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4F484F" w:rsidP="00C803BE">
      <w:pPr>
        <w:jc w:val="center"/>
        <w:rPr>
          <w:sz w:val="28"/>
          <w:szCs w:val="28"/>
        </w:rPr>
      </w:pPr>
      <w:r w:rsidRPr="004F484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8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743FF9">
        <w:rPr>
          <w:sz w:val="28"/>
          <w:szCs w:val="28"/>
        </w:rPr>
        <w:t>«__»______ 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35437B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</w:t>
      </w:r>
      <w:r w:rsidR="00112318">
        <w:rPr>
          <w:b/>
          <w:bCs/>
          <w:i/>
          <w:iCs/>
          <w:sz w:val="28"/>
          <w:szCs w:val="28"/>
        </w:rPr>
        <w:t>Предоставление информации об образовательных программах и учебных планах, рабочих программ учебных курсов, предметов, дисциплин, (модулей), годовых календарных учебных графиках</w:t>
      </w:r>
      <w:r w:rsidR="00C631EE">
        <w:rPr>
          <w:b/>
          <w:bCs/>
          <w:i/>
          <w:iCs/>
          <w:sz w:val="28"/>
          <w:szCs w:val="28"/>
        </w:rPr>
        <w:t>»</w:t>
      </w:r>
      <w:r w:rsidR="00DB53EA" w:rsidRPr="00B5309E">
        <w:rPr>
          <w:b/>
          <w:bCs/>
          <w:i/>
          <w:iCs/>
          <w:sz w:val="28"/>
          <w:szCs w:val="28"/>
        </w:rPr>
        <w:t xml:space="preserve">,  утвержденный </w:t>
      </w:r>
      <w:r w:rsidR="00DA7AE3">
        <w:rPr>
          <w:b/>
          <w:bCs/>
          <w:i/>
          <w:iCs/>
          <w:sz w:val="28"/>
          <w:szCs w:val="28"/>
        </w:rPr>
        <w:t xml:space="preserve">в новой редакции </w:t>
      </w:r>
      <w:r w:rsidR="00DB53EA" w:rsidRPr="00B5309E">
        <w:rPr>
          <w:b/>
          <w:bCs/>
          <w:i/>
          <w:iCs/>
          <w:sz w:val="28"/>
          <w:szCs w:val="28"/>
        </w:rPr>
        <w:t xml:space="preserve">распоряжением </w:t>
      </w:r>
      <w:r>
        <w:rPr>
          <w:b/>
          <w:bCs/>
          <w:i/>
          <w:iCs/>
          <w:sz w:val="28"/>
          <w:szCs w:val="28"/>
        </w:rPr>
        <w:t>г</w:t>
      </w:r>
      <w:r w:rsidR="00DB53EA" w:rsidRPr="00B5309E">
        <w:rPr>
          <w:b/>
          <w:bCs/>
          <w:i/>
          <w:iCs/>
          <w:sz w:val="28"/>
          <w:szCs w:val="28"/>
        </w:rPr>
        <w:t>лавы</w:t>
      </w:r>
      <w:r w:rsidR="002251FE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 xml:space="preserve">Камышловского городского округа  от  </w:t>
      </w:r>
      <w:r w:rsidR="00C631EE">
        <w:rPr>
          <w:b/>
          <w:bCs/>
          <w:i/>
          <w:iCs/>
          <w:sz w:val="28"/>
          <w:szCs w:val="28"/>
        </w:rPr>
        <w:t>31 декабря</w:t>
      </w:r>
      <w:r w:rsidR="002251FE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>201</w:t>
      </w:r>
      <w:r w:rsidR="00C631EE">
        <w:rPr>
          <w:b/>
          <w:bCs/>
          <w:i/>
          <w:iCs/>
          <w:sz w:val="28"/>
          <w:szCs w:val="28"/>
        </w:rPr>
        <w:t>4</w:t>
      </w:r>
      <w:r w:rsidR="00DB53EA" w:rsidRPr="00B5309E">
        <w:rPr>
          <w:b/>
          <w:bCs/>
          <w:i/>
          <w:iCs/>
          <w:sz w:val="28"/>
          <w:szCs w:val="28"/>
        </w:rPr>
        <w:t xml:space="preserve"> г. №</w:t>
      </w:r>
      <w:r w:rsidR="00112318">
        <w:rPr>
          <w:b/>
          <w:bCs/>
          <w:i/>
          <w:iCs/>
          <w:sz w:val="28"/>
          <w:szCs w:val="28"/>
        </w:rPr>
        <w:t>513</w:t>
      </w:r>
      <w:r w:rsidR="00F02792">
        <w:rPr>
          <w:b/>
          <w:bCs/>
          <w:i/>
          <w:iCs/>
          <w:sz w:val="28"/>
          <w:szCs w:val="28"/>
        </w:rPr>
        <w:t>-</w:t>
      </w:r>
      <w:r w:rsidR="00DB53EA" w:rsidRPr="00B5309E">
        <w:rPr>
          <w:b/>
          <w:bCs/>
          <w:i/>
          <w:iCs/>
          <w:sz w:val="28"/>
          <w:szCs w:val="28"/>
        </w:rPr>
        <w:t>р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 в части дополнения условиями</w:t>
      </w:r>
      <w:proofErr w:type="gramEnd"/>
      <w:r>
        <w:rPr>
          <w:b w:val="0"/>
          <w:bCs w:val="0"/>
        </w:rPr>
        <w:t xml:space="preserve">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гражданам» от 03 марта 2016 года №57-Р,</w:t>
      </w:r>
      <w:r w:rsidR="00DB53EA">
        <w:rPr>
          <w:b w:val="0"/>
          <w:bCs w:val="0"/>
        </w:rPr>
        <w:t xml:space="preserve"> </w:t>
      </w:r>
      <w:r w:rsidR="00F05876">
        <w:rPr>
          <w:b w:val="0"/>
          <w:bCs w:val="0"/>
        </w:rPr>
        <w:t>У</w:t>
      </w:r>
      <w:r w:rsidR="00DB53EA">
        <w:rPr>
          <w:b w:val="0"/>
          <w:bCs w:val="0"/>
        </w:rPr>
        <w:t>став</w:t>
      </w:r>
      <w:r w:rsidR="008A0483">
        <w:rPr>
          <w:b w:val="0"/>
          <w:bCs w:val="0"/>
        </w:rPr>
        <w:t xml:space="preserve">ом </w:t>
      </w:r>
      <w:r w:rsidR="00DB53EA">
        <w:rPr>
          <w:b w:val="0"/>
          <w:bCs w:val="0"/>
        </w:rPr>
        <w:t>Камышловского городского округа,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 другим </w:t>
      </w:r>
      <w:proofErr w:type="spellStart"/>
      <w:r w:rsidR="00C803BE">
        <w:rPr>
          <w:b w:val="0"/>
          <w:bCs w:val="0"/>
        </w:rPr>
        <w:t>маломобильным</w:t>
      </w:r>
      <w:proofErr w:type="spellEnd"/>
      <w:r w:rsidR="00C803BE">
        <w:rPr>
          <w:b w:val="0"/>
          <w:bCs w:val="0"/>
        </w:rPr>
        <w:t xml:space="preserve"> гражданам, </w:t>
      </w:r>
    </w:p>
    <w:p w:rsidR="00DB53EA" w:rsidRDefault="00DB53EA" w:rsidP="006D73C2">
      <w:pPr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proofErr w:type="gramStart"/>
      <w:r w:rsidRPr="002A5ECC">
        <w:rPr>
          <w:sz w:val="28"/>
          <w:szCs w:val="28"/>
        </w:rPr>
        <w:t xml:space="preserve">Внести в Административный регламент </w:t>
      </w:r>
      <w:r w:rsidR="0035437B" w:rsidRPr="0035437B">
        <w:rPr>
          <w:bCs/>
          <w:iCs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по предоставлению муниципальной услуги </w:t>
      </w:r>
      <w:r w:rsidR="00112318" w:rsidRPr="00112318">
        <w:rPr>
          <w:bCs/>
          <w:iCs/>
          <w:sz w:val="28"/>
          <w:szCs w:val="28"/>
        </w:rPr>
        <w:t>«Предоставление информации об образовательных программах и учебных планах, рабочих программ учебных курсов, предметов, дисциплин, (модулей), годовых календарных учебных графиках»,  утвержденный в новой редакции распоряжением главы Камышловского городского округа  от  31 декабря 2014 г. №513-р</w:t>
      </w:r>
      <w:r w:rsidR="00112318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  <w:proofErr w:type="gramEnd"/>
    </w:p>
    <w:p w:rsidR="006D73C2" w:rsidRDefault="006D73C2" w:rsidP="006D7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 наименования фразу: «Комитета по образованию, культуре, спорту и делам молодежи администрации Камышловского городского округа»- исключить.</w:t>
      </w:r>
    </w:p>
    <w:p w:rsidR="008A0483" w:rsidRDefault="00DB53EA" w:rsidP="00745CEF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DC6">
        <w:rPr>
          <w:rFonts w:ascii="Times New Roman" w:hAnsi="Times New Roman" w:cs="Times New Roman"/>
          <w:sz w:val="28"/>
          <w:szCs w:val="28"/>
        </w:rPr>
        <w:t>1</w:t>
      </w:r>
      <w:r w:rsidR="006D73C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483">
        <w:rPr>
          <w:rFonts w:ascii="Times New Roman" w:hAnsi="Times New Roman" w:cs="Times New Roman"/>
          <w:sz w:val="28"/>
          <w:szCs w:val="28"/>
        </w:rPr>
        <w:t xml:space="preserve"> </w:t>
      </w:r>
      <w:r w:rsidR="00C631E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12318">
        <w:rPr>
          <w:rFonts w:ascii="Times New Roman" w:hAnsi="Times New Roman" w:cs="Times New Roman"/>
          <w:sz w:val="28"/>
          <w:szCs w:val="28"/>
        </w:rPr>
        <w:t>12</w:t>
      </w:r>
      <w:r w:rsidR="00C631E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251FE">
        <w:rPr>
          <w:rFonts w:ascii="Times New Roman" w:hAnsi="Times New Roman" w:cs="Times New Roman"/>
          <w:sz w:val="28"/>
          <w:szCs w:val="28"/>
        </w:rPr>
        <w:t xml:space="preserve"> </w:t>
      </w:r>
      <w:r w:rsidR="00C631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0483">
        <w:rPr>
          <w:rFonts w:ascii="Times New Roman" w:hAnsi="Times New Roman" w:cs="Times New Roman"/>
          <w:sz w:val="28"/>
          <w:szCs w:val="28"/>
        </w:rPr>
        <w:t xml:space="preserve"> после всего текста дополнить п</w:t>
      </w:r>
      <w:r w:rsidR="00C631EE">
        <w:rPr>
          <w:rFonts w:ascii="Times New Roman" w:hAnsi="Times New Roman" w:cs="Times New Roman"/>
          <w:sz w:val="28"/>
          <w:szCs w:val="28"/>
        </w:rPr>
        <w:t>одпунктом</w:t>
      </w:r>
      <w:r w:rsidR="00F05876">
        <w:rPr>
          <w:rFonts w:ascii="Times New Roman" w:hAnsi="Times New Roman" w:cs="Times New Roman"/>
          <w:sz w:val="28"/>
          <w:szCs w:val="28"/>
        </w:rPr>
        <w:t xml:space="preserve"> </w:t>
      </w:r>
      <w:r w:rsidR="0035437B">
        <w:rPr>
          <w:rFonts w:ascii="Times New Roman" w:hAnsi="Times New Roman" w:cs="Times New Roman"/>
          <w:sz w:val="28"/>
          <w:szCs w:val="28"/>
        </w:rPr>
        <w:t>1</w:t>
      </w:r>
      <w:r w:rsidR="00112318">
        <w:rPr>
          <w:rFonts w:ascii="Times New Roman" w:hAnsi="Times New Roman" w:cs="Times New Roman"/>
          <w:sz w:val="28"/>
          <w:szCs w:val="28"/>
        </w:rPr>
        <w:t>2</w:t>
      </w:r>
      <w:r w:rsidR="00C631EE">
        <w:rPr>
          <w:rFonts w:ascii="Times New Roman" w:hAnsi="Times New Roman" w:cs="Times New Roman"/>
          <w:sz w:val="28"/>
          <w:szCs w:val="28"/>
        </w:rPr>
        <w:t>.1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безопасности для инвалидов объектов, в которых предоставляется услуга </w:t>
      </w:r>
      <w:r w:rsidR="00DB78FD" w:rsidRPr="00DB78FD">
        <w:rPr>
          <w:rFonts w:ascii="Times New Roman" w:hAnsi="Times New Roman" w:cs="Times New Roman"/>
          <w:sz w:val="28"/>
          <w:szCs w:val="28"/>
        </w:rPr>
        <w:t>«</w:t>
      </w:r>
      <w:r w:rsidR="0020526E" w:rsidRPr="0020526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образовательных программах и учебных планах, рабочих </w:t>
      </w:r>
      <w:r w:rsidR="0020526E" w:rsidRPr="0020526E">
        <w:rPr>
          <w:rFonts w:ascii="Times New Roman" w:hAnsi="Times New Roman" w:cs="Times New Roman"/>
          <w:sz w:val="28"/>
          <w:szCs w:val="28"/>
        </w:rPr>
        <w:lastRenderedPageBreak/>
        <w:t>программ учебных курсов, предметов, дисциплин, (модулей), годовых календарных учебных графиках</w:t>
      </w:r>
      <w:r w:rsidR="00DB78FD" w:rsidRPr="00DB78F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78FD">
        <w:rPr>
          <w:rFonts w:ascii="Times New Roman" w:hAnsi="Times New Roman" w:cs="Times New Roman"/>
          <w:sz w:val="28"/>
          <w:szCs w:val="28"/>
        </w:rPr>
        <w:t>:</w:t>
      </w:r>
    </w:p>
    <w:p w:rsidR="0020526E" w:rsidRPr="00DB78FD" w:rsidRDefault="0020526E" w:rsidP="0020526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зданию Комитета, муниципальных образовательных учреждений </w:t>
      </w:r>
      <w:r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E32" w:rsidRPr="00DB78FD">
        <w:rPr>
          <w:rFonts w:ascii="Times New Roman" w:hAnsi="Times New Roman" w:cs="Times New Roman"/>
          <w:sz w:val="28"/>
          <w:szCs w:val="28"/>
        </w:rPr>
        <w:t>озможность самостоятель</w:t>
      </w:r>
      <w:r w:rsidR="00175D0C">
        <w:rPr>
          <w:rFonts w:ascii="Times New Roman" w:hAnsi="Times New Roman" w:cs="Times New Roman"/>
          <w:sz w:val="28"/>
          <w:szCs w:val="28"/>
        </w:rPr>
        <w:t>ного передвижения по территории</w:t>
      </w:r>
      <w:r w:rsidR="00112318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="00C631EE">
        <w:rPr>
          <w:rFonts w:ascii="Times New Roman" w:hAnsi="Times New Roman" w:cs="Times New Roman"/>
          <w:sz w:val="28"/>
          <w:szCs w:val="28"/>
        </w:rPr>
        <w:t xml:space="preserve"> </w:t>
      </w:r>
      <w:r w:rsidR="0020526E">
        <w:rPr>
          <w:rFonts w:ascii="Times New Roman" w:hAnsi="Times New Roman" w:cs="Times New Roman"/>
          <w:sz w:val="28"/>
          <w:szCs w:val="28"/>
        </w:rPr>
        <w:t>м</w:t>
      </w:r>
      <w:r w:rsidR="00175D0C">
        <w:rPr>
          <w:rFonts w:ascii="Times New Roman" w:hAnsi="Times New Roman" w:cs="Times New Roman"/>
          <w:sz w:val="28"/>
          <w:szCs w:val="28"/>
        </w:rPr>
        <w:t>униципальных образовательных учреждени</w:t>
      </w:r>
      <w:r w:rsidR="0020526E">
        <w:rPr>
          <w:rFonts w:ascii="Times New Roman" w:hAnsi="Times New Roman" w:cs="Times New Roman"/>
          <w:sz w:val="28"/>
          <w:szCs w:val="28"/>
        </w:rPr>
        <w:t>й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175D0C" w:rsidRPr="00DB78FD">
        <w:rPr>
          <w:rFonts w:ascii="Times New Roman" w:hAnsi="Times New Roman" w:cs="Times New Roman"/>
          <w:sz w:val="28"/>
          <w:szCs w:val="28"/>
        </w:rPr>
        <w:t xml:space="preserve"> </w:t>
      </w:r>
      <w:r w:rsidR="00DB78FD" w:rsidRPr="00DB78FD">
        <w:rPr>
          <w:rFonts w:ascii="Times New Roman" w:hAnsi="Times New Roman" w:cs="Times New Roman"/>
          <w:sz w:val="28"/>
          <w:szCs w:val="28"/>
        </w:rPr>
        <w:t>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 xml:space="preserve">, а </w:t>
      </w:r>
      <w:r w:rsidR="00175D0C">
        <w:rPr>
          <w:rFonts w:ascii="Times New Roman" w:hAnsi="Times New Roman" w:cs="Times New Roman"/>
          <w:sz w:val="28"/>
          <w:szCs w:val="28"/>
        </w:rPr>
        <w:t xml:space="preserve">также входа и выхода из </w:t>
      </w:r>
      <w:r w:rsidR="00112318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20526E">
        <w:rPr>
          <w:rFonts w:ascii="Times New Roman" w:hAnsi="Times New Roman" w:cs="Times New Roman"/>
          <w:sz w:val="28"/>
          <w:szCs w:val="28"/>
        </w:rPr>
        <w:t>м</w:t>
      </w:r>
      <w:r w:rsidR="00175D0C">
        <w:rPr>
          <w:rFonts w:ascii="Times New Roman" w:hAnsi="Times New Roman" w:cs="Times New Roman"/>
          <w:sz w:val="28"/>
          <w:szCs w:val="28"/>
        </w:rPr>
        <w:t>униципальных образовательных учреждени</w:t>
      </w:r>
      <w:r w:rsidR="0020526E">
        <w:rPr>
          <w:rFonts w:ascii="Times New Roman" w:hAnsi="Times New Roman" w:cs="Times New Roman"/>
          <w:sz w:val="28"/>
          <w:szCs w:val="28"/>
        </w:rPr>
        <w:t>й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>, в том числе с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кресла-коляски;</w:t>
      </w:r>
    </w:p>
    <w:p w:rsidR="008F7E32" w:rsidRP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E32" w:rsidRPr="00DB78F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</w:t>
      </w:r>
      <w:r w:rsidR="00DB78FD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7E32">
        <w:rPr>
          <w:rFonts w:ascii="Times New Roman" w:hAnsi="Times New Roman" w:cs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</w:t>
      </w:r>
      <w:r w:rsidR="00745CEF">
        <w:rPr>
          <w:rFonts w:ascii="Times New Roman" w:hAnsi="Times New Roman" w:cs="Times New Roman"/>
          <w:sz w:val="28"/>
          <w:szCs w:val="28"/>
        </w:rPr>
        <w:t xml:space="preserve">зданиям </w:t>
      </w:r>
      <w:r w:rsidR="00112318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20526E">
        <w:rPr>
          <w:rFonts w:ascii="Times New Roman" w:hAnsi="Times New Roman" w:cs="Times New Roman"/>
          <w:sz w:val="28"/>
          <w:szCs w:val="28"/>
        </w:rPr>
        <w:t>м</w:t>
      </w:r>
      <w:r w:rsidR="00175D0C">
        <w:rPr>
          <w:rFonts w:ascii="Times New Roman" w:hAnsi="Times New Roman" w:cs="Times New Roman"/>
          <w:sz w:val="28"/>
          <w:szCs w:val="28"/>
        </w:rPr>
        <w:t>униципальных образовательных учреждени</w:t>
      </w:r>
      <w:r w:rsidR="0020526E">
        <w:rPr>
          <w:rFonts w:ascii="Times New Roman" w:hAnsi="Times New Roman" w:cs="Times New Roman"/>
          <w:sz w:val="28"/>
          <w:szCs w:val="28"/>
        </w:rPr>
        <w:t>й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175D0C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20526E">
        <w:rPr>
          <w:rFonts w:ascii="Times New Roman" w:hAnsi="Times New Roman" w:cs="Times New Roman"/>
          <w:sz w:val="28"/>
          <w:szCs w:val="28"/>
        </w:rPr>
        <w:t>,</w:t>
      </w:r>
      <w:r w:rsidR="008F7E32">
        <w:rPr>
          <w:rFonts w:ascii="Times New Roman" w:hAnsi="Times New Roman" w:cs="Times New Roman"/>
          <w:sz w:val="28"/>
          <w:szCs w:val="28"/>
        </w:rPr>
        <w:t xml:space="preserve"> и к услугам с учетом ог</w:t>
      </w:r>
      <w:r w:rsidR="00DB78FD">
        <w:rPr>
          <w:rFonts w:ascii="Times New Roman" w:hAnsi="Times New Roman" w:cs="Times New Roman"/>
          <w:sz w:val="28"/>
          <w:szCs w:val="28"/>
        </w:rPr>
        <w:t>раничений их жизнедеятельности;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DB78FD">
        <w:rPr>
          <w:rFonts w:ascii="Times New Roman" w:hAnsi="Times New Roman" w:cs="Times New Roman"/>
          <w:sz w:val="28"/>
          <w:szCs w:val="28"/>
        </w:rPr>
        <w:t>ельефно-точечным шрифтом Брайля;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 xml:space="preserve">опуск </w:t>
      </w:r>
      <w:proofErr w:type="spellStart"/>
      <w:r w:rsidR="008F7E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F7E32">
        <w:rPr>
          <w:rFonts w:ascii="Times New Roman" w:hAnsi="Times New Roman" w:cs="Times New Roman"/>
          <w:sz w:val="28"/>
          <w:szCs w:val="28"/>
        </w:rPr>
        <w:t xml:space="preserve"> </w:t>
      </w:r>
      <w:r w:rsidR="00DB78F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78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FF1801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1801">
        <w:rPr>
          <w:rFonts w:ascii="Times New Roman" w:hAnsi="Times New Roman" w:cs="Times New Roman"/>
          <w:sz w:val="28"/>
          <w:szCs w:val="28"/>
        </w:rPr>
        <w:t xml:space="preserve">опуск собаки – проводника в </w:t>
      </w:r>
      <w:r w:rsidR="00745CEF">
        <w:rPr>
          <w:rFonts w:ascii="Times New Roman" w:hAnsi="Times New Roman" w:cs="Times New Roman"/>
          <w:sz w:val="28"/>
          <w:szCs w:val="28"/>
        </w:rPr>
        <w:t>здани</w:t>
      </w:r>
      <w:r w:rsidR="0020526E">
        <w:rPr>
          <w:rFonts w:ascii="Times New Roman" w:hAnsi="Times New Roman" w:cs="Times New Roman"/>
          <w:sz w:val="28"/>
          <w:szCs w:val="28"/>
        </w:rPr>
        <w:t>я</w:t>
      </w:r>
      <w:r w:rsidR="00745CEF">
        <w:rPr>
          <w:rFonts w:ascii="Times New Roman" w:hAnsi="Times New Roman" w:cs="Times New Roman"/>
          <w:sz w:val="28"/>
          <w:szCs w:val="28"/>
        </w:rPr>
        <w:t xml:space="preserve"> </w:t>
      </w:r>
      <w:r w:rsidR="00112318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20526E">
        <w:rPr>
          <w:rFonts w:ascii="Times New Roman" w:hAnsi="Times New Roman" w:cs="Times New Roman"/>
          <w:sz w:val="28"/>
          <w:szCs w:val="28"/>
        </w:rPr>
        <w:t>м</w:t>
      </w:r>
      <w:r w:rsidR="00175D0C">
        <w:rPr>
          <w:rFonts w:ascii="Times New Roman" w:hAnsi="Times New Roman" w:cs="Times New Roman"/>
          <w:sz w:val="28"/>
          <w:szCs w:val="28"/>
        </w:rPr>
        <w:t>униципальных образовательных учреждени</w:t>
      </w:r>
      <w:r w:rsidR="0020526E">
        <w:rPr>
          <w:rFonts w:ascii="Times New Roman" w:hAnsi="Times New Roman" w:cs="Times New Roman"/>
          <w:sz w:val="28"/>
          <w:szCs w:val="28"/>
        </w:rPr>
        <w:t>й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175D0C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FF1801" w:rsidRPr="008A1DC6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01">
        <w:rPr>
          <w:rFonts w:ascii="Times New Roman" w:hAnsi="Times New Roman" w:cs="Times New Roman"/>
          <w:sz w:val="28"/>
          <w:szCs w:val="28"/>
        </w:rPr>
        <w:t>казание инвалидам помощи в преодолении барьеров, мешающих получению ими</w:t>
      </w:r>
      <w:r w:rsidR="00DB78FD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лицами».</w:t>
      </w:r>
    </w:p>
    <w:p w:rsidR="00FF1801" w:rsidRDefault="00FF1801" w:rsidP="00C803BE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>2</w:t>
      </w:r>
      <w:r w:rsidR="00DB53EA" w:rsidRPr="00932390">
        <w:rPr>
          <w:sz w:val="28"/>
          <w:szCs w:val="28"/>
        </w:rPr>
        <w:t xml:space="preserve">. </w:t>
      </w:r>
      <w:r w:rsidRPr="00FF1801">
        <w:rPr>
          <w:bCs/>
          <w:sz w:val="28"/>
          <w:szCs w:val="28"/>
        </w:rPr>
        <w:t xml:space="preserve">Настоящее </w:t>
      </w:r>
      <w:r w:rsidR="00DA7AE3">
        <w:rPr>
          <w:bCs/>
          <w:sz w:val="28"/>
          <w:szCs w:val="28"/>
        </w:rPr>
        <w:t xml:space="preserve">распоряжение </w:t>
      </w:r>
      <w:r w:rsidRPr="00FF1801">
        <w:rPr>
          <w:bCs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«Интернет».</w:t>
      </w:r>
    </w:p>
    <w:p w:rsidR="00DB53EA" w:rsidRPr="002A5ECC" w:rsidRDefault="00FF1801" w:rsidP="00C803BE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3EA" w:rsidRPr="002A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</w:t>
      </w:r>
      <w:r w:rsidR="00F05876">
        <w:rPr>
          <w:rFonts w:ascii="Times New Roman" w:hAnsi="Times New Roman" w:cs="Times New Roman"/>
          <w:sz w:val="28"/>
          <w:szCs w:val="28"/>
        </w:rPr>
        <w:t>исполнением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заместителя главы администрации Камышловского городского округа </w:t>
      </w:r>
      <w:r w:rsidR="00DB78FD">
        <w:rPr>
          <w:rFonts w:ascii="Times New Roman" w:hAnsi="Times New Roman" w:cs="Times New Roman"/>
          <w:sz w:val="28"/>
          <w:szCs w:val="28"/>
        </w:rPr>
        <w:t>(</w:t>
      </w:r>
      <w:r w:rsidR="00DB53EA" w:rsidRPr="002A5EC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DB78FD">
        <w:rPr>
          <w:rFonts w:ascii="Times New Roman" w:hAnsi="Times New Roman" w:cs="Times New Roman"/>
          <w:sz w:val="28"/>
          <w:szCs w:val="28"/>
        </w:rPr>
        <w:t>)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3EA" w:rsidRPr="002A5EC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jc w:val="both"/>
        <w:rPr>
          <w:sz w:val="28"/>
          <w:szCs w:val="28"/>
        </w:rPr>
      </w:pPr>
    </w:p>
    <w:p w:rsidR="00FF1801" w:rsidRDefault="00FF1801" w:rsidP="00C803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B53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53EA" w:rsidRDefault="00DB53EA" w:rsidP="00C80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</w:t>
      </w:r>
      <w:r w:rsidR="0020526E">
        <w:rPr>
          <w:sz w:val="28"/>
          <w:szCs w:val="28"/>
        </w:rPr>
        <w:t xml:space="preserve">     </w:t>
      </w:r>
      <w:r w:rsidR="00FF1801">
        <w:rPr>
          <w:sz w:val="28"/>
          <w:szCs w:val="28"/>
        </w:rPr>
        <w:t>О.Л. Тимошенко</w:t>
      </w:r>
    </w:p>
    <w:p w:rsidR="00DB53EA" w:rsidRDefault="00DB53EA" w:rsidP="00C803BE">
      <w:pPr>
        <w:spacing w:line="360" w:lineRule="auto"/>
        <w:jc w:val="both"/>
        <w:rPr>
          <w:sz w:val="28"/>
          <w:szCs w:val="28"/>
        </w:rPr>
      </w:pPr>
    </w:p>
    <w:p w:rsidR="00DB53EA" w:rsidRDefault="00DB53EA" w:rsidP="00C803BE">
      <w:pPr>
        <w:spacing w:line="360" w:lineRule="auto"/>
        <w:jc w:val="both"/>
        <w:rPr>
          <w:sz w:val="28"/>
          <w:szCs w:val="28"/>
        </w:rPr>
      </w:pPr>
    </w:p>
    <w:p w:rsidR="00DB53EA" w:rsidRDefault="00DB53EA" w:rsidP="00C803BE">
      <w:pPr>
        <w:jc w:val="both"/>
      </w:pPr>
    </w:p>
    <w:sectPr w:rsidR="00DB53EA" w:rsidSect="00C803BE">
      <w:pgSz w:w="11906" w:h="16838"/>
      <w:pgMar w:top="1134" w:right="849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EA" w:rsidRDefault="00DB53EA" w:rsidP="002D0876">
      <w:r>
        <w:separator/>
      </w:r>
    </w:p>
  </w:endnote>
  <w:endnote w:type="continuationSeparator" w:id="0">
    <w:p w:rsidR="00DB53EA" w:rsidRDefault="00DB53EA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EA" w:rsidRDefault="00DB53EA" w:rsidP="002D0876">
      <w:r>
        <w:separator/>
      </w:r>
    </w:p>
  </w:footnote>
  <w:footnote w:type="continuationSeparator" w:id="0">
    <w:p w:rsidR="00DB53EA" w:rsidRDefault="00DB53EA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871E8E"/>
    <w:multiLevelType w:val="multilevel"/>
    <w:tmpl w:val="8D686DD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432171"/>
    <w:multiLevelType w:val="hybridMultilevel"/>
    <w:tmpl w:val="D390CF32"/>
    <w:lvl w:ilvl="0" w:tplc="46C2009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84564"/>
    <w:multiLevelType w:val="hybridMultilevel"/>
    <w:tmpl w:val="758E5CAC"/>
    <w:lvl w:ilvl="0" w:tplc="BC1AD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1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20"/>
  </w:num>
  <w:num w:numId="9">
    <w:abstractNumId w:val="17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21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2318"/>
    <w:rsid w:val="00113547"/>
    <w:rsid w:val="00117D63"/>
    <w:rsid w:val="001266F4"/>
    <w:rsid w:val="001334B6"/>
    <w:rsid w:val="00164C8C"/>
    <w:rsid w:val="00175D0C"/>
    <w:rsid w:val="00175F3B"/>
    <w:rsid w:val="00195BBA"/>
    <w:rsid w:val="001C3CF0"/>
    <w:rsid w:val="001F04EA"/>
    <w:rsid w:val="001F2FCB"/>
    <w:rsid w:val="0020526E"/>
    <w:rsid w:val="00210E91"/>
    <w:rsid w:val="00213BA1"/>
    <w:rsid w:val="002251FE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21896"/>
    <w:rsid w:val="00324F1F"/>
    <w:rsid w:val="00342732"/>
    <w:rsid w:val="0034494D"/>
    <w:rsid w:val="0035379D"/>
    <w:rsid w:val="0035437B"/>
    <w:rsid w:val="00375A94"/>
    <w:rsid w:val="00380202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D7683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4F484F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D5694"/>
    <w:rsid w:val="006D6F9F"/>
    <w:rsid w:val="006D73C2"/>
    <w:rsid w:val="0072345F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30AD1"/>
    <w:rsid w:val="00932390"/>
    <w:rsid w:val="00960A5E"/>
    <w:rsid w:val="009643B5"/>
    <w:rsid w:val="00964CA6"/>
    <w:rsid w:val="009B0D8C"/>
    <w:rsid w:val="009D11FA"/>
    <w:rsid w:val="009D1DFA"/>
    <w:rsid w:val="009E0CA2"/>
    <w:rsid w:val="00A10041"/>
    <w:rsid w:val="00A360FE"/>
    <w:rsid w:val="00AA2FE2"/>
    <w:rsid w:val="00AC4B85"/>
    <w:rsid w:val="00AF74C3"/>
    <w:rsid w:val="00B2724F"/>
    <w:rsid w:val="00B3375B"/>
    <w:rsid w:val="00B4347B"/>
    <w:rsid w:val="00B5309E"/>
    <w:rsid w:val="00B55C6B"/>
    <w:rsid w:val="00B6306A"/>
    <w:rsid w:val="00B64CEC"/>
    <w:rsid w:val="00BA2AD5"/>
    <w:rsid w:val="00BB5FF0"/>
    <w:rsid w:val="00C060EC"/>
    <w:rsid w:val="00C36698"/>
    <w:rsid w:val="00C37BFB"/>
    <w:rsid w:val="00C4765D"/>
    <w:rsid w:val="00C631EE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1C63-6C3D-4882-82AA-0589280D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466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Юрист</cp:lastModifiedBy>
  <cp:revision>15</cp:revision>
  <cp:lastPrinted>2016-06-17T06:09:00Z</cp:lastPrinted>
  <dcterms:created xsi:type="dcterms:W3CDTF">2016-06-08T04:52:00Z</dcterms:created>
  <dcterms:modified xsi:type="dcterms:W3CDTF">2016-06-17T06:10:00Z</dcterms:modified>
</cp:coreProperties>
</file>