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widowControl w:val="false"/>
        <w:suppressAutoHyphens w:val="true"/>
        <w:spacing w:lineRule="auto" w:line="240" w:before="0" w:after="0"/>
        <w:ind w:left="0" w:right="0" w:hanging="0"/>
        <w:jc w:val="center"/>
        <w:rPr/>
      </w:pPr>
      <w:r>
        <w:rPr>
          <w:rFonts w:eastAsia="Times New Roman" w:cs="Times New Roman" w:ascii="Times New Roman" w:hAnsi="Times New Roman"/>
          <w:b/>
          <w:sz w:val="28"/>
          <w:szCs w:val="28"/>
          <w:lang w:eastAsia="ru-RU"/>
        </w:rPr>
        <w:t xml:space="preserve"> </w:t>
      </w: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4"/>
        <w:widowControl w:val="false"/>
        <w:suppressAutoHyphens w:val="true"/>
        <w:bidi w:val="0"/>
        <w:spacing w:lineRule="auto" w:line="240" w:before="0" w:after="0"/>
        <w:ind w:left="0" w:right="0" w:hanging="0"/>
        <w:jc w:val="center"/>
        <w:rPr/>
      </w:pPr>
      <w:r>
        <w:rPr>
          <w:rStyle w:val="Style12"/>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4"/>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4"/>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4"/>
        <w:widowControl w:val="false"/>
        <w:suppressAutoHyphens w:val="true"/>
        <w:spacing w:lineRule="atLeast" w:line="240" w:before="0" w:after="0"/>
        <w:ind w:left="0" w:right="0" w:hanging="0"/>
        <w:jc w:val="left"/>
        <w:rPr>
          <w:rFonts w:ascii="Liberation Serif" w:hAnsi="Liberation Serif" w:eastAsia="Calibri"/>
          <w:b/>
          <w:b/>
          <w:bCs/>
          <w:sz w:val="28"/>
          <w:szCs w:val="28"/>
          <w:lang w:eastAsia="en-US"/>
        </w:rPr>
      </w:pPr>
      <w:r>
        <w:rPr>
          <w:rStyle w:val="Style12"/>
          <w:rFonts w:eastAsia="Times New Roman" w:cs="Liberation Serif;Times New Roman" w:ascii="Liberation Serif" w:hAnsi="Liberation Serif"/>
          <w:b/>
          <w:bCs/>
          <w:i w:val="false"/>
          <w:iCs w:val="false"/>
          <w:color w:val="000000"/>
          <w:spacing w:val="-1"/>
          <w:sz w:val="28"/>
          <w:szCs w:val="28"/>
          <w:lang w:val="ru-RU" w:eastAsia="ru-RU"/>
        </w:rPr>
        <w:t>от 1</w:t>
      </w:r>
      <w:r>
        <w:rPr>
          <w:rStyle w:val="Style12"/>
          <w:rFonts w:eastAsia="Times New Roman" w:cs="Liberation Serif;Times New Roman" w:ascii="Liberation Serif" w:hAnsi="Liberation Serif"/>
          <w:b/>
          <w:bCs/>
          <w:i w:val="false"/>
          <w:iCs w:val="false"/>
          <w:color w:val="000000"/>
          <w:spacing w:val="-1"/>
          <w:sz w:val="28"/>
          <w:szCs w:val="28"/>
          <w:lang w:val="ru-RU" w:eastAsia="ru-RU"/>
        </w:rPr>
        <w:t>3</w:t>
      </w:r>
      <w:r>
        <w:rPr>
          <w:rStyle w:val="Style12"/>
          <w:rFonts w:eastAsia="Times New Roman" w:cs="Liberation Serif;Times New Roman" w:ascii="Liberation Serif" w:hAnsi="Liberation Serif"/>
          <w:b/>
          <w:bCs/>
          <w:i w:val="false"/>
          <w:iCs w:val="false"/>
          <w:color w:val="000000"/>
          <w:spacing w:val="-1"/>
          <w:sz w:val="28"/>
          <w:szCs w:val="28"/>
          <w:lang w:val="ru-RU" w:eastAsia="ru-RU"/>
        </w:rPr>
        <w:t>.07</w:t>
      </w:r>
      <w:r>
        <w:rPr>
          <w:rStyle w:val="Style12"/>
          <w:rFonts w:eastAsia="Times New Roman" w:cs="Liberation Serif;Times New Roman" w:ascii="Liberation Serif" w:hAnsi="Liberation Serif"/>
          <w:b/>
          <w:bCs/>
          <w:i w:val="false"/>
          <w:iCs w:val="false"/>
          <w:color w:val="000000"/>
          <w:spacing w:val="-1"/>
          <w:sz w:val="28"/>
          <w:szCs w:val="24"/>
          <w:lang w:val="ru-RU" w:eastAsia="ru-RU"/>
        </w:rPr>
        <w:t>.</w:t>
      </w:r>
      <w:r>
        <w:rPr>
          <w:rStyle w:val="Style12"/>
          <w:rFonts w:eastAsia="Times New Roman" w:cs="Liberation Serif;Times New Roman" w:ascii="Liberation Serif" w:hAnsi="Liberation Serif"/>
          <w:b/>
          <w:bCs/>
          <w:i w:val="false"/>
          <w:iCs w:val="false"/>
          <w:color w:val="000000"/>
          <w:spacing w:val="-1"/>
          <w:sz w:val="28"/>
          <w:szCs w:val="28"/>
          <w:lang w:val="ru-RU" w:eastAsia="ru-RU"/>
        </w:rPr>
        <w:t>2020  N 4</w:t>
      </w:r>
      <w:r>
        <w:rPr>
          <w:rStyle w:val="Style12"/>
          <w:rFonts w:eastAsia="Times New Roman" w:cs="Liberation Serif;Times New Roman" w:ascii="Liberation Serif" w:hAnsi="Liberation Serif"/>
          <w:b/>
          <w:bCs/>
          <w:i w:val="false"/>
          <w:iCs w:val="false"/>
          <w:color w:val="000000"/>
          <w:spacing w:val="-1"/>
          <w:sz w:val="28"/>
          <w:szCs w:val="28"/>
          <w:lang w:val="ru-RU" w:eastAsia="ru-RU"/>
        </w:rPr>
        <w:t>71</w:t>
      </w:r>
    </w:p>
    <w:p>
      <w:pPr>
        <w:pStyle w:val="Style24"/>
        <w:widowControl w:val="false"/>
        <w:suppressAutoHyphens w:val="true"/>
        <w:spacing w:lineRule="atLeast" w:line="240"/>
        <w:ind w:left="0" w:right="0" w:firstLine="720"/>
        <w:jc w:val="center"/>
        <w:rPr>
          <w:rFonts w:ascii="Liberation Serif" w:hAnsi="Liberation Serif" w:eastAsia="Calibri"/>
          <w:b/>
          <w:b/>
          <w:bCs/>
          <w:sz w:val="28"/>
          <w:szCs w:val="28"/>
          <w:lang w:eastAsia="en-US"/>
        </w:rPr>
      </w:pPr>
      <w:r>
        <w:rPr>
          <w:rFonts w:eastAsia="Calibri" w:ascii="Liberation Serif" w:hAnsi="Liberation Serif"/>
          <w:b/>
          <w:bCs/>
          <w:sz w:val="28"/>
          <w:szCs w:val="28"/>
          <w:lang w:eastAsia="en-US"/>
        </w:rPr>
      </w:r>
    </w:p>
    <w:p>
      <w:pPr>
        <w:pStyle w:val="Style24"/>
        <w:widowControl w:val="false"/>
        <w:suppressAutoHyphens w:val="true"/>
        <w:spacing w:lineRule="atLeast" w:line="240"/>
        <w:ind w:left="0" w:right="0" w:firstLine="720"/>
        <w:jc w:val="center"/>
        <w:rPr>
          <w:rFonts w:ascii="Liberation Serif" w:hAnsi="Liberation Serif" w:eastAsia="Calibri"/>
          <w:b/>
          <w:b/>
          <w:bCs/>
          <w:sz w:val="28"/>
          <w:szCs w:val="28"/>
          <w:lang w:eastAsia="en-US"/>
        </w:rPr>
      </w:pPr>
      <w:r>
        <w:rPr>
          <w:rFonts w:eastAsia="Calibri" w:ascii="Liberation Serif" w:hAnsi="Liberation Serif"/>
          <w:b/>
          <w:bCs/>
          <w:sz w:val="28"/>
          <w:szCs w:val="28"/>
          <w:lang w:eastAsia="en-US"/>
        </w:rPr>
        <w:t>Об утверждении Административного регламента</w:t>
      </w:r>
    </w:p>
    <w:p>
      <w:pPr>
        <w:pStyle w:val="Style24"/>
        <w:widowControl w:val="false"/>
        <w:suppressAutoHyphens w:val="true"/>
        <w:spacing w:lineRule="atLeast" w:line="240"/>
        <w:jc w:val="center"/>
        <w:rPr/>
      </w:pPr>
      <w:r>
        <w:rPr>
          <w:rStyle w:val="Style12"/>
          <w:rFonts w:eastAsia="Calibri" w:ascii="Liberation Serif" w:hAnsi="Liberation Serif"/>
          <w:b/>
          <w:bCs/>
          <w:sz w:val="28"/>
          <w:szCs w:val="28"/>
          <w:lang w:eastAsia="en-US"/>
        </w:rPr>
        <w:t xml:space="preserve">предоставления муниципальной услуги </w:t>
      </w:r>
    </w:p>
    <w:p>
      <w:pPr>
        <w:pStyle w:val="Style24"/>
        <w:widowControl w:val="false"/>
        <w:suppressAutoHyphens w:val="true"/>
        <w:spacing w:lineRule="atLeast" w:line="240"/>
        <w:jc w:val="center"/>
        <w:rPr/>
      </w:pPr>
      <w:r>
        <w:rPr>
          <w:rStyle w:val="Style12"/>
          <w:rFonts w:eastAsia="Calibri" w:ascii="Liberation Serif" w:hAnsi="Liberation Serif"/>
          <w:b/>
          <w:bCs/>
          <w:sz w:val="28"/>
          <w:szCs w:val="28"/>
          <w:lang w:eastAsia="en-US"/>
        </w:rPr>
        <w:t>«</w:t>
      </w:r>
      <w:r>
        <w:rPr>
          <w:rStyle w:val="Style12"/>
          <w:rFonts w:ascii="Liberation Serif" w:hAnsi="Liberation Serif"/>
          <w:b/>
          <w:bCs/>
          <w:sz w:val="28"/>
          <w:szCs w:val="28"/>
        </w:rPr>
        <w:t>Запись на обзорные, тематические и интерактивные экскурсии,</w:t>
      </w:r>
    </w:p>
    <w:p>
      <w:pPr>
        <w:pStyle w:val="Style24"/>
        <w:widowControl w:val="false"/>
        <w:suppressAutoHyphens w:val="true"/>
        <w:spacing w:lineRule="atLeast" w:line="240"/>
        <w:jc w:val="center"/>
        <w:rPr/>
      </w:pPr>
      <w:r>
        <w:rPr>
          <w:rStyle w:val="Style12"/>
          <w:rFonts w:ascii="Liberation Serif" w:hAnsi="Liberation Serif"/>
          <w:b/>
          <w:bCs/>
          <w:sz w:val="28"/>
          <w:szCs w:val="28"/>
        </w:rPr>
        <w:t xml:space="preserve"> </w:t>
      </w:r>
      <w:r>
        <w:rPr>
          <w:rStyle w:val="Style12"/>
          <w:rFonts w:ascii="Liberation Serif" w:hAnsi="Liberation Serif"/>
          <w:b/>
          <w:bCs/>
          <w:sz w:val="28"/>
          <w:szCs w:val="28"/>
        </w:rPr>
        <w:t xml:space="preserve">проводимые муниципальным учреждением культуры </w:t>
      </w:r>
    </w:p>
    <w:p>
      <w:pPr>
        <w:pStyle w:val="Style24"/>
        <w:widowControl w:val="false"/>
        <w:suppressAutoHyphens w:val="true"/>
        <w:spacing w:lineRule="atLeast" w:line="240"/>
        <w:jc w:val="center"/>
        <w:rPr/>
      </w:pPr>
      <w:r>
        <w:rPr>
          <w:rStyle w:val="Style12"/>
          <w:rFonts w:ascii="Liberation Serif" w:hAnsi="Liberation Serif"/>
          <w:b/>
          <w:bCs/>
          <w:sz w:val="28"/>
          <w:szCs w:val="28"/>
        </w:rPr>
        <w:t>Камышловского городского округа</w:t>
      </w:r>
      <w:r>
        <w:rPr>
          <w:rStyle w:val="Style12"/>
          <w:rFonts w:eastAsia="Calibri" w:ascii="Liberation Serif" w:hAnsi="Liberation Serif"/>
          <w:b/>
          <w:bCs/>
          <w:sz w:val="28"/>
          <w:szCs w:val="28"/>
          <w:lang w:eastAsia="en-US"/>
        </w:rPr>
        <w:t>»</w:t>
      </w:r>
    </w:p>
    <w:p>
      <w:pPr>
        <w:pStyle w:val="Style24"/>
        <w:widowControl w:val="false"/>
        <w:suppressAutoHyphens w:val="true"/>
        <w:spacing w:lineRule="atLeast" w:line="240"/>
        <w:ind w:left="0" w:right="0" w:firstLine="720"/>
        <w:jc w:val="center"/>
        <w:rPr>
          <w:rFonts w:ascii="Liberation Serif" w:hAnsi="Liberation Serif" w:eastAsia="Calibri"/>
          <w:b/>
          <w:b/>
          <w:bCs/>
          <w:i/>
          <w:i/>
          <w:sz w:val="28"/>
          <w:szCs w:val="28"/>
          <w:lang w:eastAsia="en-US"/>
        </w:rPr>
      </w:pPr>
      <w:r>
        <w:rPr>
          <w:rFonts w:eastAsia="Calibri" w:ascii="Liberation Serif" w:hAnsi="Liberation Serif"/>
          <w:b/>
          <w:bCs/>
          <w:i/>
          <w:sz w:val="28"/>
          <w:szCs w:val="28"/>
          <w:lang w:eastAsia="en-US"/>
        </w:rPr>
      </w:r>
    </w:p>
    <w:p>
      <w:pPr>
        <w:pStyle w:val="Style24"/>
        <w:widowControl w:val="false"/>
        <w:suppressAutoHyphens w:val="true"/>
        <w:spacing w:lineRule="atLeast" w:line="240"/>
        <w:ind w:left="0" w:right="0" w:firstLine="72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от 02.05.2006 года N 59-ФЗ, постановлением администрации Камышловского городского округа от 02.07.2019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 администрация Камышловского городского округа</w:t>
      </w:r>
    </w:p>
    <w:p>
      <w:pPr>
        <w:pStyle w:val="Style24"/>
        <w:widowControl w:val="false"/>
        <w:suppressAutoHyphens w:val="true"/>
        <w:spacing w:lineRule="atLeast" w:line="240" w:before="0" w:after="0"/>
        <w:ind w:left="0" w:right="0" w:hanging="0"/>
        <w:jc w:val="both"/>
        <w:rPr>
          <w:rFonts w:ascii="Liberation Serif" w:hAnsi="Liberation Serif"/>
          <w:b/>
          <w:b/>
          <w:sz w:val="28"/>
          <w:szCs w:val="28"/>
        </w:rPr>
      </w:pPr>
      <w:r>
        <w:rPr>
          <w:rFonts w:ascii="Liberation Serif" w:hAnsi="Liberation Serif"/>
          <w:b/>
          <w:sz w:val="28"/>
          <w:szCs w:val="28"/>
        </w:rPr>
        <w:t>ПОСТАНОВЛЯЕТ:</w:t>
      </w:r>
    </w:p>
    <w:p>
      <w:pPr>
        <w:pStyle w:val="Style25"/>
        <w:widowControl w:val="false"/>
        <w:numPr>
          <w:ilvl w:val="0"/>
          <w:numId w:val="2"/>
        </w:numPr>
        <w:tabs>
          <w:tab w:val="clear" w:pos="708"/>
        </w:tabs>
        <w:suppressAutoHyphens w:val="true"/>
        <w:spacing w:lineRule="atLeast" w:line="240"/>
        <w:ind w:left="0" w:right="0" w:firstLine="709"/>
        <w:jc w:val="both"/>
        <w:rPr/>
      </w:pPr>
      <w:r>
        <w:rPr>
          <w:rStyle w:val="Style12"/>
          <w:rFonts w:eastAsia="Calibri" w:ascii="Liberation Serif" w:hAnsi="Liberation Serif"/>
          <w:b w:val="false"/>
          <w:bCs/>
          <w:szCs w:val="28"/>
          <w:lang w:eastAsia="en-US"/>
        </w:rPr>
        <w:t xml:space="preserve">Утвердить Административный регламент предоставления муниципальной услуги </w:t>
      </w:r>
      <w:r>
        <w:rPr>
          <w:rStyle w:val="Style12"/>
          <w:rFonts w:ascii="Liberation Serif" w:hAnsi="Liberation Serif"/>
          <w:b w:val="false"/>
          <w:szCs w:val="28"/>
        </w:rPr>
        <w:t>«</w:t>
      </w:r>
      <w:r>
        <w:rPr>
          <w:rStyle w:val="Style12"/>
          <w:rFonts w:ascii="Liberation Serif" w:hAnsi="Liberation Serif"/>
          <w:b w:val="false"/>
          <w:bCs/>
          <w:szCs w:val="28"/>
        </w:rPr>
        <w:t>Запись на обзорные, тематические и интерактивные экскурсии, проводимые муниципальным учреждением культуры Камышловского городского округа</w:t>
      </w:r>
      <w:r>
        <w:rPr>
          <w:rStyle w:val="Style12"/>
          <w:rFonts w:ascii="Liberation Serif" w:hAnsi="Liberation Serif"/>
          <w:b w:val="false"/>
          <w:szCs w:val="28"/>
        </w:rPr>
        <w:t xml:space="preserve">» (в новой редакции) </w:t>
      </w:r>
      <w:r>
        <w:rPr>
          <w:rStyle w:val="Style12"/>
          <w:rFonts w:eastAsia="Calibri" w:ascii="Liberation Serif" w:hAnsi="Liberation Serif"/>
          <w:b w:val="false"/>
          <w:bCs/>
          <w:szCs w:val="28"/>
          <w:lang w:eastAsia="en-US"/>
        </w:rPr>
        <w:t>(прилагается).</w:t>
      </w:r>
    </w:p>
    <w:p>
      <w:pPr>
        <w:pStyle w:val="Style24"/>
        <w:widowControl w:val="false"/>
        <w:suppressAutoHyphens w:val="true"/>
        <w:spacing w:lineRule="atLeast" w:line="240"/>
        <w:ind w:left="0" w:right="0" w:firstLine="72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Style24"/>
        <w:widowControl w:val="false"/>
        <w:suppressAutoHyphens w:val="true"/>
        <w:spacing w:lineRule="atLeast" w:line="240"/>
        <w:ind w:left="0" w:right="0" w:firstLine="72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3. Контроль за исполнением настоящего постановления возложить на председателя Комитета по образованию, культуре, спорту и делам молодежи</w:t>
      </w:r>
    </w:p>
    <w:p>
      <w:pPr>
        <w:pStyle w:val="Style24"/>
        <w:widowControl w:val="false"/>
        <w:suppressAutoHyphens w:val="true"/>
        <w:spacing w:lineRule="atLeast" w:line="240"/>
        <w:jc w:val="both"/>
        <w:rPr>
          <w:rFonts w:ascii="Liberation Serif" w:hAnsi="Liberation Serif" w:eastAsia="Calibri"/>
          <w:bCs/>
          <w:sz w:val="28"/>
          <w:szCs w:val="28"/>
          <w:lang w:eastAsia="en-US"/>
        </w:rPr>
      </w:pPr>
      <w:r>
        <w:rPr>
          <w:rFonts w:eastAsia="Calibri" w:ascii="Liberation Serif" w:hAnsi="Liberation Serif"/>
          <w:bCs/>
          <w:sz w:val="28"/>
          <w:szCs w:val="28"/>
          <w:lang w:eastAsia="en-US"/>
        </w:rPr>
        <w:t>администрации Камышловского городского округа Кузнецову О.М.</w:t>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t>И.о. главы администрации</w:t>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t>Камышловского городского округа                                                     Е.А. Бессонов</w:t>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tbl>
      <w:tblPr>
        <w:tblW w:w="9571" w:type="dxa"/>
        <w:jc w:val="left"/>
        <w:tblInd w:w="0" w:type="dxa"/>
        <w:tblCellMar>
          <w:top w:w="0" w:type="dxa"/>
          <w:left w:w="108" w:type="dxa"/>
          <w:bottom w:w="0" w:type="dxa"/>
          <w:right w:w="108" w:type="dxa"/>
        </w:tblCellMar>
      </w:tblPr>
      <w:tblGrid>
        <w:gridCol w:w="4748"/>
        <w:gridCol w:w="4823"/>
      </w:tblGrid>
      <w:tr>
        <w:trPr/>
        <w:tc>
          <w:tcPr>
            <w:tcW w:w="4748" w:type="dxa"/>
            <w:tcBorders/>
            <w:shd w:fill="auto" w:val="clear"/>
          </w:tcPr>
          <w:p>
            <w:pPr>
              <w:pStyle w:val="Style27"/>
              <w:widowControl w:val="false"/>
              <w:suppressAutoHyphens w:val="true"/>
              <w:spacing w:lineRule="atLeast" w:line="240" w:before="0" w:after="0"/>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r>
          </w:p>
        </w:tc>
        <w:tc>
          <w:tcPr>
            <w:tcW w:w="4823" w:type="dxa"/>
            <w:tcBorders/>
            <w:shd w:fill="auto" w:val="clear"/>
          </w:tcPr>
          <w:p>
            <w:pPr>
              <w:pStyle w:val="Style27"/>
              <w:widowControl w:val="false"/>
              <w:suppressAutoHyphens w:val="true"/>
              <w:spacing w:lineRule="atLeast" w:line="240" w:before="0" w:after="0"/>
              <w:rPr>
                <w:rFonts w:ascii="Liberation Serif" w:hAnsi="Liberation Serif" w:eastAsia="SimSun"/>
                <w:b/>
                <w:b/>
                <w:sz w:val="28"/>
                <w:szCs w:val="28"/>
                <w:lang w:eastAsia="zh-CN"/>
              </w:rPr>
            </w:pPr>
            <w:r>
              <w:rPr>
                <w:rFonts w:eastAsia="SimSun" w:ascii="Liberation Serif" w:hAnsi="Liberation Serif"/>
                <w:b/>
                <w:sz w:val="28"/>
                <w:szCs w:val="28"/>
                <w:lang w:eastAsia="zh-CN"/>
              </w:rPr>
              <w:t>УТВЕРЖДЕН</w:t>
            </w:r>
          </w:p>
          <w:p>
            <w:pPr>
              <w:pStyle w:val="Style27"/>
              <w:widowControl w:val="false"/>
              <w:suppressAutoHyphens w:val="true"/>
              <w:spacing w:lineRule="atLeast" w:line="240" w:before="0" w:after="0"/>
              <w:rPr>
                <w:rFonts w:ascii="Liberation Serif" w:hAnsi="Liberation Serif" w:eastAsia="SimSun"/>
                <w:sz w:val="28"/>
                <w:szCs w:val="28"/>
                <w:lang w:eastAsia="zh-CN"/>
              </w:rPr>
            </w:pPr>
            <w:r>
              <w:rPr>
                <w:rFonts w:eastAsia="SimSun" w:ascii="Liberation Serif" w:hAnsi="Liberation Serif"/>
                <w:sz w:val="28"/>
                <w:szCs w:val="28"/>
                <w:lang w:eastAsia="zh-CN"/>
              </w:rPr>
              <w:t xml:space="preserve">постановлением администрации Камышловского городского округа </w:t>
            </w:r>
          </w:p>
          <w:p>
            <w:pPr>
              <w:pStyle w:val="Style27"/>
              <w:widowControl w:val="false"/>
              <w:suppressAutoHyphens w:val="true"/>
              <w:spacing w:lineRule="atLeast" w:line="240" w:before="0" w:after="0"/>
              <w:rPr/>
            </w:pPr>
            <w:r>
              <w:rPr>
                <w:rStyle w:val="Style12"/>
                <w:rFonts w:eastAsia="SimSun" w:ascii="Liberation Serif" w:hAnsi="Liberation Serif"/>
                <w:sz w:val="28"/>
                <w:szCs w:val="28"/>
                <w:lang w:eastAsia="zh-CN"/>
              </w:rPr>
              <w:t xml:space="preserve">от </w:t>
            </w:r>
            <w:r>
              <w:rPr>
                <w:rStyle w:val="Style12"/>
                <w:rFonts w:eastAsia="SimSun" w:ascii="Liberation Serif" w:hAnsi="Liberation Serif"/>
                <w:sz w:val="28"/>
                <w:szCs w:val="28"/>
                <w:lang w:eastAsia="zh-CN"/>
              </w:rPr>
              <w:t>13.07.2020</w:t>
            </w:r>
            <w:r>
              <w:rPr>
                <w:rStyle w:val="Style12"/>
                <w:rFonts w:eastAsia="SimSun" w:ascii="Liberation Serif" w:hAnsi="Liberation Serif"/>
                <w:sz w:val="28"/>
                <w:szCs w:val="28"/>
                <w:lang w:eastAsia="zh-CN"/>
              </w:rPr>
              <w:t xml:space="preserve"> </w:t>
            </w:r>
            <w:r>
              <w:rPr>
                <w:rStyle w:val="Style12"/>
                <w:rFonts w:ascii="Liberation Serif" w:hAnsi="Liberation Serif"/>
                <w:color w:val="292929"/>
                <w:sz w:val="28"/>
                <w:szCs w:val="28"/>
                <w:lang w:val="en-US"/>
              </w:rPr>
              <w:t>N</w:t>
            </w:r>
            <w:r>
              <w:rPr>
                <w:rStyle w:val="Style12"/>
                <w:rFonts w:eastAsia="SimSun" w:ascii="Liberation Serif" w:hAnsi="Liberation Serif"/>
                <w:sz w:val="28"/>
                <w:szCs w:val="28"/>
                <w:lang w:eastAsia="zh-CN"/>
              </w:rPr>
              <w:t xml:space="preserve"> </w:t>
            </w:r>
            <w:r>
              <w:rPr>
                <w:rStyle w:val="Style12"/>
                <w:rFonts w:eastAsia="SimSun" w:ascii="Liberation Serif" w:hAnsi="Liberation Serif"/>
                <w:sz w:val="28"/>
                <w:szCs w:val="28"/>
                <w:lang w:eastAsia="zh-CN"/>
              </w:rPr>
              <w:t>471</w:t>
            </w:r>
          </w:p>
          <w:p>
            <w:pPr>
              <w:pStyle w:val="Style27"/>
              <w:widowControl w:val="false"/>
              <w:suppressAutoHyphens w:val="true"/>
              <w:spacing w:lineRule="atLeast" w:line="240" w:before="0" w:after="0"/>
              <w:rPr>
                <w:rFonts w:ascii="Liberation Serif" w:hAnsi="Liberation Serif" w:eastAsia="SimSun"/>
                <w:b/>
                <w:b/>
                <w:sz w:val="28"/>
                <w:szCs w:val="28"/>
                <w:lang w:eastAsia="zh-CN"/>
              </w:rPr>
            </w:pPr>
            <w:r>
              <w:rPr>
                <w:rFonts w:eastAsia="SimSun" w:ascii="Liberation Serif" w:hAnsi="Liberation Serif"/>
                <w:b/>
                <w:sz w:val="28"/>
                <w:szCs w:val="28"/>
                <w:lang w:eastAsia="zh-CN"/>
              </w:rPr>
            </w:r>
          </w:p>
        </w:tc>
      </w:tr>
    </w:tbl>
    <w:p>
      <w:pPr>
        <w:pStyle w:val="Style27"/>
        <w:widowControl w:val="false"/>
        <w:suppressAutoHyphens w:val="true"/>
        <w:spacing w:lineRule="atLeast" w:line="240" w:before="0" w:after="0"/>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t xml:space="preserve">АДМИНИСТРАТИВНЫЙ РЕГЛАМЕНТ </w:t>
      </w:r>
    </w:p>
    <w:p>
      <w:pPr>
        <w:pStyle w:val="Style27"/>
        <w:widowControl w:val="false"/>
        <w:suppressAutoHyphens w:val="true"/>
        <w:spacing w:lineRule="atLeast" w:line="240" w:before="0" w:after="0"/>
        <w:jc w:val="center"/>
        <w:rPr/>
      </w:pPr>
      <w:r>
        <w:rPr>
          <w:rStyle w:val="Style12"/>
          <w:rFonts w:eastAsia="SimSun" w:ascii="Liberation Serif" w:hAnsi="Liberation Serif"/>
          <w:b/>
          <w:sz w:val="28"/>
          <w:szCs w:val="28"/>
          <w:lang w:eastAsia="zh-CN"/>
        </w:rPr>
        <w:t xml:space="preserve">по предоставлению муниципальной услуги «Запись на обзорные, тематические и интерактивные экскурсии» </w:t>
      </w:r>
      <w:r>
        <w:rPr>
          <w:rStyle w:val="Style12"/>
          <w:rFonts w:ascii="Liberation Serif" w:hAnsi="Liberation Serif"/>
          <w:b/>
          <w:sz w:val="28"/>
          <w:szCs w:val="28"/>
        </w:rPr>
        <w:t>(в новой редакции)</w:t>
      </w:r>
    </w:p>
    <w:p>
      <w:pPr>
        <w:pStyle w:val="Style27"/>
        <w:widowControl w:val="false"/>
        <w:suppressAutoHyphens w:val="true"/>
        <w:spacing w:lineRule="atLeast" w:line="240" w:before="0" w:after="0"/>
        <w:jc w:val="center"/>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jc w:val="center"/>
        <w:rPr>
          <w:rFonts w:ascii="Liberation Serif" w:hAnsi="Liberation Serif"/>
          <w:b/>
          <w:b/>
          <w:color w:val="000000"/>
          <w:sz w:val="28"/>
          <w:szCs w:val="28"/>
        </w:rPr>
      </w:pPr>
      <w:r>
        <w:rPr>
          <w:rFonts w:ascii="Liberation Serif" w:hAnsi="Liberation Serif"/>
          <w:b/>
          <w:color w:val="000000"/>
          <w:sz w:val="28"/>
          <w:szCs w:val="28"/>
        </w:rPr>
        <w:t>Раздел 1. Общие положения</w:t>
      </w:r>
    </w:p>
    <w:p>
      <w:pPr>
        <w:pStyle w:val="Style24"/>
        <w:widowControl w:val="false"/>
        <w:suppressAutoHyphens w:val="true"/>
        <w:spacing w:lineRule="atLeast" w:line="240"/>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t>Предмет регулирования регламента</w:t>
      </w:r>
    </w:p>
    <w:p>
      <w:pPr>
        <w:pStyle w:val="Style24"/>
        <w:widowControl w:val="false"/>
        <w:suppressAutoHyphens w:val="true"/>
        <w:spacing w:lineRule="atLeast" w:line="240"/>
        <w:ind w:left="0" w:right="0" w:firstLine="708"/>
        <w:jc w:val="both"/>
        <w:rPr/>
      </w:pPr>
      <w:r>
        <w:rPr>
          <w:rStyle w:val="Style12"/>
          <w:rFonts w:eastAsia="SimSun" w:ascii="Liberation Serif" w:hAnsi="Liberation Serif"/>
          <w:sz w:val="28"/>
          <w:szCs w:val="28"/>
          <w:lang w:eastAsia="zh-CN"/>
        </w:rPr>
        <w:t>1. Административный регламент по предоставлению муниципальной услуги «Запись на обзорные, тематические и интерактивные экскурсии» (далее – административный регламент)</w:t>
      </w:r>
      <w:r>
        <w:rPr>
          <w:rStyle w:val="Style12"/>
          <w:rFonts w:ascii="Liberation Serif" w:hAnsi="Liberation Serif"/>
          <w:sz w:val="28"/>
          <w:szCs w:val="28"/>
        </w:rPr>
        <w:t xml:space="preserve"> </w:t>
      </w:r>
      <w:r>
        <w:rPr>
          <w:rStyle w:val="Style12"/>
          <w:rFonts w:eastAsia="SimSun" w:ascii="Liberation Serif" w:hAnsi="Liberation Serif"/>
          <w:sz w:val="28"/>
          <w:szCs w:val="28"/>
          <w:lang w:eastAsia="zh-CN"/>
        </w:rPr>
        <w:t>на территории Камышловского городского округа</w:t>
      </w:r>
      <w:r>
        <w:rPr>
          <w:rStyle w:val="Style12"/>
          <w:rFonts w:ascii="Liberation Serif" w:hAnsi="Liberation Serif"/>
          <w:sz w:val="28"/>
          <w:szCs w:val="28"/>
        </w:rPr>
        <w:t xml:space="preserve"> устанавливает порядок и стандарт предоставления муниципальной услуги </w:t>
      </w:r>
      <w:r>
        <w:rPr>
          <w:rStyle w:val="Style12"/>
          <w:rFonts w:eastAsia="SimSun" w:ascii="Liberation Serif" w:hAnsi="Liberation Serif"/>
          <w:sz w:val="28"/>
          <w:szCs w:val="28"/>
          <w:lang w:eastAsia="zh-CN"/>
        </w:rPr>
        <w:t>«Запись на обзорные, тематические и интерактивные экскурсии»</w:t>
      </w:r>
      <w:r>
        <w:rPr>
          <w:rStyle w:val="Style12"/>
          <w:rFonts w:ascii="Liberation Serif" w:hAnsi="Liberation Serif"/>
          <w:sz w:val="28"/>
        </w:rPr>
        <w:t xml:space="preserve"> (далее – муниципальная услуга).</w:t>
      </w:r>
    </w:p>
    <w:p>
      <w:pPr>
        <w:pStyle w:val="Style24"/>
        <w:widowControl w:val="false"/>
        <w:suppressAutoHyphens w:val="true"/>
        <w:spacing w:lineRule="atLeast" w:line="240"/>
        <w:ind w:left="0" w:right="0" w:firstLine="708"/>
        <w:jc w:val="both"/>
        <w:rPr/>
      </w:pPr>
      <w:r>
        <w:rPr>
          <w:rStyle w:val="Style12"/>
          <w:rFonts w:ascii="Liberation Serif" w:hAnsi="Liberation Serif"/>
          <w:bCs/>
          <w:sz w:val="28"/>
          <w:szCs w:val="28"/>
        </w:rPr>
        <w:t xml:space="preserve">2. </w:t>
      </w:r>
      <w:r>
        <w:rPr>
          <w:rStyle w:val="Style12"/>
          <w:rFonts w:ascii="Liberation Serif" w:hAnsi="Liberation Serif"/>
          <w:sz w:val="28"/>
        </w:rPr>
        <w:t>Административный регламент устанавливает сроки и последовательность административных процедур Комитета по образованию, культуре, спорту и делам молодежи администрации Камышловского городского округа (далее – Комитет), осуществляемых в ходе предоставления муниципальной услуги, порядок взаимодействия между уполномоченными и ответственными лицами, взаимодействия с заявителями.</w:t>
      </w:r>
    </w:p>
    <w:p>
      <w:pPr>
        <w:pStyle w:val="Style24"/>
        <w:widowControl w:val="false"/>
        <w:suppressAutoHyphens w:val="true"/>
        <w:spacing w:lineRule="atLeast" w:line="240"/>
        <w:ind w:left="0" w:right="0" w:firstLine="708"/>
        <w:jc w:val="both"/>
        <w:rPr>
          <w:rFonts w:ascii="Liberation Serif" w:hAnsi="Liberation Serif" w:eastAsia="SimSun"/>
          <w:b/>
          <w:b/>
          <w:sz w:val="28"/>
          <w:szCs w:val="28"/>
          <w:lang w:eastAsia="zh-CN"/>
        </w:rPr>
      </w:pPr>
      <w:r>
        <w:rPr>
          <w:rFonts w:eastAsia="SimSun" w:ascii="Liberation Serif" w:hAnsi="Liberation Serif"/>
          <w:b/>
          <w:sz w:val="28"/>
          <w:szCs w:val="28"/>
          <w:lang w:eastAsia="zh-CN"/>
        </w:rPr>
      </w:r>
    </w:p>
    <w:p>
      <w:pPr>
        <w:pStyle w:val="Style24"/>
        <w:widowControl w:val="false"/>
        <w:suppressAutoHyphens w:val="true"/>
        <w:spacing w:lineRule="atLeast" w:line="240"/>
        <w:ind w:left="0" w:right="0" w:firstLine="708"/>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t>Круг заявителей</w:t>
      </w:r>
    </w:p>
    <w:p>
      <w:pPr>
        <w:pStyle w:val="Style24"/>
        <w:widowControl w:val="false"/>
        <w:suppressAutoHyphens w:val="true"/>
        <w:spacing w:lineRule="atLeast" w:line="240"/>
        <w:ind w:left="0" w:right="0" w:firstLine="708"/>
        <w:jc w:val="both"/>
        <w:rPr/>
      </w:pPr>
      <w:r>
        <w:rPr>
          <w:rStyle w:val="Style12"/>
          <w:rFonts w:eastAsia="SimSun" w:ascii="Liberation Serif" w:hAnsi="Liberation Serif"/>
          <w:sz w:val="28"/>
          <w:szCs w:val="28"/>
          <w:lang w:eastAsia="zh-CN"/>
        </w:rPr>
        <w:t>3.</w:t>
      </w:r>
      <w:r>
        <w:rPr>
          <w:rStyle w:val="Style12"/>
          <w:rFonts w:ascii="Liberation Serif" w:hAnsi="Liberation Serif"/>
          <w:b/>
          <w:sz w:val="28"/>
          <w:szCs w:val="28"/>
        </w:rPr>
        <w:t xml:space="preserve"> </w:t>
      </w:r>
      <w:r>
        <w:rPr>
          <w:rStyle w:val="Style12"/>
          <w:rFonts w:ascii="Liberation Serif" w:hAnsi="Liberation Serif"/>
          <w:sz w:val="28"/>
          <w:szCs w:val="28"/>
        </w:rPr>
        <w:t xml:space="preserve">Заявителями, имеющими право на получение </w:t>
      </w:r>
      <w:r>
        <w:rPr>
          <w:rStyle w:val="Style12"/>
          <w:rFonts w:eastAsia="SimSun" w:ascii="Liberation Serif" w:hAnsi="Liberation Serif"/>
          <w:sz w:val="28"/>
          <w:szCs w:val="28"/>
          <w:lang w:eastAsia="zh-CN"/>
        </w:rPr>
        <w:t>муниципальной</w:t>
      </w:r>
      <w:r>
        <w:rPr>
          <w:rStyle w:val="Style12"/>
          <w:rFonts w:ascii="Liberation Serif" w:hAnsi="Liberation Serif"/>
          <w:sz w:val="28"/>
          <w:szCs w:val="28"/>
        </w:rPr>
        <w:t xml:space="preserve"> услуги, являются физические лица без ограничений и (или) юридические лица, либо их уполномоченные представители, обратившиеся в музей, устно в ходе личного приема, по телефону, или представившие письменную или в электронном виде заявку по записи на обзорные, тематические и интерактивные экскурсии, проводимые музеем или через федеральную государственную информационную систему «Единый портал государственных и муниципальных услуг (функций)» (далее – Единый портал) по адресу https://www.gosuslugi.ru/116284/1/info.</w:t>
      </w:r>
    </w:p>
    <w:p>
      <w:pPr>
        <w:pStyle w:val="Style24"/>
        <w:widowControl w:val="false"/>
        <w:suppressAutoHyphens w:val="true"/>
        <w:autoSpaceDE w:val="false"/>
        <w:spacing w:lineRule="atLeast" w:line="240"/>
        <w:ind w:left="0" w:right="0" w:firstLine="540"/>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r>
    </w:p>
    <w:p>
      <w:pPr>
        <w:pStyle w:val="Style24"/>
        <w:widowControl w:val="false"/>
        <w:suppressAutoHyphens w:val="true"/>
        <w:autoSpaceDE w:val="false"/>
        <w:spacing w:lineRule="atLeast" w:line="240"/>
        <w:ind w:left="0" w:right="0" w:firstLine="540"/>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t>Требования к порядку информирования о предоставлении муниципальной услуги</w:t>
      </w:r>
    </w:p>
    <w:p>
      <w:pPr>
        <w:pStyle w:val="Style24"/>
        <w:widowControl w:val="false"/>
        <w:suppressAutoHyphens w:val="true"/>
        <w:autoSpaceDE w:val="false"/>
        <w:spacing w:lineRule="atLeast" w:line="240"/>
        <w:ind w:left="0" w:right="0" w:firstLine="540"/>
        <w:jc w:val="both"/>
        <w:rPr>
          <w:rFonts w:ascii="Liberation Serif" w:hAnsi="Liberation Serif" w:eastAsia="SimSun"/>
          <w:sz w:val="28"/>
          <w:szCs w:val="28"/>
          <w:lang w:eastAsia="zh-CN"/>
        </w:rPr>
      </w:pPr>
      <w:r>
        <w:rPr>
          <w:rFonts w:eastAsia="SimSun" w:ascii="Liberation Serif" w:hAnsi="Liberation Serif"/>
          <w:sz w:val="28"/>
          <w:szCs w:val="28"/>
          <w:lang w:eastAsia="zh-CN"/>
        </w:rPr>
        <w:t>4. Информирование о порядке предоставления муниципальной услуги осуществляется следующими способами:</w:t>
      </w:r>
    </w:p>
    <w:p>
      <w:pPr>
        <w:pStyle w:val="Style24"/>
        <w:widowControl w:val="false"/>
        <w:suppressAutoHyphens w:val="true"/>
        <w:spacing w:lineRule="atLeast" w:line="240"/>
        <w:ind w:left="0" w:right="0" w:firstLine="708"/>
        <w:jc w:val="both"/>
        <w:textAlignment w:val="auto"/>
        <w:rPr/>
      </w:pPr>
      <w:r>
        <w:rPr>
          <w:rStyle w:val="Style12"/>
          <w:rFonts w:eastAsia="SimSun" w:ascii="Liberation Serif" w:hAnsi="Liberation Serif"/>
          <w:sz w:val="28"/>
          <w:szCs w:val="28"/>
          <w:lang w:eastAsia="zh-CN"/>
        </w:rPr>
        <w:t xml:space="preserve">1) непосредственно в помещениях </w:t>
      </w:r>
      <w:r>
        <w:rPr>
          <w:rStyle w:val="Style12"/>
          <w:rFonts w:ascii="Liberation Serif" w:hAnsi="Liberation Serif"/>
          <w:sz w:val="28"/>
          <w:szCs w:val="28"/>
        </w:rPr>
        <w:t>Муниципального бюджетного учреждения культуры Камышловского городского округа «Камышловский краеведческий музей» (далее Учреждение)</w:t>
      </w:r>
      <w:r>
        <w:rPr>
          <w:rStyle w:val="Style12"/>
          <w:rFonts w:eastAsia="SimSun" w:ascii="Liberation Serif" w:hAnsi="Liberation Serif"/>
          <w:sz w:val="28"/>
          <w:szCs w:val="28"/>
          <w:lang w:eastAsia="zh-CN"/>
        </w:rPr>
        <w:t>, оказывающего услугу: на информационных стендах и в форме личного консультирования специалистами, ответственными за предоставление муниципальной услуги;</w:t>
      </w:r>
    </w:p>
    <w:p>
      <w:pPr>
        <w:pStyle w:val="Style24"/>
        <w:widowControl w:val="false"/>
        <w:suppressAutoHyphens w:val="true"/>
        <w:autoSpaceDE w:val="false"/>
        <w:spacing w:lineRule="atLeast" w:line="240"/>
        <w:ind w:left="0" w:right="0" w:firstLine="708"/>
        <w:jc w:val="both"/>
        <w:rPr>
          <w:rFonts w:ascii="Liberation Serif" w:hAnsi="Liberation Serif" w:eastAsia="SimSun"/>
          <w:sz w:val="28"/>
          <w:szCs w:val="28"/>
          <w:lang w:eastAsia="zh-CN"/>
        </w:rPr>
      </w:pPr>
      <w:r>
        <w:rPr>
          <w:rFonts w:eastAsia="SimSun" w:ascii="Liberation Serif" w:hAnsi="Liberation Serif"/>
          <w:sz w:val="28"/>
          <w:szCs w:val="28"/>
          <w:lang w:eastAsia="zh-CN"/>
        </w:rPr>
        <w:t xml:space="preserve">2) в рекламной продукции на бумажных носителях; </w:t>
      </w:r>
    </w:p>
    <w:p>
      <w:pPr>
        <w:pStyle w:val="Style24"/>
        <w:widowControl w:val="false"/>
        <w:suppressAutoHyphens w:val="true"/>
        <w:spacing w:lineRule="atLeast" w:line="240"/>
        <w:jc w:val="both"/>
        <w:rPr/>
      </w:pPr>
      <w:r>
        <w:rPr>
          <w:rStyle w:val="Style12"/>
          <w:rFonts w:ascii="Liberation Serif" w:hAnsi="Liberation Serif"/>
          <w:sz w:val="28"/>
          <w:szCs w:val="28"/>
        </w:rPr>
        <w:tab/>
        <w:t>3</w:t>
      </w:r>
      <w:r>
        <w:rPr>
          <w:rStyle w:val="Style12"/>
          <w:rFonts w:eastAsia="SimSun" w:ascii="Liberation Serif" w:hAnsi="Liberation Serif"/>
          <w:sz w:val="28"/>
          <w:szCs w:val="28"/>
          <w:lang w:eastAsia="zh-CN"/>
        </w:rPr>
        <w:t>) при обращении по телефону в Учреждение - в виде устного ответа на конкретные вопросы, содержащие запрашиваемую информацию;</w:t>
      </w:r>
    </w:p>
    <w:p>
      <w:pPr>
        <w:pStyle w:val="Style24"/>
        <w:widowControl w:val="false"/>
        <w:suppressAutoHyphens w:val="true"/>
        <w:spacing w:lineRule="atLeast" w:line="240"/>
        <w:ind w:left="0" w:right="0" w:firstLine="709"/>
        <w:rPr/>
      </w:pPr>
      <w:r>
        <w:rPr>
          <w:rStyle w:val="Style12"/>
          <w:rFonts w:eastAsia="SimSun" w:ascii="Liberation Serif" w:hAnsi="Liberation Serif"/>
          <w:sz w:val="28"/>
          <w:szCs w:val="28"/>
          <w:lang w:eastAsia="zh-CN"/>
        </w:rPr>
        <w:t xml:space="preserve">4) на официальном Интернет-сайте Комитета </w:t>
      </w:r>
      <w:r>
        <w:rPr>
          <w:rStyle w:val="Style16"/>
          <w:rFonts w:ascii="Liberation Serif" w:hAnsi="Liberation Serif"/>
          <w:color w:val="000000"/>
          <w:sz w:val="28"/>
          <w:u w:val="none"/>
        </w:rPr>
        <w:t>http://kamobr.ru/partition/42506/#megamenu</w:t>
      </w:r>
      <w:r>
        <w:rPr>
          <w:rStyle w:val="Style12"/>
          <w:rFonts w:ascii="Liberation Serif" w:hAnsi="Liberation Serif"/>
          <w:sz w:val="28"/>
          <w:szCs w:val="28"/>
        </w:rPr>
        <w:t xml:space="preserve">; </w:t>
      </w:r>
    </w:p>
    <w:p>
      <w:pPr>
        <w:pStyle w:val="Style24"/>
        <w:widowControl w:val="false"/>
        <w:suppressAutoHyphens w:val="true"/>
        <w:spacing w:lineRule="atLeast" w:line="240"/>
        <w:ind w:left="0" w:right="0" w:firstLine="709"/>
        <w:jc w:val="both"/>
        <w:rPr/>
      </w:pPr>
      <w:r>
        <w:rPr>
          <w:rStyle w:val="Style12"/>
          <w:rFonts w:ascii="Liberation Serif" w:hAnsi="Liberation Serif"/>
          <w:sz w:val="28"/>
          <w:szCs w:val="28"/>
        </w:rPr>
        <w:t>на Интернет-сайте Учреждения</w:t>
      </w:r>
      <w:r>
        <w:rPr/>
        <w:t xml:space="preserve"> </w:t>
      </w:r>
      <w:r>
        <w:rPr>
          <w:rStyle w:val="Style12"/>
          <w:rFonts w:ascii="Liberation Serif" w:hAnsi="Liberation Serif"/>
          <w:sz w:val="28"/>
          <w:szCs w:val="28"/>
        </w:rPr>
        <w:t xml:space="preserve">http://muzei-kam.ru, оказывающего данную муниципальную услугу. </w:t>
      </w:r>
    </w:p>
    <w:p>
      <w:pPr>
        <w:pStyle w:val="Style24"/>
        <w:widowControl w:val="false"/>
        <w:suppressAutoHyphens w:val="true"/>
        <w:spacing w:lineRule="atLeast" w:line="240"/>
        <w:ind w:left="0" w:right="0" w:firstLine="708"/>
        <w:jc w:val="both"/>
        <w:rPr/>
      </w:pPr>
      <w:r>
        <w:rPr>
          <w:rStyle w:val="Style12"/>
          <w:rFonts w:ascii="Liberation Serif" w:hAnsi="Liberation Serif"/>
          <w:bCs/>
          <w:sz w:val="28"/>
          <w:szCs w:val="28"/>
        </w:rPr>
        <w:t>5</w:t>
      </w:r>
      <w:r>
        <w:rPr>
          <w:rStyle w:val="Style12"/>
          <w:rFonts w:eastAsia="SimSun" w:ascii="Liberation Serif" w:hAnsi="Liberation Serif"/>
          <w:sz w:val="28"/>
          <w:szCs w:val="28"/>
          <w:lang w:eastAsia="zh-CN"/>
        </w:rPr>
        <w:t>) при обращении по электронной почте в Учреждение – в форме ответов на поставленные вопросы на адрес электронной почты заявителя;</w:t>
      </w:r>
    </w:p>
    <w:p>
      <w:pPr>
        <w:pStyle w:val="Style24"/>
        <w:widowControl w:val="false"/>
        <w:suppressAutoHyphens w:val="true"/>
        <w:spacing w:lineRule="atLeast" w:line="240"/>
        <w:ind w:left="0" w:right="0" w:firstLine="708"/>
        <w:jc w:val="both"/>
        <w:rPr/>
      </w:pPr>
      <w:r>
        <w:rPr>
          <w:rStyle w:val="Style12"/>
          <w:rFonts w:eastAsia="SimSun" w:ascii="Liberation Serif" w:hAnsi="Liberation Serif"/>
          <w:sz w:val="28"/>
          <w:szCs w:val="28"/>
          <w:lang w:eastAsia="zh-CN"/>
        </w:rPr>
        <w:t xml:space="preserve">6) при письменном обращении (запросе) в Учреждение - </w:t>
      </w:r>
      <w:r>
        <w:rPr>
          <w:rStyle w:val="Style12"/>
          <w:rFonts w:ascii="Liberation Serif" w:hAnsi="Liberation Serif"/>
          <w:sz w:val="28"/>
          <w:szCs w:val="28"/>
        </w:rPr>
        <w:t>в форме информационного письма на бумажном носителе, переданного почтой или непосредственно заявителю на руки;</w:t>
      </w:r>
    </w:p>
    <w:p>
      <w:pPr>
        <w:pStyle w:val="Style24"/>
        <w:widowControl w:val="false"/>
        <w:suppressAutoHyphens w:val="true"/>
        <w:spacing w:lineRule="atLeast" w:line="240"/>
        <w:ind w:left="0" w:right="0" w:firstLine="709"/>
        <w:jc w:val="both"/>
        <w:rPr/>
      </w:pPr>
      <w:r>
        <w:rPr>
          <w:rStyle w:val="Style12"/>
          <w:rFonts w:ascii="Liberation Serif" w:hAnsi="Liberation Serif"/>
          <w:sz w:val="28"/>
          <w:szCs w:val="28"/>
        </w:rPr>
        <w:t xml:space="preserve">7) при личном обращении граждан или уполномоченных представителей организаций </w:t>
      </w:r>
      <w:r>
        <w:rPr>
          <w:rStyle w:val="Style12"/>
          <w:rFonts w:eastAsia="SimSun" w:ascii="Liberation Serif" w:hAnsi="Liberation Serif"/>
          <w:sz w:val="28"/>
          <w:szCs w:val="28"/>
          <w:lang w:eastAsia="zh-CN"/>
        </w:rPr>
        <w:t>в Учреждение</w:t>
      </w:r>
      <w:r>
        <w:rPr>
          <w:rStyle w:val="Style12"/>
          <w:rFonts w:ascii="Liberation Serif" w:hAnsi="Liberation Serif"/>
          <w:sz w:val="28"/>
          <w:szCs w:val="28"/>
        </w:rPr>
        <w:t xml:space="preserve">. </w:t>
      </w:r>
    </w:p>
    <w:p>
      <w:pPr>
        <w:pStyle w:val="Style24"/>
        <w:widowControl w:val="false"/>
        <w:suppressAutoHyphens w:val="true"/>
        <w:spacing w:lineRule="atLeast" w:line="240"/>
        <w:ind w:left="0" w:right="0" w:firstLine="708"/>
        <w:jc w:val="both"/>
        <w:rPr/>
      </w:pPr>
      <w:r>
        <w:rPr>
          <w:rStyle w:val="Style12"/>
          <w:rFonts w:ascii="Liberation Serif" w:hAnsi="Liberation Serif"/>
          <w:sz w:val="28"/>
          <w:szCs w:val="28"/>
        </w:rPr>
        <w:t xml:space="preserve">5. </w:t>
      </w:r>
      <w:r>
        <w:rPr>
          <w:rStyle w:val="Style12"/>
          <w:rFonts w:ascii="Liberation Serif" w:hAnsi="Liberation Serif"/>
          <w:sz w:val="28"/>
        </w:rPr>
        <w:t xml:space="preserve">Информация о месте нахождения, графиках (режиме) работы, номерах контактных телефонов, адресах электронной почты и официального сайта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t>
      </w:r>
      <w:r>
        <w:rPr>
          <w:rStyle w:val="Style12"/>
          <w:rFonts w:ascii="Liberation Serif" w:hAnsi="Liberation Serif"/>
          <w:color w:val="000000"/>
          <w:sz w:val="28"/>
          <w:u w:val="none"/>
        </w:rPr>
        <w:t xml:space="preserve">https://www.gosuslugi.ru/116284/1/info, на официальном сайте Комитета </w:t>
      </w:r>
      <w:r>
        <w:rPr>
          <w:rStyle w:val="Style16"/>
          <w:rFonts w:ascii="Liberation Serif" w:hAnsi="Liberation Serif"/>
          <w:color w:val="000000"/>
          <w:sz w:val="28"/>
          <w:u w:val="none"/>
        </w:rPr>
        <w:t>http://kamobr.ru/partition/42506/#megamenu</w:t>
      </w:r>
      <w:r>
        <w:rPr>
          <w:rStyle w:val="Style12"/>
          <w:rFonts w:ascii="Liberation Serif" w:hAnsi="Liberation Serif"/>
          <w:color w:val="000000"/>
          <w:sz w:val="28"/>
          <w:u w:val="none"/>
        </w:rPr>
        <w:t>,</w:t>
      </w:r>
      <w:r>
        <w:rPr>
          <w:rStyle w:val="Style12"/>
          <w:rFonts w:ascii="Liberation Serif" w:hAnsi="Liberation Serif"/>
          <w:color w:val="000000"/>
          <w:sz w:val="28"/>
        </w:rPr>
        <w:t xml:space="preserve"> </w:t>
      </w:r>
      <w:r>
        <w:rPr>
          <w:rStyle w:val="Style12"/>
          <w:rFonts w:ascii="Liberation Serif" w:hAnsi="Liberation Serif"/>
          <w:sz w:val="28"/>
        </w:rPr>
        <w:t>на информационных стендах Учреждения, а также предоставляется непосредственно специалистами Учреждения при личном приеме и по телефону.</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4"/>
        <w:widowControl w:val="false"/>
        <w:suppressAutoHyphens w:val="true"/>
        <w:spacing w:lineRule="atLeast" w:line="240"/>
        <w:ind w:left="0" w:right="0" w:firstLine="708"/>
        <w:jc w:val="both"/>
        <w:rPr/>
      </w:pPr>
      <w:r>
        <w:rPr>
          <w:rStyle w:val="Style12"/>
          <w:rFonts w:ascii="Liberation Serif" w:hAnsi="Liberation Serif"/>
          <w:sz w:val="28"/>
        </w:rPr>
        <w:t xml:space="preserve">7. При общении с гражданами (по телефону или лично) специалисты </w:t>
      </w:r>
      <w:r>
        <w:rPr>
          <w:rStyle w:val="Style12"/>
          <w:rFonts w:eastAsia="SimSun" w:ascii="Liberation Serif" w:hAnsi="Liberation Serif"/>
          <w:sz w:val="28"/>
          <w:szCs w:val="28"/>
          <w:lang w:eastAsia="zh-CN"/>
        </w:rPr>
        <w:t>Учреждения</w:t>
      </w:r>
      <w:r>
        <w:rPr>
          <w:rStyle w:val="Style12"/>
          <w:rFonts w:ascii="Liberation Serif" w:hAnsi="Liberation Serif"/>
          <w:sz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Style24"/>
        <w:widowControl w:val="false"/>
        <w:suppressAutoHyphens w:val="true"/>
        <w:autoSpaceDE w:val="false"/>
        <w:spacing w:lineRule="atLeast" w:line="240"/>
        <w:ind w:left="0" w:right="0" w:firstLine="540"/>
        <w:jc w:val="both"/>
        <w:rPr>
          <w:rFonts w:ascii="Liberation Serif" w:hAnsi="Liberation Serif" w:eastAsia="SimSun"/>
          <w:b/>
          <w:b/>
          <w:sz w:val="28"/>
          <w:szCs w:val="28"/>
          <w:lang w:eastAsia="zh-CN"/>
        </w:rPr>
      </w:pPr>
      <w:r>
        <w:rPr>
          <w:rFonts w:eastAsia="SimSun" w:ascii="Liberation Serif" w:hAnsi="Liberation Serif"/>
          <w:b/>
          <w:sz w:val="28"/>
          <w:szCs w:val="28"/>
          <w:lang w:eastAsia="zh-CN"/>
        </w:rPr>
      </w:r>
    </w:p>
    <w:p>
      <w:pPr>
        <w:pStyle w:val="ConsPlusNormal"/>
        <w:widowControl w:val="false"/>
        <w:suppressAutoHyphens w:val="true"/>
        <w:spacing w:lineRule="atLeast" w:line="240"/>
        <w:ind w:left="0" w:right="0" w:firstLine="708"/>
        <w:rPr/>
      </w:pPr>
      <w:r>
        <w:rPr>
          <w:rStyle w:val="Style12"/>
          <w:rFonts w:cs="Times New Roman" w:ascii="Liberation Serif" w:hAnsi="Liberation Serif"/>
          <w:b/>
          <w:sz w:val="28"/>
          <w:szCs w:val="28"/>
        </w:rPr>
        <w:t>Раздел 2. Стандарт предоставления муниципальной</w:t>
      </w:r>
      <w:r>
        <w:rPr>
          <w:rStyle w:val="Style12"/>
          <w:rFonts w:cs="Times New Roman" w:ascii="Liberation Serif" w:hAnsi="Liberation Serif"/>
          <w:b/>
          <w:bCs/>
          <w:sz w:val="28"/>
          <w:szCs w:val="28"/>
        </w:rPr>
        <w:t xml:space="preserve"> услуги</w:t>
      </w:r>
    </w:p>
    <w:p>
      <w:pPr>
        <w:pStyle w:val="ConsPlusNormal"/>
        <w:widowControl w:val="false"/>
        <w:suppressAutoHyphens w:val="true"/>
        <w:spacing w:lineRule="atLeast" w:line="240"/>
        <w:ind w:left="0" w:right="0" w:firstLine="708"/>
        <w:rPr>
          <w:rFonts w:ascii="Liberation Serif" w:hAnsi="Liberation Serif" w:cs="Times New Roman"/>
          <w:b/>
          <w:b/>
          <w:bCs/>
          <w:sz w:val="28"/>
          <w:szCs w:val="28"/>
        </w:rPr>
      </w:pPr>
      <w:r>
        <w:rPr>
          <w:rFonts w:cs="Times New Roman" w:ascii="Liberation Serif" w:hAnsi="Liberation Serif"/>
          <w:b/>
          <w:bCs/>
          <w:sz w:val="28"/>
          <w:szCs w:val="28"/>
        </w:rPr>
      </w:r>
    </w:p>
    <w:p>
      <w:pPr>
        <w:pStyle w:val="ConsPlusNormal"/>
        <w:widowControl w:val="false"/>
        <w:suppressAutoHyphens w:val="true"/>
        <w:spacing w:lineRule="atLeast" w:line="240"/>
        <w:ind w:left="0" w:right="0" w:firstLine="708"/>
        <w:jc w:val="center"/>
        <w:rPr/>
      </w:pPr>
      <w:r>
        <w:rPr>
          <w:rStyle w:val="Style12"/>
          <w:rFonts w:cs="Times New Roman" w:ascii="Liberation Serif" w:hAnsi="Liberation Serif"/>
          <w:b/>
          <w:sz w:val="28"/>
          <w:szCs w:val="28"/>
        </w:rPr>
        <w:t>Наименование</w:t>
      </w:r>
      <w:r>
        <w:rPr>
          <w:rStyle w:val="Style12"/>
          <w:rFonts w:cs="Times New Roman" w:ascii="Liberation Serif" w:hAnsi="Liberation Serif"/>
          <w:sz w:val="28"/>
          <w:szCs w:val="28"/>
        </w:rPr>
        <w:t xml:space="preserve"> </w:t>
      </w:r>
      <w:r>
        <w:rPr>
          <w:rStyle w:val="Style12"/>
          <w:rFonts w:cs="Times New Roman" w:ascii="Liberation Serif" w:hAnsi="Liberation Serif"/>
          <w:b/>
          <w:sz w:val="28"/>
          <w:szCs w:val="28"/>
        </w:rPr>
        <w:t>муниципальной услуги</w:t>
      </w:r>
    </w:p>
    <w:p>
      <w:pPr>
        <w:pStyle w:val="Style24"/>
        <w:widowControl w:val="false"/>
        <w:suppressAutoHyphens w:val="true"/>
        <w:spacing w:lineRule="atLeast" w:line="240"/>
        <w:ind w:left="0" w:right="0" w:firstLine="708"/>
        <w:jc w:val="both"/>
        <w:rPr/>
      </w:pPr>
      <w:r>
        <w:rPr>
          <w:rStyle w:val="Style12"/>
          <w:rFonts w:ascii="Liberation Serif" w:hAnsi="Liberation Serif"/>
          <w:bCs/>
          <w:sz w:val="28"/>
          <w:szCs w:val="28"/>
        </w:rPr>
        <w:t>9. Наименование муниципальной услуги</w:t>
      </w:r>
      <w:r>
        <w:rPr>
          <w:rStyle w:val="Style12"/>
          <w:rFonts w:eastAsia="SimSun" w:ascii="Liberation Serif" w:hAnsi="Liberation Serif"/>
          <w:sz w:val="28"/>
          <w:szCs w:val="28"/>
          <w:lang w:eastAsia="zh-CN"/>
        </w:rPr>
        <w:t xml:space="preserve"> «Запись на обзорные, тематические и интерактивные экскурсии».</w:t>
      </w:r>
    </w:p>
    <w:p>
      <w:pPr>
        <w:pStyle w:val="Style24"/>
        <w:widowControl w:val="false"/>
        <w:suppressAutoHyphens w:val="true"/>
        <w:autoSpaceDE w:val="false"/>
        <w:spacing w:lineRule="atLeast" w:line="240"/>
        <w:ind w:left="0" w:right="0" w:firstLine="540"/>
        <w:jc w:val="both"/>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Наименование органа, непосредственно предоставляющего муниципальную услугу</w:t>
      </w:r>
    </w:p>
    <w:p>
      <w:pPr>
        <w:pStyle w:val="Style24"/>
        <w:widowControl w:val="false"/>
        <w:suppressAutoHyphens w:val="true"/>
        <w:spacing w:lineRule="atLeast" w:line="240"/>
        <w:jc w:val="both"/>
        <w:rPr/>
      </w:pPr>
      <w:r>
        <w:rPr>
          <w:rStyle w:val="Style12"/>
          <w:rFonts w:ascii="Liberation Serif" w:hAnsi="Liberation Serif"/>
          <w:bCs/>
          <w:sz w:val="28"/>
          <w:szCs w:val="28"/>
        </w:rPr>
        <w:tab/>
        <w:t>10.</w:t>
      </w:r>
      <w:r>
        <w:rPr>
          <w:rStyle w:val="Style12"/>
          <w:rFonts w:eastAsia="SimSun" w:ascii="Liberation Serif" w:hAnsi="Liberation Serif"/>
          <w:sz w:val="28"/>
          <w:szCs w:val="28"/>
          <w:lang w:eastAsia="zh-CN"/>
        </w:rPr>
        <w:tab/>
        <w:t xml:space="preserve"> Организацию и контроль за предоставление муниципальных услуг «Запись на обзорные, тематические и интерактивные экскурсии» (далее – муниципальная услуга) осуществляет Комитет. Непосредственное предоставление муниципальной услуги осуществляется Муниципальным бюджетным учреждением культуры Камышловского городского округа «Камышловский краеведческий музей».</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ind w:left="0" w:right="0" w:firstLine="708"/>
        <w:jc w:val="center"/>
        <w:rPr>
          <w:rFonts w:ascii="Liberation Serif" w:hAnsi="Liberation Serif"/>
          <w:b/>
          <w:b/>
          <w:sz w:val="28"/>
        </w:rPr>
      </w:pPr>
      <w:r>
        <w:rPr>
          <w:rFonts w:ascii="Liberation Serif" w:hAnsi="Liberation Serif"/>
          <w:b/>
          <w:sz w:val="28"/>
        </w:rPr>
        <w:t>Наименование органов и организации, обращение в которые необходимо для предоставления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11. Предоставление муниципальной услуги не предусматривает получение документов, источниками предоставления которых являются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ind w:left="0" w:right="0" w:firstLine="709"/>
        <w:jc w:val="center"/>
        <w:rPr>
          <w:rFonts w:ascii="Liberation Serif" w:hAnsi="Liberation Serif"/>
          <w:b/>
          <w:b/>
          <w:sz w:val="28"/>
          <w:szCs w:val="28"/>
        </w:rPr>
      </w:pPr>
      <w:r>
        <w:rPr>
          <w:rFonts w:ascii="Liberation Serif" w:hAnsi="Liberation Serif"/>
          <w:b/>
          <w:sz w:val="28"/>
          <w:szCs w:val="28"/>
        </w:rPr>
        <w:t>Описание результата предоставления муниципальной услуги</w:t>
      </w:r>
    </w:p>
    <w:p>
      <w:pPr>
        <w:pStyle w:val="Style24"/>
        <w:widowControl w:val="false"/>
        <w:suppressAutoHyphens w:val="true"/>
        <w:spacing w:lineRule="atLeast" w:line="240"/>
        <w:ind w:left="0" w:right="0" w:firstLine="720"/>
        <w:jc w:val="both"/>
        <w:rPr/>
      </w:pPr>
      <w:r>
        <w:rPr>
          <w:rStyle w:val="Style12"/>
          <w:rFonts w:ascii="Liberation Serif" w:hAnsi="Liberation Serif"/>
          <w:sz w:val="28"/>
          <w:szCs w:val="28"/>
        </w:rPr>
        <w:t xml:space="preserve">13. </w:t>
      </w:r>
      <w:r>
        <w:rPr>
          <w:rStyle w:val="Style12"/>
          <w:rFonts w:eastAsia="SimSun" w:ascii="Liberation Serif" w:hAnsi="Liberation Serif"/>
          <w:sz w:val="28"/>
          <w:szCs w:val="28"/>
          <w:lang w:eastAsia="zh-CN"/>
        </w:rPr>
        <w:t>Результатом предоставления муниципальной услуги</w:t>
      </w:r>
      <w:r>
        <w:rPr>
          <w:rStyle w:val="Style12"/>
          <w:rFonts w:ascii="Liberation Serif" w:hAnsi="Liberation Serif"/>
          <w:sz w:val="28"/>
          <w:szCs w:val="28"/>
        </w:rPr>
        <w:t xml:space="preserve"> </w:t>
      </w:r>
      <w:r>
        <w:rPr>
          <w:rStyle w:val="Style12"/>
          <w:rFonts w:eastAsia="SimSun" w:ascii="Liberation Serif" w:hAnsi="Liberation Serif"/>
          <w:sz w:val="28"/>
          <w:szCs w:val="28"/>
          <w:lang w:eastAsia="zh-CN"/>
        </w:rPr>
        <w:t>является:</w:t>
      </w:r>
    </w:p>
    <w:p>
      <w:pPr>
        <w:pStyle w:val="Style24"/>
        <w:widowControl w:val="false"/>
        <w:suppressAutoHyphens w:val="true"/>
        <w:spacing w:lineRule="atLeast" w:line="240"/>
        <w:ind w:left="0" w:right="0" w:firstLine="708"/>
        <w:jc w:val="both"/>
        <w:rPr>
          <w:rFonts w:ascii="Liberation Serif" w:hAnsi="Liberation Serif" w:eastAsia="SimSun"/>
          <w:sz w:val="28"/>
          <w:szCs w:val="28"/>
          <w:lang w:eastAsia="zh-CN"/>
        </w:rPr>
      </w:pPr>
      <w:r>
        <w:rPr>
          <w:rFonts w:eastAsia="SimSun" w:ascii="Liberation Serif" w:hAnsi="Liberation Serif"/>
          <w:sz w:val="28"/>
          <w:szCs w:val="28"/>
          <w:lang w:eastAsia="zh-CN"/>
        </w:rPr>
        <w:t>1) информирование заинтересованных лиц о времени и месте проведения обзорных, тематических и интерактивных экскурсий Учреждения;</w:t>
      </w:r>
    </w:p>
    <w:p>
      <w:pPr>
        <w:pStyle w:val="Style24"/>
        <w:widowControl w:val="false"/>
        <w:suppressAutoHyphens w:val="true"/>
        <w:spacing w:lineRule="atLeast" w:line="240"/>
        <w:ind w:left="0" w:right="0" w:firstLine="708"/>
        <w:jc w:val="both"/>
        <w:rPr>
          <w:rFonts w:ascii="Liberation Serif" w:hAnsi="Liberation Serif" w:eastAsia="SimSun"/>
          <w:sz w:val="28"/>
          <w:szCs w:val="28"/>
          <w:lang w:eastAsia="zh-CN"/>
        </w:rPr>
      </w:pPr>
      <w:r>
        <w:rPr>
          <w:rFonts w:eastAsia="SimSun" w:ascii="Liberation Serif" w:hAnsi="Liberation Serif"/>
          <w:sz w:val="28"/>
          <w:szCs w:val="28"/>
          <w:lang w:eastAsia="zh-CN"/>
        </w:rPr>
        <w:t>2) запись на обзорные, тематические и интерактивные экскурсии.</w:t>
      </w:r>
    </w:p>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autoSpaceDE w:val="false"/>
        <w:spacing w:lineRule="atLeast" w:line="240"/>
        <w:jc w:val="center"/>
        <w:rPr>
          <w:rFonts w:ascii="Liberation Serif" w:hAnsi="Liberation Serif"/>
          <w:b/>
          <w:b/>
          <w:sz w:val="28"/>
          <w:szCs w:val="28"/>
        </w:rPr>
      </w:pPr>
      <w:r>
        <w:rPr>
          <w:rFonts w:ascii="Liberation Serif" w:hAnsi="Liberation Serif"/>
          <w:b/>
          <w:sz w:val="28"/>
          <w:szCs w:val="28"/>
        </w:rPr>
        <w:t>Срок предоставления муниципальной услуги</w:t>
      </w:r>
    </w:p>
    <w:p>
      <w:pPr>
        <w:pStyle w:val="Style24"/>
        <w:widowControl w:val="false"/>
        <w:suppressAutoHyphens w:val="true"/>
        <w:autoSpaceDE w:val="false"/>
        <w:spacing w:lineRule="atLeast" w:line="240"/>
        <w:jc w:val="both"/>
        <w:rPr/>
      </w:pPr>
      <w:r>
        <w:rPr>
          <w:rStyle w:val="Style12"/>
          <w:rFonts w:eastAsia="SimSun" w:ascii="Liberation Serif" w:hAnsi="Liberation Serif"/>
          <w:sz w:val="28"/>
          <w:szCs w:val="28"/>
          <w:lang w:eastAsia="zh-CN"/>
        </w:rPr>
        <w:tab/>
        <w:t>14.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w:t>
      </w:r>
    </w:p>
    <w:p>
      <w:pPr>
        <w:pStyle w:val="Style24"/>
        <w:widowControl w:val="false"/>
        <w:suppressAutoHyphens w:val="true"/>
        <w:autoSpaceDE w:val="false"/>
        <w:jc w:val="both"/>
        <w:rPr/>
      </w:pPr>
      <w:r>
        <w:rPr>
          <w:rStyle w:val="Style12"/>
          <w:rFonts w:eastAsia="SimSun" w:ascii="Liberation Serif" w:hAnsi="Liberation Serif"/>
          <w:sz w:val="28"/>
          <w:szCs w:val="28"/>
          <w:lang w:eastAsia="zh-CN"/>
        </w:rPr>
        <w:tab/>
      </w:r>
      <w:r>
        <w:rPr>
          <w:rStyle w:val="Style12"/>
          <w:rFonts w:eastAsia="SimSun"/>
          <w:sz w:val="28"/>
          <w:szCs w:val="28"/>
          <w:lang w:eastAsia="zh-CN"/>
        </w:rPr>
        <w:t>1) по письменным обращениям (запросам);</w:t>
      </w:r>
    </w:p>
    <w:p>
      <w:pPr>
        <w:pStyle w:val="Style24"/>
        <w:widowControl w:val="false"/>
        <w:suppressAutoHyphens w:val="true"/>
        <w:autoSpaceDE w:val="false"/>
        <w:ind w:left="0" w:right="0" w:firstLine="709"/>
        <w:jc w:val="both"/>
        <w:textAlignment w:val="auto"/>
        <w:rPr>
          <w:rFonts w:eastAsia="SimSun"/>
          <w:sz w:val="28"/>
          <w:szCs w:val="28"/>
          <w:lang w:eastAsia="zh-CN"/>
        </w:rPr>
      </w:pPr>
      <w:r>
        <w:rPr>
          <w:rFonts w:eastAsia="SimSun"/>
          <w:sz w:val="28"/>
          <w:szCs w:val="28"/>
          <w:lang w:eastAsia="zh-CN"/>
        </w:rPr>
        <w:t>2) по телефону;</w:t>
      </w:r>
    </w:p>
    <w:p>
      <w:pPr>
        <w:pStyle w:val="Style24"/>
        <w:widowControl w:val="false"/>
        <w:suppressAutoHyphens w:val="true"/>
        <w:autoSpaceDE w:val="false"/>
        <w:jc w:val="both"/>
        <w:textAlignment w:val="auto"/>
        <w:rPr>
          <w:rFonts w:eastAsia="SimSun"/>
          <w:sz w:val="28"/>
          <w:szCs w:val="28"/>
          <w:lang w:eastAsia="zh-CN"/>
        </w:rPr>
      </w:pPr>
      <w:r>
        <w:rPr>
          <w:rFonts w:eastAsia="SimSun"/>
          <w:sz w:val="28"/>
          <w:szCs w:val="28"/>
          <w:lang w:eastAsia="zh-CN"/>
        </w:rPr>
        <w:tab/>
        <w:t>3) посредством личного обращения в учреждение;</w:t>
      </w:r>
    </w:p>
    <w:p>
      <w:pPr>
        <w:pStyle w:val="Style24"/>
        <w:widowControl w:val="false"/>
        <w:suppressAutoHyphens w:val="true"/>
        <w:autoSpaceDE w:val="false"/>
        <w:jc w:val="both"/>
        <w:textAlignment w:val="auto"/>
        <w:rPr/>
      </w:pPr>
      <w:r>
        <w:rPr>
          <w:rStyle w:val="Style12"/>
          <w:rFonts w:eastAsia="SimSun"/>
          <w:sz w:val="28"/>
          <w:szCs w:val="28"/>
          <w:lang w:eastAsia="zh-CN"/>
        </w:rPr>
        <w:tab/>
        <w:t>4) по электронной почте;</w:t>
      </w:r>
    </w:p>
    <w:p>
      <w:pPr>
        <w:pStyle w:val="Style24"/>
        <w:widowControl w:val="false"/>
        <w:suppressAutoHyphens w:val="true"/>
        <w:autoSpaceDE w:val="false"/>
        <w:jc w:val="both"/>
        <w:textAlignment w:val="auto"/>
        <w:rPr/>
      </w:pPr>
      <w:r>
        <w:rPr>
          <w:rStyle w:val="Style12"/>
          <w:rFonts w:eastAsia="SimSun"/>
          <w:sz w:val="28"/>
          <w:szCs w:val="28"/>
          <w:lang w:eastAsia="zh-CN"/>
        </w:rPr>
        <w:tab/>
        <w:t>5) посредствам Единого портала;</w:t>
      </w:r>
    </w:p>
    <w:p>
      <w:pPr>
        <w:pStyle w:val="Style24"/>
        <w:widowControl w:val="false"/>
        <w:suppressAutoHyphens w:val="true"/>
        <w:autoSpaceDE w:val="false"/>
        <w:jc w:val="both"/>
        <w:textAlignment w:val="auto"/>
        <w:rPr/>
      </w:pPr>
      <w:r>
        <w:rPr>
          <w:rStyle w:val="Style12"/>
          <w:rFonts w:eastAsia="SimSun"/>
          <w:sz w:val="28"/>
          <w:szCs w:val="28"/>
          <w:lang w:eastAsia="zh-CN"/>
        </w:rPr>
        <w:tab/>
        <w:t>6) посредствам официального сайта учреждения в сети Интернет.</w:t>
      </w:r>
    </w:p>
    <w:p>
      <w:pPr>
        <w:pStyle w:val="Style24"/>
        <w:widowControl w:val="false"/>
        <w:suppressAutoHyphens w:val="true"/>
        <w:autoSpaceDE w:val="false"/>
        <w:jc w:val="both"/>
        <w:textAlignment w:val="auto"/>
        <w:rPr>
          <w:sz w:val="28"/>
          <w:szCs w:val="28"/>
        </w:rPr>
      </w:pPr>
      <w:r>
        <w:rPr>
          <w:sz w:val="28"/>
          <w:szCs w:val="28"/>
        </w:rPr>
        <w:tab/>
        <w:t>15. По письменным обращениям (запросам) информирование заявителя о результатах предоставления муниципальной услуги направляется почтовым отправлением в адрес заявителя в срок, не превышающий 30 (тридцати) дней со дня регистрации обращения в соответствующем Журнале входящей корреспонденции учреждения.</w:t>
      </w:r>
    </w:p>
    <w:p>
      <w:pPr>
        <w:pStyle w:val="Style24"/>
        <w:widowControl w:val="false"/>
        <w:suppressAutoHyphens w:val="true"/>
        <w:autoSpaceDE w:val="false"/>
        <w:ind w:left="0" w:right="0" w:firstLine="709"/>
        <w:jc w:val="both"/>
        <w:textAlignment w:val="auto"/>
        <w:rPr/>
      </w:pPr>
      <w:r>
        <w:rPr>
          <w:rStyle w:val="Style12"/>
          <w:sz w:val="28"/>
          <w:szCs w:val="28"/>
        </w:rPr>
        <w:t>16. При обращении по телефону информирование заявителя о результатах предоставления муниципальной услуги осуществляется в день обращения.</w:t>
      </w:r>
      <w:r>
        <w:rPr>
          <w:rStyle w:val="Style12"/>
          <w:rFonts w:eastAsia="SimSun"/>
          <w:sz w:val="28"/>
          <w:szCs w:val="28"/>
          <w:lang w:eastAsia="zh-CN"/>
        </w:rPr>
        <w:t xml:space="preserve">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уполномоченное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r>
        <w:rPr>
          <w:rStyle w:val="Style12"/>
          <w:sz w:val="28"/>
          <w:szCs w:val="28"/>
        </w:rPr>
        <w:t xml:space="preserve"> </w:t>
      </w:r>
    </w:p>
    <w:p>
      <w:pPr>
        <w:pStyle w:val="Style24"/>
        <w:widowControl w:val="false"/>
        <w:suppressAutoHyphens w:val="true"/>
        <w:autoSpaceDE w:val="false"/>
        <w:ind w:left="0" w:right="0" w:firstLine="709"/>
        <w:jc w:val="both"/>
        <w:textAlignment w:val="auto"/>
        <w:rPr>
          <w:sz w:val="28"/>
          <w:szCs w:val="28"/>
        </w:rPr>
      </w:pPr>
      <w:r>
        <w:rPr>
          <w:sz w:val="28"/>
          <w:szCs w:val="28"/>
        </w:rPr>
        <w:t>17. При личном обращении заявителя в учреждение информирование о результатах предоставления муниципальной услуги осуществляется в момент обращения.</w:t>
      </w:r>
    </w:p>
    <w:p>
      <w:pPr>
        <w:pStyle w:val="Style24"/>
        <w:widowControl w:val="false"/>
        <w:suppressAutoHyphens w:val="true"/>
        <w:autoSpaceDE w:val="false"/>
        <w:ind w:left="0" w:right="0" w:firstLine="709"/>
        <w:jc w:val="both"/>
        <w:textAlignment w:val="auto"/>
        <w:rPr>
          <w:sz w:val="28"/>
          <w:szCs w:val="28"/>
        </w:rPr>
      </w:pPr>
      <w:r>
        <w:rPr>
          <w:sz w:val="28"/>
          <w:szCs w:val="28"/>
        </w:rPr>
        <w:t xml:space="preserve">18. При информировании в форме ответов на обращения (запросы), полученные по электронной почте, ответ на обращение должен быть направлен по электронной почте на электронный адрес заявителя в срок не позднее 5 (пяти) рабочих дней с момента поступления обращения. </w:t>
      </w:r>
    </w:p>
    <w:p>
      <w:pPr>
        <w:pStyle w:val="Style24"/>
        <w:widowControl w:val="false"/>
        <w:suppressAutoHyphens w:val="true"/>
        <w:autoSpaceDE w:val="false"/>
        <w:ind w:left="0" w:right="0" w:firstLine="709"/>
        <w:jc w:val="both"/>
        <w:textAlignment w:val="auto"/>
        <w:rPr>
          <w:sz w:val="28"/>
          <w:szCs w:val="28"/>
        </w:rPr>
      </w:pPr>
      <w:r>
        <w:rPr>
          <w:sz w:val="28"/>
          <w:szCs w:val="28"/>
        </w:rPr>
        <w:t>19. При информировании в форме ответов на запросы, полученные через Единый портал, ответ на обращение должен быть направлен заявителю с использованием Единого портала в срок не позднее 5 (пяти) рабочих дней с момента поступления запроса.</w:t>
      </w:r>
    </w:p>
    <w:p>
      <w:pPr>
        <w:pStyle w:val="Style24"/>
        <w:widowControl w:val="false"/>
        <w:suppressAutoHyphens w:val="true"/>
        <w:autoSpaceDE w:val="false"/>
        <w:ind w:left="0" w:right="0" w:firstLine="709"/>
        <w:jc w:val="both"/>
        <w:textAlignment w:val="auto"/>
        <w:rPr>
          <w:sz w:val="28"/>
          <w:szCs w:val="28"/>
        </w:rPr>
      </w:pPr>
      <w:r>
        <w:rPr>
          <w:sz w:val="28"/>
          <w:szCs w:val="28"/>
        </w:rPr>
        <w:t>20. При информировании в форме ответов на запросы, полученные через официальный сайт Учреждения, ответ на обращение должен быть направлен заявителю по электронной почте в срок не позднее 5 (пяти) рабочих дней с момента поступления запроса.</w:t>
      </w:r>
    </w:p>
    <w:p>
      <w:pPr>
        <w:pStyle w:val="Style24"/>
        <w:widowControl w:val="false"/>
        <w:suppressAutoHyphens w:val="true"/>
        <w:autoSpaceDE w:val="false"/>
        <w:spacing w:lineRule="atLeast" w:line="240"/>
        <w:ind w:left="0" w:right="0" w:firstLine="708"/>
        <w:jc w:val="both"/>
        <w:rPr/>
      </w:pPr>
      <w:r>
        <w:rPr>
          <w:rStyle w:val="Style12"/>
          <w:rFonts w:ascii="Liberation Serif" w:hAnsi="Liberation Serif"/>
          <w:sz w:val="28"/>
          <w:szCs w:val="28"/>
        </w:rPr>
        <w:t xml:space="preserve">21. Порядок консультирования получателя муниципальной услуги по интересующим вопросам во время личного приема специалистом </w:t>
      </w:r>
      <w:r>
        <w:rPr>
          <w:rStyle w:val="Style12"/>
          <w:rFonts w:eastAsia="SimSun" w:ascii="Liberation Serif" w:hAnsi="Liberation Serif"/>
          <w:sz w:val="28"/>
          <w:szCs w:val="28"/>
          <w:lang w:eastAsia="zh-CN"/>
        </w:rPr>
        <w:t xml:space="preserve">Учреждения </w:t>
      </w:r>
      <w:r>
        <w:rPr>
          <w:rStyle w:val="Style12"/>
          <w:rFonts w:ascii="Liberation Serif" w:hAnsi="Liberation Serif"/>
          <w:sz w:val="28"/>
          <w:szCs w:val="28"/>
        </w:rPr>
        <w:t>должен быть определен внутренним локальным актом данного Учреждения.</w:t>
      </w:r>
    </w:p>
    <w:p>
      <w:pPr>
        <w:pStyle w:val="Style24"/>
        <w:widowControl w:val="false"/>
        <w:suppressAutoHyphens w:val="true"/>
        <w:spacing w:lineRule="atLeast" w:line="240"/>
        <w:ind w:left="0" w:right="0" w:firstLine="708"/>
        <w:jc w:val="both"/>
        <w:rPr/>
      </w:pPr>
      <w:r>
        <w:rPr>
          <w:rStyle w:val="Style12"/>
          <w:rFonts w:ascii="Liberation Serif" w:hAnsi="Liberation Serif"/>
          <w:sz w:val="28"/>
          <w:szCs w:val="28"/>
        </w:rPr>
        <w:t xml:space="preserve">22. Граждане, обратившиеся в </w:t>
      </w:r>
      <w:r>
        <w:rPr>
          <w:rStyle w:val="Style12"/>
          <w:rFonts w:eastAsia="SimSun" w:ascii="Liberation Serif" w:hAnsi="Liberation Serif"/>
          <w:sz w:val="28"/>
          <w:szCs w:val="28"/>
          <w:lang w:eastAsia="zh-CN"/>
        </w:rPr>
        <w:t xml:space="preserve">Учреждение </w:t>
      </w:r>
      <w:r>
        <w:rPr>
          <w:rStyle w:val="Style12"/>
          <w:rFonts w:ascii="Liberation Serif" w:hAnsi="Liberation Serif"/>
          <w:sz w:val="28"/>
          <w:szCs w:val="28"/>
        </w:rPr>
        <w:t>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Нормативные правовые акты, регулирующие предоставление муниципальной услуги</w:t>
      </w:r>
    </w:p>
    <w:p>
      <w:pPr>
        <w:pStyle w:val="Style24"/>
        <w:widowControl w:val="false"/>
        <w:suppressAutoHyphens w:val="true"/>
        <w:spacing w:lineRule="atLeast" w:line="240"/>
        <w:ind w:left="0" w:right="0" w:firstLine="708"/>
        <w:jc w:val="both"/>
        <w:rPr/>
      </w:pPr>
      <w:r>
        <w:rPr>
          <w:rStyle w:val="Style12"/>
          <w:rFonts w:ascii="Liberation Serif" w:hAnsi="Liberation Serif"/>
          <w:sz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по адресу: </w:t>
      </w:r>
      <w:r>
        <w:rPr>
          <w:rStyle w:val="Style16"/>
          <w:rFonts w:ascii="Liberation Serif" w:hAnsi="Liberation Serif"/>
          <w:color w:val="000000"/>
          <w:sz w:val="28"/>
          <w:u w:val="none"/>
        </w:rPr>
        <w:t>http://kamobr.ru/partition/42506/#megamenu</w:t>
      </w:r>
      <w:r>
        <w:rPr>
          <w:rStyle w:val="Style12"/>
          <w:rFonts w:ascii="Liberation Serif" w:hAnsi="Liberation Serif"/>
          <w:color w:val="000000"/>
          <w:sz w:val="28"/>
          <w:u w:val="none"/>
        </w:rPr>
        <w:t xml:space="preserve">, </w:t>
      </w:r>
      <w:r>
        <w:rPr>
          <w:rStyle w:val="Style12"/>
          <w:rFonts w:ascii="Liberation Serif" w:hAnsi="Liberation Serif"/>
          <w:sz w:val="28"/>
        </w:rPr>
        <w:t xml:space="preserve">официальном </w:t>
      </w:r>
      <w:r>
        <w:rPr>
          <w:rStyle w:val="Style12"/>
          <w:rFonts w:ascii="Liberation Serif" w:hAnsi="Liberation Serif"/>
          <w:color w:val="000000"/>
          <w:sz w:val="28"/>
        </w:rPr>
        <w:t>сайте Учреждения</w:t>
      </w:r>
      <w:r>
        <w:rPr>
          <w:color w:val="000000"/>
        </w:rPr>
        <w:t xml:space="preserve"> </w:t>
      </w:r>
      <w:r>
        <w:rPr>
          <w:rStyle w:val="Style12"/>
          <w:rFonts w:ascii="Liberation Serif" w:hAnsi="Liberation Serif"/>
          <w:color w:val="000000"/>
          <w:sz w:val="28"/>
        </w:rPr>
        <w:t>http://muzei-kam.ru и на Едином портале по адресу: https://www.gosuslugi.ru/116284/1/info.</w:t>
      </w:r>
    </w:p>
    <w:p>
      <w:pPr>
        <w:pStyle w:val="Style24"/>
        <w:widowControl w:val="false"/>
        <w:suppressAutoHyphens w:val="true"/>
        <w:spacing w:lineRule="atLeast" w:line="240"/>
        <w:ind w:left="0" w:right="0" w:firstLine="708"/>
        <w:jc w:val="both"/>
        <w:rPr/>
      </w:pPr>
      <w:r>
        <w:rPr>
          <w:rStyle w:val="Style12"/>
          <w:rFonts w:ascii="Liberation Serif" w:hAnsi="Liberation Serif"/>
          <w:sz w:val="28"/>
        </w:rPr>
        <w:t>Комитет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r>
        <w:rPr/>
        <w:t xml:space="preserve"> </w:t>
      </w:r>
      <w:r>
        <w:rPr>
          <w:rStyle w:val="Style12"/>
          <w:rFonts w:ascii="Liberation Serif" w:hAnsi="Liberation Serif"/>
          <w:sz w:val="28"/>
        </w:rPr>
        <w:t>Учреждение обеспечивает размещение и актуализацию перечня указанных нормативных правовых актов на своих официальных сайтах в сети Интернет.</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24. Для предоставления муниципальной услуги заявитель представляет заявление (обращение) или запрос.</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25. Муниципальная услуга предоставляется заявителю на основании обращения в устной форме, а также посредством формирования электронного запроса в сети Интернет. Представление документов от заявителя для предоставления услуги не требуется.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xml:space="preserve">26. При обращении через сеть Интернет заявитель заполняет соответствующие поля формы поискового запроса в электронном виде. </w:t>
      </w:r>
    </w:p>
    <w:p>
      <w:pPr>
        <w:pStyle w:val="Style24"/>
        <w:widowControl w:val="false"/>
        <w:suppressAutoHyphens w:val="true"/>
        <w:ind w:left="0" w:right="0" w:firstLine="709"/>
        <w:jc w:val="both"/>
        <w:rPr/>
      </w:pPr>
      <w:r>
        <w:rPr>
          <w:rStyle w:val="Style12"/>
          <w:rFonts w:ascii="Liberation Serif" w:hAnsi="Liberation Serif"/>
          <w:sz w:val="28"/>
        </w:rPr>
        <w:t xml:space="preserve">27. При подписании заявления (запроса) заявитель вправе использовать простую электронную подпись в случае, предусмотренном пунктом 2(1) </w:t>
      </w:r>
      <w:r>
        <w:rPr>
          <w:rStyle w:val="Style12"/>
          <w:rFonts w:ascii="Liberation Serif" w:hAnsi="Liberation Serif"/>
          <w:color w:val="000000"/>
          <w:sz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Pr>
          <w:rStyle w:val="Style12"/>
          <w:rFonts w:ascii="Liberation Serif" w:hAnsi="Liberation Serif"/>
          <w:color w:val="000000"/>
          <w:sz w:val="28"/>
          <w:u w:val="none"/>
        </w:rPr>
        <w:t xml:space="preserve">, утвержденных </w:t>
      </w:r>
      <w:r>
        <w:rPr>
          <w:rStyle w:val="Style12"/>
          <w:rFonts w:ascii="Liberation Serif" w:hAnsi="Liberation Serif"/>
          <w:color w:val="000000"/>
          <w:sz w:val="28"/>
          <w:u w:val="none"/>
        </w:rPr>
        <w:t>постановлением Правительства Российской Федерации от 25.06.2012 № 634</w:t>
      </w:r>
      <w:r>
        <w:rPr>
          <w:rStyle w:val="Style12"/>
          <w:rFonts w:ascii="Liberation Serif" w:hAnsi="Liberation Serif"/>
          <w:sz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При направлении заявления (обращения)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28.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не предусмотрено.</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Указание на запрет требовать от заявителя представления документов и информации или осуществления действий</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29. Должностные лица и специалисты, оказывающие муниципальную услугу, не вправе:</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и организаций, предоставляющих муниципальную услугу и участвующих в предоставлении муниципальной услуги,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3)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выявление документально подтвержденного факта (признаков) ошибочного или противоправного действия (бездействия) должностного лица, специалиста Учреждения, ответственного за предоставление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Учреждения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Учреждения;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Учреждения.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Исчерпывающий перечень оснований для отказа в приеме документов, необходимых для предоставления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30. 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Исчерпывающий перечень оснований для приостановления или отказа в предоставлении муниципальной услуги</w:t>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31. Основаниями для отказа в представлении муниципальной услуги являются следующие случаи: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 завершение установленной законом процедуры ликвидации Учреждения, оказывающей муниципальную услугу, решение о которой принято учредителем;</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 отсутствие запрашиваемой информации в Учреждении;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3) несоответствие обращения содержанию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4) запрашиваемый заявителем вид информирования не предусмотрен порядком предоставления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5) текст электронного поискового запроса не поддается прочтению.</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32. Оснований для приостановления предоставления муниципальной услуги законодательством не предусмотрено.</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 xml:space="preserve">Перечень услуг, которые являются необходимыми и обязательными для предоставления </w:t>
      </w:r>
      <w:r>
        <w:rPr>
          <w:rStyle w:val="Style12"/>
          <w:rFonts w:eastAsia="SimSun" w:ascii="Liberation Serif" w:hAnsi="Liberation Serif"/>
          <w:b/>
          <w:sz w:val="28"/>
          <w:szCs w:val="28"/>
          <w:lang w:eastAsia="zh-CN"/>
        </w:rPr>
        <w:t>муниципальной</w:t>
      </w:r>
      <w:r>
        <w:rPr>
          <w:rStyle w:val="Style12"/>
          <w:rFonts w:ascii="Liberation Serif" w:hAnsi="Liberation Serif"/>
          <w:b/>
          <w:color w:val="000000"/>
          <w:sz w:val="28"/>
          <w:szCs w:val="28"/>
        </w:rPr>
        <w:t xml:space="preserve"> услуги, в том числе сведения о документе (документах)</w:t>
      </w:r>
    </w:p>
    <w:p>
      <w:pPr>
        <w:pStyle w:val="Style24"/>
        <w:widowControl w:val="false"/>
        <w:suppressAutoHyphens w:val="true"/>
        <w:spacing w:lineRule="atLeast" w:line="240"/>
        <w:ind w:left="0" w:right="0" w:firstLine="720"/>
        <w:jc w:val="both"/>
        <w:rPr/>
      </w:pPr>
      <w:r>
        <w:rPr>
          <w:rStyle w:val="Style12"/>
          <w:rFonts w:ascii="Liberation Serif" w:hAnsi="Liberation Serif"/>
          <w:color w:val="000000"/>
          <w:sz w:val="28"/>
          <w:szCs w:val="28"/>
        </w:rPr>
        <w:t xml:space="preserve">33.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а также нормативными правовыми актами Камышловского городского округа не предусмотрено. </w:t>
      </w:r>
    </w:p>
    <w:p>
      <w:pPr>
        <w:pStyle w:val="Style24"/>
        <w:widowControl w:val="false"/>
        <w:suppressAutoHyphens w:val="true"/>
        <w:spacing w:lineRule="atLeast" w:line="240"/>
        <w:ind w:left="0" w:right="0" w:firstLine="720"/>
        <w:jc w:val="both"/>
        <w:rPr/>
      </w:pPr>
      <w:r>
        <w:rPr>
          <w:rStyle w:val="Style12"/>
          <w:rFonts w:ascii="Liberation Serif" w:hAnsi="Liberation Serif"/>
          <w:color w:val="000000"/>
          <w:sz w:val="28"/>
          <w:szCs w:val="28"/>
        </w:rPr>
        <w:t xml:space="preserve">34. Предоставление заявителем документов, необходимых для получения </w:t>
      </w:r>
      <w:r>
        <w:rPr>
          <w:rStyle w:val="Style12"/>
          <w:rFonts w:eastAsia="SimSun" w:ascii="Liberation Serif" w:hAnsi="Liberation Serif"/>
          <w:sz w:val="28"/>
          <w:szCs w:val="28"/>
          <w:lang w:eastAsia="zh-CN"/>
        </w:rPr>
        <w:t>муниципальной</w:t>
      </w:r>
      <w:r>
        <w:rPr>
          <w:rStyle w:val="Style12"/>
          <w:rFonts w:ascii="Liberation Serif" w:hAnsi="Liberation Serif"/>
          <w:color w:val="000000"/>
          <w:sz w:val="28"/>
          <w:szCs w:val="28"/>
        </w:rPr>
        <w:t xml:space="preserve"> услуги, не предусмотрено настоящим административным регламентом.</w:t>
      </w:r>
    </w:p>
    <w:p>
      <w:pPr>
        <w:pStyle w:val="Style24"/>
        <w:widowControl w:val="false"/>
        <w:suppressAutoHyphens w:val="true"/>
        <w:spacing w:lineRule="atLeast" w:line="240"/>
        <w:ind w:left="0" w:right="0" w:firstLine="720"/>
        <w:jc w:val="both"/>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 xml:space="preserve">Порядок, размер и основания взимания государственной пошлины или иной платы, взимаемой за предоставление </w:t>
      </w:r>
      <w:r>
        <w:rPr>
          <w:rStyle w:val="Style12"/>
          <w:rFonts w:eastAsia="SimSun" w:ascii="Liberation Serif" w:hAnsi="Liberation Serif"/>
          <w:b/>
          <w:sz w:val="28"/>
          <w:szCs w:val="28"/>
          <w:lang w:eastAsia="zh-CN"/>
        </w:rPr>
        <w:t>муниципальной</w:t>
      </w:r>
      <w:r>
        <w:rPr>
          <w:rStyle w:val="Style12"/>
          <w:rFonts w:ascii="Liberation Serif" w:hAnsi="Liberation Serif"/>
          <w:b/>
          <w:color w:val="000000"/>
          <w:sz w:val="28"/>
          <w:szCs w:val="28"/>
        </w:rPr>
        <w:t xml:space="preserve"> услуги</w:t>
      </w:r>
    </w:p>
    <w:p>
      <w:pPr>
        <w:pStyle w:val="Style24"/>
        <w:widowControl w:val="false"/>
        <w:suppressAutoHyphens w:val="true"/>
        <w:spacing w:lineRule="atLeast" w:line="240"/>
        <w:ind w:left="0" w:right="0" w:firstLine="708"/>
        <w:jc w:val="both"/>
        <w:rPr/>
      </w:pPr>
      <w:r>
        <w:rPr>
          <w:rStyle w:val="Style12"/>
          <w:rFonts w:ascii="Liberation Serif" w:hAnsi="Liberation Serif"/>
          <w:color w:val="000000"/>
          <w:sz w:val="28"/>
          <w:szCs w:val="28"/>
        </w:rPr>
        <w:t xml:space="preserve">35. </w:t>
      </w:r>
      <w:r>
        <w:rPr>
          <w:rStyle w:val="Style12"/>
          <w:rFonts w:ascii="Liberation Serif" w:hAnsi="Liberation Serif"/>
          <w:sz w:val="28"/>
        </w:rPr>
        <w:t>Государственная пошлина или иная плата за предоставление муниципальной услуги не взимается</w:t>
      </w:r>
      <w:r>
        <w:rPr>
          <w:rStyle w:val="Style12"/>
          <w:rFonts w:ascii="Liberation Serif" w:hAnsi="Liberation Serif"/>
          <w:color w:val="000000"/>
          <w:sz w:val="28"/>
          <w:szCs w:val="28"/>
        </w:rPr>
        <w:t>.</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Style w:val="Style12"/>
          <w:rFonts w:eastAsia="SimSun" w:ascii="Liberation Serif" w:hAnsi="Liberation Serif"/>
          <w:b/>
          <w:sz w:val="28"/>
          <w:szCs w:val="28"/>
          <w:lang w:eastAsia="zh-CN"/>
        </w:rPr>
        <w:t>муниципальной</w:t>
      </w:r>
      <w:r>
        <w:rPr>
          <w:rStyle w:val="Style12"/>
          <w:rFonts w:ascii="Liberation Serif" w:hAnsi="Liberation Serif"/>
          <w:b/>
          <w:color w:val="000000"/>
          <w:sz w:val="28"/>
          <w:szCs w:val="28"/>
        </w:rPr>
        <w:t xml:space="preserve"> услуги</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36.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а также нормативными правовыми актами Камышловского городского округа не предусмотрено.</w:t>
      </w:r>
    </w:p>
    <w:p>
      <w:pPr>
        <w:pStyle w:val="Style24"/>
        <w:widowControl w:val="false"/>
        <w:suppressAutoHyphens w:val="true"/>
        <w:spacing w:lineRule="atLeast" w:line="240"/>
        <w:ind w:left="0" w:right="0" w:firstLine="720"/>
        <w:jc w:val="both"/>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ind w:left="0" w:right="0" w:firstLine="720"/>
        <w:jc w:val="center"/>
        <w:rPr>
          <w:rFonts w:ascii="Liberation Serif" w:hAnsi="Liberation Serif"/>
          <w:b/>
          <w:b/>
          <w:color w:val="000000"/>
          <w:sz w:val="28"/>
          <w:szCs w:val="28"/>
        </w:rPr>
      </w:pPr>
      <w:r>
        <w:rPr>
          <w:rFonts w:ascii="Liberation Serif" w:hAnsi="Liberation Serif"/>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4"/>
        <w:widowControl w:val="false"/>
        <w:suppressAutoHyphens w:val="true"/>
        <w:spacing w:lineRule="atLeast" w:line="240"/>
        <w:ind w:left="0" w:right="0" w:firstLine="720"/>
        <w:jc w:val="both"/>
        <w:rPr/>
      </w:pPr>
      <w:r>
        <w:rPr>
          <w:rStyle w:val="Style12"/>
          <w:rFonts w:ascii="Liberation Serif" w:hAnsi="Liberation Serif"/>
          <w:color w:val="000000"/>
          <w:sz w:val="28"/>
          <w:szCs w:val="28"/>
        </w:rPr>
        <w:t>37.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15 минут.</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38. Время ожидания в очереди при получении ответа на обращение заявителем лично не должно превышать 15 минут.</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w:t>
      </w:r>
    </w:p>
    <w:p>
      <w:pPr>
        <w:pStyle w:val="Style24"/>
        <w:widowControl w:val="false"/>
        <w:suppressAutoHyphens w:val="true"/>
        <w:spacing w:lineRule="atLeast" w:line="240"/>
        <w:ind w:left="0" w:right="0" w:firstLine="720"/>
        <w:jc w:val="center"/>
        <w:rPr>
          <w:rFonts w:ascii="Liberation Serif" w:hAnsi="Liberation Serif"/>
          <w:b/>
          <w:b/>
          <w:color w:val="000000"/>
          <w:sz w:val="28"/>
          <w:szCs w:val="28"/>
        </w:rPr>
      </w:pPr>
      <w:r>
        <w:rPr>
          <w:rFonts w:ascii="Liberation Serif" w:hAnsi="Liberation Serif"/>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24"/>
        <w:widowControl w:val="false"/>
        <w:suppressAutoHyphens w:val="true"/>
        <w:spacing w:lineRule="atLeast" w:line="240"/>
        <w:ind w:left="0" w:right="0" w:firstLine="720"/>
        <w:jc w:val="both"/>
        <w:rPr/>
      </w:pPr>
      <w:r>
        <w:rPr>
          <w:rStyle w:val="Style12"/>
          <w:rFonts w:ascii="Liberation Serif" w:hAnsi="Liberation Serif"/>
          <w:color w:val="000000"/>
          <w:sz w:val="28"/>
          <w:szCs w:val="28"/>
        </w:rPr>
        <w:t xml:space="preserve">39. </w:t>
      </w:r>
      <w:r>
        <w:rPr>
          <w:rStyle w:val="Style12"/>
          <w:color w:val="000000"/>
          <w:sz w:val="28"/>
          <w:szCs w:val="28"/>
        </w:rPr>
        <w:t>Обращения (запросы), направленные в письменной форме почтовым отправлением и по электронной почте, регистрируются в срок не позднее 1 рабочего дня.</w:t>
      </w:r>
    </w:p>
    <w:p>
      <w:pPr>
        <w:pStyle w:val="Style24"/>
        <w:widowControl w:val="false"/>
        <w:suppressAutoHyphens w:val="true"/>
        <w:ind w:left="0" w:right="0" w:firstLine="720"/>
        <w:jc w:val="both"/>
        <w:textAlignment w:val="auto"/>
        <w:rPr>
          <w:color w:val="000000"/>
          <w:sz w:val="28"/>
          <w:szCs w:val="28"/>
        </w:rPr>
      </w:pPr>
      <w:r>
        <w:rPr>
          <w:color w:val="000000"/>
          <w:sz w:val="28"/>
          <w:szCs w:val="28"/>
        </w:rPr>
        <w:t>Обращения (запросы), направленные посредством Единого портала, регистрируются в срок не позднее 1 рабочего дня при наличии технической возможности).</w:t>
      </w:r>
    </w:p>
    <w:p>
      <w:pPr>
        <w:pStyle w:val="Style24"/>
        <w:widowControl w:val="false"/>
        <w:suppressAutoHyphens w:val="true"/>
        <w:ind w:left="0" w:right="0" w:firstLine="720"/>
        <w:jc w:val="both"/>
        <w:textAlignment w:val="auto"/>
        <w:rPr>
          <w:color w:val="000000"/>
          <w:sz w:val="28"/>
          <w:szCs w:val="28"/>
        </w:rPr>
      </w:pPr>
      <w:r>
        <w:rPr>
          <w:color w:val="000000"/>
          <w:sz w:val="28"/>
          <w:szCs w:val="28"/>
        </w:rPr>
        <w:t>Регистрация запроса и иных документов, необходимых для предоставления муниципальной услуги, с использованием официального сайта Учреждения не осуществляется.</w:t>
      </w:r>
    </w:p>
    <w:p>
      <w:pPr>
        <w:pStyle w:val="Style24"/>
        <w:widowControl w:val="false"/>
        <w:suppressAutoHyphens w:val="true"/>
        <w:ind w:left="0" w:right="0" w:firstLine="720"/>
        <w:jc w:val="both"/>
        <w:textAlignment w:val="auto"/>
        <w:rPr>
          <w:color w:val="000000"/>
          <w:sz w:val="28"/>
          <w:szCs w:val="28"/>
        </w:rPr>
      </w:pPr>
      <w:r>
        <w:rPr>
          <w:color w:val="000000"/>
          <w:sz w:val="28"/>
          <w:szCs w:val="28"/>
        </w:rPr>
        <w:t>Обращения (запросы), поступающие в устной форме при личном обращении заявителя и по телефону, не регистрируются.</w:t>
      </w:r>
    </w:p>
    <w:p>
      <w:pPr>
        <w:pStyle w:val="Style24"/>
        <w:widowControl w:val="false"/>
        <w:suppressAutoHyphens w:val="true"/>
        <w:ind w:left="0" w:right="0" w:firstLine="720"/>
        <w:jc w:val="both"/>
        <w:textAlignment w:val="auto"/>
        <w:rPr>
          <w:color w:val="000000"/>
          <w:sz w:val="28"/>
          <w:szCs w:val="28"/>
        </w:rPr>
      </w:pPr>
      <w:r>
        <w:rPr>
          <w:color w:val="000000"/>
          <w:sz w:val="28"/>
          <w:szCs w:val="28"/>
        </w:rPr>
        <w:t>В случае если запрос подан в электронной форме, Учреждение не позднее 1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приеме запроса, осуществляется не позднее рабочего дня, следующего за днем подачи запроса.</w:t>
      </w:r>
    </w:p>
    <w:p>
      <w:pPr>
        <w:pStyle w:val="Style24"/>
        <w:widowControl w:val="false"/>
        <w:suppressAutoHyphens w:val="true"/>
        <w:ind w:left="0" w:right="0" w:firstLine="720"/>
        <w:jc w:val="both"/>
        <w:textAlignment w:val="auto"/>
        <w:rPr/>
      </w:pPr>
      <w:r>
        <w:rPr>
          <w:rStyle w:val="Style12"/>
          <w:color w:val="000000"/>
          <w:sz w:val="28"/>
          <w:szCs w:val="28"/>
        </w:rPr>
        <w:t xml:space="preserve">Регистрация запроса осуществляется в порядке, предусмотренном </w:t>
      </w:r>
      <w:r>
        <w:rPr>
          <w:rStyle w:val="Style12"/>
          <w:sz w:val="28"/>
          <w:szCs w:val="28"/>
        </w:rPr>
        <w:t>в разделе 3 настоящего административного регламента.</w:t>
      </w:r>
    </w:p>
    <w:p>
      <w:pPr>
        <w:pStyle w:val="Style24"/>
        <w:widowControl w:val="false"/>
        <w:suppressAutoHyphens w:val="true"/>
        <w:textAlignment w:val="auto"/>
        <w:rPr>
          <w:color w:val="000000"/>
          <w:sz w:val="28"/>
          <w:szCs w:val="28"/>
        </w:rPr>
      </w:pPr>
      <w:r>
        <w:rPr>
          <w:color w:val="000000"/>
          <w:sz w:val="28"/>
          <w:szCs w:val="28"/>
        </w:rPr>
        <w:t> </w:t>
      </w:r>
    </w:p>
    <w:p>
      <w:pPr>
        <w:pStyle w:val="Style24"/>
        <w:widowControl w:val="false"/>
        <w:suppressAutoHyphens w:val="true"/>
        <w:spacing w:lineRule="atLeast" w:line="240"/>
        <w:rPr>
          <w:rFonts w:ascii="Liberation Serif" w:hAnsi="Liberation Serif"/>
          <w:color w:val="000000"/>
          <w:sz w:val="28"/>
          <w:szCs w:val="28"/>
        </w:rPr>
      </w:pPr>
      <w:r>
        <w:rPr>
          <w:rFonts w:ascii="Liberation Serif" w:hAnsi="Liberation Serif"/>
          <w:color w:val="000000"/>
          <w:sz w:val="28"/>
          <w:szCs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 xml:space="preserve">Требования к помещениям, в которых предоставляется </w:t>
      </w:r>
      <w:r>
        <w:rPr>
          <w:rStyle w:val="Style12"/>
          <w:rFonts w:eastAsia="SimSun" w:ascii="Liberation Serif" w:hAnsi="Liberation Serif"/>
          <w:b/>
          <w:sz w:val="28"/>
          <w:szCs w:val="28"/>
          <w:lang w:eastAsia="zh-CN"/>
        </w:rPr>
        <w:t>муниципальная</w:t>
      </w:r>
      <w:r>
        <w:rPr>
          <w:rStyle w:val="Style12"/>
          <w:rFonts w:ascii="Liberation Serif" w:hAnsi="Liberation Serif"/>
          <w:b/>
          <w:color w:val="000000"/>
          <w:sz w:val="28"/>
          <w:szCs w:val="28"/>
        </w:rPr>
        <w:t xml:space="preserve"> услуга</w:t>
      </w:r>
    </w:p>
    <w:p>
      <w:pPr>
        <w:pStyle w:val="Style24"/>
        <w:widowControl w:val="false"/>
        <w:suppressAutoHyphens w:val="true"/>
        <w:spacing w:lineRule="atLeast" w:line="240"/>
        <w:ind w:left="0" w:right="0" w:firstLine="709"/>
        <w:rPr/>
      </w:pPr>
      <w:r>
        <w:rPr>
          <w:rStyle w:val="Style12"/>
          <w:rFonts w:ascii="Liberation Serif" w:hAnsi="Liberation Serif"/>
          <w:color w:val="000000"/>
          <w:sz w:val="28"/>
          <w:szCs w:val="28"/>
        </w:rPr>
        <w:t> </w:t>
      </w:r>
      <w:r>
        <w:rPr>
          <w:rStyle w:val="Style12"/>
          <w:rFonts w:ascii="Liberation Serif" w:hAnsi="Liberation Serif"/>
          <w:color w:val="000000"/>
          <w:sz w:val="28"/>
          <w:szCs w:val="28"/>
        </w:rPr>
        <w:t xml:space="preserve">40. </w:t>
      </w:r>
      <w:r>
        <w:rPr>
          <w:rStyle w:val="Style12"/>
          <w:rFonts w:ascii="Liberation Serif" w:hAnsi="Liberation Serif"/>
          <w:sz w:val="28"/>
          <w:szCs w:val="28"/>
        </w:rPr>
        <w:t>В помещениях, в которых предоставляется муниципальная услуга, обеспечивается:</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1) соответствие санитарно-эпидемиологическим правилам и нормативам, правилам пожарной безопасности;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2) создание инвалидам следующий условий доступности помещений в соответствие с требованиями, установленными законодательными и иными нормативно-правовыми актами: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 возможность беспрепятственного входа в помещения и выхода из них;</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 возможность беспрепятственного передвижения на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3) местами для ожидания, информирования, приема заявителей.</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41. Места ожидания обеспечиваются посадочными местами (стульями, кресельными секциями, скамьями (банкетками) и другими);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4) туалетными комнатами со свободным доступом к ним в рабочее время;</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5) местами для хранения верхней одежды посетителей;</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6) местами информирования, предназначенными для ознакомления граждан с информационными материалами, которые оборудуются:</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 информационными стендами или информационными электронными терминалами;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 столами (стойками) с канцелярскими принадлежностями для оформления документов, стульями.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42.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4"/>
        <w:widowControl w:val="false"/>
        <w:suppressAutoHyphens w:val="true"/>
        <w:spacing w:lineRule="atLeast" w:line="240"/>
        <w:ind w:left="0" w:right="0" w:firstLine="709"/>
        <w:jc w:val="both"/>
        <w:rPr>
          <w:rFonts w:ascii="Liberation Serif" w:hAnsi="Liberation Serif"/>
          <w:sz w:val="28"/>
          <w:szCs w:val="28"/>
        </w:rPr>
      </w:pPr>
      <w:r>
        <w:rPr>
          <w:rFonts w:ascii="Liberation Serif" w:hAnsi="Liberation Serif"/>
          <w:sz w:val="28"/>
          <w:szCs w:val="28"/>
        </w:rPr>
        <w:t>43. Помещения для получения услуги в электронном виде должны быть оборудованы автоматизированными рабочими местами, в том числе оснащенными специальными адаптированными техническими средствами для слепых и слабовидящих пользователей.</w:t>
      </w:r>
    </w:p>
    <w:p>
      <w:pPr>
        <w:pStyle w:val="Style24"/>
        <w:widowControl w:val="false"/>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Style24"/>
        <w:widowControl w:val="false"/>
        <w:suppressAutoHyphens w:val="true"/>
        <w:spacing w:lineRule="atLeast" w:line="240"/>
        <w:ind w:left="0" w:right="0" w:firstLine="720"/>
        <w:jc w:val="center"/>
        <w:rPr/>
      </w:pPr>
      <w:r>
        <w:rPr>
          <w:rStyle w:val="Style12"/>
          <w:rFonts w:ascii="Liberation Serif" w:hAnsi="Liberation Serif"/>
          <w:b/>
          <w:color w:val="000000"/>
          <w:sz w:val="28"/>
          <w:szCs w:val="28"/>
        </w:rPr>
        <w:t xml:space="preserve">Показатели доступности и качества </w:t>
      </w:r>
      <w:r>
        <w:rPr>
          <w:rStyle w:val="Style12"/>
          <w:rFonts w:eastAsia="SimSun" w:ascii="Liberation Serif" w:hAnsi="Liberation Serif"/>
          <w:b/>
          <w:sz w:val="28"/>
          <w:szCs w:val="28"/>
          <w:lang w:eastAsia="zh-CN"/>
        </w:rPr>
        <w:t>муниципальной</w:t>
      </w:r>
      <w:r>
        <w:rPr>
          <w:rStyle w:val="Style12"/>
          <w:rFonts w:ascii="Liberation Serif" w:hAnsi="Liberation Serif"/>
          <w:b/>
          <w:color w:val="000000"/>
          <w:sz w:val="28"/>
          <w:szCs w:val="28"/>
        </w:rPr>
        <w:t xml:space="preserve"> услуги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sz w:val="28"/>
          <w:szCs w:val="28"/>
        </w:rPr>
        <w:t>44. М</w:t>
      </w:r>
      <w:r>
        <w:rPr>
          <w:rStyle w:val="Style12"/>
          <w:rFonts w:eastAsia="SimSun" w:ascii="Liberation Serif" w:hAnsi="Liberation Serif"/>
          <w:sz w:val="28"/>
          <w:szCs w:val="28"/>
          <w:lang w:eastAsia="zh-CN"/>
        </w:rPr>
        <w:t>униципальная</w:t>
      </w:r>
      <w:r>
        <w:rPr>
          <w:rStyle w:val="Style12"/>
          <w:rFonts w:ascii="Liberation Serif" w:hAnsi="Liberation Serif"/>
          <w:sz w:val="28"/>
          <w:szCs w:val="28"/>
        </w:rPr>
        <w:t xml:space="preserve"> услуга является доступной для любых российских и иностранных граждан, а также лиц без гражданства, проживающих за рубежом.</w:t>
      </w:r>
    </w:p>
    <w:p>
      <w:pPr>
        <w:pStyle w:val="ConsPlusNormal"/>
        <w:widowControl w:val="false"/>
        <w:suppressAutoHyphens w:val="true"/>
        <w:spacing w:lineRule="atLeast" w:line="240"/>
        <w:ind w:left="0" w:right="0" w:firstLine="709"/>
        <w:jc w:val="both"/>
        <w:rPr/>
      </w:pPr>
      <w:r>
        <w:rPr>
          <w:rStyle w:val="Style12"/>
          <w:rFonts w:cs="Times New Roman" w:ascii="Liberation Serif" w:hAnsi="Liberation Serif"/>
          <w:sz w:val="28"/>
          <w:szCs w:val="28"/>
        </w:rPr>
        <w:t xml:space="preserve">45. Основанием для получения </w:t>
      </w:r>
      <w:r>
        <w:rPr>
          <w:rStyle w:val="Style12"/>
          <w:rFonts w:eastAsia="SimSun" w:cs="Times New Roman" w:ascii="Liberation Serif" w:hAnsi="Liberation Serif"/>
          <w:sz w:val="28"/>
          <w:szCs w:val="28"/>
          <w:lang w:eastAsia="zh-CN"/>
        </w:rPr>
        <w:t>муниципальной</w:t>
      </w:r>
      <w:r>
        <w:rPr>
          <w:rStyle w:val="Style12"/>
          <w:rFonts w:cs="Times New Roman" w:ascii="Liberation Serif" w:hAnsi="Liberation Serif"/>
          <w:sz w:val="28"/>
          <w:szCs w:val="28"/>
        </w:rPr>
        <w:t xml:space="preserve"> услуги является обращение заявителя:</w:t>
      </w:r>
    </w:p>
    <w:p>
      <w:pPr>
        <w:pStyle w:val="ConsPlusNormal"/>
        <w:widowControl w:val="false"/>
        <w:suppressAutoHyphens w:val="true"/>
        <w:spacing w:lineRule="atLeast" w:line="240"/>
        <w:ind w:left="0" w:right="0" w:firstLine="709"/>
        <w:jc w:val="both"/>
        <w:rPr>
          <w:rFonts w:ascii="Liberation Serif" w:hAnsi="Liberation Serif" w:cs="Times New Roman"/>
          <w:sz w:val="28"/>
          <w:szCs w:val="28"/>
        </w:rPr>
      </w:pPr>
      <w:r>
        <w:rPr>
          <w:rFonts w:cs="Times New Roman" w:ascii="Liberation Serif" w:hAnsi="Liberation Serif"/>
          <w:sz w:val="28"/>
          <w:szCs w:val="28"/>
        </w:rPr>
        <w:t>1) в Учреждение предоставляющее муниципальную услугу;</w:t>
      </w:r>
    </w:p>
    <w:p>
      <w:pPr>
        <w:pStyle w:val="ConsPlusNormal"/>
        <w:widowControl w:val="false"/>
        <w:suppressAutoHyphens w:val="true"/>
        <w:spacing w:lineRule="atLeast" w:line="240"/>
        <w:ind w:left="0" w:right="0" w:firstLine="709"/>
        <w:jc w:val="both"/>
        <w:rPr/>
      </w:pPr>
      <w:r>
        <w:rPr>
          <w:rStyle w:val="Style12"/>
          <w:rFonts w:cs="Times New Roman" w:ascii="Liberation Serif" w:hAnsi="Liberation Serif"/>
          <w:sz w:val="28"/>
          <w:szCs w:val="28"/>
        </w:rPr>
        <w:t>2) на Единый портал</w:t>
      </w:r>
      <w:r>
        <w:rPr>
          <w:rStyle w:val="Style12"/>
          <w:rFonts w:cs="Times New Roman" w:ascii="Liberation Serif" w:hAnsi="Liberation Serif"/>
          <w:color w:val="000000"/>
          <w:sz w:val="28"/>
          <w:szCs w:val="28"/>
        </w:rPr>
        <w:t xml:space="preserve"> (</w:t>
      </w:r>
      <w:r>
        <w:rPr>
          <w:rStyle w:val="Style12"/>
          <w:rFonts w:ascii="Liberation Serif" w:hAnsi="Liberation Serif"/>
          <w:color w:val="000000"/>
          <w:sz w:val="28"/>
        </w:rPr>
        <w:t>https://www.gosuslugi.ru/116284/1/info</w:t>
      </w:r>
      <w:r>
        <w:rPr>
          <w:rStyle w:val="Style12"/>
          <w:rFonts w:cs="Times New Roman" w:ascii="Liberation Serif" w:hAnsi="Liberation Serif"/>
          <w:color w:val="000000"/>
          <w:sz w:val="28"/>
          <w:szCs w:val="28"/>
        </w:rPr>
        <w:t>);</w:t>
      </w:r>
    </w:p>
    <w:p>
      <w:pPr>
        <w:pStyle w:val="ConsPlusNormal"/>
        <w:widowControl w:val="false"/>
        <w:suppressAutoHyphens w:val="true"/>
        <w:spacing w:lineRule="atLeast" w:line="240"/>
        <w:ind w:left="0" w:right="0" w:firstLine="709"/>
        <w:jc w:val="both"/>
        <w:rPr/>
      </w:pPr>
      <w:r>
        <w:rPr>
          <w:rStyle w:val="Style12"/>
          <w:rFonts w:cs="Times New Roman" w:ascii="Liberation Serif" w:hAnsi="Liberation Serif"/>
          <w:color w:val="000000"/>
          <w:sz w:val="28"/>
          <w:szCs w:val="28"/>
        </w:rPr>
        <w:t>3) на Интернет-сайт Учреждения http://muzei-kam.ru.</w:t>
      </w:r>
    </w:p>
    <w:p>
      <w:pPr>
        <w:pStyle w:val="Style27"/>
        <w:widowControl w:val="false"/>
        <w:suppressAutoHyphens w:val="true"/>
        <w:spacing w:lineRule="atLeast" w:line="240" w:before="0" w:after="0"/>
        <w:ind w:left="0" w:right="0" w:firstLine="709"/>
        <w:jc w:val="both"/>
        <w:rPr>
          <w:rFonts w:ascii="Liberation Serif" w:hAnsi="Liberation Serif"/>
          <w:sz w:val="28"/>
          <w:szCs w:val="28"/>
        </w:rPr>
      </w:pPr>
      <w:r>
        <w:rPr>
          <w:rFonts w:ascii="Liberation Serif" w:hAnsi="Liberation Serif"/>
          <w:sz w:val="28"/>
          <w:szCs w:val="28"/>
        </w:rPr>
        <w:t>46. Заявитель может получить услугу в электронном виде в сети Интернет без взаимодействия с уполномоченными и ответственными лицами.</w:t>
      </w:r>
    </w:p>
    <w:p>
      <w:pPr>
        <w:pStyle w:val="Style27"/>
        <w:widowControl w:val="false"/>
        <w:suppressAutoHyphens w:val="true"/>
        <w:spacing w:lineRule="atLeast" w:line="240" w:before="0" w:after="0"/>
        <w:ind w:left="0" w:right="0" w:firstLine="709"/>
        <w:jc w:val="both"/>
        <w:rPr/>
      </w:pPr>
      <w:r>
        <w:rPr>
          <w:rStyle w:val="Style12"/>
          <w:rFonts w:ascii="Liberation Serif" w:hAnsi="Liberation Serif"/>
          <w:sz w:val="28"/>
          <w:szCs w:val="28"/>
        </w:rPr>
        <w:t xml:space="preserve">47. Показателями, характеризующими доступность и качество </w:t>
      </w:r>
      <w:r>
        <w:rPr>
          <w:rStyle w:val="Style12"/>
          <w:rFonts w:eastAsia="SimSun" w:ascii="Liberation Serif" w:hAnsi="Liberation Serif"/>
          <w:sz w:val="28"/>
          <w:szCs w:val="28"/>
          <w:lang w:eastAsia="zh-CN"/>
        </w:rPr>
        <w:t>муниципальной</w:t>
      </w:r>
      <w:r>
        <w:rPr>
          <w:rStyle w:val="Style12"/>
          <w:rFonts w:ascii="Liberation Serif" w:hAnsi="Liberation Serif"/>
          <w:sz w:val="28"/>
          <w:szCs w:val="28"/>
        </w:rPr>
        <w:t xml:space="preserve"> услуги, являются: </w:t>
      </w:r>
    </w:p>
    <w:p>
      <w:pPr>
        <w:pStyle w:val="Style27"/>
        <w:widowControl w:val="false"/>
        <w:suppressAutoHyphens w:val="true"/>
        <w:spacing w:lineRule="atLeast" w:line="240" w:before="0" w:after="0"/>
        <w:ind w:left="0" w:right="0" w:firstLine="709"/>
        <w:jc w:val="both"/>
        <w:rPr/>
      </w:pPr>
      <w:r>
        <w:rPr>
          <w:rStyle w:val="Style12"/>
          <w:rFonts w:ascii="Liberation Serif" w:hAnsi="Liberation Serif"/>
          <w:color w:val="000000"/>
          <w:sz w:val="28"/>
          <w:szCs w:val="28"/>
        </w:rPr>
        <w:t xml:space="preserve">- удовлетворенность результатом оказания </w:t>
      </w:r>
      <w:r>
        <w:rPr>
          <w:rStyle w:val="Style12"/>
          <w:rFonts w:eastAsia="SimSun" w:ascii="Liberation Serif" w:hAnsi="Liberation Serif"/>
          <w:sz w:val="28"/>
          <w:szCs w:val="28"/>
          <w:lang w:eastAsia="zh-CN"/>
        </w:rPr>
        <w:t>муниципальной</w:t>
      </w:r>
      <w:r>
        <w:rPr>
          <w:rStyle w:val="Style12"/>
          <w:rFonts w:ascii="Liberation Serif" w:hAnsi="Liberation Serif"/>
          <w:color w:val="000000"/>
          <w:sz w:val="28"/>
          <w:szCs w:val="28"/>
        </w:rPr>
        <w:t xml:space="preserve"> услуги, условиями ожидания приема, вниманием персонала; </w:t>
      </w:r>
    </w:p>
    <w:p>
      <w:pPr>
        <w:pStyle w:val="Style27"/>
        <w:widowControl w:val="false"/>
        <w:suppressAutoHyphens w:val="true"/>
        <w:spacing w:lineRule="atLeast" w:line="240" w:before="0" w:after="0"/>
        <w:ind w:left="0" w:right="0" w:firstLine="709"/>
        <w:jc w:val="both"/>
        <w:rPr>
          <w:rFonts w:ascii="Liberation Serif" w:hAnsi="Liberation Serif"/>
          <w:color w:val="000000"/>
          <w:sz w:val="28"/>
          <w:szCs w:val="28"/>
        </w:rPr>
      </w:pPr>
      <w:r>
        <w:rPr>
          <w:rFonts w:ascii="Liberation Serif" w:hAnsi="Liberation Serif"/>
          <w:color w:val="000000"/>
          <w:sz w:val="28"/>
          <w:szCs w:val="28"/>
        </w:rPr>
        <w:t>- отсутствие нарушений сроков рассмотрения запросов заявителей;</w:t>
      </w:r>
    </w:p>
    <w:p>
      <w:pPr>
        <w:pStyle w:val="Style27"/>
        <w:widowControl w:val="false"/>
        <w:suppressAutoHyphens w:val="true"/>
        <w:spacing w:lineRule="atLeast" w:line="240" w:before="0" w:after="0"/>
        <w:ind w:left="0" w:right="0" w:firstLine="709"/>
        <w:jc w:val="both"/>
        <w:rPr/>
      </w:pPr>
      <w:r>
        <w:rPr>
          <w:rStyle w:val="Style12"/>
          <w:rFonts w:ascii="Liberation Serif" w:hAnsi="Liberation Serif"/>
          <w:color w:val="000000"/>
          <w:sz w:val="28"/>
          <w:szCs w:val="28"/>
        </w:rPr>
        <w:t xml:space="preserve">- возможность получения информации о ходе предоставления </w:t>
      </w:r>
      <w:r>
        <w:rPr>
          <w:rStyle w:val="Style12"/>
          <w:rFonts w:eastAsia="SimSun" w:ascii="Liberation Serif" w:hAnsi="Liberation Serif"/>
          <w:sz w:val="28"/>
          <w:szCs w:val="28"/>
          <w:lang w:eastAsia="zh-CN"/>
        </w:rPr>
        <w:t>муниципальной</w:t>
      </w:r>
      <w:r>
        <w:rPr>
          <w:rStyle w:val="Style12"/>
          <w:rFonts w:ascii="Liberation Serif" w:hAnsi="Liberation Serif"/>
          <w:color w:val="000000"/>
          <w:sz w:val="28"/>
          <w:szCs w:val="28"/>
        </w:rPr>
        <w:t xml:space="preserve"> услуги, в том числе с использованием информационно-коммуникационных технологий.</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48. Муниципальная услуга не предоставляется в многофункциональном центре предоставления государственных и муниципальных услуг, так как не носит заявительный характер.</w:t>
      </w:r>
    </w:p>
    <w:p>
      <w:pPr>
        <w:pStyle w:val="Style24"/>
        <w:widowControl w:val="false"/>
        <w:suppressAutoHyphens w:val="true"/>
        <w:spacing w:lineRule="atLeast" w:line="240"/>
        <w:ind w:left="0" w:right="0" w:firstLine="709"/>
        <w:jc w:val="center"/>
        <w:rPr>
          <w:rFonts w:ascii="Liberation Serif" w:hAnsi="Liberation Serif"/>
          <w:b/>
          <w:b/>
          <w:color w:val="000000"/>
          <w:sz w:val="28"/>
          <w:szCs w:val="28"/>
        </w:rPr>
      </w:pPr>
      <w:r>
        <w:rPr>
          <w:rFonts w:ascii="Liberation Serif" w:hAnsi="Liberation Serif"/>
          <w:b/>
          <w:color w:val="000000"/>
          <w:sz w:val="28"/>
          <w:szCs w:val="28"/>
        </w:rPr>
      </w:r>
    </w:p>
    <w:p>
      <w:pPr>
        <w:pStyle w:val="Style24"/>
        <w:widowControl w:val="false"/>
        <w:suppressAutoHyphens w:val="true"/>
        <w:spacing w:lineRule="atLeast" w:line="240"/>
        <w:ind w:left="0" w:right="0" w:firstLine="709"/>
        <w:jc w:val="center"/>
        <w:rPr>
          <w:rFonts w:ascii="Liberation Serif" w:hAnsi="Liberation Serif"/>
          <w:b/>
          <w:b/>
          <w:color w:val="000000"/>
          <w:sz w:val="28"/>
          <w:szCs w:val="28"/>
        </w:rPr>
      </w:pPr>
      <w:r>
        <w:rPr>
          <w:rFonts w:ascii="Liberation Serif" w:hAnsi="Liberation Serif"/>
          <w:b/>
          <w:color w:val="000000"/>
          <w:sz w:val="28"/>
          <w:szCs w:val="28"/>
        </w:rPr>
        <w:t>Иные требования, в том числе учитывающие особенности предоставления муниципальной услуги в электронной форме</w:t>
      </w:r>
    </w:p>
    <w:p>
      <w:pPr>
        <w:pStyle w:val="Style24"/>
        <w:widowControl w:val="false"/>
        <w:suppressAutoHyphens w:val="true"/>
        <w:spacing w:lineRule="atLeast" w:line="240"/>
        <w:ind w:left="0" w:right="0" w:firstLine="709"/>
        <w:jc w:val="center"/>
        <w:rPr>
          <w:rFonts w:ascii="Liberation Serif" w:hAnsi="Liberation Serif"/>
          <w:b/>
          <w:b/>
          <w:sz w:val="28"/>
          <w:szCs w:val="28"/>
        </w:rPr>
      </w:pPr>
      <w:r>
        <w:rPr>
          <w:rFonts w:ascii="Liberation Serif" w:hAnsi="Liberation Serif"/>
          <w:b/>
          <w:sz w:val="28"/>
          <w:szCs w:val="28"/>
        </w:rPr>
      </w:r>
    </w:p>
    <w:p>
      <w:pPr>
        <w:pStyle w:val="Style24"/>
        <w:widowControl w:val="false"/>
        <w:suppressAutoHyphens w:val="true"/>
        <w:ind w:left="0" w:right="0" w:firstLine="709"/>
        <w:jc w:val="both"/>
        <w:rPr/>
      </w:pPr>
      <w:r>
        <w:rPr>
          <w:rStyle w:val="Style12"/>
          <w:rFonts w:ascii="Liberation Serif" w:hAnsi="Liberation Serif"/>
          <w:sz w:val="28"/>
          <w:szCs w:val="28"/>
        </w:rPr>
        <w:t xml:space="preserve">49. </w:t>
      </w:r>
      <w:r>
        <w:rPr>
          <w:rStyle w:val="Style12"/>
          <w:rFonts w:ascii="Liberation Serif" w:hAnsi="Liberation Serif"/>
          <w:sz w:val="28"/>
        </w:rPr>
        <w:t xml:space="preserve">При подписании заявления (запроса) заявитель вправе использовать простую электронную подпись в случае, предусмотренном пунктом 2(1) </w:t>
      </w:r>
      <w:r>
        <w:rPr>
          <w:rStyle w:val="Style12"/>
          <w:rFonts w:ascii="Liberation Serif" w:hAnsi="Liberation Serif"/>
          <w:color w:val="000000"/>
          <w:sz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Pr>
          <w:rStyle w:val="Style12"/>
          <w:rFonts w:ascii="Liberation Serif" w:hAnsi="Liberation Serif"/>
          <w:color w:val="000000"/>
          <w:sz w:val="28"/>
          <w:u w:val="none"/>
        </w:rPr>
        <w:t xml:space="preserve">, утвержденных </w:t>
      </w:r>
      <w:hyperlink r:id="rId3" w:tgtFrame="_top">
        <w:r>
          <w:rPr>
            <w:rStyle w:val="Style12"/>
            <w:rFonts w:ascii="Liberation Serif" w:hAnsi="Liberation Serif"/>
            <w:color w:val="000000"/>
            <w:sz w:val="28"/>
            <w:u w:val="none"/>
          </w:rPr>
          <w:t>постановлением Правительства Российской Федерации от 25.06.2012 № 634</w:t>
        </w:r>
      </w:hyperlink>
      <w:r>
        <w:rPr>
          <w:rStyle w:val="Style12"/>
          <w:rFonts w:ascii="Liberation Serif" w:hAnsi="Liberation Serif"/>
          <w:color w:val="000000"/>
          <w:sz w:val="28"/>
          <w:u w:val="none"/>
        </w:rPr>
        <w:t xml:space="preserve"> «О</w:t>
      </w:r>
      <w:r>
        <w:rPr>
          <w:rStyle w:val="Style12"/>
          <w:rFonts w:ascii="Liberation Serif" w:hAnsi="Liberation Serif"/>
          <w:sz w:val="28"/>
        </w:rPr>
        <w:t xml:space="preserve"> видах электронной подписи, использование которых допускается при обращении за получением государственных и муниципальных услуг».</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При направлении заявления (обращения)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ConsPlusNormal"/>
        <w:widowControl w:val="false"/>
        <w:suppressAutoHyphens w:val="true"/>
        <w:spacing w:lineRule="atLeast" w:line="240"/>
        <w:ind w:left="0" w:right="0" w:firstLine="540"/>
        <w:rPr>
          <w:rFonts w:ascii="Liberation Serif" w:hAnsi="Liberation Serif" w:cs="Times New Roman"/>
          <w:b/>
          <w:b/>
          <w:sz w:val="28"/>
          <w:szCs w:val="28"/>
        </w:rPr>
      </w:pPr>
      <w:r>
        <w:rPr>
          <w:rFonts w:cs="Times New Roman" w:ascii="Liberation Serif" w:hAnsi="Liberation Serif"/>
          <w:b/>
          <w:sz w:val="28"/>
          <w:szCs w:val="28"/>
        </w:rPr>
      </w:r>
    </w:p>
    <w:p>
      <w:pPr>
        <w:pStyle w:val="Style24"/>
        <w:widowControl w:val="false"/>
        <w:suppressAutoHyphens w:val="true"/>
        <w:spacing w:lineRule="atLeast" w:line="240"/>
        <w:ind w:left="0" w:right="0" w:firstLine="709"/>
        <w:jc w:val="center"/>
        <w:rPr/>
      </w:pPr>
      <w:r>
        <w:rPr>
          <w:rStyle w:val="Style12"/>
          <w:rFonts w:ascii="Liberation Serif" w:hAnsi="Liberation Serif"/>
          <w:b/>
          <w:color w:val="000000"/>
          <w:sz w:val="28"/>
          <w:szCs w:val="28"/>
        </w:rPr>
        <w:t xml:space="preserve">Раздел 3. Состав, последовательность и сроки выполнения административных процедур (действий), </w:t>
      </w:r>
      <w:r>
        <w:rPr>
          <w:rStyle w:val="Style12"/>
          <w:rFonts w:ascii="Liberation Serif" w:hAnsi="Liberation Serif"/>
          <w:b/>
          <w:sz w:val="28"/>
          <w:szCs w:val="28"/>
        </w:rPr>
        <w:t>требования к порядку их выполнения, в том числе особенности выполнения административных процедур (действий) в электронной форме</w:t>
      </w:r>
    </w:p>
    <w:p>
      <w:pPr>
        <w:pStyle w:val="ConsPlusNormal"/>
        <w:widowControl w:val="false"/>
        <w:suppressAutoHyphens w:val="true"/>
        <w:spacing w:lineRule="atLeast" w:line="240"/>
        <w:ind w:left="0" w:right="0" w:firstLine="540"/>
        <w:jc w:val="both"/>
        <w:rPr>
          <w:rFonts w:ascii="Liberation Serif" w:hAnsi="Liberation Serif"/>
          <w:sz w:val="28"/>
          <w:szCs w:val="28"/>
        </w:rPr>
      </w:pPr>
      <w:r>
        <w:rPr>
          <w:rFonts w:ascii="Liberation Serif" w:hAnsi="Liberation Serif"/>
          <w:sz w:val="28"/>
          <w:szCs w:val="28"/>
        </w:rPr>
        <w:tab/>
      </w:r>
    </w:p>
    <w:p>
      <w:pPr>
        <w:pStyle w:val="Style24"/>
        <w:widowControl w:val="false"/>
        <w:suppressAutoHyphens w:val="true"/>
        <w:autoSpaceDE w:val="false"/>
        <w:spacing w:lineRule="atLeast" w:line="240"/>
        <w:ind w:left="0" w:right="0" w:firstLine="709"/>
        <w:jc w:val="center"/>
        <w:rPr>
          <w:rFonts w:ascii="Liberation Serif" w:hAnsi="Liberation Serif"/>
          <w:b/>
          <w:b/>
          <w:sz w:val="28"/>
          <w:szCs w:val="28"/>
        </w:rPr>
      </w:pPr>
      <w:r>
        <w:rPr>
          <w:rFonts w:ascii="Liberation Serif" w:hAnsi="Liberation Serif"/>
          <w:b/>
          <w:sz w:val="28"/>
          <w:szCs w:val="28"/>
        </w:rPr>
        <w:t>Состав административных процедур</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sz w:val="28"/>
          <w:szCs w:val="28"/>
        </w:rPr>
        <w:t xml:space="preserve">50. </w:t>
      </w:r>
      <w:r>
        <w:rPr>
          <w:rStyle w:val="Style12"/>
          <w:rFonts w:eastAsia="SimSun" w:ascii="Liberation Serif" w:hAnsi="Liberation Serif"/>
          <w:sz w:val="28"/>
          <w:szCs w:val="28"/>
          <w:lang w:eastAsia="zh-CN"/>
        </w:rPr>
        <w:t xml:space="preserve">Предоставление заявителю муниципальной услуги включает в себя следующие административные процедуры: </w:t>
      </w:r>
    </w:p>
    <w:p>
      <w:pPr>
        <w:pStyle w:val="Style24"/>
        <w:widowControl w:val="false"/>
        <w:suppressAutoHyphens w:val="true"/>
        <w:autoSpaceDE w:val="false"/>
        <w:spacing w:lineRule="atLeast" w:line="240"/>
        <w:ind w:left="0" w:right="0" w:firstLine="709"/>
        <w:jc w:val="both"/>
        <w:rPr/>
      </w:pPr>
      <w:r>
        <w:rPr>
          <w:rStyle w:val="Style12"/>
          <w:rFonts w:eastAsia="SimSun" w:ascii="Liberation Serif" w:hAnsi="Liberation Serif"/>
          <w:sz w:val="28"/>
          <w:szCs w:val="28"/>
          <w:lang w:eastAsia="zh-CN"/>
        </w:rPr>
        <w:t>1) создание, своевременное размещение и обновление достоверной информации о муниципальной услуге;</w:t>
      </w:r>
    </w:p>
    <w:p>
      <w:pPr>
        <w:pStyle w:val="Style24"/>
        <w:widowControl w:val="false"/>
        <w:suppressAutoHyphens w:val="true"/>
        <w:autoSpaceDE w:val="false"/>
        <w:spacing w:lineRule="atLeast" w:line="240"/>
        <w:ind w:left="0" w:right="0" w:firstLine="709"/>
        <w:jc w:val="both"/>
        <w:rPr/>
      </w:pPr>
      <w:r>
        <w:rPr>
          <w:rStyle w:val="Style12"/>
          <w:rFonts w:eastAsia="SimSun" w:ascii="Liberation Serif" w:hAnsi="Liberation Serif"/>
          <w:sz w:val="28"/>
          <w:szCs w:val="28"/>
          <w:lang w:eastAsia="zh-CN"/>
        </w:rPr>
        <w:t xml:space="preserve">2) </w:t>
      </w:r>
      <w:r>
        <w:rPr>
          <w:rStyle w:val="Style12"/>
          <w:rFonts w:ascii="Liberation Serif" w:hAnsi="Liberation Serif"/>
          <w:sz w:val="28"/>
          <w:szCs w:val="28"/>
        </w:rPr>
        <w:t>приём, первичная обработка и регистрация заявления о предоставлении муниципальной услуги;</w:t>
      </w:r>
    </w:p>
    <w:p>
      <w:pPr>
        <w:pStyle w:val="Style24"/>
        <w:widowControl w:val="false"/>
        <w:suppressAutoHyphens w:val="true"/>
        <w:autoSpaceDE w:val="false"/>
        <w:spacing w:lineRule="atLeast" w:line="240"/>
        <w:ind w:left="0" w:right="0" w:firstLine="709"/>
        <w:jc w:val="both"/>
        <w:rPr/>
      </w:pPr>
      <w:r>
        <w:rPr>
          <w:rStyle w:val="Style12"/>
          <w:rFonts w:eastAsia="SimSun" w:ascii="Liberation Serif" w:hAnsi="Liberation Serif"/>
          <w:sz w:val="28"/>
          <w:szCs w:val="28"/>
          <w:lang w:eastAsia="zh-CN"/>
        </w:rPr>
        <w:t xml:space="preserve">3) </w:t>
      </w:r>
      <w:r>
        <w:rPr>
          <w:rStyle w:val="Style12"/>
          <w:rFonts w:ascii="Liberation Serif" w:hAnsi="Liberation Serif"/>
          <w:sz w:val="28"/>
          <w:szCs w:val="28"/>
        </w:rPr>
        <w:t xml:space="preserve">подготовка и направление заявителю ответа </w:t>
      </w:r>
      <w:r>
        <w:rPr>
          <w:rStyle w:val="Style12"/>
          <w:rFonts w:eastAsia="SimSun" w:ascii="Liberation Serif" w:hAnsi="Liberation Serif"/>
          <w:sz w:val="28"/>
          <w:szCs w:val="28"/>
          <w:lang w:eastAsia="zh-CN"/>
        </w:rPr>
        <w:t xml:space="preserve">или мотивированного отказа в предоставлении </w:t>
      </w:r>
      <w:r>
        <w:rPr>
          <w:rStyle w:val="Style12"/>
          <w:rFonts w:ascii="Liberation Serif" w:hAnsi="Liberation Serif"/>
          <w:sz w:val="28"/>
          <w:szCs w:val="28"/>
        </w:rPr>
        <w:t>муниципальной услуги</w:t>
      </w:r>
      <w:r>
        <w:rPr>
          <w:rStyle w:val="Style12"/>
          <w:rFonts w:eastAsia="SimSun" w:ascii="Liberation Serif" w:hAnsi="Liberation Serif"/>
          <w:sz w:val="28"/>
          <w:szCs w:val="28"/>
          <w:lang w:eastAsia="zh-CN"/>
        </w:rPr>
        <w:t>.</w:t>
      </w:r>
    </w:p>
    <w:p>
      <w:pPr>
        <w:pStyle w:val="Style24"/>
        <w:widowControl w:val="false"/>
        <w:suppressAutoHyphens w:val="true"/>
        <w:autoSpaceDE w:val="false"/>
        <w:spacing w:lineRule="atLeast" w:line="240"/>
        <w:ind w:left="0" w:right="0" w:firstLine="709"/>
        <w:jc w:val="both"/>
        <w:rPr>
          <w:rFonts w:ascii="Liberation Serif" w:hAnsi="Liberation Serif" w:eastAsia="SimSun"/>
          <w:b/>
          <w:b/>
          <w:sz w:val="28"/>
          <w:szCs w:val="28"/>
          <w:lang w:eastAsia="zh-CN"/>
        </w:rPr>
      </w:pPr>
      <w:r>
        <w:rPr>
          <w:rFonts w:eastAsia="SimSun" w:ascii="Liberation Serif" w:hAnsi="Liberation Serif"/>
          <w:b/>
          <w:sz w:val="28"/>
          <w:szCs w:val="28"/>
          <w:lang w:eastAsia="zh-CN"/>
        </w:rPr>
      </w:r>
    </w:p>
    <w:p>
      <w:pPr>
        <w:pStyle w:val="Style24"/>
        <w:widowControl w:val="false"/>
        <w:suppressAutoHyphens w:val="true"/>
        <w:autoSpaceDE w:val="false"/>
        <w:spacing w:lineRule="atLeast" w:line="240"/>
        <w:ind w:left="0" w:right="0" w:firstLine="709"/>
        <w:jc w:val="center"/>
        <w:rPr>
          <w:rFonts w:ascii="Liberation Serif" w:hAnsi="Liberation Serif" w:eastAsia="SimSun"/>
          <w:b/>
          <w:b/>
          <w:sz w:val="28"/>
          <w:szCs w:val="28"/>
          <w:lang w:eastAsia="zh-CN"/>
        </w:rPr>
      </w:pPr>
      <w:r>
        <w:rPr>
          <w:rFonts w:eastAsia="SimSun" w:ascii="Liberation Serif" w:hAnsi="Liberation Serif"/>
          <w:b/>
          <w:sz w:val="28"/>
          <w:szCs w:val="28"/>
          <w:lang w:eastAsia="zh-CN"/>
        </w:rPr>
        <w:t>Последовательность, сроки и порядок выполнения административных процедур.</w:t>
      </w:r>
    </w:p>
    <w:p>
      <w:pPr>
        <w:pStyle w:val="Style24"/>
        <w:widowControl w:val="false"/>
        <w:suppressAutoHyphens w:val="true"/>
        <w:autoSpaceDE w:val="false"/>
        <w:spacing w:lineRule="atLeast" w:line="240"/>
        <w:ind w:left="0" w:right="0" w:firstLine="709"/>
        <w:jc w:val="center"/>
        <w:rPr>
          <w:rFonts w:ascii="Liberation Serif" w:hAnsi="Liberation Serif"/>
          <w:b/>
          <w:b/>
          <w:sz w:val="28"/>
          <w:szCs w:val="28"/>
        </w:rPr>
      </w:pPr>
      <w:r>
        <w:rPr>
          <w:rFonts w:ascii="Liberation Serif" w:hAnsi="Liberation Serif"/>
          <w:b/>
          <w:sz w:val="28"/>
          <w:szCs w:val="28"/>
        </w:rPr>
      </w:r>
    </w:p>
    <w:p>
      <w:pPr>
        <w:pStyle w:val="Style24"/>
        <w:widowControl w:val="false"/>
        <w:suppressAutoHyphens w:val="true"/>
        <w:autoSpaceDE w:val="false"/>
        <w:spacing w:lineRule="atLeast" w:line="240"/>
        <w:ind w:left="0" w:right="0" w:firstLine="709"/>
        <w:jc w:val="center"/>
        <w:rPr/>
      </w:pPr>
      <w:r>
        <w:rPr>
          <w:rStyle w:val="Style12"/>
          <w:rFonts w:eastAsia="SimSun" w:ascii="Liberation Serif" w:hAnsi="Liberation Serif"/>
          <w:b/>
          <w:sz w:val="28"/>
          <w:szCs w:val="28"/>
          <w:lang w:eastAsia="zh-CN"/>
        </w:rPr>
        <w:t>Создание, своевременное размещение и обновление достоверной информации о муниципальной услуге.</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51.</w:t>
      </w:r>
      <w:r>
        <w:rPr>
          <w:rStyle w:val="Style12"/>
          <w:rFonts w:ascii="Liberation Serif" w:hAnsi="Liberation Serif"/>
          <w:i/>
          <w:color w:val="000000"/>
          <w:sz w:val="28"/>
          <w:szCs w:val="28"/>
        </w:rPr>
        <w:t xml:space="preserve"> </w:t>
      </w:r>
      <w:r>
        <w:rPr>
          <w:rStyle w:val="Style12"/>
          <w:rFonts w:ascii="Liberation Serif" w:hAnsi="Liberation Serif"/>
          <w:color w:val="000000"/>
          <w:sz w:val="28"/>
          <w:szCs w:val="28"/>
        </w:rPr>
        <w:t xml:space="preserve">Основанием для начала предоставления административной процедуры является </w:t>
      </w:r>
      <w:r>
        <w:rPr>
          <w:rStyle w:val="Style12"/>
          <w:rFonts w:eastAsia="SimSun" w:ascii="Liberation Serif" w:hAnsi="Liberation Serif"/>
          <w:sz w:val="28"/>
          <w:szCs w:val="28"/>
          <w:lang w:eastAsia="zh-CN"/>
        </w:rPr>
        <w:t xml:space="preserve">утвержденный </w:t>
      </w:r>
      <w:r>
        <w:rPr>
          <w:rStyle w:val="Style12"/>
          <w:rFonts w:ascii="Liberation Serif" w:hAnsi="Liberation Serif"/>
          <w:color w:val="000000"/>
          <w:sz w:val="28"/>
          <w:szCs w:val="28"/>
        </w:rPr>
        <w:t>директором</w:t>
      </w:r>
      <w:r>
        <w:rPr>
          <w:rStyle w:val="Style12"/>
          <w:rFonts w:eastAsia="SimSun" w:ascii="Liberation Serif" w:hAnsi="Liberation Serif"/>
          <w:sz w:val="28"/>
          <w:szCs w:val="28"/>
          <w:lang w:eastAsia="zh-CN"/>
        </w:rPr>
        <w:t xml:space="preserve"> Учреждения план работы Учреждения,</w:t>
      </w:r>
      <w:r>
        <w:rPr>
          <w:rStyle w:val="Style12"/>
          <w:rFonts w:ascii="Liberation Serif" w:hAnsi="Liberation Serif"/>
          <w:color w:val="000000"/>
          <w:sz w:val="28"/>
          <w:szCs w:val="28"/>
        </w:rPr>
        <w:t xml:space="preserve"> включающий в себя план проведения</w:t>
      </w:r>
      <w:r>
        <w:rPr>
          <w:rStyle w:val="Style12"/>
          <w:rFonts w:eastAsia="SimSun" w:ascii="Liberation Serif" w:hAnsi="Liberation Serif"/>
          <w:sz w:val="28"/>
          <w:szCs w:val="28"/>
          <w:lang w:eastAsia="zh-CN"/>
        </w:rPr>
        <w:t xml:space="preserve"> обзорных, тематических и интерактивных экскурсий.</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52. Размещение информации осуществляется ежемесячно в обязательном порядке:</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путём размещения информации на специальном информационном стенде в Учреждения, в том числе в кассах Учреждения;</w:t>
      </w:r>
    </w:p>
    <w:p>
      <w:pPr>
        <w:pStyle w:val="Style24"/>
        <w:widowControl w:val="false"/>
        <w:suppressAutoHyphens w:val="true"/>
        <w:spacing w:lineRule="atLeast" w:line="240"/>
        <w:ind w:left="0" w:right="0" w:firstLine="720"/>
        <w:jc w:val="both"/>
        <w:rPr/>
      </w:pPr>
      <w:r>
        <w:rPr>
          <w:rStyle w:val="Style12"/>
          <w:rFonts w:ascii="Liberation Serif" w:hAnsi="Liberation Serif"/>
          <w:color w:val="000000"/>
          <w:sz w:val="28"/>
          <w:szCs w:val="28"/>
        </w:rPr>
        <w:t>- путём размещения информации в информационно-телекоммуникационной сети «Интернет» на официальном сайте Учреждения.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53. Также размещение информации может осуществляться следующими способами: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размещение внешней рекламы в Камышловском городском округе (все известные технологии и виды: плакаты, афиши, перетяжки, баннеры и т. д.);</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изготовление рекламной продукции на бумажных носителях (листовки, флаеры, буклеты и т. д.);</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в печатных средствах массовой информации (газеты, журналы, проспекты);</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в электронных средствах массовой информации, на телевидении и радио (интервью, анонсы, сюжеты, тематические программы и специальные выпуски).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Учреждение самостоятельно определяет способы размещения Информации.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sz w:val="28"/>
          <w:szCs w:val="28"/>
        </w:rPr>
      </w:pPr>
      <w:r>
        <w:rPr>
          <w:rFonts w:ascii="Liberation Serif" w:hAnsi="Liberation Serif"/>
          <w:sz w:val="28"/>
          <w:szCs w:val="28"/>
        </w:rPr>
        <w:t xml:space="preserve">54. Ответственным за создание и своевременное размещение достоверной информации является Муниципальное бюджетное учреждение культуры «Камышловский краеведческий музей». </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55. Учреждение самостоятельно локальным актом назначает лиц, ответственных за создание и своевременное размещение достоверной Информации, которые ежемесячно формируют, в том числе в электронном виде, сводные афиши, размещают указанными в пунктах 52 и 53 настоящего административного регламента способами информацию о проведении </w:t>
      </w:r>
      <w:r>
        <w:rPr>
          <w:rStyle w:val="Style12"/>
          <w:rFonts w:eastAsia="SimSun" w:ascii="Liberation Serif" w:hAnsi="Liberation Serif"/>
          <w:sz w:val="28"/>
          <w:szCs w:val="28"/>
          <w:lang w:eastAsia="zh-CN"/>
        </w:rPr>
        <w:t xml:space="preserve">обзорных, тематических и интерактивных экскурсий </w:t>
      </w:r>
      <w:r>
        <w:rPr>
          <w:rStyle w:val="Style12"/>
          <w:rFonts w:ascii="Liberation Serif" w:hAnsi="Liberation Serif"/>
          <w:color w:val="000000"/>
          <w:sz w:val="28"/>
          <w:szCs w:val="28"/>
        </w:rPr>
        <w:t>не позднее, чем за 10 дней до начала месяца, в котором должны состояться эти мероприятия.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56. Информация со дня размещения официальных </w:t>
      </w:r>
      <w:r>
        <w:rPr>
          <w:rStyle w:val="Style12"/>
          <w:rFonts w:ascii="Liberation Serif" w:hAnsi="Liberation Serif"/>
          <w:sz w:val="28"/>
          <w:szCs w:val="28"/>
        </w:rPr>
        <w:t>сайтах Учреждения находится в свободном доступе</w:t>
      </w:r>
      <w:r>
        <w:rPr>
          <w:rStyle w:val="Style12"/>
          <w:rFonts w:ascii="Liberation Serif" w:hAnsi="Liberation Serif"/>
          <w:color w:val="000000"/>
          <w:sz w:val="28"/>
          <w:szCs w:val="28"/>
        </w:rPr>
        <w:t>. Периоды обновления информации не должны превышать одного календарного месяца.</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57. Информация составляется и размещается на </w:t>
      </w:r>
      <w:r>
        <w:rPr>
          <w:rStyle w:val="Style12"/>
          <w:rFonts w:ascii="Liberation Serif" w:hAnsi="Liberation Serif"/>
          <w:sz w:val="28"/>
          <w:szCs w:val="28"/>
        </w:rPr>
        <w:t>официальном сайте Учреждения</w:t>
      </w:r>
      <w:r>
        <w:rPr>
          <w:rStyle w:val="Style12"/>
          <w:rFonts w:ascii="Liberation Serif" w:hAnsi="Liberation Serif"/>
          <w:color w:val="FF0000"/>
          <w:sz w:val="28"/>
          <w:szCs w:val="28"/>
        </w:rPr>
        <w:t xml:space="preserve"> </w:t>
      </w:r>
      <w:r>
        <w:rPr>
          <w:rStyle w:val="Style12"/>
          <w:rFonts w:ascii="Liberation Serif" w:hAnsi="Liberation Serif"/>
          <w:color w:val="000000"/>
          <w:sz w:val="28"/>
          <w:szCs w:val="28"/>
        </w:rPr>
        <w:t xml:space="preserve">в электронном виде не позднее, чем за 7 дней до начала календарного месяца, в котором должны состояться </w:t>
      </w:r>
      <w:r>
        <w:rPr>
          <w:rStyle w:val="Style12"/>
          <w:rFonts w:eastAsia="SimSun" w:ascii="Liberation Serif" w:hAnsi="Liberation Serif"/>
          <w:sz w:val="28"/>
          <w:szCs w:val="28"/>
          <w:lang w:eastAsia="zh-CN"/>
        </w:rPr>
        <w:t xml:space="preserve">обзорные, тематические и интерактивные экскурсии, </w:t>
      </w:r>
      <w:r>
        <w:rPr>
          <w:rStyle w:val="Style12"/>
          <w:rFonts w:ascii="Liberation Serif" w:hAnsi="Liberation Serif"/>
          <w:color w:val="000000"/>
          <w:sz w:val="28"/>
          <w:szCs w:val="28"/>
        </w:rPr>
        <w:t>проходящие в здании Учреждения или проводимые Учреждением на территории Камышловского городского округа.</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В случае отмены или изменения времени, даты, места проведения </w:t>
      </w:r>
      <w:r>
        <w:rPr>
          <w:rStyle w:val="Style12"/>
          <w:rFonts w:eastAsia="SimSun" w:ascii="Liberation Serif" w:hAnsi="Liberation Serif"/>
          <w:sz w:val="28"/>
          <w:szCs w:val="28"/>
          <w:lang w:eastAsia="zh-CN"/>
        </w:rPr>
        <w:t xml:space="preserve">обзорных, тематических и интерактивных экскурсий, </w:t>
      </w:r>
      <w:r>
        <w:rPr>
          <w:rStyle w:val="Style12"/>
          <w:rFonts w:ascii="Liberation Serif" w:hAnsi="Liberation Serif"/>
          <w:color w:val="000000"/>
          <w:sz w:val="28"/>
          <w:szCs w:val="28"/>
        </w:rPr>
        <w:t xml:space="preserve">размещённых на </w:t>
      </w:r>
      <w:r>
        <w:rPr>
          <w:rStyle w:val="Style12"/>
          <w:rFonts w:ascii="Liberation Serif" w:hAnsi="Liberation Serif"/>
          <w:sz w:val="28"/>
          <w:szCs w:val="28"/>
        </w:rPr>
        <w:t>официальном сайте Учреждения, вносятся поправки в течение 8 часов со дня принятия решения об изменениях.</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58. Результатом исполнения административной процедуры является своевременное размещение способами, указанными в пунктах 52 и 53 настоящего административного регламента, достоверной информации о проведении </w:t>
      </w:r>
      <w:r>
        <w:rPr>
          <w:rStyle w:val="Style12"/>
          <w:rFonts w:eastAsia="SimSun" w:ascii="Liberation Serif" w:hAnsi="Liberation Serif"/>
          <w:sz w:val="28"/>
          <w:szCs w:val="28"/>
          <w:lang w:eastAsia="zh-CN"/>
        </w:rPr>
        <w:t xml:space="preserve">обзорных, тематических и интерактивных экскурсий </w:t>
      </w:r>
      <w:r>
        <w:rPr>
          <w:rStyle w:val="Style12"/>
          <w:rFonts w:ascii="Liberation Serif" w:hAnsi="Liberation Serif"/>
          <w:color w:val="000000"/>
          <w:sz w:val="28"/>
          <w:szCs w:val="28"/>
        </w:rPr>
        <w:t>и ежемесячное ее обновление.</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eastAsia="SimSun"/>
          <w:b/>
          <w:b/>
          <w:sz w:val="28"/>
          <w:szCs w:val="28"/>
          <w:lang w:eastAsia="zh-CN"/>
        </w:rPr>
      </w:pPr>
      <w:r>
        <w:rPr>
          <w:rFonts w:eastAsia="SimSun" w:ascii="Liberation Serif" w:hAnsi="Liberation Serif"/>
          <w:b/>
          <w:sz w:val="28"/>
          <w:szCs w:val="28"/>
          <w:lang w:eastAsia="zh-CN"/>
        </w:rPr>
      </w:r>
    </w:p>
    <w:p>
      <w:pPr>
        <w:pStyle w:val="Style24"/>
        <w:widowControl w:val="false"/>
        <w:suppressAutoHyphens w:val="true"/>
        <w:autoSpaceDE w:val="false"/>
        <w:spacing w:lineRule="atLeast" w:line="240"/>
        <w:ind w:left="0" w:right="0" w:firstLine="720"/>
        <w:jc w:val="center"/>
        <w:rPr/>
      </w:pPr>
      <w:r>
        <w:rPr>
          <w:rStyle w:val="Style12"/>
          <w:rFonts w:ascii="Liberation Serif" w:hAnsi="Liberation Serif"/>
          <w:b/>
          <w:color w:val="000000"/>
          <w:sz w:val="28"/>
          <w:szCs w:val="28"/>
        </w:rPr>
        <w:t xml:space="preserve">Приём, первичная обработка и регистрация обращения о </w:t>
      </w:r>
      <w:r>
        <w:rPr>
          <w:rStyle w:val="Style12"/>
          <w:rFonts w:ascii="Liberation Serif" w:hAnsi="Liberation Serif"/>
          <w:b/>
          <w:sz w:val="28"/>
          <w:szCs w:val="28"/>
        </w:rPr>
        <w:t>предоставлении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sz w:val="28"/>
          <w:szCs w:val="28"/>
        </w:rPr>
      </w:pPr>
      <w:r>
        <w:rPr>
          <w:rFonts w:ascii="Liberation Serif" w:hAnsi="Liberation Serif"/>
          <w:sz w:val="28"/>
          <w:szCs w:val="28"/>
        </w:rPr>
        <w:t>59. Основанием для начала предоставления муниципальной услуги является поступление в Учреждение или Комитет обращения заявителя о записи на экскурсию.</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sz w:val="28"/>
          <w:szCs w:val="28"/>
        </w:rPr>
      </w:pPr>
      <w:r>
        <w:rPr>
          <w:rFonts w:ascii="Liberation Serif" w:hAnsi="Liberation Serif"/>
          <w:sz w:val="28"/>
          <w:szCs w:val="28"/>
        </w:rPr>
        <w:t>Обращение в Учреждение может поступить одним из следующих способов:</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sz w:val="28"/>
          <w:szCs w:val="28"/>
        </w:rPr>
        <w:t xml:space="preserve">- при личном </w:t>
      </w:r>
      <w:r>
        <w:rPr>
          <w:rStyle w:val="Style12"/>
          <w:rFonts w:ascii="Liberation Serif" w:hAnsi="Liberation Serif"/>
          <w:color w:val="000000"/>
          <w:sz w:val="28"/>
          <w:szCs w:val="28"/>
        </w:rPr>
        <w:t>обращении или по телефону;</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почтовым отправлением или по электронной почте.</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sz w:val="28"/>
          <w:szCs w:val="28"/>
        </w:rPr>
        <w:t xml:space="preserve">Обращение в Комитет поступает </w:t>
      </w:r>
      <w:r>
        <w:rPr>
          <w:rStyle w:val="Style12"/>
          <w:rFonts w:ascii="Liberation Serif" w:hAnsi="Liberation Serif"/>
          <w:color w:val="000000"/>
          <w:sz w:val="28"/>
          <w:szCs w:val="28"/>
        </w:rPr>
        <w:t xml:space="preserve">через  </w:t>
      </w:r>
      <w:r>
        <w:rPr>
          <w:rStyle w:val="Style12"/>
          <w:rFonts w:ascii="Liberation Serif" w:hAnsi="Liberation Serif"/>
          <w:sz w:val="28"/>
          <w:szCs w:val="28"/>
        </w:rPr>
        <w:t xml:space="preserve">Единый портал </w:t>
      </w:r>
      <w:r>
        <w:rPr>
          <w:rStyle w:val="Style12"/>
          <w:rFonts w:ascii="Liberation Serif" w:hAnsi="Liberation Serif"/>
          <w:color w:val="000000"/>
          <w:sz w:val="28"/>
          <w:szCs w:val="28"/>
        </w:rPr>
        <w:t>(</w:t>
      </w:r>
      <w:r>
        <w:rPr>
          <w:rStyle w:val="Style12"/>
          <w:rFonts w:ascii="Liberation Serif" w:hAnsi="Liberation Serif"/>
          <w:color w:val="000000"/>
          <w:sz w:val="28"/>
        </w:rPr>
        <w:t>https://www.gosuslugi.ru/116284/1/info</w:t>
      </w:r>
      <w:r>
        <w:rPr>
          <w:rStyle w:val="Style12"/>
          <w:rFonts w:ascii="Liberation Serif" w:hAnsi="Liberation Serif"/>
          <w:color w:val="000000"/>
          <w:sz w:val="28"/>
          <w:szCs w:val="28"/>
        </w:rPr>
        <w:t>).</w:t>
      </w:r>
    </w:p>
    <w:p>
      <w:pPr>
        <w:pStyle w:val="ConsPlusNormal"/>
        <w:widowControl w:val="false"/>
        <w:suppressAutoHyphens w:val="true"/>
        <w:spacing w:lineRule="atLeast" w:line="240"/>
        <w:ind w:left="0" w:right="0" w:firstLine="709"/>
        <w:jc w:val="both"/>
        <w:rPr>
          <w:color w:val="000000"/>
        </w:rPr>
      </w:pPr>
      <w:r>
        <w:rPr>
          <w:color w:val="000000"/>
        </w:rPr>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60.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информационно-телекоммуникационной сети «Интернет» на официальном сайте Учреждения.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61. Учреждение самостоятельно локальным актом назначает лиц, ответственных за предоставление муниципальной услуги по запросам заявителей, поступившим при личном обращении либо </w:t>
      </w:r>
      <w:r>
        <w:rPr>
          <w:rStyle w:val="Style12"/>
          <w:rFonts w:ascii="Liberation Serif" w:hAnsi="Liberation Serif"/>
          <w:sz w:val="28"/>
          <w:szCs w:val="28"/>
        </w:rPr>
        <w:t>обращении по телефону.</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62. Результатом исполнения административной процедуры является принятие Учреждением обращения о предоставлении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63. Предоставление муниципальной услуги по запросам заявителей, поступившим почтовой связью или по электронной почте, осуществляется по почтовому или электронному адресам, указанным в информационно-телекоммуникационной сети «Интернет» на официальном сайте Учреждения.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64. Письменное обращение заявителя оформляется в свободной форме с указанием электронного или почтового адреса, по которому нужно направить уведомление о предоставлении/отказе в предоставлении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65. При первичной обработке письменного обращения ответственное лицо Учреждения: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вскрывает конверт, проверяет наличие в нем документов, скрепляет обращение с конвертом;</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66. Электронная почта просматривается ответственным лицом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67. Письменное обращение, в т. 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pPr>
      <w:r>
        <w:rPr>
          <w:rStyle w:val="Style12"/>
          <w:rFonts w:ascii="Liberation Serif" w:hAnsi="Liberation Serif"/>
          <w:color w:val="000000"/>
          <w:sz w:val="28"/>
          <w:szCs w:val="28"/>
        </w:rPr>
        <w:t xml:space="preserve">68. При   получении   запроса   в   электронной   форме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w:t>
      </w:r>
      <w:r>
        <w:rPr>
          <w:rStyle w:val="Style12"/>
          <w:rFonts w:ascii="Liberation Serif" w:hAnsi="Liberation Serif"/>
          <w:sz w:val="28"/>
          <w:szCs w:val="28"/>
        </w:rPr>
        <w:t xml:space="preserve">в пункте 31, 32 настоящего </w:t>
      </w:r>
      <w:r>
        <w:rPr>
          <w:rStyle w:val="Style12"/>
          <w:rFonts w:ascii="Liberation Serif" w:hAnsi="Liberation Serif"/>
          <w:color w:val="000000"/>
          <w:sz w:val="28"/>
          <w:szCs w:val="28"/>
        </w:rPr>
        <w:t>административного регламента, а также осуществляются следующие действия:</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при наличии хотя бы одного из указанных оснований уполномоченное лицо, ответственное за предоставление муниципальной услуги, в срок, не превышающий срок предоставления муниципальной услуги, готовит письмо о невозможности предоставления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при отсутствии указанных оснований и наличии технической возможности заявителю сообщается  присвоенный  запросу  в  электронной  форме  уникальный  номер,  по  которому   в   соответствующем   разделе   Единого   портала   заявителю   предоставляется    информация о ходе выполнения указанного запроса.</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После приема и регистрации (при наличии технической возможности) запрос, полученный посредством Единого портала, направляется в Комитет.</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После принятия специалистом Комитета запроса заявителя, направленного посредством Единого портала, статус запроса в личном кабинете заявителя на Едином портале обновляется до статуса «Принято».</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Прием и регистрацию обращения (запроса), направленного в Комитет и (или) Учреждение по электронной почте, осуществляют специалисты Комитета и (или) Учреждения, ответственные за регистрацию входящих документов. </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Поступившее на адрес электронной почты Комитета и (или) Учреждения обращение (запрос) распечатывается и регистрируется, после чего направляется специалисту Учреждения, ответственного за предоставление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Результатом  выполнения административной   процедуры  является прием, первичная обработка и регистрация документов, необходимых для предоставления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Результатом исполнения административной процедуры является создание электронной карточки обращения и передача обращения на рассмотрение лицу, ответственному за предоставление муниципальной услуги.</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sz w:val="28"/>
          <w:szCs w:val="28"/>
        </w:rPr>
      </w:pPr>
      <w:r>
        <w:rPr>
          <w:rFonts w:ascii="Liberation Serif" w:hAnsi="Liberation Serif"/>
          <w:sz w:val="28"/>
          <w:szCs w:val="28"/>
        </w:rPr>
        <w:t>69. Учреждение самостоятельно локальным актом назначает лиц, ответственных за организацию приёма, первичной обработки и регистрации обращения о предоставлении муниципальной услуги.</w:t>
      </w:r>
    </w:p>
    <w:p>
      <w:pPr>
        <w:pStyle w:val="Style24"/>
        <w:widowControl w:val="false"/>
        <w:suppressAutoHyphens w:val="true"/>
        <w:autoSpaceDE w:val="false"/>
        <w:spacing w:lineRule="atLeast" w:line="240"/>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24"/>
        <w:widowControl w:val="false"/>
        <w:suppressAutoHyphens w:val="true"/>
        <w:autoSpaceDE w:val="false"/>
        <w:spacing w:lineRule="atLeast" w:line="240"/>
        <w:ind w:left="0" w:right="0" w:firstLine="709"/>
        <w:jc w:val="center"/>
        <w:rPr/>
      </w:pPr>
      <w:r>
        <w:rPr>
          <w:rStyle w:val="Style12"/>
          <w:rFonts w:ascii="Liberation Serif" w:hAnsi="Liberation Serif"/>
          <w:b/>
          <w:color w:val="000000"/>
          <w:sz w:val="28"/>
          <w:szCs w:val="28"/>
        </w:rPr>
        <w:t>Подготовка и направление заявителю уведомления о предоставлении/</w:t>
      </w:r>
      <w:r>
        <w:rPr>
          <w:rStyle w:val="Style12"/>
          <w:rFonts w:eastAsia="SimSun" w:ascii="Liberation Serif" w:hAnsi="Liberation Serif"/>
          <w:b/>
          <w:sz w:val="28"/>
          <w:szCs w:val="28"/>
          <w:lang w:eastAsia="zh-CN"/>
        </w:rPr>
        <w:t xml:space="preserve"> отказе в предоставлении муниципальной услуги.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70. Основанием для начала исполнения процедуры является поступление обращений от специалиста Учреждения и (или) Комитета, ответственного за приём и регистрацию входящей корреспонденции, специалисту Учреждения, ответственному за предоставление муниципальной услуги.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71. Специалист Учреждения, ответственный за предоставление муниципальной услуги, 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и передаёт на подпись должностному лицу Учреждения, ответственному за подготовку ответа на обращение заявителя о предоставлении муниципальной услуги или, в случае если запрос направлен через Единый портал, должностному лицу Комитета, ответственному за подготовку ответа на обращение заявителя о предоставлении муниципальной услуги.</w:t>
      </w:r>
    </w:p>
    <w:p>
      <w:pPr>
        <w:pStyle w:val="Style24"/>
        <w:widowControl w:val="false"/>
        <w:suppressAutoHyphens w:val="true"/>
        <w:autoSpaceDE w:val="false"/>
        <w:spacing w:lineRule="atLeast" w:line="240"/>
        <w:ind w:left="0" w:right="0" w:firstLine="539"/>
        <w:jc w:val="both"/>
        <w:rPr/>
      </w:pPr>
      <w:r>
        <w:rPr>
          <w:rStyle w:val="Style12"/>
          <w:rFonts w:ascii="Liberation Serif" w:hAnsi="Liberation Serif"/>
          <w:color w:val="000000"/>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или, в случаи если запрос направлен через Единый портал, должностного лица Комитета.</w:t>
      </w:r>
    </w:p>
    <w:p>
      <w:pPr>
        <w:pStyle w:val="Style24"/>
        <w:widowControl w:val="false"/>
        <w:suppressAutoHyphens w:val="true"/>
        <w:autoSpaceDE w:val="false"/>
        <w:spacing w:lineRule="atLeast" w:line="240"/>
        <w:ind w:left="0" w:right="0" w:firstLine="539"/>
        <w:jc w:val="both"/>
        <w:rPr/>
      </w:pPr>
      <w:r>
        <w:rPr>
          <w:rStyle w:val="Style12"/>
          <w:rFonts w:ascii="Liberation Serif" w:hAnsi="Liberation Serif"/>
          <w:color w:val="000000"/>
          <w:sz w:val="28"/>
          <w:szCs w:val="28"/>
        </w:rPr>
        <w:t>Ответ на обращение направляется по почтовому или электронному адресу, указанному в обращении.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72. В случае наличия оснований для отказа в предоставлении муниципальной услуги специалист Учреждения, ответственный за предоставление муниципальной услуги, осуществляет подготовку обоснованного отказа в предоставлении муниципальной услуги в доступной для восприятия заявителя форме, содержание которой максимально полно отражает основания для отказа в предоставлении муниципальной услуги и передаёт на подпись должностному лицу Учреждения, ответственному за подготовку ответа на обращение заявителя о предоставлении муниципальной услуги информации, или должностному лицу Комитета, ответственному за подготовку ответа на обращение заявителя о предоставлении муниципальной услуги информации.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73. Учреждение самостоятельно локальным актом назначает лиц, ответственных за предоставление муниципальной услуги по запросам заявителей, поступившим почтовой связью или по электронной почте</w:t>
      </w:r>
      <w:r>
        <w:rPr>
          <w:rStyle w:val="Style12"/>
          <w:rFonts w:ascii="Liberation Serif" w:hAnsi="Liberation Serif"/>
          <w:sz w:val="28"/>
          <w:szCs w:val="28"/>
        </w:rPr>
        <w:t>.</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sz w:val="28"/>
          <w:szCs w:val="28"/>
        </w:rPr>
        <w:t xml:space="preserve">74. </w:t>
      </w:r>
      <w:r>
        <w:rPr>
          <w:rStyle w:val="Style12"/>
          <w:rFonts w:ascii="Liberation Serif" w:hAnsi="Liberation Serif"/>
          <w:color w:val="000000"/>
          <w:sz w:val="28"/>
          <w:szCs w:val="28"/>
        </w:rPr>
        <w:t>Комитет самостоятельно локальным актом назначает лиц, ответственных за предоставление муниципальной услуги по запросам заявителей, поступившим через Единый портал</w:t>
      </w:r>
      <w:r>
        <w:rPr>
          <w:rStyle w:val="Style12"/>
          <w:rFonts w:ascii="Liberation Serif" w:hAnsi="Liberation Serif"/>
          <w:sz w:val="28"/>
          <w:szCs w:val="28"/>
        </w:rPr>
        <w:t>.</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75. Результатом исполнения административной процедуры является рассмотрение обращения заявителя и предоставление запрашиваемой им муниципальной услуги.</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76. Максимальный срок исполнения процедуры составляет 5 дней.</w:t>
      </w:r>
    </w:p>
    <w:p>
      <w:pPr>
        <w:pStyle w:val="Style24"/>
        <w:widowControl w:val="false"/>
        <w:tabs>
          <w:tab w:val="clear" w:pos="708"/>
          <w:tab w:val="left" w:pos="72" w:leader="none"/>
          <w:tab w:val="left" w:pos="720" w:leader="none"/>
        </w:tabs>
        <w:suppressAutoHyphens w:val="true"/>
        <w:spacing w:lineRule="atLeast" w:line="240"/>
        <w:ind w:left="0" w:right="0" w:firstLine="720"/>
        <w:jc w:val="both"/>
        <w:rPr>
          <w:rFonts w:ascii="Liberation Serif" w:hAnsi="Liberation Serif"/>
          <w:i/>
          <w:i/>
          <w:color w:val="000000"/>
          <w:sz w:val="28"/>
          <w:szCs w:val="28"/>
          <w:highlight w:val="lightGray"/>
        </w:rPr>
      </w:pPr>
      <w:r>
        <w:rPr>
          <w:rFonts w:ascii="Liberation Serif" w:hAnsi="Liberation Serif"/>
          <w:i/>
          <w:color w:val="000000"/>
          <w:sz w:val="28"/>
          <w:szCs w:val="28"/>
          <w:highlight w:val="lightGray"/>
        </w:rPr>
      </w:r>
    </w:p>
    <w:p>
      <w:pPr>
        <w:pStyle w:val="Style24"/>
        <w:widowControl w:val="false"/>
        <w:suppressAutoHyphens w:val="true"/>
        <w:spacing w:lineRule="atLeast" w:line="240"/>
        <w:ind w:left="0" w:right="0" w:firstLine="709"/>
        <w:jc w:val="center"/>
        <w:rPr>
          <w:rFonts w:ascii="Liberation Serif" w:hAnsi="Liberation Serif"/>
          <w:b/>
          <w:b/>
          <w:color w:val="000000"/>
          <w:sz w:val="28"/>
          <w:szCs w:val="28"/>
        </w:rPr>
      </w:pPr>
      <w:r>
        <w:rPr>
          <w:rFonts w:ascii="Liberation Serif" w:hAnsi="Liberation Serif"/>
          <w:b/>
          <w:color w:val="000000"/>
          <w:sz w:val="28"/>
          <w:szCs w:val="28"/>
        </w:rPr>
        <w:t>Раздел 4. Формы контроля за исполнением административного регламента</w:t>
      </w:r>
    </w:p>
    <w:p>
      <w:pPr>
        <w:pStyle w:val="Style24"/>
        <w:widowControl w:val="false"/>
        <w:suppressAutoHyphens w:val="true"/>
        <w:autoSpaceDE w:val="false"/>
        <w:spacing w:lineRule="atLeast" w:line="240"/>
        <w:ind w:left="0" w:right="0" w:firstLine="5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ConsPlusNormal"/>
        <w:widowControl w:val="false"/>
        <w:suppressAutoHyphens w:val="true"/>
        <w:spacing w:lineRule="atLeast" w:line="240"/>
        <w:ind w:left="0" w:right="0" w:firstLine="709"/>
        <w:jc w:val="center"/>
        <w:rPr>
          <w:rFonts w:ascii="Liberation Serif" w:hAnsi="Liberation Serif" w:cs="Times New Roman"/>
          <w:b/>
          <w:b/>
          <w:sz w:val="28"/>
          <w:szCs w:val="28"/>
        </w:rPr>
      </w:pPr>
      <w:r>
        <w:rPr>
          <w:rFonts w:cs="Times New Roman" w:ascii="Liberation Serif" w:hAnsi="Liberation Serif"/>
          <w:b/>
          <w:sz w:val="28"/>
          <w:szCs w:val="28"/>
        </w:rPr>
        <w:t>Порядок осуществления текущего контроля за соблюдением и исполнением ответственными лицами органом,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4"/>
        <w:widowControl w:val="false"/>
        <w:suppressAutoHyphens w:val="true"/>
        <w:autoSpaceDE w:val="false"/>
        <w:spacing w:lineRule="atLeast" w:line="240"/>
        <w:ind w:left="0" w:right="0" w:firstLine="709"/>
        <w:jc w:val="both"/>
        <w:rPr/>
      </w:pPr>
      <w:r>
        <w:rPr>
          <w:rStyle w:val="Style12"/>
          <w:rFonts w:ascii="Liberation Serif" w:hAnsi="Liberation Serif"/>
          <w:color w:val="000000"/>
          <w:sz w:val="28"/>
          <w:szCs w:val="28"/>
        </w:rPr>
        <w:t>77. Текущий контроль за предоставлением муниципальной услуги осуществляется руководителем органа,</w:t>
      </w:r>
      <w:r>
        <w:rPr/>
        <w:t xml:space="preserve"> </w:t>
      </w:r>
      <w:r>
        <w:rPr>
          <w:rStyle w:val="Style12"/>
          <w:rFonts w:ascii="Liberation Serif" w:hAnsi="Liberation Serif"/>
          <w:color w:val="000000"/>
          <w:sz w:val="28"/>
          <w:szCs w:val="28"/>
        </w:rPr>
        <w:t>предоставляющего муниципальную услугу, путём проведения проверок соблюдения и исполнения ответственными лицами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pPr>
        <w:pStyle w:val="Style24"/>
        <w:widowControl w:val="false"/>
        <w:suppressAutoHyphens w:val="true"/>
        <w:autoSpaceDE w:val="false"/>
        <w:spacing w:lineRule="atLeast" w:line="240"/>
        <w:ind w:left="0" w:right="0" w:firstLine="540"/>
        <w:jc w:val="both"/>
        <w:rPr>
          <w:rFonts w:ascii="Liberation Serif" w:hAnsi="Liberation Serif"/>
          <w:b/>
          <w:b/>
          <w:sz w:val="28"/>
          <w:szCs w:val="28"/>
        </w:rPr>
      </w:pPr>
      <w:r>
        <w:rPr>
          <w:rFonts w:ascii="Liberation Serif" w:hAnsi="Liberation Serif"/>
          <w:b/>
          <w:sz w:val="28"/>
          <w:szCs w:val="28"/>
        </w:rPr>
      </w:r>
    </w:p>
    <w:p>
      <w:pPr>
        <w:pStyle w:val="Style24"/>
        <w:widowControl w:val="false"/>
        <w:suppressAutoHyphens w:val="true"/>
        <w:autoSpaceDE w:val="false"/>
        <w:spacing w:lineRule="atLeast" w:line="240"/>
        <w:ind w:left="0" w:right="0" w:firstLine="709"/>
        <w:jc w:val="center"/>
        <w:rPr/>
      </w:pPr>
      <w:r>
        <w:rPr>
          <w:rStyle w:val="Style12"/>
          <w:rFonts w:ascii="Liberation Serif" w:hAnsi="Liberation Serif"/>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Style w:val="Style12"/>
          <w:rFonts w:ascii="Liberation Serif" w:hAnsi="Liberation Serif"/>
          <w:b/>
          <w:sz w:val="28"/>
          <w:szCs w:val="28"/>
        </w:rPr>
        <w:t>.</w:t>
      </w:r>
    </w:p>
    <w:p>
      <w:pPr>
        <w:pStyle w:val="Style24"/>
        <w:widowControl w:val="false"/>
        <w:suppressAutoHyphens w:val="true"/>
        <w:spacing w:lineRule="atLeast" w:line="240"/>
        <w:ind w:left="0" w:right="0" w:firstLine="708"/>
        <w:jc w:val="both"/>
        <w:rPr/>
      </w:pPr>
      <w:r>
        <w:rPr>
          <w:rStyle w:val="Style12"/>
          <w:rFonts w:ascii="Liberation Serif" w:hAnsi="Liberation Serif"/>
          <w:color w:val="000000"/>
          <w:sz w:val="28"/>
          <w:szCs w:val="28"/>
        </w:rPr>
        <w:t xml:space="preserve">78. </w:t>
      </w:r>
      <w:r>
        <w:rPr>
          <w:rStyle w:val="Style12"/>
          <w:rFonts w:ascii="Liberation Serif" w:hAnsi="Liberation Serif"/>
          <w:sz w:val="28"/>
        </w:rPr>
        <w:t>Внутренний контроль за соблюдением и исполнением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 предоставляющего муниципальную услугу.</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79. Внешний контроль за соблюдением и исполнением должностными лицами 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Комитета, ответственными за организацию работы по предоставлению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pPr>
        <w:pStyle w:val="Style24"/>
        <w:widowControl w:val="false"/>
        <w:suppressAutoHyphens w:val="true"/>
        <w:autoSpaceDE w:val="false"/>
        <w:spacing w:lineRule="atLeast" w:line="240"/>
        <w:ind w:left="0" w:right="0" w:firstLine="709"/>
        <w:jc w:val="both"/>
        <w:rPr>
          <w:rFonts w:ascii="Liberation Serif" w:hAnsi="Liberation Serif" w:eastAsia="Calibri"/>
          <w:b/>
          <w:b/>
          <w:sz w:val="28"/>
          <w:szCs w:val="28"/>
          <w:lang w:eastAsia="en-US"/>
        </w:rPr>
      </w:pPr>
      <w:r>
        <w:rPr>
          <w:rFonts w:eastAsia="Calibri" w:ascii="Liberation Serif" w:hAnsi="Liberation Serif"/>
          <w:b/>
          <w:sz w:val="28"/>
          <w:szCs w:val="28"/>
          <w:lang w:eastAsia="en-US"/>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80.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ответственных и должностных лиц, ответственных за предоставление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81. Периодичность осуществления текущего контроля устанавливается Председателем Комитета или лицом, исполняющим его обязанности.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82. Плановые проверки осуществляются на основании ежегодных планов работы Комитета.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83. Внеплановые проверки проводятся по мере поступления жалоб на действие (бездействие) ответственных и должностных лиц в связи с предоставлением муниципальной услуги, а также по истечении срока устранения ранее выявленных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84. Для проведения проверки полноты и качества предоставления муниципальной услуги формируется комиссия, состав которой утверждается Председателем Комитета.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85. Результаты деятельности комиссии оформляются протоколом, в котором отмечаются выявленные недостатки и предложения по их устранению.</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Ответственность уполномоченных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86. Персональная ответственность специалистов и руководителя Учреждения за организацию работы по предоставлению муниципальной услуги и соблюдение требований Административного регламента закрепляется в должностных инструкциях и локальных актах Учреждения.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87.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88.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 должностными лицами осуществляется путем проведения проверок соблюдения и исполнения ими нормативных правовых актов, а также положений Административного регламента.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89.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4"/>
        <w:widowControl w:val="false"/>
        <w:suppressAutoHyphens w:val="true"/>
        <w:autoSpaceDE w:val="false"/>
        <w:spacing w:lineRule="atLeast" w:line="240"/>
        <w:ind w:left="0" w:right="0" w:firstLine="709"/>
        <w:jc w:val="both"/>
        <w:rPr>
          <w:rFonts w:ascii="Liberation Serif" w:hAnsi="Liberation Serif"/>
          <w:b/>
          <w:b/>
          <w:sz w:val="28"/>
          <w:szCs w:val="28"/>
        </w:rPr>
      </w:pPr>
      <w:r>
        <w:rPr>
          <w:rFonts w:ascii="Liberation Serif" w:hAnsi="Liberation Serif"/>
          <w:b/>
          <w:sz w:val="28"/>
          <w:szCs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90. Заявитель вправе обжаловать решения и действия (бездействие), принятые (осуществленные) в ходе предоставления муниципальной услуги</w:t>
      </w:r>
    </w:p>
    <w:p>
      <w:pPr>
        <w:pStyle w:val="Style24"/>
        <w:widowControl w:val="false"/>
        <w:suppressAutoHyphens w:val="true"/>
        <w:spacing w:lineRule="atLeast" w:line="240"/>
        <w:jc w:val="both"/>
        <w:rPr>
          <w:rFonts w:ascii="Liberation Serif" w:hAnsi="Liberation Serif"/>
          <w:sz w:val="28"/>
        </w:rPr>
      </w:pPr>
      <w:r>
        <w:rPr>
          <w:rFonts w:ascii="Liberation Serif" w:hAnsi="Liberation Serif"/>
          <w:sz w:val="28"/>
        </w:rPr>
        <w:t>Комитетом, его должностными лицами и муниципальными служащими, а также решения и действия (бездействие) должностных лиц и специалистов Учреждения в досудебном (внесудебном) порядке, в том числе в случаях, предусмотренных статьей 11.1 Федерального закона от 27 июля 2010 года N  210-ФЗ.</w:t>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xml:space="preserve">91. В случае обжалования решений и действий (бездействия) муниципальных служащих Комитета, а также должностных лиц и специалистов Учреждения жалоба подается для рассмотрения в Комитет, в письменной форме на бумажном носителе, в том числе при личном приеме заявителя, почтовым отправлением, в электронной форме или через Единый портал. </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Жалоба на решения и действия (бездействие) Комитета, его должностных лиц и муниципальных служащих, решения и действия (бездействие) Учреждения, его должностных лиц и специалистов также может быть подана на имя главы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Единый портал.</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Способы информирования заявителей о порядке подачи и рассмотрения жалобы, в том числе с использованием Единого портала</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90. Комитет и Учреждение обеспечивают:</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 информирование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Учреждения, их должностных лиц и специалистов посредством размещения информации:</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на стендах в местах предоставления муниципальных услуг;</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 на официальных сайтах Комитета и Учреждения;</w:t>
      </w:r>
    </w:p>
    <w:p>
      <w:pPr>
        <w:pStyle w:val="Style24"/>
        <w:widowControl w:val="false"/>
        <w:suppressAutoHyphens w:val="true"/>
        <w:spacing w:lineRule="atLeast" w:line="240"/>
        <w:ind w:left="0" w:right="0" w:firstLine="708"/>
        <w:jc w:val="both"/>
        <w:rPr/>
      </w:pPr>
      <w:r>
        <w:rPr>
          <w:rStyle w:val="Style12"/>
          <w:rFonts w:ascii="Liberation Serif" w:hAnsi="Liberation Serif"/>
          <w:sz w:val="28"/>
        </w:rPr>
        <w:t>- на Едином портале по адресу:</w:t>
      </w:r>
      <w:r>
        <w:rPr>
          <w:rStyle w:val="Style12"/>
          <w:rFonts w:ascii="Liberation Serif" w:hAnsi="Liberation Serif"/>
          <w:color w:val="000000"/>
          <w:sz w:val="28"/>
        </w:rPr>
        <w:t xml:space="preserve"> https://www.gosuslugi.ru/116284/1/info;</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 консультирование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Учреждения, их должностных лиц и специалистов, в том числе по телефону, электронной почте, при личном приеме.</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center"/>
        <w:rPr>
          <w:rFonts w:ascii="Liberation Serif" w:hAnsi="Liberation Serif"/>
          <w:b/>
          <w:b/>
          <w:sz w:val="28"/>
        </w:rPr>
      </w:pPr>
      <w:r>
        <w:rPr>
          <w:rFonts w:ascii="Liberation Serif" w:hAnsi="Liberation Serif"/>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91. Порядок досудебного (внесудебного) обжалования решений и действий (бездействия) Комитета, его должностных лиц и муниципальных служащих, а также решений и действий (бездействия) должностных лиц и специалистов Учреждения регулируется:</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1) статьями 11.1–11.3 Федерального закона от 27 июля 2010 года N  210-ФЗ;</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t>2) постановлением администрации Камышловского городского округа от 20.02.2020 N 204 «Об утверждении Положения «Об особенностях подачи и рассмотрении жалоб на решения органов и других структурных подразделений, подведомственных администрации Камышловского городского округа, их лиц, муниципальных служащих, а также на решения действия многофункционального центра предоставления  государственных и муниципальных услуг и его работников».</w:t>
      </w:r>
    </w:p>
    <w:p>
      <w:pPr>
        <w:pStyle w:val="Style24"/>
        <w:widowControl w:val="false"/>
        <w:suppressAutoHyphens w:val="true"/>
        <w:spacing w:lineRule="atLeast" w:line="240"/>
        <w:ind w:left="0" w:right="0" w:firstLine="708"/>
        <w:jc w:val="both"/>
        <w:rPr/>
      </w:pPr>
      <w:r>
        <w:rPr>
          <w:rStyle w:val="Style12"/>
          <w:rFonts w:ascii="Liberation Serif" w:hAnsi="Liberation Serif"/>
          <w:sz w:val="28"/>
        </w:rPr>
        <w:t xml:space="preserve">92. Полная информация о порядке подачи и рассмотрения жалобы на решения и действия (бездействие) Комитета, его должностных лиц и муниципальных служащих, а также решения и действия (бездействие) должностных лиц и специалистов Учреждения размещена на Едином портале по адресу: </w:t>
      </w:r>
      <w:r>
        <w:rPr>
          <w:rStyle w:val="Style16"/>
          <w:rFonts w:ascii="Liberation Serif" w:hAnsi="Liberation Serif"/>
          <w:color w:val="000000"/>
          <w:sz w:val="28"/>
          <w:u w:val="none"/>
        </w:rPr>
        <w:t>https://www.gosuslugi.ru/116284/1/info</w:t>
      </w:r>
      <w:r>
        <w:rPr>
          <w:rStyle w:val="Style12"/>
          <w:rFonts w:ascii="Liberation Serif" w:hAnsi="Liberation Serif"/>
          <w:color w:val="000000"/>
          <w:sz w:val="28"/>
          <w:u w:val="none"/>
        </w:rPr>
        <w:t>.</w:t>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ind w:left="0" w:right="0" w:firstLine="708"/>
        <w:jc w:val="both"/>
        <w:rPr>
          <w:rFonts w:ascii="Liberation Serif" w:hAnsi="Liberation Serif"/>
          <w:sz w:val="28"/>
        </w:rPr>
      </w:pPr>
      <w:r>
        <w:rPr>
          <w:rFonts w:ascii="Liberation Serif" w:hAnsi="Liberation Serif"/>
          <w:sz w:val="28"/>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tbl>
      <w:tblPr>
        <w:tblW w:w="9571" w:type="dxa"/>
        <w:jc w:val="left"/>
        <w:tblInd w:w="0" w:type="dxa"/>
        <w:tblCellMar>
          <w:top w:w="0" w:type="dxa"/>
          <w:left w:w="108" w:type="dxa"/>
          <w:bottom w:w="0" w:type="dxa"/>
          <w:right w:w="108" w:type="dxa"/>
        </w:tblCellMar>
      </w:tblPr>
      <w:tblGrid>
        <w:gridCol w:w="5146"/>
        <w:gridCol w:w="4425"/>
      </w:tblGrid>
      <w:tr>
        <w:trPr/>
        <w:tc>
          <w:tcPr>
            <w:tcW w:w="5146" w:type="dxa"/>
            <w:tcBorders/>
            <w:shd w:fill="auto" w:val="clear"/>
          </w:tcPr>
          <w:p>
            <w:pPr>
              <w:pStyle w:val="Style24"/>
              <w:widowControl w:val="false"/>
              <w:suppressAutoHyphens w:val="true"/>
              <w:spacing w:lineRule="atLeast" w:line="240"/>
              <w:jc w:val="both"/>
              <w:rPr>
                <w:rFonts w:ascii="Liberation Serif" w:hAnsi="Liberation Serif"/>
                <w:b/>
                <w:b/>
                <w:sz w:val="28"/>
                <w:szCs w:val="28"/>
              </w:rPr>
            </w:pPr>
            <w:r>
              <w:rPr>
                <w:rFonts w:ascii="Liberation Serif" w:hAnsi="Liberation Serif"/>
                <w:b/>
                <w:sz w:val="28"/>
                <w:szCs w:val="28"/>
              </w:rPr>
            </w:r>
          </w:p>
        </w:tc>
        <w:tc>
          <w:tcPr>
            <w:tcW w:w="4425" w:type="dxa"/>
            <w:tcBorders/>
            <w:shd w:fill="auto" w:val="clear"/>
          </w:tcPr>
          <w:p>
            <w:pPr>
              <w:pStyle w:val="Style24"/>
              <w:widowControl w:val="false"/>
              <w:suppressAutoHyphens w:val="true"/>
              <w:spacing w:lineRule="atLeast" w:line="240"/>
              <w:rPr/>
            </w:pPr>
            <w:r>
              <w:rPr>
                <w:rStyle w:val="Style12"/>
                <w:rFonts w:ascii="Liberation Serif" w:hAnsi="Liberation Serif"/>
                <w:sz w:val="28"/>
                <w:szCs w:val="28"/>
              </w:rPr>
              <w:t xml:space="preserve">Приложение N 1                                                                               к административному регламенту                                                                      </w:t>
            </w:r>
            <w:r>
              <w:rPr>
                <w:rStyle w:val="Style12"/>
                <w:rFonts w:eastAsia="SimSun" w:ascii="Liberation Serif" w:hAnsi="Liberation Serif"/>
                <w:sz w:val="28"/>
                <w:szCs w:val="28"/>
                <w:lang w:eastAsia="zh-CN"/>
              </w:rPr>
              <w:t>«Запись на обзорные, тематические и интерактивные экскурсии»</w:t>
            </w:r>
          </w:p>
        </w:tc>
      </w:tr>
    </w:tbl>
    <w:p>
      <w:pPr>
        <w:pStyle w:val="Style24"/>
        <w:widowControl w:val="false"/>
        <w:suppressAutoHyphens w:val="true"/>
        <w:spacing w:lineRule="atLeast" w:line="240"/>
        <w:jc w:val="both"/>
        <w:rPr>
          <w:rFonts w:ascii="Liberation Serif" w:hAnsi="Liberation Serif"/>
          <w:sz w:val="28"/>
          <w:szCs w:val="28"/>
        </w:rPr>
      </w:pPr>
      <w:r>
        <w:rPr>
          <w:rFonts w:ascii="Liberation Serif" w:hAnsi="Liberation Serif"/>
          <w:sz w:val="28"/>
          <w:szCs w:val="28"/>
        </w:rPr>
        <w:t xml:space="preserve">                                                                          </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ind w:left="0" w:right="0" w:firstLine="708"/>
        <w:jc w:val="both"/>
        <w:rPr>
          <w:rFonts w:ascii="Liberation Serif" w:hAnsi="Liberation Serif"/>
          <w:sz w:val="28"/>
          <w:szCs w:val="28"/>
        </w:rPr>
      </w:pPr>
      <w:r>
        <w:rPr>
          <w:rFonts w:ascii="Liberation Serif" w:hAnsi="Liberation Serif"/>
          <w:sz w:val="28"/>
          <w:szCs w:val="28"/>
        </w:rPr>
      </w:r>
    </w:p>
    <w:p>
      <w:pPr>
        <w:pStyle w:val="Style24"/>
        <w:widowControl w:val="false"/>
        <w:suppressAutoHyphens w:val="true"/>
        <w:spacing w:lineRule="atLeast" w:line="240"/>
        <w:ind w:left="0" w:right="0" w:firstLine="709"/>
        <w:jc w:val="center"/>
        <w:rPr>
          <w:b/>
          <w:b/>
          <w:sz w:val="28"/>
          <w:szCs w:val="28"/>
        </w:rPr>
      </w:pPr>
      <w:r>
        <w:rPr>
          <w:b/>
          <w:sz w:val="28"/>
          <w:szCs w:val="28"/>
        </w:rPr>
      </w:r>
    </w:p>
    <w:p>
      <w:pPr>
        <w:pStyle w:val="Style24"/>
        <w:widowControl w:val="false"/>
        <w:suppressAutoHyphens w:val="true"/>
        <w:spacing w:lineRule="atLeast" w:line="240"/>
        <w:jc w:val="both"/>
        <w:rPr>
          <w:rFonts w:ascii="Liberation Serif" w:hAnsi="Liberation Serif" w:eastAsia="SimSun"/>
          <w:sz w:val="24"/>
          <w:szCs w:val="24"/>
          <w:lang w:eastAsia="zh-CN"/>
        </w:rPr>
      </w:pPr>
      <w:r>
        <w:rPr>
          <w:rFonts w:eastAsia="SimSun" w:ascii="Liberation Serif" w:hAnsi="Liberation Serif"/>
          <w:sz w:val="24"/>
          <w:szCs w:val="24"/>
          <w:lang w:eastAsia="zh-CN"/>
        </w:rPr>
        <w:t>Форма обращения (запроса)</w:t>
      </w:r>
    </w:p>
    <w:p>
      <w:pPr>
        <w:pStyle w:val="Style24"/>
        <w:widowControl w:val="false"/>
        <w:suppressAutoHyphens w:val="true"/>
        <w:spacing w:lineRule="atLeast" w:line="240"/>
        <w:jc w:val="both"/>
        <w:rPr>
          <w:rFonts w:ascii="Liberation Serif" w:hAnsi="Liberation Serif" w:eastAsia="SimSun"/>
          <w:sz w:val="24"/>
          <w:szCs w:val="24"/>
          <w:lang w:eastAsia="zh-CN"/>
        </w:rPr>
      </w:pPr>
      <w:r>
        <w:rPr>
          <w:rFonts w:eastAsia="SimSun" w:ascii="Liberation Serif" w:hAnsi="Liberation Serif"/>
          <w:sz w:val="24"/>
          <w:szCs w:val="24"/>
          <w:lang w:eastAsia="zh-CN"/>
        </w:rPr>
        <w:t>получателя муниципальной услуги</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tbl>
      <w:tblPr>
        <w:tblW w:w="9641" w:type="dxa"/>
        <w:jc w:val="left"/>
        <w:tblInd w:w="0" w:type="dxa"/>
        <w:tblCellMar>
          <w:top w:w="0" w:type="dxa"/>
          <w:left w:w="108" w:type="dxa"/>
          <w:bottom w:w="0" w:type="dxa"/>
          <w:right w:w="108" w:type="dxa"/>
        </w:tblCellMar>
      </w:tblPr>
      <w:tblGrid>
        <w:gridCol w:w="5151"/>
        <w:gridCol w:w="4490"/>
      </w:tblGrid>
      <w:tr>
        <w:trPr/>
        <w:tc>
          <w:tcPr>
            <w:tcW w:w="5151" w:type="dxa"/>
            <w:tcBorders/>
            <w:shd w:fill="auto" w:val="clear"/>
          </w:tcPr>
          <w:p>
            <w:pPr>
              <w:pStyle w:val="Style24"/>
              <w:widowControl w:val="false"/>
              <w:suppressAutoHyphens w:val="true"/>
              <w:spacing w:lineRule="atLeast" w:line="240"/>
              <w:jc w:val="both"/>
              <w:rPr>
                <w:rFonts w:ascii="Liberation Serif" w:hAnsi="Liberation Serif"/>
                <w:b/>
                <w:b/>
                <w:sz w:val="28"/>
                <w:szCs w:val="28"/>
              </w:rPr>
            </w:pPr>
            <w:r>
              <w:rPr>
                <w:rFonts w:ascii="Liberation Serif" w:hAnsi="Liberation Serif"/>
                <w:b/>
                <w:sz w:val="28"/>
                <w:szCs w:val="28"/>
              </w:rPr>
            </w:r>
          </w:p>
          <w:p>
            <w:pPr>
              <w:pStyle w:val="Style24"/>
              <w:widowControl w:val="false"/>
              <w:suppressAutoHyphens w:val="true"/>
              <w:spacing w:lineRule="atLeast" w:line="240"/>
              <w:jc w:val="both"/>
              <w:rPr>
                <w:rFonts w:ascii="Liberation Serif" w:hAnsi="Liberation Serif"/>
                <w:b/>
                <w:b/>
                <w:sz w:val="28"/>
                <w:szCs w:val="28"/>
              </w:rPr>
            </w:pPr>
            <w:r>
              <w:rPr>
                <w:rFonts w:ascii="Liberation Serif" w:hAnsi="Liberation Serif"/>
                <w:b/>
                <w:sz w:val="28"/>
                <w:szCs w:val="28"/>
              </w:rPr>
            </w:r>
          </w:p>
        </w:tc>
        <w:tc>
          <w:tcPr>
            <w:tcW w:w="4490" w:type="dxa"/>
            <w:tcBorders/>
            <w:shd w:fill="auto" w:val="clear"/>
          </w:tcPr>
          <w:p>
            <w:pPr>
              <w:pStyle w:val="Style24"/>
              <w:widowControl w:val="false"/>
              <w:suppressAutoHyphens w:val="true"/>
              <w:spacing w:lineRule="atLeast" w:line="240"/>
              <w:rPr>
                <w:rFonts w:ascii="Liberation Serif" w:hAnsi="Liberation Serif"/>
                <w:sz w:val="28"/>
                <w:szCs w:val="28"/>
              </w:rPr>
            </w:pPr>
            <w:r>
              <w:rPr>
                <w:rFonts w:ascii="Liberation Serif" w:hAnsi="Liberation Serif"/>
                <w:sz w:val="28"/>
                <w:szCs w:val="28"/>
              </w:rPr>
              <w:t>В _____________________</w:t>
            </w:r>
          </w:p>
          <w:p>
            <w:pPr>
              <w:pStyle w:val="Style24"/>
              <w:widowControl w:val="false"/>
              <w:suppressAutoHyphens w:val="true"/>
              <w:spacing w:lineRule="atLeast" w:line="240"/>
              <w:rPr>
                <w:rFonts w:ascii="Liberation Serif" w:hAnsi="Liberation Serif"/>
                <w:sz w:val="18"/>
                <w:szCs w:val="18"/>
              </w:rPr>
            </w:pPr>
            <w:r>
              <w:rPr>
                <w:rFonts w:ascii="Liberation Serif" w:hAnsi="Liberation Serif"/>
                <w:sz w:val="18"/>
                <w:szCs w:val="18"/>
              </w:rPr>
              <w:t>Наименование учреждения, предоставляющего услугу</w:t>
            </w:r>
          </w:p>
          <w:p>
            <w:pPr>
              <w:pStyle w:val="Style24"/>
              <w:widowControl w:val="false"/>
              <w:suppressAutoHyphens w:val="true"/>
              <w:spacing w:lineRule="atLeast" w:line="240"/>
              <w:rPr>
                <w:rFonts w:ascii="Liberation Serif" w:hAnsi="Liberation Serif"/>
                <w:sz w:val="28"/>
                <w:szCs w:val="28"/>
              </w:rPr>
            </w:pPr>
            <w:r>
              <w:rPr>
                <w:rFonts w:ascii="Liberation Serif" w:hAnsi="Liberation Serif"/>
                <w:sz w:val="28"/>
                <w:szCs w:val="28"/>
              </w:rPr>
              <w:t>от ________________________</w:t>
            </w:r>
          </w:p>
          <w:p>
            <w:pPr>
              <w:pStyle w:val="Style24"/>
              <w:widowControl w:val="false"/>
              <w:suppressAutoHyphens w:val="true"/>
              <w:spacing w:lineRule="atLeast" w:line="240"/>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 xml:space="preserve">указывается имя, отчество, фамилия </w:t>
            </w:r>
          </w:p>
          <w:p>
            <w:pPr>
              <w:pStyle w:val="Style24"/>
              <w:widowControl w:val="false"/>
              <w:suppressAutoHyphens w:val="true"/>
              <w:spacing w:lineRule="atLeast" w:line="240"/>
              <w:rPr>
                <w:rFonts w:ascii="Liberation Serif" w:hAnsi="Liberation Serif"/>
                <w:sz w:val="28"/>
                <w:szCs w:val="28"/>
              </w:rPr>
            </w:pPr>
            <w:r>
              <w:rPr>
                <w:rFonts w:ascii="Liberation Serif" w:hAnsi="Liberation Serif"/>
                <w:sz w:val="28"/>
                <w:szCs w:val="28"/>
              </w:rPr>
              <w:t>проживающего по адрес:</w:t>
            </w:r>
          </w:p>
          <w:p>
            <w:pPr>
              <w:pStyle w:val="Style24"/>
              <w:widowControl w:val="false"/>
              <w:suppressAutoHyphens w:val="true"/>
              <w:spacing w:lineRule="atLeast" w:line="240"/>
              <w:rPr>
                <w:rFonts w:ascii="Liberation Serif" w:hAnsi="Liberation Serif"/>
                <w:sz w:val="28"/>
                <w:szCs w:val="28"/>
              </w:rPr>
            </w:pPr>
            <w:r>
              <w:rPr>
                <w:rFonts w:ascii="Liberation Serif" w:hAnsi="Liberation Serif"/>
                <w:sz w:val="28"/>
                <w:szCs w:val="28"/>
              </w:rPr>
              <w:t>_____________________________</w:t>
            </w:r>
          </w:p>
          <w:p>
            <w:pPr>
              <w:pStyle w:val="Style24"/>
              <w:widowControl w:val="false"/>
              <w:suppressAutoHyphens w:val="true"/>
              <w:spacing w:lineRule="atLeast" w:line="240"/>
              <w:rPr>
                <w:rFonts w:ascii="Liberation Serif" w:hAnsi="Liberation Serif"/>
                <w:sz w:val="16"/>
                <w:szCs w:val="16"/>
              </w:rPr>
            </w:pPr>
            <w:r>
              <w:rPr>
                <w:rFonts w:ascii="Liberation Serif" w:hAnsi="Liberation Serif"/>
                <w:sz w:val="16"/>
                <w:szCs w:val="16"/>
              </w:rPr>
              <w:t>Указывается полный почтовый адрес</w:t>
            </w:r>
          </w:p>
        </w:tc>
      </w:tr>
      <w:tr>
        <w:trPr/>
        <w:tc>
          <w:tcPr>
            <w:tcW w:w="5151" w:type="dxa"/>
            <w:tcBorders/>
            <w:shd w:fill="auto" w:val="clear"/>
          </w:tcPr>
          <w:p>
            <w:pPr>
              <w:pStyle w:val="Style24"/>
              <w:widowControl w:val="false"/>
              <w:suppressAutoHyphens w:val="true"/>
              <w:spacing w:lineRule="atLeast" w:line="240"/>
              <w:jc w:val="both"/>
              <w:rPr>
                <w:rFonts w:ascii="Liberation Serif" w:hAnsi="Liberation Serif"/>
                <w:b/>
                <w:b/>
                <w:sz w:val="28"/>
                <w:szCs w:val="28"/>
              </w:rPr>
            </w:pPr>
            <w:r>
              <w:rPr>
                <w:rFonts w:ascii="Liberation Serif" w:hAnsi="Liberation Serif"/>
                <w:b/>
                <w:sz w:val="28"/>
                <w:szCs w:val="28"/>
              </w:rPr>
            </w:r>
          </w:p>
        </w:tc>
        <w:tc>
          <w:tcPr>
            <w:tcW w:w="4490" w:type="dxa"/>
            <w:tcBorders/>
            <w:shd w:fill="auto" w:val="clear"/>
          </w:tcPr>
          <w:p>
            <w:pPr>
              <w:pStyle w:val="Style24"/>
              <w:widowControl w:val="false"/>
              <w:suppressAutoHyphens w:val="true"/>
              <w:spacing w:lineRule="atLeast" w:line="240"/>
              <w:rPr>
                <w:rFonts w:ascii="Liberation Serif" w:hAnsi="Liberation Serif"/>
                <w:sz w:val="28"/>
                <w:szCs w:val="28"/>
              </w:rPr>
            </w:pPr>
            <w:r>
              <w:rPr>
                <w:rFonts w:ascii="Liberation Serif" w:hAnsi="Liberation Serif"/>
                <w:sz w:val="28"/>
                <w:szCs w:val="28"/>
              </w:rPr>
            </w:r>
          </w:p>
        </w:tc>
      </w:tr>
    </w:tbl>
    <w:p>
      <w:pPr>
        <w:pStyle w:val="Style24"/>
        <w:widowControl w:val="false"/>
        <w:suppressAutoHyphens w:val="true"/>
        <w:spacing w:lineRule="atLeast" w:line="240"/>
        <w:jc w:val="center"/>
        <w:rPr>
          <w:rFonts w:ascii="Liberation Serif" w:hAnsi="Liberation Serif" w:eastAsia="SimSun"/>
          <w:sz w:val="28"/>
          <w:szCs w:val="28"/>
          <w:lang w:eastAsia="zh-CN"/>
        </w:rPr>
      </w:pPr>
      <w:r>
        <w:rPr>
          <w:rFonts w:eastAsia="SimSun" w:ascii="Liberation Serif" w:hAnsi="Liberation Serif"/>
          <w:sz w:val="28"/>
          <w:szCs w:val="28"/>
          <w:lang w:eastAsia="zh-CN"/>
        </w:rPr>
        <w:t>ЗАПРОС</w:t>
      </w:r>
    </w:p>
    <w:p>
      <w:pPr>
        <w:pStyle w:val="Style24"/>
        <w:widowControl w:val="false"/>
        <w:suppressAutoHyphens w:val="true"/>
        <w:spacing w:lineRule="atLeast" w:line="240"/>
        <w:jc w:val="center"/>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Прошу Вас записать на экскурсию  __________________________________</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_________________________________________________________________,</w:t>
      </w:r>
    </w:p>
    <w:p>
      <w:pPr>
        <w:pStyle w:val="Style24"/>
        <w:widowControl w:val="false"/>
        <w:suppressAutoHyphens w:val="true"/>
        <w:spacing w:lineRule="atLeast" w:line="240"/>
        <w:jc w:val="center"/>
        <w:rPr>
          <w:rFonts w:ascii="Liberation Serif" w:hAnsi="Liberation Serif" w:eastAsia="SimSun"/>
          <w:sz w:val="16"/>
          <w:szCs w:val="16"/>
          <w:lang w:eastAsia="zh-CN"/>
        </w:rPr>
      </w:pPr>
      <w:r>
        <w:rPr>
          <w:rFonts w:eastAsia="SimSun" w:ascii="Liberation Serif" w:hAnsi="Liberation Serif"/>
          <w:sz w:val="16"/>
          <w:szCs w:val="16"/>
          <w:lang w:eastAsia="zh-CN"/>
        </w:rPr>
        <w:t>Указывается название мероприятия</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которая состоится _________________ в ____________________</w:t>
      </w:r>
    </w:p>
    <w:p>
      <w:pPr>
        <w:pStyle w:val="Style24"/>
        <w:widowControl w:val="false"/>
        <w:suppressAutoHyphens w:val="true"/>
        <w:spacing w:lineRule="atLeast" w:line="240"/>
        <w:jc w:val="both"/>
        <w:rPr/>
      </w:pPr>
      <w:r>
        <w:rPr>
          <w:rStyle w:val="Style12"/>
          <w:rFonts w:eastAsia="SimSun" w:ascii="Liberation Serif" w:hAnsi="Liberation Serif"/>
          <w:sz w:val="28"/>
          <w:szCs w:val="28"/>
          <w:lang w:eastAsia="zh-CN"/>
        </w:rPr>
        <w:tab/>
        <w:tab/>
        <w:tab/>
        <w:tab/>
      </w:r>
      <w:r>
        <w:rPr>
          <w:rStyle w:val="Style12"/>
          <w:rFonts w:eastAsia="SimSun" w:ascii="Liberation Serif" w:hAnsi="Liberation Serif"/>
          <w:sz w:val="16"/>
          <w:szCs w:val="16"/>
          <w:lang w:eastAsia="zh-CN"/>
        </w:rPr>
        <w:t>дата экскурсии</w:t>
        <w:tab/>
        <w:tab/>
        <w:tab/>
        <w:t>время экскурсии</w:t>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4"/>
        <w:widowControl w:val="false"/>
        <w:suppressAutoHyphens w:val="true"/>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ab/>
        <w:tab/>
        <w:tab/>
        <w:tab/>
        <w:tab/>
        <w:tab/>
        <w:tab/>
        <w:t>_______________________________</w:t>
      </w:r>
    </w:p>
    <w:p>
      <w:pPr>
        <w:pStyle w:val="Style24"/>
        <w:widowControl w:val="false"/>
        <w:suppressAutoHyphens w:val="true"/>
        <w:spacing w:lineRule="atLeast" w:line="240"/>
        <w:jc w:val="both"/>
        <w:rPr/>
      </w:pPr>
      <w:r>
        <w:rPr>
          <w:rStyle w:val="Style12"/>
          <w:rFonts w:eastAsia="SimSun" w:ascii="Liberation Serif" w:hAnsi="Liberation Serif"/>
          <w:sz w:val="28"/>
          <w:szCs w:val="28"/>
          <w:lang w:eastAsia="zh-CN"/>
        </w:rPr>
        <w:tab/>
        <w:tab/>
        <w:tab/>
        <w:tab/>
        <w:tab/>
        <w:tab/>
        <w:tab/>
        <w:tab/>
      </w:r>
      <w:r>
        <w:rPr>
          <w:rStyle w:val="Style12"/>
          <w:rFonts w:eastAsia="SimSun" w:ascii="Liberation Serif" w:hAnsi="Liberation Serif"/>
          <w:sz w:val="16"/>
          <w:szCs w:val="16"/>
          <w:lang w:eastAsia="zh-CN"/>
        </w:rPr>
        <w:t>Подпись /расшифровка подписи/</w:t>
      </w:r>
    </w:p>
    <w:p>
      <w:pPr>
        <w:pStyle w:val="Style24"/>
        <w:widowControl w:val="false"/>
        <w:suppressAutoHyphens w:val="true"/>
        <w:spacing w:lineRule="atLeast" w:line="240"/>
        <w:jc w:val="both"/>
        <w:rPr/>
      </w:pPr>
      <w:r>
        <w:rPr>
          <w:rStyle w:val="Style12"/>
          <w:rFonts w:eastAsia="SimSun" w:ascii="Liberation Serif" w:hAnsi="Liberation Serif"/>
          <w:sz w:val="28"/>
          <w:szCs w:val="28"/>
          <w:lang w:eastAsia="zh-CN"/>
        </w:rPr>
        <w:t>«__________»____________20___г.</w:t>
      </w:r>
    </w:p>
    <w:sectPr>
      <w:headerReference w:type="default" r:id="rId4"/>
      <w:type w:val="nextPage"/>
      <w:pgSz w:w="11906" w:h="16838"/>
      <w:pgMar w:left="1701" w:right="567" w:header="1134" w:top="1693"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libri Light">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Times New Roman">
    <w:charset w:val="cc"/>
    <w:family w:val="roman"/>
    <w:pitch w:val="default"/>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0" w:hanging="360"/>
      </w:pPr>
      <w:rPr>
        <w:b w:val="false"/>
        <w:rFonts w:eastAsia="Times New Roman"/>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49"/>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9"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24"/>
    <w:next w:val="Style24"/>
    <w:qFormat/>
    <w:pPr>
      <w:keepNext w:val="true"/>
      <w:numPr>
        <w:ilvl w:val="0"/>
        <w:numId w:val="1"/>
      </w:numPr>
      <w:suppressAutoHyphens w:val="true"/>
      <w:jc w:val="center"/>
      <w:textAlignment w:val="auto"/>
      <w:outlineLvl w:val="0"/>
    </w:pPr>
    <w:rPr>
      <w:rFonts w:eastAsia="Arial Unicode MS"/>
      <w:b/>
      <w:bCs/>
      <w:sz w:val="24"/>
      <w:szCs w:val="24"/>
    </w:rPr>
  </w:style>
  <w:style w:type="paragraph" w:styleId="4">
    <w:name w:val="Heading 4"/>
    <w:basedOn w:val="Style24"/>
    <w:next w:val="Style24"/>
    <w:qFormat/>
    <w:pPr>
      <w:keepNext w:val="true"/>
      <w:keepLines/>
      <w:numPr>
        <w:ilvl w:val="3"/>
        <w:numId w:val="1"/>
      </w:numPr>
      <w:suppressAutoHyphens w:val="true"/>
      <w:spacing w:before="200" w:after="160"/>
      <w:outlineLvl w:val="3"/>
    </w:pPr>
    <w:rPr>
      <w:rFonts w:ascii="Calibri Light" w:hAnsi="Calibri Light"/>
      <w:b/>
      <w:bCs/>
      <w:i/>
      <w:iCs/>
      <w:color w:val="5B9BD5"/>
    </w:rPr>
  </w:style>
  <w:style w:type="character" w:styleId="Style12">
    <w:name w:val="Основной шрифт абзаца"/>
    <w:qFormat/>
    <w:rPr/>
  </w:style>
  <w:style w:type="character" w:styleId="Style13">
    <w:name w:val="Основной текст с отступом Знак"/>
    <w:basedOn w:val="Style12"/>
    <w:qFormat/>
    <w:rPr>
      <w:rFonts w:ascii="Times New Roman" w:hAnsi="Times New Roman" w:eastAsia="Times New Roman" w:cs="Times New Roman"/>
      <w:b/>
      <w:sz w:val="28"/>
      <w:szCs w:val="20"/>
      <w:lang w:eastAsia="ru-RU"/>
    </w:rPr>
  </w:style>
  <w:style w:type="character" w:styleId="11">
    <w:name w:val="Заголовок 1 Знак"/>
    <w:basedOn w:val="Style12"/>
    <w:qFormat/>
    <w:rPr>
      <w:rFonts w:ascii="Times New Roman" w:hAnsi="Times New Roman" w:eastAsia="Arial Unicode MS" w:cs="Times New Roman"/>
      <w:b/>
      <w:bCs/>
      <w:sz w:val="24"/>
      <w:szCs w:val="24"/>
      <w:lang w:eastAsia="ru-RU"/>
    </w:rPr>
  </w:style>
  <w:style w:type="character" w:styleId="Style14">
    <w:name w:val="Текст выноски Знак"/>
    <w:basedOn w:val="Style12"/>
    <w:qFormat/>
    <w:rPr>
      <w:rFonts w:ascii="Tahoma" w:hAnsi="Tahoma" w:eastAsia="Times New Roman" w:cs="Tahoma"/>
      <w:sz w:val="16"/>
      <w:szCs w:val="16"/>
      <w:lang w:eastAsia="ru-RU"/>
    </w:rPr>
  </w:style>
  <w:style w:type="character" w:styleId="Style15">
    <w:name w:val="Основной текст Знак"/>
    <w:basedOn w:val="Style12"/>
    <w:qFormat/>
    <w:rPr>
      <w:rFonts w:ascii="Times New Roman" w:hAnsi="Times New Roman" w:eastAsia="Times New Roman" w:cs="Times New Roman"/>
      <w:sz w:val="24"/>
      <w:szCs w:val="24"/>
      <w:lang w:eastAsia="ru-RU"/>
    </w:rPr>
  </w:style>
  <w:style w:type="character" w:styleId="Style16">
    <w:name w:val="Гиперссылка"/>
    <w:qFormat/>
    <w:rPr>
      <w:color w:val="0000FF"/>
      <w:u w:val="single"/>
    </w:rPr>
  </w:style>
  <w:style w:type="character" w:styleId="Style17">
    <w:name w:val="Номер страницы"/>
    <w:basedOn w:val="Style12"/>
    <w:rPr/>
  </w:style>
  <w:style w:type="character" w:styleId="Style18">
    <w:name w:val="Верхний колонтитул Знак"/>
    <w:basedOn w:val="Style12"/>
    <w:qFormat/>
    <w:rPr>
      <w:rFonts w:ascii="Times New Roman" w:hAnsi="Times New Roman" w:eastAsia="Times New Roman" w:cs="Times New Roman"/>
      <w:sz w:val="24"/>
      <w:szCs w:val="24"/>
      <w:lang w:eastAsia="ru-RU"/>
    </w:rPr>
  </w:style>
  <w:style w:type="character" w:styleId="41">
    <w:name w:val="Заголовок 4 Знак"/>
    <w:basedOn w:val="Style12"/>
    <w:qFormat/>
    <w:rPr>
      <w:rFonts w:ascii="Calibri Light" w:hAnsi="Calibri Light" w:eastAsia="Times New Roman" w:cs="Times New Roman"/>
      <w:b/>
      <w:bCs/>
      <w:i/>
      <w:iCs/>
      <w:color w:val="5B9BD5"/>
      <w:sz w:val="20"/>
      <w:szCs w:val="20"/>
      <w:lang w:eastAsia="ru-RU"/>
    </w:rPr>
  </w:style>
  <w:style w:type="character" w:styleId="Style19">
    <w:name w:val="Просмотренная гиперссылка"/>
    <w:basedOn w:val="Style12"/>
    <w:qFormat/>
    <w:rPr>
      <w:color w:val="954F72"/>
      <w:u w:val="single"/>
    </w:rPr>
  </w:style>
  <w:style w:type="character" w:styleId="Style20">
    <w:name w:val="Нижний колонтитул Знак"/>
    <w:basedOn w:val="Style12"/>
    <w:qFormat/>
    <w:rPr>
      <w:rFonts w:ascii="Times New Roman" w:hAnsi="Times New Roman" w:eastAsia="Times New Roman" w:cs="Times New Roman"/>
      <w:sz w:val="20"/>
      <w:szCs w:val="20"/>
      <w:lang w:eastAsia="ru-RU"/>
    </w:rPr>
  </w:style>
  <w:style w:type="character" w:styleId="WWCharLFO1LVL1">
    <w:name w:val="WW_CharLFO1LVL1"/>
    <w:qFormat/>
    <w:rPr>
      <w:rFonts w:eastAsia="Times New Roman"/>
      <w:b w:val="false"/>
    </w:rPr>
  </w:style>
  <w:style w:type="character" w:styleId="Style21">
    <w:name w:val="Интернет-ссылка"/>
    <w:rPr>
      <w:color w:val="000080"/>
      <w:u w:val="single"/>
      <w:lang w:val="zxx" w:eastAsia="zxx" w:bidi="zxx"/>
    </w:rPr>
  </w:style>
  <w:style w:type="paragraph" w:styleId="Style22">
    <w:name w:val="Заголовок"/>
    <w:basedOn w:val="Normal"/>
    <w:next w:val="Style23"/>
    <w:qFormat/>
    <w:pPr>
      <w:keepNext w:val="true"/>
      <w:spacing w:before="240" w:after="120"/>
    </w:pPr>
    <w:rPr>
      <w:rFonts w:ascii="Liberation Sans" w:hAnsi="Liberation Sans" w:eastAsia="Lucida Sans Unicode" w:cs="Tahoma"/>
      <w:sz w:val="28"/>
      <w:szCs w:val="28"/>
    </w:rPr>
  </w:style>
  <w:style w:type="paragraph" w:styleId="Style23">
    <w:name w:val="Body Text"/>
    <w:basedOn w:val="Style24"/>
    <w:pPr>
      <w:suppressAutoHyphens w:val="true"/>
      <w:jc w:val="both"/>
      <w:textAlignment w:val="auto"/>
    </w:pPr>
    <w:rPr>
      <w:sz w:val="24"/>
      <w:szCs w:val="24"/>
    </w:rPr>
  </w:style>
  <w:style w:type="paragraph" w:styleId="Style2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25">
    <w:name w:val="Body Text Indent"/>
    <w:basedOn w:val="Style24"/>
    <w:pPr>
      <w:suppressAutoHyphens w:val="true"/>
      <w:ind w:left="0" w:right="0" w:firstLine="720"/>
      <w:jc w:val="center"/>
    </w:pPr>
    <w:rPr>
      <w:b/>
      <w:sz w:val="28"/>
    </w:rPr>
  </w:style>
  <w:style w:type="paragraph" w:styleId="Style26">
    <w:name w:val="Текст выноски"/>
    <w:basedOn w:val="Style24"/>
    <w:qFormat/>
    <w:pPr>
      <w:widowControl w:val="false"/>
      <w:suppressAutoHyphens w:val="true"/>
      <w:textAlignment w:val="auto"/>
    </w:pPr>
    <w:rPr>
      <w:rFonts w:ascii="Tahoma" w:hAnsi="Tahoma" w:cs="Tahoma"/>
      <w:sz w:val="16"/>
      <w:szCs w:val="16"/>
    </w:rPr>
  </w:style>
  <w:style w:type="paragraph" w:styleId="Style27">
    <w:name w:val="Обычный (веб)"/>
    <w:basedOn w:val="Style24"/>
    <w:qFormat/>
    <w:pPr>
      <w:suppressAutoHyphens w:val="true"/>
      <w:spacing w:before="100" w:after="100"/>
      <w:textAlignment w:val="auto"/>
    </w:pPr>
    <w:rPr>
      <w:sz w:val="24"/>
      <w:szCs w:val="24"/>
    </w:rPr>
  </w:style>
  <w:style w:type="paragraph" w:styleId="Style2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9">
    <w:name w:val="Header"/>
    <w:basedOn w:val="Style24"/>
    <w:pPr>
      <w:tabs>
        <w:tab w:val="clear" w:pos="708"/>
        <w:tab w:val="center" w:pos="4677" w:leader="none"/>
        <w:tab w:val="right" w:pos="9355" w:leader="none"/>
      </w:tabs>
      <w:suppressAutoHyphens w:val="true"/>
      <w:textAlignment w:val="auto"/>
    </w:pPr>
    <w:rPr>
      <w:sz w:val="24"/>
      <w:szCs w:val="24"/>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12">
    <w:name w:val="Обычный (веб)1"/>
    <w:basedOn w:val="Style24"/>
    <w:qFormat/>
    <w:pPr>
      <w:suppressAutoHyphens w:val="true"/>
      <w:spacing w:before="100" w:after="100"/>
      <w:jc w:val="both"/>
      <w:textAlignment w:val="auto"/>
    </w:pPr>
    <w:rPr>
      <w:sz w:val="24"/>
      <w:szCs w:val="24"/>
    </w:rPr>
  </w:style>
  <w:style w:type="paragraph" w:styleId="Materialtext1">
    <w:name w:val="material_text1"/>
    <w:basedOn w:val="Style24"/>
    <w:qFormat/>
    <w:pPr>
      <w:suppressAutoHyphens w:val="true"/>
      <w:spacing w:lineRule="atLeast" w:line="312" w:before="100" w:after="100"/>
      <w:jc w:val="both"/>
      <w:textAlignment w:val="auto"/>
    </w:pPr>
    <w:rPr/>
  </w:style>
  <w:style w:type="paragraph" w:styleId="13">
    <w:name w:val="Гиперссылк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2"/>
      <w:sz w:val="22"/>
      <w:szCs w:val="22"/>
      <w:u w:val="single"/>
      <w:vertAlign w:val="baseline"/>
      <w:em w:val="none"/>
      <w:lang w:val="ru-RU" w:eastAsia="en-US" w:bidi="ar-SA"/>
    </w:rPr>
  </w:style>
  <w:style w:type="paragraph" w:styleId="Style30">
    <w:name w:val="Footer"/>
    <w:basedOn w:val="Style24"/>
    <w:pPr>
      <w:tabs>
        <w:tab w:val="clear" w:pos="708"/>
        <w:tab w:val="center" w:pos="4677" w:leader="none"/>
        <w:tab w:val="right" w:pos="9355" w:leader="none"/>
      </w:tabs>
      <w:suppressAutoHyphens w:val="true"/>
    </w:pPr>
    <w:rPr/>
  </w:style>
  <w:style w:type="paragraph" w:styleId="Style31">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2354759"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LibreOffice/6.3.4.2$Windows_X86_64 LibreOffice_project/60da17e045e08f1793c57c00ba83cdfce946d0aa</Application>
  <Pages>21</Pages>
  <Words>5327</Words>
  <CharactersWithSpaces>46388</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2020-07-09T10:43:00Z</dcterms:created>
  <dc:creator>user</dc:creator>
  <dc:description/>
  <dc:language>ru-RU</dc:language>
  <cp:lastModifiedBy/>
  <cp:lastPrinted>2020-07-13T11:54:01Z</cp:lastPrinted>
  <dcterms:modified xsi:type="dcterms:W3CDTF">2020-07-13T11:55:49Z</dcterms:modified>
  <cp:revision>5</cp:revision>
  <dc:subject/>
  <dc:title/>
</cp:coreProperties>
</file>