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62AB" w:rsidRPr="00441AE1" w:rsidRDefault="002A62AB" w:rsidP="002A62AB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 xml:space="preserve">      Перечень нормативно-правовых актов, регулирующих</w:t>
      </w:r>
    </w:p>
    <w:p w:rsidR="002A62AB" w:rsidRPr="00441AE1" w:rsidRDefault="002A62AB" w:rsidP="002A62AB">
      <w:pPr>
        <w:widowControl/>
        <w:ind w:firstLine="709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 xml:space="preserve">                            предоставление услуги</w:t>
      </w:r>
    </w:p>
    <w:p w:rsidR="002A62AB" w:rsidRPr="00441AE1" w:rsidRDefault="002A62AB">
      <w:pPr>
        <w:rPr>
          <w:rFonts w:ascii="Liberation Serif" w:hAnsi="Liberation Serif"/>
        </w:rPr>
      </w:pPr>
    </w:p>
    <w:p w:rsidR="007C7139" w:rsidRDefault="007C7139" w:rsidP="007C7139">
      <w:pPr>
        <w:widowControl/>
        <w:ind w:firstLine="709"/>
        <w:jc w:val="center"/>
        <w:rPr>
          <w:sz w:val="28"/>
          <w:szCs w:val="28"/>
        </w:rPr>
      </w:pPr>
    </w:p>
    <w:p w:rsidR="007C7139" w:rsidRPr="007C7139" w:rsidRDefault="007C7139" w:rsidP="007C7139">
      <w:pPr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7C7139">
        <w:rPr>
          <w:rFonts w:ascii="Liberation Serif" w:hAnsi="Liberation Serif"/>
          <w:sz w:val="28"/>
          <w:szCs w:val="28"/>
        </w:rPr>
        <w:t xml:space="preserve"> Градостроительный </w:t>
      </w:r>
      <w:hyperlink r:id="rId4" w:history="1">
        <w:r w:rsidRPr="007C7139">
          <w:rPr>
            <w:rFonts w:ascii="Liberation Serif" w:hAnsi="Liberation Serif"/>
            <w:sz w:val="28"/>
            <w:szCs w:val="28"/>
          </w:rPr>
          <w:t>кодекс</w:t>
        </w:r>
      </w:hyperlink>
      <w:r w:rsidRPr="007C7139">
        <w:rPr>
          <w:rFonts w:ascii="Liberation Serif" w:hAnsi="Liberation Serif"/>
          <w:sz w:val="28"/>
          <w:szCs w:val="28"/>
        </w:rPr>
        <w:t xml:space="preserve"> Российской Федерации («Российская газета», 30.12.2004 год);</w:t>
      </w:r>
    </w:p>
    <w:p w:rsidR="007C7139" w:rsidRPr="007C7139" w:rsidRDefault="007C7139" w:rsidP="007C7139">
      <w:pPr>
        <w:adjustRightInd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-</w:t>
      </w:r>
      <w:r w:rsidRPr="007C7139">
        <w:rPr>
          <w:rFonts w:ascii="Liberation Serif" w:hAnsi="Liberation Serif"/>
          <w:sz w:val="28"/>
          <w:szCs w:val="28"/>
        </w:rPr>
        <w:t xml:space="preserve"> Земельный </w:t>
      </w:r>
      <w:hyperlink r:id="rId5" w:history="1">
        <w:r w:rsidRPr="007C7139">
          <w:rPr>
            <w:rFonts w:ascii="Liberation Serif" w:hAnsi="Liberation Serif"/>
            <w:sz w:val="28"/>
            <w:szCs w:val="28"/>
          </w:rPr>
          <w:t>кодекс</w:t>
        </w:r>
      </w:hyperlink>
      <w:r w:rsidRPr="007C7139">
        <w:rPr>
          <w:rFonts w:ascii="Liberation Serif" w:hAnsi="Liberation Serif"/>
          <w:sz w:val="28"/>
          <w:szCs w:val="28"/>
        </w:rPr>
        <w:t xml:space="preserve"> Российской Федерации («Российская газета», 30.10.2001 год);</w:t>
      </w:r>
    </w:p>
    <w:p w:rsidR="007C7139" w:rsidRPr="00441AE1" w:rsidRDefault="007C7139" w:rsidP="007C7139">
      <w:pPr>
        <w:ind w:firstLine="709"/>
        <w:jc w:val="both"/>
        <w:rPr>
          <w:rFonts w:ascii="Liberation Serif" w:eastAsia="Calibri" w:hAnsi="Liberation Serif"/>
          <w:sz w:val="28"/>
          <w:szCs w:val="28"/>
          <w:lang w:eastAsia="en-US"/>
        </w:rPr>
      </w:pPr>
      <w:r w:rsidRPr="00441AE1">
        <w:rPr>
          <w:rFonts w:ascii="Liberation Serif" w:hAnsi="Liberation Serif"/>
          <w:sz w:val="28"/>
          <w:szCs w:val="28"/>
          <w:lang w:eastAsia="en-US"/>
        </w:rPr>
        <w:t>- Федеральны</w:t>
      </w:r>
      <w:r>
        <w:rPr>
          <w:rFonts w:ascii="Liberation Serif" w:hAnsi="Liberation Serif"/>
          <w:sz w:val="28"/>
          <w:szCs w:val="28"/>
          <w:lang w:eastAsia="en-US"/>
        </w:rPr>
        <w:t>й закон</w:t>
      </w:r>
      <w:r w:rsidRPr="00441AE1">
        <w:rPr>
          <w:rFonts w:ascii="Liberation Serif" w:hAnsi="Liberation Serif"/>
          <w:sz w:val="28"/>
          <w:szCs w:val="28"/>
          <w:lang w:eastAsia="en-US"/>
        </w:rPr>
        <w:t xml:space="preserve"> от 27 июля 2010 года № 210-ФЗ (ред. от 15.02.2016 года) «Об организации предоставления государственных и муниципальных услуг» (</w:t>
      </w:r>
      <w:r w:rsidRPr="00441AE1">
        <w:rPr>
          <w:rFonts w:ascii="Liberation Serif" w:eastAsia="Calibri" w:hAnsi="Liberation Serif"/>
          <w:sz w:val="28"/>
          <w:szCs w:val="28"/>
          <w:lang w:eastAsia="en-US"/>
        </w:rPr>
        <w:t>"Российская газета", 2010 г., 30 июля, № 168);</w:t>
      </w:r>
    </w:p>
    <w:p w:rsidR="002A62AB" w:rsidRPr="00441AE1" w:rsidRDefault="002A62AB" w:rsidP="002A62AB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41AE1">
        <w:rPr>
          <w:rFonts w:ascii="Liberation Serif" w:hAnsi="Liberation Serif"/>
          <w:sz w:val="28"/>
          <w:szCs w:val="28"/>
        </w:rPr>
        <w:t>- Федеральны</w:t>
      </w:r>
      <w:r w:rsidR="007C7139">
        <w:rPr>
          <w:rFonts w:ascii="Liberation Serif" w:hAnsi="Liberation Serif"/>
          <w:sz w:val="28"/>
          <w:szCs w:val="28"/>
        </w:rPr>
        <w:t>й</w:t>
      </w:r>
      <w:r w:rsidRPr="00441AE1">
        <w:rPr>
          <w:rFonts w:ascii="Liberation Serif" w:hAnsi="Liberation Serif"/>
          <w:sz w:val="28"/>
          <w:szCs w:val="28"/>
        </w:rPr>
        <w:t xml:space="preserve"> закон от 6 октября 2003 года № 131-Ф3 (ред. от 15.02.2016 года) «Об общих принципах организации местного самоуправления в Российской Федерации» (</w:t>
      </w:r>
      <w:r w:rsidRPr="00441AE1">
        <w:rPr>
          <w:rFonts w:ascii="Liberation Serif" w:eastAsia="Calibri" w:hAnsi="Liberation Serif"/>
          <w:sz w:val="28"/>
          <w:szCs w:val="28"/>
          <w:lang w:eastAsia="en-US"/>
        </w:rPr>
        <w:t xml:space="preserve">"Собрание законодательства РФ", 2003 г., 6 </w:t>
      </w:r>
      <w:proofErr w:type="gramStart"/>
      <w:r w:rsidRPr="00441AE1">
        <w:rPr>
          <w:rFonts w:ascii="Liberation Serif" w:eastAsia="Calibri" w:hAnsi="Liberation Serif"/>
          <w:sz w:val="28"/>
          <w:szCs w:val="28"/>
          <w:lang w:eastAsia="en-US"/>
        </w:rPr>
        <w:t>октября,  №</w:t>
      </w:r>
      <w:proofErr w:type="gramEnd"/>
      <w:r w:rsidRPr="00441AE1">
        <w:rPr>
          <w:rFonts w:ascii="Liberation Serif" w:eastAsia="Calibri" w:hAnsi="Liberation Serif"/>
          <w:sz w:val="28"/>
          <w:szCs w:val="28"/>
          <w:lang w:eastAsia="en-US"/>
        </w:rPr>
        <w:t xml:space="preserve"> 40);</w:t>
      </w:r>
    </w:p>
    <w:p w:rsidR="00441AE1" w:rsidRPr="00441AE1" w:rsidRDefault="00441AE1" w:rsidP="002A62AB">
      <w:pPr>
        <w:ind w:firstLine="709"/>
        <w:jc w:val="both"/>
        <w:rPr>
          <w:rFonts w:ascii="Liberation Serif" w:hAnsi="Liberation Serif"/>
          <w:sz w:val="28"/>
          <w:szCs w:val="28"/>
          <w:lang w:eastAsia="en-US"/>
        </w:rPr>
      </w:pPr>
      <w:r w:rsidRPr="00441AE1">
        <w:rPr>
          <w:rFonts w:ascii="Liberation Serif" w:eastAsia="Calibri" w:hAnsi="Liberation Serif"/>
          <w:sz w:val="28"/>
          <w:szCs w:val="28"/>
          <w:lang w:eastAsia="en-US"/>
        </w:rPr>
        <w:t>- Федеральны</w:t>
      </w:r>
      <w:r w:rsidR="007C7139">
        <w:rPr>
          <w:rFonts w:ascii="Liberation Serif" w:eastAsia="Calibri" w:hAnsi="Liberation Serif"/>
          <w:sz w:val="28"/>
          <w:szCs w:val="28"/>
          <w:lang w:eastAsia="en-US"/>
        </w:rPr>
        <w:t>й</w:t>
      </w:r>
      <w:r w:rsidRPr="00441AE1">
        <w:rPr>
          <w:rFonts w:ascii="Liberation Serif" w:eastAsia="Calibri" w:hAnsi="Liberation Serif"/>
          <w:sz w:val="28"/>
          <w:szCs w:val="28"/>
          <w:lang w:eastAsia="en-US"/>
        </w:rPr>
        <w:t xml:space="preserve"> закон от 02 мая 2006 года № 59-ФЗ «О порядке рассмотрения обращений граждан Российской Федерации»;</w:t>
      </w:r>
    </w:p>
    <w:p w:rsidR="002A62AB" w:rsidRPr="00441AE1" w:rsidRDefault="002A62AB" w:rsidP="002A62AB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 xml:space="preserve">- </w:t>
      </w:r>
      <w:r w:rsidR="007C7139">
        <w:rPr>
          <w:rFonts w:ascii="Liberation Serif" w:hAnsi="Liberation Serif" w:cs="Arial"/>
          <w:sz w:val="28"/>
          <w:szCs w:val="28"/>
        </w:rPr>
        <w:t>Устав</w:t>
      </w:r>
      <w:r w:rsidR="00441AE1" w:rsidRPr="00441AE1">
        <w:rPr>
          <w:rFonts w:ascii="Liberation Serif" w:hAnsi="Liberation Serif" w:cs="Arial"/>
          <w:sz w:val="28"/>
          <w:szCs w:val="28"/>
        </w:rPr>
        <w:t xml:space="preserve"> </w:t>
      </w:r>
      <w:proofErr w:type="spellStart"/>
      <w:r w:rsidR="00441AE1" w:rsidRPr="00441AE1">
        <w:rPr>
          <w:rFonts w:ascii="Liberation Serif" w:hAnsi="Liberation Serif" w:cs="Arial"/>
          <w:sz w:val="28"/>
          <w:szCs w:val="28"/>
        </w:rPr>
        <w:t>Камышловского</w:t>
      </w:r>
      <w:proofErr w:type="spellEnd"/>
      <w:r w:rsidR="00441AE1" w:rsidRPr="00441AE1">
        <w:rPr>
          <w:rFonts w:ascii="Liberation Serif" w:hAnsi="Liberation Serif" w:cs="Arial"/>
          <w:sz w:val="28"/>
          <w:szCs w:val="28"/>
        </w:rPr>
        <w:t xml:space="preserve"> городского округа</w:t>
      </w:r>
      <w:r w:rsidRPr="00441AE1">
        <w:rPr>
          <w:rFonts w:ascii="Liberation Serif" w:hAnsi="Liberation Serif" w:cs="Arial"/>
          <w:sz w:val="28"/>
          <w:szCs w:val="28"/>
        </w:rPr>
        <w:t>;</w:t>
      </w:r>
    </w:p>
    <w:p w:rsidR="002A62AB" w:rsidRPr="00441AE1" w:rsidRDefault="002A62AB" w:rsidP="002A62AB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 w:rsidRPr="00441AE1">
        <w:rPr>
          <w:rFonts w:ascii="Liberation Serif" w:hAnsi="Liberation Serif"/>
          <w:sz w:val="28"/>
          <w:szCs w:val="28"/>
        </w:rPr>
        <w:t xml:space="preserve">- Правила землепользования и застройки </w:t>
      </w:r>
      <w:proofErr w:type="spellStart"/>
      <w:r w:rsidRPr="00441AE1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Pr="00441AE1">
        <w:rPr>
          <w:rFonts w:ascii="Liberation Serif" w:hAnsi="Liberation Serif"/>
          <w:sz w:val="28"/>
          <w:szCs w:val="28"/>
        </w:rPr>
        <w:t xml:space="preserve"> городского округа</w:t>
      </w:r>
      <w:r w:rsidR="00441AE1" w:rsidRPr="00441AE1">
        <w:rPr>
          <w:rFonts w:ascii="Liberation Serif" w:hAnsi="Liberation Serif"/>
          <w:sz w:val="28"/>
          <w:szCs w:val="28"/>
        </w:rPr>
        <w:t>;</w:t>
      </w:r>
    </w:p>
    <w:p w:rsidR="00441AE1" w:rsidRPr="00441AE1" w:rsidRDefault="007C7139" w:rsidP="002A62AB">
      <w:pPr>
        <w:widowControl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</w:t>
      </w:r>
      <w:r w:rsidR="00441AE1" w:rsidRPr="00441AE1">
        <w:rPr>
          <w:rFonts w:ascii="Liberation Serif" w:hAnsi="Liberation Serif"/>
          <w:sz w:val="28"/>
          <w:szCs w:val="28"/>
        </w:rPr>
        <w:t>Постановление</w:t>
      </w:r>
      <w:bookmarkStart w:id="0" w:name="_GoBack"/>
      <w:bookmarkEnd w:id="0"/>
      <w:r w:rsidR="00441AE1" w:rsidRPr="00441AE1">
        <w:rPr>
          <w:rFonts w:ascii="Liberation Serif" w:hAnsi="Liberation Serif"/>
          <w:sz w:val="28"/>
          <w:szCs w:val="28"/>
        </w:rPr>
        <w:t xml:space="preserve"> администрации </w:t>
      </w:r>
      <w:proofErr w:type="spellStart"/>
      <w:r w:rsidR="00441AE1" w:rsidRPr="00441AE1">
        <w:rPr>
          <w:rFonts w:ascii="Liberation Serif" w:hAnsi="Liberation Serif"/>
          <w:sz w:val="28"/>
          <w:szCs w:val="28"/>
        </w:rPr>
        <w:t>Камышловского</w:t>
      </w:r>
      <w:proofErr w:type="spellEnd"/>
      <w:r w:rsidR="00441AE1" w:rsidRPr="00441AE1">
        <w:rPr>
          <w:rFonts w:ascii="Liberation Serif" w:hAnsi="Liberation Serif"/>
          <w:sz w:val="28"/>
          <w:szCs w:val="28"/>
        </w:rPr>
        <w:t xml:space="preserve"> городского округа от 02 июля 2019 года № 619 «О порядке разработки и утверждения административных регламентов осуществления муниципального контроля (надзора) и административных регламентов предоставления муниципальных услуг».</w:t>
      </w:r>
    </w:p>
    <w:sectPr w:rsidR="00441AE1" w:rsidRPr="00441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BFD"/>
    <w:rsid w:val="002A62AB"/>
    <w:rsid w:val="00354BFD"/>
    <w:rsid w:val="00441AE1"/>
    <w:rsid w:val="007C7139"/>
    <w:rsid w:val="00ED1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74F29"/>
  <w15:chartTrackingRefBased/>
  <w15:docId w15:val="{B7D135EB-DD22-43C2-BC84-20A9913C2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6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09C3F5517E1218EED390CFF91C5761804E0D3BA5F3479D2BF254839A9Q5e4K" TargetMode="External"/><Relationship Id="rId4" Type="http://schemas.openxmlformats.org/officeDocument/2006/relationships/hyperlink" Target="consultantplus://offline/ref=009C3F5517E1218EED390CFF91C5761804E0D3B2563679D2BF254839A954668AB18598D4DD579D8FQ7e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3</cp:revision>
  <dcterms:created xsi:type="dcterms:W3CDTF">2021-03-18T10:07:00Z</dcterms:created>
  <dcterms:modified xsi:type="dcterms:W3CDTF">2021-03-25T05:25:00Z</dcterms:modified>
</cp:coreProperties>
</file>