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jc w:val="center"/>
        <w:rPr/>
      </w:pPr>
      <w:r>
        <w:rPr>
          <w:rStyle w:val="Style5"/>
          <w:rFonts w:cs="Liberation Serif;Times New Roman" w:ascii="Liberation Serif;Times New Roman" w:hAnsi="Liberation Serif;Times New Roman"/>
        </w:rPr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21" r="-32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jc w:val="center"/>
        <w:rPr/>
      </w:pPr>
      <w:r>
        <w:rPr>
          <w:rStyle w:val="Style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14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14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4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4"/>
        <w:tabs>
          <w:tab w:val="clear" w:pos="708"/>
          <w:tab w:val="left" w:pos="8222" w:leader="none"/>
        </w:tabs>
        <w:ind w:left="0" w:right="1" w:hanging="0"/>
        <w:rPr/>
      </w:pPr>
      <w:r>
        <w:rPr>
          <w:rStyle w:val="Style5"/>
          <w:rFonts w:cs="Liberation Serif;Times New Roman" w:ascii="Liberation Serif;Times New Roman" w:hAnsi="Liberation Serif;Times New Roman"/>
          <w:b/>
          <w:sz w:val="28"/>
          <w:szCs w:val="28"/>
        </w:rPr>
        <w:t xml:space="preserve">от </w:t>
      </w:r>
      <w:r>
        <w:rPr>
          <w:rStyle w:val="Style5"/>
          <w:rFonts w:cs="Liberation Serif;Times New Roman" w:ascii="Liberation Serif;Times New Roman" w:hAnsi="Liberation Serif;Times New Roman"/>
          <w:b/>
          <w:sz w:val="28"/>
          <w:szCs w:val="24"/>
        </w:rPr>
        <w:t>28.01.</w:t>
      </w:r>
      <w:r>
        <w:rPr>
          <w:rStyle w:val="Style5"/>
          <w:rFonts w:cs="Liberation Serif;Times New Roman" w:ascii="Liberation Serif;Times New Roman" w:hAnsi="Liberation Serif;Times New Roman"/>
          <w:b/>
          <w:sz w:val="28"/>
          <w:szCs w:val="28"/>
        </w:rPr>
        <w:t>2022 N 7</w:t>
      </w:r>
      <w:r>
        <w:rPr>
          <w:rStyle w:val="Style5"/>
          <w:rFonts w:cs="Liberation Serif;Times New Roman" w:ascii="Liberation Serif;Times New Roman" w:hAnsi="Liberation Serif;Times New Roman"/>
          <w:b/>
          <w:sz w:val="28"/>
          <w:szCs w:val="28"/>
        </w:rPr>
        <w:t>1</w:t>
      </w:r>
      <w:r>
        <w:rPr>
          <w:rStyle w:val="Style5"/>
          <w:sz w:val="28"/>
          <w:szCs w:val="28"/>
        </w:rPr>
        <w:tab/>
      </w:r>
    </w:p>
    <w:p>
      <w:pPr>
        <w:pStyle w:val="Style14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 xml:space="preserve">О назначении общественных обсуждений </w:t>
      </w:r>
      <w:r>
        <w:rPr>
          <w:rStyle w:val="Style5"/>
          <w:rFonts w:ascii="Liberation Serif" w:hAnsi="Liberation Serif"/>
          <w:b/>
          <w:sz w:val="28"/>
        </w:rPr>
        <w:t>по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/>
          <w:sz w:val="28"/>
        </w:rPr>
        <w:t>проекту решения о предоставлении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 разрешения на условно разрешенный вид использования земельного участка – склады, с кадастровым номером 66:46:0107001:1763,  расположенного по адресу: Свердловская область, Камышловский городской округ, город Камышлов, улица Жукова, </w:t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земельный участок № 68                                     </w:t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1134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Правилами землепользования и застройки Камышловского городского округа, утвержденными Решением Думы Камышловского городского округа № 116 от 25.05.2017 года,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учитывая заключение комиссии по землепользованию и застройке на территории Камышловского городского округа от 19.01.2022, руководствуясь Уставом Камышловского городского округа, администрация Камышловского городского округа </w:t>
      </w:r>
    </w:p>
    <w:p>
      <w:pPr>
        <w:pStyle w:val="Style14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 w:val="false"/>
          <w:bCs w:val="false"/>
          <w:sz w:val="28"/>
          <w:szCs w:val="28"/>
        </w:rPr>
        <w:t xml:space="preserve">1. </w:t>
      </w:r>
      <w:r>
        <w:rPr>
          <w:rStyle w:val="Style5"/>
          <w:rFonts w:ascii="Liberation Serif" w:hAnsi="Liberation Serif"/>
          <w:sz w:val="28"/>
          <w:szCs w:val="28"/>
        </w:rPr>
        <w:t>Назначить общественные обсуждения по проекту решения о предоставлении разрешения на условно разрешенный вид использования земельного участка – склады, с кадастровым номером: 66:46:0107001:1763,  расположенного по адресу: Свердловская область, Камышловский городской округ, город Камышлов, улица Жукова, земельный участок № 68.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2. </w:t>
      </w:r>
      <w:r>
        <w:rPr>
          <w:rStyle w:val="Style5"/>
          <w:rFonts w:ascii="Liberation Serif" w:hAnsi="Liberation Serif"/>
          <w:sz w:val="28"/>
          <w:szCs w:val="28"/>
        </w:rPr>
        <w:t>Поручить  отделу архитектуры и градостроительства администрации Камышловского городского округа  (Нифонтова Т.В.):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1)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разместить оповещение о начале общественных обсуждений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администрации  Камышловского городского округа: </w:t>
      </w:r>
      <w:r>
        <w:rPr>
          <w:rStyle w:val="Style5"/>
          <w:rFonts w:ascii="Liberation Serif" w:hAnsi="Liberation Serif"/>
          <w:color w:val="000000"/>
          <w:sz w:val="28"/>
          <w:szCs w:val="28"/>
          <w:u w:val="none"/>
        </w:rPr>
        <w:t>www.</w:t>
      </w:r>
      <w:hyperlink r:id="rId3" w:tgtFrame="_top">
        <w:r>
          <w:rPr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gorod</w:t>
        </w:r>
      </w:hyperlink>
      <w:hyperlink r:id="rId4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-</w:t>
        </w:r>
      </w:hyperlink>
      <w:hyperlink r:id="rId5" w:tgtFrame="_top">
        <w:r>
          <w:rPr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kamyshlov</w:t>
        </w:r>
      </w:hyperlink>
      <w:hyperlink r:id="rId6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.ru</w:t>
        </w:r>
      </w:hyperlink>
      <w:r>
        <w:rPr>
          <w:rStyle w:val="Style5"/>
          <w:rFonts w:ascii="Liberation Serif" w:hAnsi="Liberation Serif"/>
          <w:color w:val="000000"/>
          <w:sz w:val="28"/>
          <w:szCs w:val="28"/>
          <w:u w:val="none"/>
        </w:rPr>
        <w:t>,</w:t>
      </w:r>
      <w:r>
        <w:rPr>
          <w:rStyle w:val="Style5"/>
          <w:rFonts w:ascii="Liberation Serif" w:hAnsi="Liberation Serif"/>
          <w:sz w:val="28"/>
          <w:szCs w:val="28"/>
        </w:rPr>
        <w:t xml:space="preserve"> 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rStyle w:val="Style5"/>
          <w:rFonts w:ascii="Liberation Serif" w:hAnsi="Liberation Serif"/>
          <w:bCs/>
          <w:sz w:val="28"/>
          <w:szCs w:val="28"/>
        </w:rPr>
        <w:t>до 11.02.2022 года;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2) разместить проект решения о </w:t>
      </w:r>
      <w:r>
        <w:rPr>
          <w:rStyle w:val="Style5"/>
          <w:rFonts w:ascii="Liberation Serif" w:hAnsi="Liberation Serif"/>
          <w:sz w:val="28"/>
          <w:szCs w:val="28"/>
        </w:rPr>
        <w:t>предоставлении разрешения на условно разрешенный вид использования земельного участка – склады, с кадастровым номером: 66:46:0107001:1763, расположенного по адресу: Свердловская область, Камышловский городской округ, город Камышлов, улица Жукова, земельный участок № 68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на </w:t>
      </w:r>
      <w:r>
        <w:rPr>
          <w:rStyle w:val="Style5"/>
          <w:rFonts w:ascii="Liberation Serif" w:hAnsi="Liberation Serif"/>
          <w:sz w:val="28"/>
          <w:szCs w:val="28"/>
        </w:rPr>
        <w:t>официальном сайте Камышловского городского округа в информационно-телекоммуникационной сети «Интернет»  в р</w:t>
      </w:r>
      <w:r>
        <w:rPr>
          <w:rStyle w:val="Style5"/>
          <w:rFonts w:ascii="Liberation Serif" w:hAnsi="Liberation Serif"/>
          <w:bCs/>
          <w:sz w:val="28"/>
          <w:szCs w:val="28"/>
        </w:rPr>
        <w:t>азделе «Общественные обсуждения и публичные слушания» во вкладке «Градостроительство» - до 17.02.2022 года;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sz w:val="28"/>
          <w:szCs w:val="28"/>
        </w:rPr>
        <w:t xml:space="preserve">3)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провести экспозицию проекта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решения о </w:t>
      </w:r>
      <w:r>
        <w:rPr>
          <w:rStyle w:val="Style5"/>
          <w:rFonts w:ascii="Liberation Serif" w:hAnsi="Liberation Serif"/>
          <w:sz w:val="28"/>
          <w:szCs w:val="28"/>
        </w:rPr>
        <w:t>предоставлении разрешения на условно разрешенный вид использования земельного участка – склады, с кадастровым номером: 66:46:0107001:1763, расположенного по адресу: Свердловская область, Камышловский городской округ, город Камышлов, улица Жукова, земельный участок № 68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с 18.02.2022 года по 09.03.2022 года;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4) обеспечить прием предложений и замечаний по </w:t>
      </w:r>
      <w:r>
        <w:rPr>
          <w:rStyle w:val="Style5"/>
          <w:rFonts w:ascii="Liberation Serif" w:hAnsi="Liberation Serif"/>
          <w:sz w:val="28"/>
          <w:szCs w:val="28"/>
        </w:rPr>
        <w:t>проекту решения о предоставлении разрешения на условно разрешенный вид использования земельного участка – склады, с кадастровым номером 66:46:0107001:1763, расположенного по адресу: Свердловская область,  Камышловский городской округ, город Камышлов, улица Жукова, земельный участок № 68,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с 18.02.2022 года по 09.03.2022 года;</w:t>
      </w:r>
    </w:p>
    <w:p>
      <w:pPr>
        <w:pStyle w:val="Style14"/>
        <w:suppressAutoHyphens w:val="true"/>
        <w:ind w:left="0" w:right="0" w:firstLine="737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5) подготовить и оформить протокол общественных обсуждений;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6) подготовить и организовать опубликование заключения о результатах общественных обсуждений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r>
        <w:rPr>
          <w:rStyle w:val="Style5"/>
          <w:rFonts w:ascii="Liberation Serif" w:hAnsi="Liberation Serif"/>
          <w:color w:val="000000"/>
          <w:sz w:val="28"/>
          <w:szCs w:val="28"/>
          <w:u w:val="none"/>
        </w:rPr>
        <w:t>www.</w:t>
      </w:r>
      <w:hyperlink r:id="rId7" w:tgtFrame="_top">
        <w:r>
          <w:rPr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gorod</w:t>
        </w:r>
      </w:hyperlink>
      <w:hyperlink r:id="rId8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-</w:t>
        </w:r>
      </w:hyperlink>
      <w:hyperlink r:id="rId9" w:tgtFrame="_top">
        <w:r>
          <w:rPr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kamyshlov</w:t>
        </w:r>
      </w:hyperlink>
      <w:hyperlink r:id="rId10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.ru</w:t>
        </w:r>
      </w:hyperlink>
      <w:r>
        <w:rPr>
          <w:rStyle w:val="Style5"/>
          <w:rFonts w:ascii="Liberation Serif" w:hAnsi="Liberation Serif"/>
          <w:color w:val="000000"/>
          <w:sz w:val="28"/>
          <w:szCs w:val="28"/>
          <w:u w:val="none"/>
        </w:rPr>
        <w:t>.</w:t>
      </w:r>
      <w:r>
        <w:rPr>
          <w:rStyle w:val="Style5"/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 в срок до  11.03.2022 года.</w:t>
      </w:r>
    </w:p>
    <w:p>
      <w:pPr>
        <w:pStyle w:val="Style14"/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Разместить настоящее постановление на официальном сайте Камышловского городского округа в информационно-телекоммуникационной сети «Интернет» в срок до 08.02.2022 года.</w:t>
      </w:r>
    </w:p>
    <w:p>
      <w:pPr>
        <w:pStyle w:val="Style14"/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4"/>
        <w:tabs>
          <w:tab w:val="clear" w:pos="708"/>
          <w:tab w:val="left" w:pos="0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0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0" w:leader="none"/>
        </w:tabs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4"/>
        <w:tabs>
          <w:tab w:val="clear" w:pos="708"/>
          <w:tab w:val="left" w:pos="0" w:leader="none"/>
        </w:tabs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А.В. Половников</w:t>
      </w:r>
    </w:p>
    <w:sectPr>
      <w:headerReference w:type="default" r:id="rId11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4"/>
    <w:next w:val="Style14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4"/>
    <w:next w:val="Style14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4"/>
    <w:next w:val="Style14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4"/>
    <w:next w:val="Style14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4"/>
    <w:next w:val="Style14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4"/>
    <w:next w:val="Style14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WWCharLFO4LVL1">
    <w:name w:val="WW_CharLFO4LVL1"/>
    <w:qFormat/>
    <w:rPr>
      <w:rFonts w:ascii="Times New Roman" w:hAnsi="Times New Roman" w:eastAsia="Times New Roman" w:cs="Times New Roman"/>
    </w:rPr>
  </w:style>
  <w:style w:type="character" w:styleId="WWCharLFO4LVL2">
    <w:name w:val="WW_CharLFO4LVL2"/>
    <w:qFormat/>
    <w:rPr>
      <w:rFonts w:ascii="Courier New" w:hAnsi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7LVL1">
    <w:name w:val="WW_CharLFO7LVL1"/>
    <w:qFormat/>
    <w:rPr>
      <w:rFonts w:ascii="Times New Roman" w:hAnsi="Times New Roman" w:eastAsia="Times New Roman" w:cs="Times New Roman"/>
    </w:rPr>
  </w:style>
  <w:style w:type="character" w:styleId="WWCharLFO7LVL2">
    <w:name w:val="WW_CharLFO7LVL2"/>
    <w:qFormat/>
    <w:rPr>
      <w:rFonts w:ascii="Courier New" w:hAnsi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Times New Roman" w:hAnsi="Times New Roman" w:eastAsia="Times New Roman" w:cs="Times New Roman"/>
    </w:rPr>
  </w:style>
  <w:style w:type="character" w:styleId="WWCharLFO8LVL2">
    <w:name w:val="WW_CharLFO8LVL2"/>
    <w:qFormat/>
    <w:rPr>
      <w:rFonts w:ascii="Courier New" w:hAnsi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Style14"/>
    <w:qFormat/>
    <w:pPr>
      <w:suppressAutoHyphens w:val="true"/>
      <w:jc w:val="center"/>
    </w:pPr>
    <w:rPr>
      <w:b/>
      <w:bCs/>
      <w:sz w:val="32"/>
    </w:rPr>
  </w:style>
  <w:style w:type="paragraph" w:styleId="Style13">
    <w:name w:val="Body Text"/>
    <w:basedOn w:val="Style14"/>
    <w:pPr>
      <w:suppressAutoHyphens w:val="true"/>
    </w:pPr>
    <w:rPr>
      <w:sz w:val="18"/>
      <w:u w:val="single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4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4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4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4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4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4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2">
    <w:name w:val="Текст"/>
    <w:basedOn w:val="Style14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rod-kamyshlov.ru/" TargetMode="External"/><Relationship Id="rId4" Type="http://schemas.openxmlformats.org/officeDocument/2006/relationships/hyperlink" Target="http://www.gorod-kamyshlov.ru/" TargetMode="External"/><Relationship Id="rId5" Type="http://schemas.openxmlformats.org/officeDocument/2006/relationships/hyperlink" Target="http://www.gorod-kamyshlov.ru/" TargetMode="External"/><Relationship Id="rId6" Type="http://schemas.openxmlformats.org/officeDocument/2006/relationships/hyperlink" Target="http://www.gorod-kamyshlov.ru/" TargetMode="External"/><Relationship Id="rId7" Type="http://schemas.openxmlformats.org/officeDocument/2006/relationships/hyperlink" Target="http://www.gorod-kamyshlov.ru/" TargetMode="External"/><Relationship Id="rId8" Type="http://schemas.openxmlformats.org/officeDocument/2006/relationships/hyperlink" Target="http://www.gorod-kamyshlov.ru/" TargetMode="External"/><Relationship Id="rId9" Type="http://schemas.openxmlformats.org/officeDocument/2006/relationships/hyperlink" Target="http://www.gorod-kamyshlov.ru/" TargetMode="External"/><Relationship Id="rId10" Type="http://schemas.openxmlformats.org/officeDocument/2006/relationships/hyperlink" Target="http://www.gorod-kamyshlov.ru/" TargetMode="External"/><Relationship Id="rId11" Type="http://schemas.openxmlformats.org/officeDocument/2006/relationships/header" Target="head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2</Pages>
  <Words>472</Words>
  <Characters>3546</Characters>
  <CharactersWithSpaces>4098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2022-01-21T09:04:00Z</dcterms:created>
  <dc:creator>Архитектура</dc:creator>
  <dc:description/>
  <dc:language>ru-RU</dc:language>
  <cp:lastModifiedBy/>
  <cp:lastPrinted>2022-01-31T09:11:02Z</cp:lastPrinted>
  <dcterms:modified xsi:type="dcterms:W3CDTF">2022-01-31T09:12:25Z</dcterms:modified>
  <cp:revision>3</cp:revision>
  <dc:subject/>
  <dc:title>Градостроительный план земельного участка</dc:title>
</cp:coreProperties>
</file>