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left="0" w:right="0" w:hanging="0"/>
        <w:jc w:val="center"/>
        <w:outlineLvl w:val="2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17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7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  <w:lang w:val="ru-RU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от 30.09.2020 № 21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val="ru-RU" w:eastAsia="ru-RU" w:bidi="ar-SA"/>
        </w:rPr>
        <w:t>7</w:t>
      </w:r>
    </w:p>
    <w:p>
      <w:pPr>
        <w:pStyle w:val="Normal"/>
        <w:rPr>
          <w:rFonts w:ascii="Liberation Serif" w:hAnsi="Liberation Serif"/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Об организации работы по проведению </w:t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месячника гражданской обороны  в 20</w:t>
      </w:r>
      <w:r>
        <w:rPr>
          <w:b/>
          <w:bCs/>
          <w:i w:val="false"/>
          <w:iCs w:val="false"/>
          <w:sz w:val="28"/>
          <w:szCs w:val="28"/>
          <w:lang w:val="ru-RU"/>
        </w:rPr>
        <w:t>20</w:t>
      </w:r>
      <w:r>
        <w:rPr>
          <w:b/>
          <w:bCs/>
          <w:i w:val="false"/>
          <w:iCs w:val="false"/>
          <w:sz w:val="28"/>
          <w:szCs w:val="28"/>
          <w:lang w:val="ru-RU"/>
        </w:rPr>
        <w:t xml:space="preserve"> году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false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Планом мероприятий МЧС России по проведению месячника гражданской обороны, планом основных мероприятий Камышловского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год,</w:t>
      </w:r>
    </w:p>
    <w:p>
      <w:pPr>
        <w:pStyle w:val="Normal"/>
        <w:widowControl/>
        <w:suppressAutoHyphens w:val="true"/>
        <w:overflowPunct w:val="false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Утвердить:</w:t>
      </w:r>
    </w:p>
    <w:p>
      <w:pPr>
        <w:pStyle w:val="Normal"/>
        <w:widowControl/>
        <w:suppressAutoHyphens w:val="true"/>
        <w:overflowPunct w:val="false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состав рабочей группы </w:t>
      </w:r>
      <w:r>
        <w:rPr>
          <w:bCs/>
          <w:sz w:val="28"/>
          <w:szCs w:val="28"/>
          <w:lang w:val="ru-RU"/>
        </w:rPr>
        <w:t xml:space="preserve">Камышловского городского округа </w:t>
      </w:r>
      <w:r>
        <w:rPr>
          <w:sz w:val="28"/>
          <w:szCs w:val="28"/>
          <w:lang w:val="ru-RU"/>
        </w:rPr>
        <w:t>по проведению месячника гражданской обороны (приложение № 1).</w:t>
      </w:r>
    </w:p>
    <w:p>
      <w:pPr>
        <w:pStyle w:val="Normal"/>
        <w:widowControl/>
        <w:suppressAutoHyphens w:val="true"/>
        <w:overflowPunct w:val="false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 план мероприятий </w:t>
      </w:r>
      <w:r>
        <w:rPr>
          <w:bCs/>
          <w:sz w:val="28"/>
          <w:szCs w:val="28"/>
          <w:lang w:val="ru-RU"/>
        </w:rPr>
        <w:t xml:space="preserve">Камышловского городского округа </w:t>
      </w:r>
      <w:r>
        <w:rPr>
          <w:sz w:val="28"/>
          <w:szCs w:val="28"/>
          <w:lang w:val="ru-RU"/>
        </w:rPr>
        <w:t>по проведению месячника гражданской обороны (далее план) (приложение № 2).</w:t>
      </w:r>
    </w:p>
    <w:p>
      <w:pPr>
        <w:pStyle w:val="Style61"/>
        <w:widowControl/>
        <w:tabs>
          <w:tab w:val="clear" w:pos="709"/>
          <w:tab w:val="left" w:pos="1075" w:leader="none"/>
        </w:tabs>
        <w:suppressAutoHyphens w:val="true"/>
        <w:overflowPunct w:val="false"/>
        <w:spacing w:lineRule="auto" w:line="240"/>
        <w:ind w:left="0" w:right="0" w:firstLine="737"/>
        <w:jc w:val="both"/>
        <w:rPr/>
      </w:pPr>
      <w:r>
        <w:rPr>
          <w:rStyle w:val="Style13"/>
          <w:sz w:val="28"/>
          <w:szCs w:val="28"/>
          <w:lang w:val="ru-RU"/>
        </w:rPr>
        <w:t xml:space="preserve">2. </w:t>
      </w:r>
      <w:r>
        <w:rPr>
          <w:rStyle w:val="FontStyle39"/>
          <w:rFonts w:eastAsia="SimSun"/>
          <w:sz w:val="28"/>
          <w:szCs w:val="28"/>
          <w:lang w:val="ru-RU"/>
        </w:rPr>
        <w:t>Руководителю рабочей группы организовать деятельность рабочей группы по подготовке и проведению месячника гражданской обороны.</w:t>
      </w:r>
    </w:p>
    <w:p>
      <w:pPr>
        <w:pStyle w:val="Style61"/>
        <w:widowControl/>
        <w:tabs>
          <w:tab w:val="clear" w:pos="709"/>
          <w:tab w:val="left" w:pos="1075" w:leader="none"/>
        </w:tabs>
        <w:suppressAutoHyphens w:val="true"/>
        <w:overflowPunct w:val="false"/>
        <w:spacing w:lineRule="auto" w:line="240"/>
        <w:ind w:left="0" w:right="0" w:firstLine="737"/>
        <w:jc w:val="both"/>
        <w:rPr/>
      </w:pPr>
      <w:r>
        <w:rPr>
          <w:rStyle w:val="FontStyle39"/>
          <w:rFonts w:eastAsia="SimSun"/>
          <w:sz w:val="28"/>
          <w:szCs w:val="28"/>
          <w:lang w:val="ru-RU"/>
        </w:rPr>
        <w:t>3. Членам рабочей группы:</w:t>
      </w:r>
    </w:p>
    <w:p>
      <w:pPr>
        <w:pStyle w:val="Style61"/>
        <w:widowControl/>
        <w:tabs>
          <w:tab w:val="clear" w:pos="709"/>
          <w:tab w:val="left" w:pos="1075" w:leader="none"/>
        </w:tabs>
        <w:suppressAutoHyphens w:val="true"/>
        <w:overflowPunct w:val="false"/>
        <w:spacing w:lineRule="auto" w:line="240"/>
        <w:ind w:left="0" w:right="0" w:firstLine="737"/>
        <w:jc w:val="both"/>
        <w:rPr/>
      </w:pPr>
      <w:r>
        <w:rPr>
          <w:rStyle w:val="FontStyle39"/>
          <w:rFonts w:eastAsia="SimSun"/>
          <w:sz w:val="28"/>
          <w:szCs w:val="28"/>
          <w:lang w:val="ru-RU"/>
        </w:rPr>
        <w:t>1) организовать выполнение мероприятий, указанных в плане.</w:t>
      </w:r>
    </w:p>
    <w:p>
      <w:pPr>
        <w:pStyle w:val="Style61"/>
        <w:widowControl/>
        <w:tabs>
          <w:tab w:val="clear" w:pos="709"/>
          <w:tab w:val="left" w:pos="1075" w:leader="none"/>
        </w:tabs>
        <w:suppressAutoHyphens w:val="true"/>
        <w:overflowPunct w:val="false"/>
        <w:spacing w:lineRule="auto" w:line="240"/>
        <w:ind w:left="0" w:right="0" w:firstLine="737"/>
        <w:jc w:val="both"/>
        <w:rPr/>
      </w:pPr>
      <w:r>
        <w:rPr>
          <w:rStyle w:val="FontStyle39"/>
          <w:rFonts w:eastAsia="SimSun"/>
          <w:sz w:val="28"/>
          <w:szCs w:val="28"/>
          <w:lang w:val="ru-RU"/>
        </w:rPr>
        <w:t>2) доклады о выполненных мероприятиях по направлениям деятельности предоставлять еженедельно по средам до 15.00 в отдел гражданской обороны и пожарной безопасности администрации Камышловского городского округа, начиная с 1 октября 20</w:t>
      </w:r>
      <w:r>
        <w:rPr>
          <w:rStyle w:val="FontStyle39"/>
          <w:rFonts w:eastAsia="SimSun"/>
          <w:sz w:val="28"/>
          <w:szCs w:val="28"/>
          <w:lang w:val="ru-RU"/>
        </w:rPr>
        <w:t>20</w:t>
      </w:r>
      <w:r>
        <w:rPr>
          <w:rStyle w:val="FontStyle39"/>
          <w:rFonts w:eastAsia="SimSun"/>
          <w:sz w:val="28"/>
          <w:szCs w:val="28"/>
          <w:lang w:val="ru-RU"/>
        </w:rPr>
        <w:t xml:space="preserve"> года по </w:t>
      </w:r>
      <w:r>
        <w:rPr>
          <w:rStyle w:val="FontStyle39"/>
          <w:rFonts w:eastAsia="SimSun"/>
          <w:sz w:val="28"/>
          <w:szCs w:val="28"/>
          <w:lang w:val="ru-RU"/>
        </w:rPr>
        <w:t>02</w:t>
      </w:r>
      <w:r>
        <w:rPr>
          <w:rStyle w:val="FontStyle39"/>
          <w:rFonts w:eastAsia="SimSun"/>
          <w:sz w:val="28"/>
          <w:szCs w:val="28"/>
          <w:lang w:val="ru-RU"/>
        </w:rPr>
        <w:t xml:space="preserve"> </w:t>
      </w:r>
      <w:r>
        <w:rPr>
          <w:rStyle w:val="FontStyle39"/>
          <w:rFonts w:eastAsia="SimSun"/>
          <w:sz w:val="28"/>
          <w:szCs w:val="28"/>
          <w:lang w:val="ru-RU"/>
        </w:rPr>
        <w:t>ноября</w:t>
      </w:r>
      <w:r>
        <w:rPr>
          <w:rStyle w:val="FontStyle39"/>
          <w:rFonts w:eastAsia="SimSun"/>
          <w:sz w:val="28"/>
          <w:szCs w:val="28"/>
          <w:lang w:val="ru-RU"/>
        </w:rPr>
        <w:t xml:space="preserve"> 20</w:t>
      </w:r>
      <w:r>
        <w:rPr>
          <w:rStyle w:val="FontStyle39"/>
          <w:rFonts w:eastAsia="SimSun"/>
          <w:sz w:val="28"/>
          <w:szCs w:val="28"/>
          <w:lang w:val="ru-RU"/>
        </w:rPr>
        <w:t>20</w:t>
      </w:r>
      <w:r>
        <w:rPr>
          <w:rStyle w:val="FontStyle39"/>
          <w:rFonts w:eastAsia="SimSun"/>
          <w:sz w:val="28"/>
          <w:szCs w:val="28"/>
          <w:lang w:val="ru-RU"/>
        </w:rPr>
        <w:t xml:space="preserve"> года.</w:t>
      </w:r>
    </w:p>
    <w:p>
      <w:pPr>
        <w:pStyle w:val="Style61"/>
        <w:widowControl/>
        <w:tabs>
          <w:tab w:val="clear" w:pos="709"/>
          <w:tab w:val="left" w:pos="1075" w:leader="none"/>
        </w:tabs>
        <w:suppressAutoHyphens w:val="true"/>
        <w:overflowPunct w:val="false"/>
        <w:spacing w:lineRule="auto" w:line="240"/>
        <w:ind w:left="0" w:right="0" w:firstLine="737"/>
        <w:jc w:val="both"/>
        <w:rPr/>
      </w:pPr>
      <w:r>
        <w:rPr>
          <w:rStyle w:val="FontStyle39"/>
          <w:rFonts w:eastAsia="SimSun"/>
          <w:sz w:val="28"/>
          <w:szCs w:val="28"/>
          <w:lang w:val="ru-RU"/>
        </w:rPr>
        <w:t>4.</w:t>
      </w:r>
      <w:r>
        <w:rPr>
          <w:rStyle w:val="Style13"/>
          <w:sz w:val="28"/>
          <w:szCs w:val="28"/>
          <w:lang w:val="ru-RU"/>
        </w:rPr>
        <w:t xml:space="preserve"> </w:t>
      </w:r>
      <w:r>
        <w:rPr>
          <w:rStyle w:val="Style13"/>
          <w:sz w:val="28"/>
          <w:szCs w:val="28"/>
          <w:lang w:val="ru-RU"/>
        </w:rPr>
        <w:t>О</w:t>
      </w:r>
      <w:r>
        <w:rPr>
          <w:rStyle w:val="Style13"/>
          <w:sz w:val="28"/>
          <w:szCs w:val="28"/>
          <w:lang w:val="ru-RU"/>
        </w:rPr>
        <w:t>тдел</w:t>
      </w:r>
      <w:r>
        <w:rPr>
          <w:rStyle w:val="Style13"/>
          <w:sz w:val="28"/>
          <w:szCs w:val="28"/>
          <w:lang w:val="ru-RU"/>
        </w:rPr>
        <w:t>у</w:t>
      </w:r>
      <w:r>
        <w:rPr>
          <w:rStyle w:val="Style13"/>
          <w:sz w:val="28"/>
          <w:szCs w:val="28"/>
          <w:lang w:val="ru-RU"/>
        </w:rPr>
        <w:t xml:space="preserve"> гражданской</w:t>
      </w:r>
      <w:r>
        <w:rPr>
          <w:rStyle w:val="FontStyle39"/>
          <w:rFonts w:eastAsia="SimSun"/>
          <w:sz w:val="28"/>
          <w:szCs w:val="28"/>
          <w:lang w:val="ru-RU"/>
        </w:rPr>
        <w:t xml:space="preserve"> обороны и пожарной безопасности администрации Камышловского городского округа,</w:t>
      </w:r>
      <w:r>
        <w:rPr>
          <w:rStyle w:val="Style13"/>
          <w:sz w:val="28"/>
          <w:szCs w:val="28"/>
          <w:lang w:val="ru-RU"/>
        </w:rPr>
        <w:t xml:space="preserve"> организовать предоставление докладов о выполненных мероприятиях в Главное управление МЧС России по Свердловской области по итогам месячника.</w:t>
      </w:r>
    </w:p>
    <w:p>
      <w:pPr>
        <w:pStyle w:val="Normal"/>
        <w:widowControl/>
        <w:shd w:fill="FFFFFF" w:val="clear"/>
        <w:suppressAutoHyphens w:val="true"/>
        <w:overflowPunct w:val="false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 Опубликовать настоящее постановление в газете «Камышловские известия» и разместить на официальном сайте </w:t>
      </w:r>
      <w:r>
        <w:rPr>
          <w:bCs/>
          <w:sz w:val="28"/>
          <w:szCs w:val="28"/>
          <w:lang w:val="ru-RU"/>
        </w:rPr>
        <w:t>Камышловского городского округа</w:t>
      </w:r>
      <w:r>
        <w:rPr>
          <w:sz w:val="28"/>
          <w:szCs w:val="28"/>
          <w:lang w:val="ru-RU"/>
        </w:rPr>
        <w:t xml:space="preserve"> в сети «Интернет».</w:t>
      </w:r>
    </w:p>
    <w:p>
      <w:pPr>
        <w:pStyle w:val="Normal"/>
        <w:widowControl/>
        <w:suppressAutoHyphens w:val="true"/>
        <w:overflowPunct w:val="false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</w:tabs>
        <w:spacing w:lineRule="auto" w:line="240"/>
        <w:ind w:left="0" w:right="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suppressAutoHyphens w:val="true"/>
        <w:overflowPunct w:val="false"/>
        <w:spacing w:lineRule="auto" w:line="24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widowControl/>
        <w:suppressAutoHyphens w:val="true"/>
        <w:overflowPunct w:val="false"/>
        <w:spacing w:lineRule="auto" w:line="24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Style w:val="Style13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240"/>
        <w:ind w:left="0" w:right="0" w:hanging="0"/>
        <w:jc w:val="both"/>
        <w:rPr>
          <w:rStyle w:val="Style13"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/>
        <w:ind w:left="0" w:right="0" w:hanging="0"/>
        <w:jc w:val="both"/>
        <w:rPr>
          <w:rStyle w:val="Style13"/>
          <w:sz w:val="28"/>
          <w:szCs w:val="28"/>
          <w:lang w:val="ru-RU"/>
        </w:rPr>
      </w:pPr>
      <w:r>
        <w:rPr/>
      </w:r>
    </w:p>
    <w:p>
      <w:pPr>
        <w:pStyle w:val="Normal"/>
        <w:spacing w:lineRule="auto" w:line="240"/>
        <w:ind w:left="0" w:right="0" w:hanging="0"/>
        <w:jc w:val="both"/>
        <w:rPr>
          <w:rStyle w:val="Style13"/>
          <w:sz w:val="28"/>
          <w:szCs w:val="28"/>
          <w:lang w:val="ru-RU"/>
        </w:rPr>
      </w:pPr>
      <w:r>
        <w:rPr/>
      </w:r>
    </w:p>
    <w:p>
      <w:pPr>
        <w:pStyle w:val="Normal"/>
        <w:ind w:left="0" w:right="0" w:firstLine="142"/>
        <w:jc w:val="left"/>
        <w:rPr/>
      </w:pPr>
      <w:r>
        <w:rPr>
          <w:rStyle w:val="Style13"/>
          <w:lang w:val="ru-RU"/>
        </w:rPr>
        <w:t xml:space="preserve"> </w:t>
      </w:r>
      <w:r>
        <w:rPr>
          <w:rStyle w:val="Style13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Style w:val="Style13"/>
          <w:lang w:val="ru-RU"/>
        </w:rPr>
        <w:t>Приложение № 1</w:t>
      </w:r>
    </w:p>
    <w:p>
      <w:pPr>
        <w:pStyle w:val="Normal"/>
        <w:jc w:val="left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    </w:t>
      </w:r>
      <w:r>
        <w:rPr>
          <w:b/>
          <w:szCs w:val="28"/>
          <w:lang w:val="ru-RU"/>
        </w:rPr>
        <w:t>УТВЕРЖДЕН</w:t>
      </w:r>
    </w:p>
    <w:p>
      <w:pPr>
        <w:pStyle w:val="Normal"/>
        <w:tabs>
          <w:tab w:val="clear" w:pos="709"/>
        </w:tabs>
        <w:ind w:left="5670" w:right="0" w:hanging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>распоряжением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>Камышловского городского округа</w:t>
      </w:r>
    </w:p>
    <w:p>
      <w:pPr>
        <w:pStyle w:val="Normal"/>
        <w:ind w:left="0" w:right="0" w:firstLine="142"/>
        <w:jc w:val="left"/>
        <w:rPr/>
      </w:pPr>
      <w:r>
        <w:rPr>
          <w:rStyle w:val="Style13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Style w:val="Style13"/>
          <w:lang w:val="ru-RU"/>
        </w:rPr>
        <w:t xml:space="preserve">от </w:t>
      </w:r>
      <w:r>
        <w:rPr>
          <w:rStyle w:val="Style13"/>
          <w:lang w:val="ru-RU"/>
        </w:rPr>
        <w:t>30</w:t>
      </w:r>
      <w:r>
        <w:rPr>
          <w:rStyle w:val="Style13"/>
          <w:lang w:val="ru-RU"/>
        </w:rPr>
        <w:t>.09.20</w:t>
      </w:r>
      <w:r>
        <w:rPr>
          <w:rStyle w:val="Style13"/>
          <w:lang w:val="ru-RU"/>
        </w:rPr>
        <w:t>20</w:t>
      </w:r>
      <w:r>
        <w:rPr>
          <w:rStyle w:val="Style13"/>
          <w:lang w:val="ru-RU"/>
        </w:rPr>
        <w:t xml:space="preserve"> № </w:t>
      </w:r>
      <w:r>
        <w:rPr>
          <w:rStyle w:val="Style13"/>
          <w:lang w:val="ru-RU"/>
        </w:rPr>
        <w:t>217</w:t>
      </w:r>
    </w:p>
    <w:p>
      <w:pPr>
        <w:pStyle w:val="Normal"/>
        <w:ind w:left="0" w:right="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>
      <w:pPr>
        <w:pStyle w:val="Normal"/>
        <w:jc w:val="center"/>
        <w:rPr/>
      </w:pPr>
      <w:r>
        <w:rPr>
          <w:rStyle w:val="Style13"/>
          <w:b/>
          <w:bCs/>
          <w:sz w:val="28"/>
          <w:szCs w:val="28"/>
          <w:lang w:val="ru-RU"/>
        </w:rPr>
        <w:t>СОСТАВ РАБОЧЕЙ ГРУППЫ</w:t>
      </w:r>
    </w:p>
    <w:p>
      <w:pPr>
        <w:pStyle w:val="Normal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Камышловского городского округа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проведению месячника гражданской обороны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750" w:type="dxa"/>
        <w:jc w:val="left"/>
        <w:tblInd w:w="-39" w:type="dxa"/>
        <w:tblCellMar>
          <w:top w:w="0" w:type="dxa"/>
          <w:left w:w="39" w:type="dxa"/>
          <w:bottom w:w="0" w:type="dxa"/>
          <w:right w:w="40" w:type="dxa"/>
        </w:tblCellMar>
      </w:tblPr>
      <w:tblGrid>
        <w:gridCol w:w="507"/>
        <w:gridCol w:w="6918"/>
        <w:gridCol w:w="2325"/>
      </w:tblGrid>
      <w:tr>
        <w:trPr>
          <w:trHeight w:val="667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№</w:t>
            </w:r>
            <w:r>
              <w:rPr>
                <w:rStyle w:val="FontStyle39"/>
                <w:rFonts w:eastAsia="SimSun"/>
                <w:sz w:val="28"/>
                <w:szCs w:val="28"/>
              </w:rPr>
              <w:br/>
              <w:t>п/п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Должность, звание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Фамилия, имя,</w:t>
            </w:r>
          </w:p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отчество</w:t>
            </w:r>
          </w:p>
        </w:tc>
      </w:tr>
      <w:tr>
        <w:trPr>
          <w:trHeight w:val="331" w:hRule="exact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Руководитель рабочей группы</w:t>
            </w:r>
          </w:p>
        </w:tc>
      </w:tr>
      <w:tr>
        <w:trPr>
          <w:trHeight w:val="1075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1.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150" w:right="0" w:hanging="0"/>
              <w:jc w:val="both"/>
              <w:rPr/>
            </w:pPr>
            <w:r>
              <w:rPr>
                <w:rStyle w:val="FontStyle39"/>
                <w:rFonts w:eastAsia="SimSun"/>
                <w:sz w:val="28"/>
                <w:szCs w:val="28"/>
                <w:lang w:val="ru-RU"/>
              </w:rPr>
              <w:t>Первый з</w:t>
            </w:r>
            <w:r>
              <w:rPr>
                <w:rStyle w:val="Style13"/>
                <w:sz w:val="28"/>
                <w:szCs w:val="28"/>
                <w:lang w:val="ru-RU"/>
              </w:rPr>
              <w:t>аместитель главы администрации  Камышловского городского округа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Бессонов </w:t>
            </w:r>
            <w:r>
              <w:rPr>
                <w:rStyle w:val="Style13"/>
                <w:rFonts w:cs="Times New Roman"/>
                <w:sz w:val="28"/>
                <w:szCs w:val="28"/>
                <w:lang w:val="ru-RU"/>
              </w:rPr>
              <w:t>Евгений Александрович</w:t>
            </w:r>
          </w:p>
        </w:tc>
      </w:tr>
      <w:tr>
        <w:trPr>
          <w:trHeight w:val="336" w:hRule="exact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21"/>
              <w:widowControl/>
              <w:jc w:val="center"/>
              <w:rPr/>
            </w:pPr>
            <w:r>
              <w:rPr>
                <w:rStyle w:val="FontStyle44"/>
                <w:rFonts w:eastAsia="SimSun"/>
                <w:sz w:val="28"/>
                <w:szCs w:val="28"/>
              </w:rPr>
              <w:t>Заместитель руководителя рабочей группы</w:t>
            </w:r>
          </w:p>
        </w:tc>
      </w:tr>
      <w:tr>
        <w:trPr>
          <w:trHeight w:val="3096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2.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Style13"/>
                <w:spacing w:val="2"/>
                <w:sz w:val="28"/>
                <w:szCs w:val="28"/>
                <w:lang w:val="ru-RU"/>
              </w:rPr>
              <w:t>Заместитель</w:t>
            </w:r>
            <w:r>
              <w:rPr>
                <w:rStyle w:val="Style13"/>
                <w:rFonts w:eastAsia="Times New Roman" w:cs="Times New Roman"/>
                <w:spacing w:val="2"/>
                <w:sz w:val="28"/>
                <w:szCs w:val="28"/>
                <w:lang w:val="ru-RU" w:eastAsia="ru-RU"/>
              </w:rPr>
              <w:t xml:space="preserve"> начальника отдела надзорной деятельности и профилактической работы Камышловского городского округа, МО Камышловский муниципального района и Пышминского городского округа МЧС России по Свердловской области </w:t>
            </w:r>
            <w:r>
              <w:rPr>
                <w:rStyle w:val="Style13"/>
                <w:rFonts w:eastAsia="Times New Roman" w:cs="Times New Roman"/>
                <w:spacing w:val="2"/>
                <w:sz w:val="28"/>
                <w:szCs w:val="28"/>
                <w:lang w:val="ru-RU" w:eastAsia="ru-RU"/>
              </w:rPr>
              <w:t xml:space="preserve">(далее </w:t>
            </w:r>
            <w:r>
              <w:rPr>
                <w:rStyle w:val="Style13"/>
                <w:rFonts w:eastAsia="Times New Roman" w:cs="Times New Roman"/>
                <w:spacing w:val="2"/>
                <w:sz w:val="28"/>
                <w:szCs w:val="28"/>
                <w:lang w:val="ru-RU" w:eastAsia="ru-RU"/>
              </w:rPr>
              <w:t xml:space="preserve">Заместитель начальника ОНД и ПР Камышловского городского округа, МО Камышловский муниципального района и Пышминского городского округа МЧС России по </w:t>
            </w:r>
            <w:r>
              <w:rPr>
                <w:rStyle w:val="Style13"/>
                <w:rFonts w:eastAsia="Times New Roman" w:cs="Times New Roman"/>
                <w:spacing w:val="2"/>
                <w:sz w:val="28"/>
                <w:szCs w:val="28"/>
                <w:lang w:val="ru-RU" w:eastAsia="ru-RU"/>
              </w:rPr>
              <w:t>СО)</w:t>
            </w:r>
            <w:r>
              <w:rPr>
                <w:rStyle w:val="Style13"/>
                <w:rFonts w:eastAsia="Times New Roman" w:cs="Times New Roman"/>
                <w:spacing w:val="2"/>
                <w:sz w:val="28"/>
                <w:szCs w:val="28"/>
                <w:lang w:val="ru-RU" w:eastAsia="ru-RU"/>
              </w:rPr>
              <w:t>(по согласованию)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Старыгин Олег  Алексеевич</w:t>
            </w:r>
          </w:p>
        </w:tc>
      </w:tr>
      <w:tr>
        <w:trPr>
          <w:trHeight w:val="396" w:hRule="exact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FontStyle44"/>
                <w:rFonts w:eastAsia="SimSun"/>
                <w:sz w:val="28"/>
                <w:szCs w:val="28"/>
              </w:rPr>
              <w:t>Члены рабочей группы</w:t>
            </w:r>
          </w:p>
        </w:tc>
      </w:tr>
      <w:tr>
        <w:trPr>
          <w:trHeight w:val="987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3.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FontStyle39"/>
                <w:rFonts w:eastAsia="SimSun"/>
                <w:spacing w:val="2"/>
                <w:sz w:val="28"/>
                <w:szCs w:val="28"/>
                <w:lang w:val="ru-RU"/>
              </w:rPr>
              <w:t>И.о. н</w:t>
            </w:r>
            <w:r>
              <w:rPr>
                <w:rStyle w:val="Style13"/>
                <w:spacing w:val="2"/>
                <w:sz w:val="28"/>
                <w:szCs w:val="28"/>
                <w:lang w:val="ru-RU"/>
              </w:rPr>
              <w:t>ачальник</w:t>
            </w:r>
            <w:r>
              <w:rPr>
                <w:rStyle w:val="Style13"/>
                <w:spacing w:val="2"/>
                <w:sz w:val="28"/>
                <w:szCs w:val="28"/>
                <w:lang w:val="ru-RU"/>
              </w:rPr>
              <w:t>а</w:t>
            </w:r>
            <w:r>
              <w:rPr>
                <w:rStyle w:val="Style13"/>
                <w:spacing w:val="2"/>
                <w:sz w:val="28"/>
                <w:szCs w:val="28"/>
                <w:lang w:val="ru-RU"/>
              </w:rPr>
              <w:t xml:space="preserve"> отдела гражданской обороны и пожарной безопасности администрации</w:t>
            </w:r>
            <w:r>
              <w:rPr>
                <w:rStyle w:val="Style13"/>
                <w:sz w:val="28"/>
                <w:szCs w:val="28"/>
                <w:lang w:val="ru-RU"/>
              </w:rPr>
              <w:t xml:space="preserve"> Камышловского городского округа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Гуляев Виктор Жоржевич</w:t>
            </w:r>
          </w:p>
        </w:tc>
      </w:tr>
      <w:tr>
        <w:trPr>
          <w:trHeight w:val="987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4.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91"/>
              <w:widowControl/>
              <w:spacing w:lineRule="auto" w:line="240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 xml:space="preserve">Главный врач </w:t>
            </w:r>
            <w:r>
              <w:rPr>
                <w:rStyle w:val="Style13"/>
                <w:rFonts w:eastAsia="Times New Roman" w:cs="Times New Roman"/>
                <w:sz w:val="28"/>
                <w:szCs w:val="28"/>
                <w:lang w:val="ru-RU" w:eastAsia="ru-RU"/>
              </w:rPr>
              <w:t>государственного бюджетного учреждения здравоохранения Свердловской области «Камышловская ЦРБ»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71"/>
              <w:widowControl/>
              <w:snapToGrid w:val="false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7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Закачурина Ирина Валентиновна</w:t>
            </w:r>
          </w:p>
        </w:tc>
      </w:tr>
      <w:tr>
        <w:trPr>
          <w:trHeight w:val="784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5.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91"/>
              <w:widowControl/>
              <w:spacing w:lineRule="auto" w:line="240"/>
              <w:rPr/>
            </w:pPr>
            <w:r>
              <w:rPr>
                <w:rStyle w:val="Style13"/>
                <w:sz w:val="28"/>
                <w:szCs w:val="28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>Н</w:t>
            </w:r>
            <w:r>
              <w:rPr>
                <w:rStyle w:val="Style13"/>
                <w:sz w:val="28"/>
                <w:szCs w:val="28"/>
              </w:rPr>
              <w:t>ачальник пожарной части № 18/6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108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FontStyle39"/>
                <w:rFonts w:eastAsia="Times New Roman" w:cs="Times New Roman"/>
                <w:sz w:val="28"/>
                <w:szCs w:val="28"/>
                <w:lang w:val="ru-RU" w:eastAsia="ru-RU"/>
              </w:rPr>
              <w:t>Миронов Артем Александрович</w:t>
            </w:r>
          </w:p>
        </w:tc>
      </w:tr>
      <w:tr>
        <w:trPr>
          <w:trHeight w:val="960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6.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>Кузнецова Ольга Михайловна</w:t>
            </w:r>
          </w:p>
        </w:tc>
      </w:tr>
      <w:tr>
        <w:trPr>
          <w:trHeight w:val="735" w:hRule="exact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28"/>
              <w:widowControl/>
              <w:spacing w:lineRule="auto" w:line="240"/>
              <w:jc w:val="center"/>
              <w:rPr/>
            </w:pPr>
            <w:r>
              <w:rPr>
                <w:rStyle w:val="FontStyle39"/>
                <w:rFonts w:eastAsia="SimSun"/>
                <w:sz w:val="28"/>
                <w:szCs w:val="28"/>
              </w:rPr>
              <w:t>7.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Единой дежурной диспетчерской службы Камышловского городского округа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Юрий Владимирович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left="0" w:right="0" w:firstLine="142"/>
        <w:jc w:val="both"/>
        <w:rPr/>
      </w:pPr>
      <w:r>
        <w:rPr>
          <w:rStyle w:val="Style1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Style w:val="Style13"/>
          <w:lang w:val="ru-RU"/>
        </w:rPr>
        <w:t>Приложение № 2</w:t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/>
          <w:szCs w:val="28"/>
          <w:lang w:val="ru-RU"/>
        </w:rPr>
        <w:t>УТВЕРЖДЕН</w:t>
      </w:r>
    </w:p>
    <w:p>
      <w:pPr>
        <w:pStyle w:val="Normal"/>
        <w:tabs>
          <w:tab w:val="clear" w:pos="709"/>
        </w:tabs>
        <w:ind w:left="5670" w:right="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</w:t>
      </w:r>
      <w:r>
        <w:rPr>
          <w:szCs w:val="28"/>
          <w:lang w:val="ru-RU"/>
        </w:rPr>
        <w:t>распоряжением администрации</w:t>
      </w:r>
    </w:p>
    <w:p>
      <w:pPr>
        <w:pStyle w:val="Normal"/>
        <w:tabs>
          <w:tab w:val="clear" w:pos="709"/>
        </w:tabs>
        <w:ind w:left="5670" w:right="0" w:hanging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</w:t>
      </w:r>
      <w:r>
        <w:rPr>
          <w:szCs w:val="28"/>
          <w:lang w:val="ru-RU"/>
        </w:rPr>
        <w:t>Камышловского городского округа</w:t>
      </w:r>
    </w:p>
    <w:p>
      <w:pPr>
        <w:pStyle w:val="Normal"/>
        <w:ind w:left="0" w:right="0" w:firstLine="142"/>
        <w:jc w:val="both"/>
        <w:rPr/>
      </w:pPr>
      <w:r>
        <w:rPr>
          <w:rStyle w:val="Style1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Style13"/>
          <w:lang w:val="ru-RU"/>
        </w:rPr>
        <w:t xml:space="preserve">от </w:t>
      </w:r>
      <w:r>
        <w:rPr>
          <w:rStyle w:val="Style13"/>
          <w:lang w:val="ru-RU"/>
        </w:rPr>
        <w:t>3</w:t>
      </w:r>
      <w:r>
        <w:rPr>
          <w:rStyle w:val="Style13"/>
          <w:lang w:val="ru-RU"/>
        </w:rPr>
        <w:t>0</w:t>
      </w:r>
      <w:r>
        <w:rPr>
          <w:rStyle w:val="Style13"/>
          <w:lang w:val="ru-RU"/>
        </w:rPr>
        <w:t>.09.20</w:t>
      </w:r>
      <w:r>
        <w:rPr>
          <w:rStyle w:val="Style13"/>
          <w:lang w:val="ru-RU"/>
        </w:rPr>
        <w:t>20</w:t>
      </w:r>
      <w:r>
        <w:rPr>
          <w:rStyle w:val="Style13"/>
          <w:lang w:val="ru-RU"/>
        </w:rPr>
        <w:t xml:space="preserve"> № </w:t>
      </w:r>
      <w:r>
        <w:rPr>
          <w:rStyle w:val="Style13"/>
          <w:lang w:val="ru-RU"/>
        </w:rPr>
        <w:t>217</w:t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ПЛАН</w:t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мероприятий Камышловского городского округа</w:t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 проведению месячника гражданской обороны</w:t>
      </w:r>
    </w:p>
    <w:p>
      <w:pPr>
        <w:pStyle w:val="Style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5385" w:type="dxa"/>
        <w:jc w:val="left"/>
        <w:tblInd w:w="-333" w:type="dxa"/>
        <w:tblCellMar>
          <w:top w:w="0" w:type="dxa"/>
          <w:left w:w="69" w:type="dxa"/>
          <w:bottom w:w="0" w:type="dxa"/>
          <w:right w:w="70" w:type="dxa"/>
        </w:tblCellMar>
      </w:tblPr>
      <w:tblGrid>
        <w:gridCol w:w="855"/>
        <w:gridCol w:w="7500"/>
        <w:gridCol w:w="2025"/>
        <w:gridCol w:w="3120"/>
        <w:gridCol w:w="1885"/>
      </w:tblGrid>
      <w:tr>
        <w:trPr>
          <w:tblHeader w:val="true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>Участие в организации и проведении Всероссийской штабной тренировки по гражданской обороне по теме «</w:t>
            </w:r>
            <w:r>
              <w:rPr>
                <w:rStyle w:val="Style13"/>
                <w:rFonts w:eastAsia="Times New Roman" w:cs="Times New Roman"/>
                <w:color w:val="000000"/>
                <w:sz w:val="28"/>
                <w:szCs w:val="28"/>
                <w:lang w:val="ru-RU" w:eastAsia="ru-RU" w:bidi="ru-RU"/>
              </w:rPr>
              <w:t>Организация выполнения мероприятий по гражданской обороне  на территории Российской Федерации</w:t>
            </w: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>».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октября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планом проведения тренировки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799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Организация работы штаба </w:t>
            </w:r>
            <w:r>
              <w:rPr>
                <w:color w:val="000000"/>
                <w:sz w:val="28"/>
                <w:szCs w:val="28"/>
                <w:lang w:val="ru-RU"/>
              </w:rPr>
              <w:t>гражданской обороны и пожарной безопасности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Камышловского  </w:t>
            </w:r>
            <w:r>
              <w:rPr>
                <w:color w:val="000000"/>
                <w:sz w:val="28"/>
                <w:szCs w:val="28"/>
                <w:lang w:val="ru-RU"/>
              </w:rPr>
              <w:t>городского округа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направляемых для обеспечения методического руководства и контроля за выполнением мероприятий по гражданской обороне в ходе Всероссийской штабной тренировки.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октября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Гуляев</w:t>
            </w:r>
            <w:r>
              <w:rPr>
                <w:sz w:val="28"/>
                <w:szCs w:val="28"/>
                <w:lang w:val="ru-RU"/>
              </w:rPr>
              <w:t xml:space="preserve"> В.</w:t>
            </w:r>
            <w:r>
              <w:rPr>
                <w:sz w:val="28"/>
                <w:szCs w:val="28"/>
                <w:lang w:val="ru-RU"/>
              </w:rPr>
              <w:t>Ж.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мероприятий, посвящённых     8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color w:val="000000"/>
                <w:sz w:val="28"/>
                <w:szCs w:val="28"/>
                <w:lang w:val="ru-RU"/>
              </w:rPr>
              <w:t>-ой годовщине образования гражданской обороны.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октября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Заместитель начальника ОНД и ПР Камышловского городского округа, МО Камышловский муниципального района и Пышминского городского округа МЧС России по Свердловской области м-р Старыгин О.А. </w:t>
            </w:r>
            <w:bookmarkStart w:id="0" w:name="__DdeLink__1305_4222233083"/>
            <w:r>
              <w:rPr>
                <w:rStyle w:val="Style13"/>
                <w:sz w:val="28"/>
                <w:szCs w:val="28"/>
                <w:lang w:val="ru-RU"/>
              </w:rPr>
              <w:t>(по согласованию)</w:t>
            </w:r>
            <w:bookmarkEnd w:id="0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Дня знаний по гражданской обороне.</w:t>
            </w:r>
          </w:p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и проведение в образовательных организациях Всероссийского открытого урока по основам безопасности жизнедеятельности с проведением тренировок по защите детей и персонала от чрезвычайных ситуаций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октября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Гуляев</w:t>
            </w:r>
            <w:r>
              <w:rPr>
                <w:sz w:val="28"/>
                <w:szCs w:val="28"/>
                <w:lang w:val="ru-RU"/>
              </w:rPr>
              <w:t xml:space="preserve"> В.</w:t>
            </w:r>
            <w:r>
              <w:rPr>
                <w:sz w:val="28"/>
                <w:szCs w:val="28"/>
                <w:lang w:val="ru-RU"/>
              </w:rPr>
              <w:t>Ж.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образовательных учреждений.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учений, тренировок и практических занятий по гражданской обороне с органами местного самоуправления, организациями и населением на объектах гражданской обороны по выполнению мероприятий по гражданской обороне, в том числе по изучению основных способов защиты населения: предоставления средств индивидуальной и коллективной защиты, а также эвакуации населения, материальных и культурных ценностей в безопасные районы.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Гуляев</w:t>
            </w:r>
            <w:r>
              <w:rPr>
                <w:sz w:val="28"/>
                <w:szCs w:val="28"/>
                <w:lang w:val="ru-RU"/>
              </w:rPr>
              <w:t xml:space="preserve"> В.</w:t>
            </w:r>
            <w:r>
              <w:rPr>
                <w:sz w:val="28"/>
                <w:szCs w:val="28"/>
                <w:lang w:val="ru-RU"/>
              </w:rPr>
              <w:t>Ж.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занятий с членами комиссий по предупреждению и ликвидации чрезвычайных ситуаций и обеспечению пожарной безопасности по вопросам обеспечения выполнения мероприятий гражданской обороны в современных условиях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Гуляев</w:t>
            </w:r>
            <w:r>
              <w:rPr>
                <w:sz w:val="28"/>
                <w:szCs w:val="28"/>
                <w:lang w:val="ru-RU"/>
              </w:rPr>
              <w:t xml:space="preserve"> В.</w:t>
            </w:r>
            <w:r>
              <w:rPr>
                <w:sz w:val="28"/>
                <w:szCs w:val="28"/>
                <w:lang w:val="ru-RU"/>
              </w:rPr>
              <w:t>Ж.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>(по согласованию)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Привлечение ветеранских организаций по участию в мероприятиях Месячника гражданской обороны.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Гуляев</w:t>
            </w:r>
            <w:r>
              <w:rPr>
                <w:sz w:val="28"/>
                <w:szCs w:val="28"/>
                <w:lang w:val="ru-RU"/>
              </w:rPr>
              <w:t xml:space="preserve"> В.</w:t>
            </w:r>
            <w:r>
              <w:rPr>
                <w:sz w:val="28"/>
                <w:szCs w:val="28"/>
                <w:lang w:val="ru-RU"/>
              </w:rPr>
              <w:t>Ж.,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Миронов А.А.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(по согласованию)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надзорно-профилактических мероприятий в области гражданской обороны в отношении органов местного самоуправления и организаций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Гуляев</w:t>
            </w:r>
            <w:r>
              <w:rPr>
                <w:sz w:val="28"/>
                <w:szCs w:val="28"/>
                <w:lang w:val="ru-RU"/>
              </w:rPr>
              <w:t xml:space="preserve"> В.</w:t>
            </w:r>
            <w:r>
              <w:rPr>
                <w:sz w:val="28"/>
                <w:szCs w:val="28"/>
                <w:lang w:val="ru-RU"/>
              </w:rPr>
              <w:t>Ж.</w:t>
            </w:r>
            <w:r>
              <w:rPr>
                <w:sz w:val="28"/>
                <w:szCs w:val="28"/>
                <w:lang w:val="ru-RU"/>
              </w:rPr>
              <w:t>,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м-р Старыгин О.А.,  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Миронов А.А.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481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Камышловского городского округа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Гуляев</w:t>
            </w:r>
            <w:r>
              <w:rPr>
                <w:sz w:val="28"/>
                <w:szCs w:val="28"/>
                <w:lang w:val="ru-RU"/>
              </w:rPr>
              <w:t xml:space="preserve"> В.</w:t>
            </w:r>
            <w:r>
              <w:rPr>
                <w:sz w:val="28"/>
                <w:szCs w:val="28"/>
                <w:lang w:val="ru-RU"/>
              </w:rPr>
              <w:t>Ж.</w:t>
            </w:r>
            <w:r>
              <w:rPr>
                <w:sz w:val="28"/>
                <w:szCs w:val="28"/>
                <w:lang w:val="ru-RU"/>
              </w:rPr>
              <w:t>,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Распространение среди населения памяток и методических материалов по тематике гражданской обороны</w:t>
            </w:r>
            <w:r>
              <w:rPr>
                <w:rStyle w:val="Style13"/>
                <w:color w:val="000000"/>
                <w:spacing w:val="-14"/>
                <w:sz w:val="28"/>
                <w:lang w:val="ru-RU"/>
              </w:rPr>
              <w:t>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Миронов А.А.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>Кузнецова О.М.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Style13"/>
                <w:sz w:val="28"/>
                <w:szCs w:val="28"/>
                <w:lang w:val="ru-RU"/>
              </w:rPr>
              <w:t xml:space="preserve">Размещение на официальном сайте в сети «Интернет» перечня нормативных правовых актов и их текстов, содержащих обязательные требования и мероприятия в области </w:t>
            </w:r>
            <w:r>
              <w:rPr>
                <w:rStyle w:val="2105pt"/>
                <w:rFonts w:eastAsia="SimSun"/>
                <w:sz w:val="28"/>
                <w:szCs w:val="24"/>
              </w:rPr>
              <w:t>гражданской обороны</w:t>
            </w:r>
            <w:r>
              <w:rPr>
                <w:rStyle w:val="Style13"/>
                <w:color w:val="000000"/>
                <w:spacing w:val="-14"/>
                <w:sz w:val="28"/>
                <w:lang w:val="ru-RU"/>
              </w:rPr>
              <w:t>.</w:t>
            </w: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м-р Старыгин О.А.  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Миронов А.А.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мероприятий в уголках  по гражданской обороне в организациях, в том числе: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Style w:val="Style13"/>
                <w:sz w:val="28"/>
                <w:szCs w:val="28"/>
                <w:lang w:val="ru-RU"/>
              </w:rPr>
              <w:t>Кузнецова О.М.</w:t>
            </w:r>
            <w:r>
              <w:rPr>
                <w:sz w:val="28"/>
                <w:szCs w:val="28"/>
                <w:lang w:val="ru-RU"/>
              </w:rPr>
              <w:t xml:space="preserve"> 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>
          <w:trHeight w:val="404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лекций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404" w:hRule="atLeast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Вечеров вопросов и ответов</w:t>
            </w: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404" w:hRule="atLeast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 xml:space="preserve">Показов </w:t>
            </w:r>
            <w:r>
              <w:rPr>
                <w:rStyle w:val="2105pt"/>
                <w:rFonts w:eastAsia="SimSun"/>
                <w:sz w:val="28"/>
                <w:szCs w:val="24"/>
              </w:rPr>
              <w:t>учебных фильмов по тематике гражданской обороны</w:t>
            </w: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>
          <w:trHeight w:val="1322" w:hRule="atLeast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занятий в рамках заседаний комиссий по предупреждению и ликвидации чрезвычайных ситуаций и обеспечению пожарной безопасности органов исполнительной власти местного самоуправления с членами комиссий по вопросам обеспечения безопасности социально значимых объектов, а также с массовым пребыванием людей.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ind w:left="0" w:right="-20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Style13"/>
                <w:sz w:val="28"/>
                <w:szCs w:val="28"/>
                <w:lang w:val="ru-RU"/>
              </w:rPr>
              <w:t>Гуляев</w:t>
            </w:r>
            <w:r>
              <w:rPr>
                <w:rStyle w:val="Style13"/>
                <w:sz w:val="28"/>
                <w:szCs w:val="28"/>
                <w:lang w:val="ru-RU"/>
              </w:rPr>
              <w:t xml:space="preserve"> В.</w:t>
            </w:r>
            <w:r>
              <w:rPr>
                <w:rStyle w:val="Style13"/>
                <w:sz w:val="28"/>
                <w:szCs w:val="28"/>
                <w:lang w:val="ru-RU"/>
              </w:rPr>
              <w:t>Ж.</w:t>
            </w:r>
            <w:r>
              <w:rPr>
                <w:rStyle w:val="Style13"/>
                <w:sz w:val="28"/>
                <w:szCs w:val="28"/>
                <w:lang w:val="ru-RU"/>
              </w:rPr>
              <w:t>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Организация и проведение занятий по защите детей и персонала в образовательных организациях, а также на социально-значимых объектах при выполнении мероприятий гражданской обороны.</w:t>
            </w:r>
          </w:p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/>
            </w:pPr>
            <w:r>
              <w:rPr>
                <w:rStyle w:val="Style13"/>
                <w:color w:val="000000"/>
                <w:sz w:val="28"/>
                <w:szCs w:val="28"/>
              </w:rPr>
              <w:t>20</w:t>
            </w:r>
            <w:r>
              <w:rPr>
                <w:rStyle w:val="Style13"/>
                <w:color w:val="000000"/>
                <w:sz w:val="28"/>
                <w:szCs w:val="28"/>
              </w:rPr>
              <w:t>20</w:t>
            </w:r>
            <w:r>
              <w:rPr>
                <w:rStyle w:val="Style1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>г.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Style13"/>
                <w:sz w:val="28"/>
                <w:szCs w:val="28"/>
                <w:lang w:val="ru-RU"/>
              </w:rPr>
              <w:t>Гуляев</w:t>
            </w:r>
            <w:r>
              <w:rPr>
                <w:rStyle w:val="Style13"/>
                <w:sz w:val="28"/>
                <w:szCs w:val="28"/>
                <w:lang w:val="ru-RU"/>
              </w:rPr>
              <w:t xml:space="preserve"> В.</w:t>
            </w:r>
            <w:r>
              <w:rPr>
                <w:rStyle w:val="Style13"/>
                <w:sz w:val="28"/>
                <w:szCs w:val="28"/>
                <w:lang w:val="ru-RU"/>
              </w:rPr>
              <w:t>Ж.</w:t>
            </w:r>
            <w:r>
              <w:rPr>
                <w:rStyle w:val="Style13"/>
                <w:sz w:val="28"/>
                <w:szCs w:val="28"/>
                <w:lang w:val="ru-RU"/>
              </w:rPr>
              <w:t>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Style13"/>
                <w:sz w:val="28"/>
                <w:szCs w:val="28"/>
                <w:lang w:val="ru-RU"/>
              </w:rPr>
              <w:t>Кузнецова О.М.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профилактических мероприятий, в том числе: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Соболева А.А.,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Власова Е.Н.,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Style13"/>
                <w:sz w:val="28"/>
                <w:szCs w:val="28"/>
                <w:lang w:val="ru-RU"/>
              </w:rPr>
              <w:t>Гуляев</w:t>
            </w:r>
            <w:r>
              <w:rPr>
                <w:rStyle w:val="Style13"/>
                <w:sz w:val="28"/>
                <w:szCs w:val="28"/>
                <w:lang w:val="ru-RU"/>
              </w:rPr>
              <w:t xml:space="preserve"> В.</w:t>
            </w:r>
            <w:r>
              <w:rPr>
                <w:rStyle w:val="Style13"/>
                <w:sz w:val="28"/>
                <w:szCs w:val="28"/>
                <w:lang w:val="ru-RU"/>
              </w:rPr>
              <w:t>Ж.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практических тренировок по эвакуации населения, материальных и культурных ценностей в случае возникновении пожара и ЧС;</w:t>
            </w: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инструктажей и бесед с обслуживающим персоналом в области гражданской обороны, защиты населения и территорий от чрезвычайных ситуаций и обеспечения пожарной безопасности;</w:t>
            </w: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>Проведение профилактических противопожарных мероприятий в отношении котельных и иных теплогенерирующих предприятий, а также мест общего пользования в многоквартирных домах;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/>
            </w:pPr>
            <w:r>
              <w:rPr>
                <w:rStyle w:val="Style13"/>
                <w:color w:val="000000"/>
                <w:sz w:val="28"/>
                <w:szCs w:val="28"/>
              </w:rPr>
              <w:t>01.10. - 3</w:t>
            </w:r>
            <w:r>
              <w:rPr>
                <w:rStyle w:val="Style13"/>
                <w:color w:val="000000"/>
                <w:sz w:val="28"/>
                <w:szCs w:val="28"/>
              </w:rPr>
              <w:t>0</w:t>
            </w:r>
            <w:r>
              <w:rPr>
                <w:rStyle w:val="Style13"/>
                <w:color w:val="000000"/>
                <w:sz w:val="28"/>
                <w:szCs w:val="28"/>
              </w:rPr>
              <w:t>.1</w:t>
            </w:r>
            <w:r>
              <w:rPr>
                <w:rStyle w:val="Style13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Style w:val="Style13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Бессонов Е.А.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организаций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/>
            </w:pPr>
            <w:r>
              <w:rPr>
                <w:rStyle w:val="2105pt"/>
                <w:rFonts w:eastAsia="SimSun"/>
                <w:sz w:val="28"/>
                <w:szCs w:val="24"/>
              </w:rPr>
              <w:t xml:space="preserve">Проведение </w:t>
            </w:r>
            <w:r>
              <w:rPr>
                <w:rStyle w:val="2105pt"/>
                <w:rFonts w:eastAsia="SimSun"/>
                <w:sz w:val="28"/>
                <w:szCs w:val="28"/>
              </w:rPr>
              <w:t>для учащихся образовательных учреждений и населения</w:t>
            </w:r>
            <w:r>
              <w:rPr>
                <w:rStyle w:val="2105pt"/>
                <w:rFonts w:eastAsia="SimSun"/>
                <w:sz w:val="28"/>
                <w:szCs w:val="24"/>
              </w:rPr>
              <w:t xml:space="preserve"> «Дня открытых дверей» </w:t>
            </w:r>
            <w:r>
              <w:rPr>
                <w:rStyle w:val="2105pt"/>
                <w:rFonts w:eastAsia="SimSun"/>
                <w:sz w:val="28"/>
                <w:szCs w:val="28"/>
              </w:rPr>
              <w:t xml:space="preserve"> в </w:t>
            </w:r>
            <w:r>
              <w:rPr>
                <w:rStyle w:val="2105pt"/>
                <w:rFonts w:eastAsia="SimSun"/>
                <w:spacing w:val="-14"/>
                <w:sz w:val="28"/>
                <w:szCs w:val="28"/>
              </w:rPr>
              <w:t xml:space="preserve"> пожарную часть № 18/6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Миронов А.А.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Style13"/>
                <w:sz w:val="28"/>
                <w:szCs w:val="28"/>
                <w:lang w:val="ru-RU"/>
              </w:rPr>
              <w:t>Кузнецова О.М.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выставок современной техники, оборудования, инструмента, средств спасения и имущества гражданской обороны, посвящённых     8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color w:val="000000"/>
                <w:sz w:val="28"/>
                <w:szCs w:val="28"/>
                <w:lang w:val="ru-RU"/>
              </w:rPr>
              <w:t>-ой годовщине образования гражданской обороны.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м-р Старыгин О.А.  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Миронов А.А.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ind w:left="-70" w:right="0" w:hang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firstLine="12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проведения смотров готовности сил гражданской обороны, в том числе нештатных аварийно-спасательных формирований и формирований по обеспечению выполнения мероприятий по гражданской обороне. Оказание методической помощи по их созданию и подготовке</w:t>
            </w: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 - 3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.10.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Style13"/>
                <w:sz w:val="28"/>
                <w:szCs w:val="28"/>
                <w:lang w:val="ru-RU"/>
              </w:rPr>
              <w:t>Гуляев</w:t>
            </w:r>
            <w:r>
              <w:rPr>
                <w:rStyle w:val="Style13"/>
                <w:sz w:val="28"/>
                <w:szCs w:val="28"/>
                <w:lang w:val="ru-RU"/>
              </w:rPr>
              <w:t xml:space="preserve"> В.</w:t>
            </w:r>
            <w:r>
              <w:rPr>
                <w:rStyle w:val="Style13"/>
                <w:sz w:val="28"/>
                <w:szCs w:val="28"/>
                <w:lang w:val="ru-RU"/>
              </w:rPr>
              <w:t>Ж.</w:t>
            </w:r>
            <w:r>
              <w:rPr>
                <w:sz w:val="28"/>
                <w:szCs w:val="28"/>
                <w:lang w:val="ru-RU"/>
              </w:rPr>
              <w:t xml:space="preserve"> ,</w:t>
            </w:r>
          </w:p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Начальники спасательных служб ГО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582" w:leader="none"/>
              </w:tabs>
              <w:snapToGrid w:val="false"/>
              <w:ind w:left="-180" w:right="-200" w:hanging="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ind w:left="0" w:right="110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Представление обобщенного отчета о проведенных мероприятиях в рамках месячника гражданской обороны в</w:t>
            </w:r>
          </w:p>
          <w:p>
            <w:pPr>
              <w:pStyle w:val="Normal"/>
              <w:ind w:left="0" w:right="110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Министерство общественно безопасности С</w:t>
            </w:r>
            <w:r>
              <w:rPr>
                <w:color w:val="000000"/>
                <w:sz w:val="28"/>
                <w:szCs w:val="28"/>
                <w:lang w:val="ru-RU"/>
              </w:rPr>
              <w:t>вердловской области</w:t>
            </w:r>
          </w:p>
          <w:p>
            <w:pPr>
              <w:pStyle w:val="Normal"/>
              <w:ind w:left="0" w:right="110" w:hang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ГУ МЧС России по Свердловской области 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ноября</w:t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</w:tabs>
              <w:ind w:left="-180" w:right="-200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ind w:left="-70" w:right="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 А.В.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napToGrid w:val="false"/>
              <w:ind w:left="-25" w:right="-44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И.о. н</w:t>
      </w:r>
      <w:r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отдела   гражданской обороны и пожарной безопасности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Камышловского городского округа                                                                                                    В.</w:t>
      </w:r>
      <w:r>
        <w:rPr>
          <w:sz w:val="28"/>
          <w:szCs w:val="28"/>
          <w:lang w:val="ru-RU"/>
        </w:rPr>
        <w:t>Ж.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Гуляев</w:t>
      </w:r>
      <w:r>
        <w:rPr>
          <w:sz w:val="28"/>
          <w:szCs w:val="28"/>
          <w:lang w:val="ru-RU"/>
        </w:rPr>
        <w:t xml:space="preserve">                                              </w:t>
      </w:r>
    </w:p>
    <w:p>
      <w:pPr>
        <w:pStyle w:val="Normal"/>
        <w:rPr/>
      </w:pPr>
      <w:r>
        <w:rPr>
          <w:rStyle w:val="Style13"/>
          <w:sz w:val="28"/>
          <w:szCs w:val="28"/>
          <w:lang w:val="ru-RU"/>
        </w:rPr>
        <w:t xml:space="preserve"> </w:t>
      </w:r>
    </w:p>
    <w:sectPr>
      <w:type w:val="nextPage"/>
      <w:pgSz w:orient="landscape" w:w="16838" w:h="11906"/>
      <w:pgMar w:left="1134" w:right="851" w:header="0" w:top="1418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cc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FontStyle39">
    <w:name w:val="Font Style39"/>
    <w:qFormat/>
    <w:rPr>
      <w:rFonts w:ascii="Times New Roman" w:hAnsi="Times New Roman" w:eastAsia="Times New Roman" w:cs="Times New Roman"/>
      <w:sz w:val="26"/>
      <w:szCs w:val="26"/>
    </w:rPr>
  </w:style>
  <w:style w:type="character" w:styleId="FontStyle44">
    <w:name w:val="Font Style44"/>
    <w:qFormat/>
    <w:rPr>
      <w:rFonts w:ascii="Times New Roman" w:hAnsi="Times New Roman" w:eastAsia="Times New Roman" w:cs="Times New Roman"/>
      <w:sz w:val="26"/>
      <w:szCs w:val="26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Текст выноски Знак"/>
    <w:basedOn w:val="Style13"/>
    <w:qFormat/>
    <w:rPr>
      <w:rFonts w:ascii="Segoe UI" w:hAnsi="Segoe UI" w:eastAsia="Segoe UI" w:cs="Segoe UI"/>
      <w:sz w:val="18"/>
      <w:szCs w:val="16"/>
    </w:rPr>
  </w:style>
  <w:style w:type="character" w:styleId="2105pt">
    <w:name w:val="Основной текст (2) + 10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ru-RU" w:bidi="ru-RU"/>
    </w:rPr>
  </w:style>
  <w:style w:type="paragraph" w:styleId="Style15">
    <w:name w:val="Заголовок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Style18">
    <w:name w:val="List"/>
    <w:basedOn w:val="Style16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61">
    <w:name w:val="Style6"/>
    <w:basedOn w:val="Normal"/>
    <w:qFormat/>
    <w:pPr>
      <w:widowControl w:val="false"/>
      <w:suppressAutoHyphens w:val="true"/>
      <w:spacing w:lineRule="exact" w:line="322"/>
      <w:ind w:left="0" w:right="0" w:firstLine="672"/>
    </w:pPr>
    <w:rPr/>
  </w:style>
  <w:style w:type="paragraph" w:styleId="Style28">
    <w:name w:val="Style28"/>
    <w:basedOn w:val="Normal"/>
    <w:qFormat/>
    <w:pPr>
      <w:widowControl w:val="false"/>
      <w:suppressAutoHyphens w:val="true"/>
      <w:spacing w:lineRule="exact" w:line="346"/>
      <w:jc w:val="right"/>
    </w:pPr>
    <w:rPr/>
  </w:style>
  <w:style w:type="paragraph" w:styleId="Style121">
    <w:name w:val="Style12"/>
    <w:basedOn w:val="Normal"/>
    <w:qFormat/>
    <w:pPr>
      <w:widowControl w:val="false"/>
      <w:suppressAutoHyphens w:val="true"/>
    </w:pPr>
    <w:rPr/>
  </w:style>
  <w:style w:type="paragraph" w:styleId="Style191">
    <w:name w:val="Style19"/>
    <w:basedOn w:val="Normal"/>
    <w:qFormat/>
    <w:pPr>
      <w:widowControl w:val="false"/>
      <w:suppressAutoHyphens w:val="true"/>
      <w:spacing w:lineRule="exact" w:line="324"/>
      <w:jc w:val="both"/>
    </w:pPr>
    <w:rPr/>
  </w:style>
  <w:style w:type="paragraph" w:styleId="Style71">
    <w:name w:val="Style7"/>
    <w:basedOn w:val="Normal"/>
    <w:qFormat/>
    <w:pPr>
      <w:widowControl w:val="false"/>
      <w:suppressAutoHyphens w:val="true"/>
      <w:spacing w:lineRule="exact" w:line="322"/>
      <w:jc w:val="center"/>
    </w:pPr>
    <w:rPr/>
  </w:style>
  <w:style w:type="paragraph" w:styleId="Style21">
    <w:name w:val="Текст выноски"/>
    <w:basedOn w:val="Normal"/>
    <w:qFormat/>
    <w:pPr>
      <w:suppressAutoHyphens w:val="true"/>
    </w:pPr>
    <w:rPr>
      <w:rFonts w:ascii="Segoe UI" w:hAnsi="Segoe UI" w:eastAsia="Segoe UI" w:cs="Segoe UI"/>
      <w:sz w:val="18"/>
      <w:szCs w:val="16"/>
    </w:rPr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453</TotalTime>
  <Application>LibreOffice/6.3.4.2$Windows_X86_64 LibreOffice_project/60da17e045e08f1793c57c00ba83cdfce946d0aa</Application>
  <Pages>7</Pages>
  <Words>1185</Words>
  <CharactersWithSpaces>10515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2020-09-30T15:52:03Z</cp:lastPrinted>
  <dcterms:modified xsi:type="dcterms:W3CDTF">2020-09-30T15:53:38Z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