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82" w:rsidRPr="00995482" w:rsidRDefault="00995482" w:rsidP="00995482">
      <w:pPr>
        <w:widowControl/>
        <w:autoSpaceDE/>
        <w:jc w:val="center"/>
        <w:rPr>
          <w:sz w:val="24"/>
          <w:szCs w:val="24"/>
        </w:rPr>
      </w:pPr>
      <w:r w:rsidRPr="00995482">
        <w:rPr>
          <w:noProof/>
          <w:sz w:val="24"/>
          <w:szCs w:val="24"/>
        </w:rPr>
        <w:drawing>
          <wp:inline distT="0" distB="0" distL="0" distR="0" wp14:anchorId="3C1EED0B" wp14:editId="097882E3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5482" w:rsidRPr="00995482" w:rsidRDefault="00995482" w:rsidP="00995482">
      <w:pPr>
        <w:widowControl/>
        <w:autoSpaceDE/>
        <w:jc w:val="center"/>
        <w:rPr>
          <w:b/>
          <w:bCs/>
          <w:sz w:val="28"/>
          <w:szCs w:val="28"/>
        </w:rPr>
      </w:pPr>
      <w:r w:rsidRPr="00995482"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995482" w:rsidRPr="00995482" w:rsidRDefault="00995482" w:rsidP="00995482">
      <w:pPr>
        <w:widowControl/>
        <w:autoSpaceDE/>
        <w:jc w:val="center"/>
        <w:rPr>
          <w:b/>
          <w:bCs/>
          <w:sz w:val="28"/>
          <w:szCs w:val="28"/>
        </w:rPr>
      </w:pPr>
      <w:r w:rsidRPr="00995482">
        <w:rPr>
          <w:b/>
          <w:bCs/>
          <w:sz w:val="28"/>
          <w:szCs w:val="28"/>
        </w:rPr>
        <w:t>П О С Т А Н О В Л Е Н И Е</w:t>
      </w:r>
    </w:p>
    <w:p w:rsidR="00995482" w:rsidRPr="00995482" w:rsidRDefault="00995482" w:rsidP="00995482">
      <w:pPr>
        <w:widowControl/>
        <w:pBdr>
          <w:top w:val="double" w:sz="12" w:space="1" w:color="000000"/>
        </w:pBdr>
        <w:autoSpaceDE/>
        <w:rPr>
          <w:sz w:val="28"/>
          <w:szCs w:val="28"/>
        </w:rPr>
      </w:pPr>
    </w:p>
    <w:p w:rsidR="00995482" w:rsidRPr="00995482" w:rsidRDefault="00995482" w:rsidP="00995482">
      <w:pPr>
        <w:widowControl/>
        <w:autoSpaceDE/>
        <w:jc w:val="both"/>
        <w:rPr>
          <w:sz w:val="24"/>
          <w:szCs w:val="24"/>
        </w:rPr>
      </w:pPr>
    </w:p>
    <w:p w:rsidR="00995482" w:rsidRPr="00995482" w:rsidRDefault="00995482" w:rsidP="00995482">
      <w:pPr>
        <w:widowControl/>
        <w:autoSpaceDE/>
        <w:jc w:val="both"/>
        <w:rPr>
          <w:b/>
          <w:sz w:val="28"/>
          <w:szCs w:val="28"/>
        </w:rPr>
      </w:pPr>
      <w:r w:rsidRPr="0099548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06.02.2019 </w:t>
      </w:r>
      <w:r w:rsidRPr="00995482">
        <w:rPr>
          <w:b/>
          <w:sz w:val="28"/>
          <w:szCs w:val="28"/>
        </w:rPr>
        <w:t xml:space="preserve"> N </w:t>
      </w:r>
      <w:r>
        <w:rPr>
          <w:b/>
          <w:sz w:val="28"/>
          <w:szCs w:val="28"/>
        </w:rPr>
        <w:t>66</w:t>
      </w:r>
    </w:p>
    <w:p w:rsidR="00754F39" w:rsidRDefault="00754F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95482" w:rsidRDefault="00995482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95482" w:rsidRDefault="00F87D7C">
      <w:pPr>
        <w:pStyle w:val="1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sz w:val="28"/>
          <w:szCs w:val="28"/>
        </w:rPr>
        <w:t xml:space="preserve">О внесении изменений в постановление администрации Камышловского городского округа от 28.01.2019 №33 «О проведении торжественных мероприятий, посвященных Дню памяти о россиянах, исполнявших служебный долг за пределами Отечества, 30-летию вывода </w:t>
      </w:r>
    </w:p>
    <w:p w:rsidR="00754F39" w:rsidRDefault="00F87D7C"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Советских войск из Афганистана»</w:t>
      </w:r>
    </w:p>
    <w:bookmarkEnd w:id="0"/>
    <w:p w:rsidR="00754F39" w:rsidRDefault="00754F39">
      <w:pPr>
        <w:pStyle w:val="1"/>
        <w:rPr>
          <w:rFonts w:ascii="Liberation Serif" w:hAnsi="Liberation Serif"/>
          <w:sz w:val="28"/>
          <w:szCs w:val="28"/>
        </w:rPr>
      </w:pPr>
    </w:p>
    <w:p w:rsidR="00754F39" w:rsidRDefault="00754F39">
      <w:pPr>
        <w:rPr>
          <w:rFonts w:ascii="Liberation Serif" w:hAnsi="Liberation Serif"/>
          <w:sz w:val="28"/>
          <w:szCs w:val="28"/>
        </w:rPr>
      </w:pPr>
    </w:p>
    <w:p w:rsidR="00754F39" w:rsidRDefault="00F87D7C">
      <w:pPr>
        <w:pStyle w:val="ae"/>
        <w:tabs>
          <w:tab w:val="left" w:pos="8205"/>
        </w:tabs>
        <w:spacing w:after="0"/>
        <w:ind w:firstLine="720"/>
        <w:jc w:val="both"/>
      </w:pPr>
      <w:r>
        <w:rPr>
          <w:rFonts w:ascii="Liberation Serif" w:hAnsi="Liberation Serif"/>
          <w:sz w:val="28"/>
          <w:szCs w:val="28"/>
        </w:rPr>
        <w:t>В связи с технической ошибкой, администрация Камышловского городского округа</w:t>
      </w:r>
    </w:p>
    <w:p w:rsidR="00754F39" w:rsidRDefault="00F87D7C">
      <w:pPr>
        <w:pStyle w:val="2"/>
        <w:spacing w:before="0" w:after="0"/>
        <w:ind w:firstLine="720"/>
        <w:jc w:val="both"/>
        <w:rPr>
          <w:rFonts w:ascii="Liberation Serif" w:hAnsi="Liberation Serif" w:cs="Times New Roman"/>
          <w:i w:val="0"/>
        </w:rPr>
      </w:pPr>
      <w:r>
        <w:rPr>
          <w:rFonts w:ascii="Liberation Serif" w:hAnsi="Liberation Serif" w:cs="Times New Roman"/>
          <w:i w:val="0"/>
        </w:rPr>
        <w:t>ПОСТАНОВЛЯЕТ:</w:t>
      </w:r>
    </w:p>
    <w:p w:rsidR="00754F39" w:rsidRDefault="00F87D7C">
      <w:pPr>
        <w:pStyle w:val="1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1. Внести в постановление администрации Камышловского городского от 28.01.2019 №33 «О проведении торжественных мероприятий, посвященных Дню памяти о россиянах, исполнявших служебный долг за пределами Отечества, 30-летию вывода Советских войс</w:t>
      </w:r>
      <w:r w:rsidR="00995482">
        <w:rPr>
          <w:rFonts w:ascii="Liberation Serif" w:hAnsi="Liberation Serif"/>
          <w:b w:val="0"/>
          <w:sz w:val="28"/>
          <w:szCs w:val="28"/>
        </w:rPr>
        <w:t>к из Афганистана»</w:t>
      </w:r>
      <w:r>
        <w:rPr>
          <w:rFonts w:ascii="Liberation Serif" w:hAnsi="Liberation Serif"/>
          <w:b w:val="0"/>
          <w:sz w:val="28"/>
          <w:szCs w:val="28"/>
        </w:rPr>
        <w:t xml:space="preserve"> следующие изменения:</w:t>
      </w:r>
    </w:p>
    <w:p w:rsidR="00754F39" w:rsidRDefault="00F87D7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изменить по всему тексту документа дату 2018 год на дату 2019 год.</w:t>
      </w:r>
    </w:p>
    <w:p w:rsidR="00754F39" w:rsidRDefault="00F87D7C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 w:rsidR="00995482" w:rsidRDefault="00995482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95482" w:rsidRDefault="00995482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95482" w:rsidRDefault="00995482" w:rsidP="0099548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995482" w:rsidRDefault="00995482" w:rsidP="0099548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 w:rsidR="00754F39" w:rsidRDefault="00754F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54F39" w:rsidRDefault="00754F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54F39" w:rsidRDefault="00754F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54F39" w:rsidRDefault="00754F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54F39" w:rsidRDefault="00754F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54F39" w:rsidRDefault="00754F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54F39" w:rsidRDefault="00754F39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54F39" w:rsidRDefault="00F87D7C">
      <w:pPr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754F39" w:rsidSect="00995482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F2" w:rsidRDefault="00AE34F2">
      <w:r>
        <w:separator/>
      </w:r>
    </w:p>
  </w:endnote>
  <w:endnote w:type="continuationSeparator" w:id="0">
    <w:p w:rsidR="00AE34F2" w:rsidRDefault="00AE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F2" w:rsidRDefault="00AE34F2">
      <w:r>
        <w:rPr>
          <w:color w:val="000000"/>
        </w:rPr>
        <w:separator/>
      </w:r>
    </w:p>
  </w:footnote>
  <w:footnote w:type="continuationSeparator" w:id="0">
    <w:p w:rsidR="00AE34F2" w:rsidRDefault="00AE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0B" w:rsidRDefault="00F87D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BA1F0B" w:rsidRDefault="00AE34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9"/>
    <w:rsid w:val="00754F39"/>
    <w:rsid w:val="00995482"/>
    <w:rsid w:val="00AE34F2"/>
    <w:rsid w:val="00DD5C96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AC9C"/>
  <w15:docId w15:val="{A2CE9958-F4DB-468E-BE56-08DE4247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Знак"/>
    <w:basedOn w:val="a"/>
    <w:pPr>
      <w:widowControl/>
      <w:autoSpaceDE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widowControl/>
      <w:autoSpaceDE/>
      <w:jc w:val="both"/>
    </w:pPr>
    <w:rPr>
      <w:sz w:val="24"/>
      <w:szCs w:val="24"/>
    </w:rPr>
  </w:style>
  <w:style w:type="paragraph" w:styleId="20">
    <w:name w:val="Body Text 2"/>
    <w:basedOn w:val="a"/>
    <w:pPr>
      <w:widowControl/>
      <w:autoSpaceDE/>
      <w:jc w:val="center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Знак"/>
    <w:basedOn w:val="a"/>
    <w:pPr>
      <w:widowControl/>
      <w:autoSpaceDE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a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styleId="21">
    <w:name w:val="Body Text Indent 2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rPr>
      <w:sz w:val="24"/>
      <w:szCs w:val="24"/>
      <w:lang w:val="ru-RU" w:eastAsia="ru-RU" w:bidi="ar-SA"/>
    </w:rPr>
  </w:style>
  <w:style w:type="paragraph" w:styleId="30">
    <w:name w:val="Body Text Indent 3"/>
    <w:basedOn w:val="a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widowControl/>
      <w:autoSpaceDE/>
    </w:pPr>
    <w:rPr>
      <w:sz w:val="28"/>
      <w:lang w:val="en-US" w:eastAsia="ar-SA"/>
    </w:rPr>
  </w:style>
  <w:style w:type="paragraph" w:customStyle="1" w:styleId="31">
    <w:name w:val="Основной текст с отступом 31"/>
    <w:basedOn w:val="a"/>
    <w:pPr>
      <w:widowControl/>
      <w:autoSpaceDE/>
      <w:ind w:right="-902" w:firstLine="567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pPr>
      <w:widowControl/>
      <w:autoSpaceDE/>
      <w:jc w:val="both"/>
    </w:pPr>
    <w:rPr>
      <w:sz w:val="28"/>
      <w:lang w:eastAsia="ar-SA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FR3">
    <w:name w:val="FR3"/>
    <w:pPr>
      <w:widowControl w:val="0"/>
      <w:suppressAutoHyphens/>
      <w:autoSpaceDE w:val="0"/>
      <w:spacing w:before="180" w:line="336" w:lineRule="auto"/>
      <w:ind w:right="600"/>
    </w:pPr>
    <w:rPr>
      <w:rFonts w:ascii="Arial" w:hAnsi="Arial" w:cs="Arial"/>
      <w:b/>
      <w:bCs/>
      <w:i/>
      <w:iCs/>
    </w:rPr>
  </w:style>
  <w:style w:type="paragraph" w:customStyle="1" w:styleId="ac">
    <w:name w:val="Знак Знак Знак Знак Знак Знак Знак"/>
    <w:basedOn w:val="a"/>
    <w:pPr>
      <w:widowControl/>
      <w:autoSpaceDE/>
    </w:pPr>
    <w:rPr>
      <w:rFonts w:ascii="Verdana" w:hAnsi="Verdana" w:cs="Verdana"/>
      <w:sz w:val="24"/>
      <w:szCs w:val="24"/>
      <w:lang w:eastAsia="en-US"/>
    </w:rPr>
  </w:style>
  <w:style w:type="character" w:styleId="ad">
    <w:name w:val="Hyperlink"/>
    <w:rPr>
      <w:color w:val="0000FF"/>
      <w:u w:val="single"/>
    </w:rPr>
  </w:style>
  <w:style w:type="character" w:customStyle="1" w:styleId="10">
    <w:name w:val="Заголовок 1 Знак"/>
    <w:rPr>
      <w:rFonts w:eastAsia="Arial Unicode MS"/>
      <w:b/>
      <w:bCs/>
      <w:sz w:val="24"/>
      <w:szCs w:val="24"/>
      <w:lang w:val="ru-RU" w:eastAsia="ru-RU" w:bidi="ar-SA"/>
    </w:rPr>
  </w:style>
  <w:style w:type="paragraph" w:styleId="ae">
    <w:name w:val="Body Text First Indent"/>
    <w:basedOn w:val="a7"/>
    <w:pPr>
      <w:spacing w:after="120"/>
      <w:ind w:firstLine="210"/>
      <w:jc w:val="left"/>
    </w:pPr>
  </w:style>
  <w:style w:type="paragraph" w:customStyle="1" w:styleId="af">
    <w:name w:val="Название"/>
    <w:basedOn w:val="a"/>
    <w:pPr>
      <w:widowControl/>
      <w:autoSpaceDE/>
      <w:jc w:val="center"/>
    </w:pPr>
    <w:rPr>
      <w:sz w:val="36"/>
      <w:szCs w:val="24"/>
    </w:rPr>
  </w:style>
  <w:style w:type="character" w:customStyle="1" w:styleId="af0">
    <w:name w:val="Название Знак"/>
    <w:rPr>
      <w:sz w:val="36"/>
      <w:szCs w:val="24"/>
    </w:rPr>
  </w:style>
  <w:style w:type="paragraph" w:styleId="af1">
    <w:name w:val="Balloon Text"/>
    <w:basedOn w:val="a"/>
    <w:rPr>
      <w:rFonts w:ascii="Tahoma" w:hAnsi="Tahoma"/>
      <w:sz w:val="16"/>
      <w:szCs w:val="16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f3">
    <w:name w:val="Верх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</cp:lastModifiedBy>
  <cp:revision>3</cp:revision>
  <cp:lastPrinted>2019-02-06T11:44:00Z</cp:lastPrinted>
  <dcterms:created xsi:type="dcterms:W3CDTF">2019-02-06T11:38:00Z</dcterms:created>
  <dcterms:modified xsi:type="dcterms:W3CDTF">2019-02-06T11:44:00Z</dcterms:modified>
</cp:coreProperties>
</file>