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485775" cy="752475"/>
            <wp:effectExtent l="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>П О С Т А Н О В Л Е Н И Е</w:t>
      </w:r>
    </w:p>
    <w:p>
      <w:pPr>
        <w:pStyle w:val="Normal"/>
        <w:pBdr>
          <w:top w:val="double" w:sz="12" w:space="1" w:color="000000"/>
        </w:pBdr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both"/>
        <w:rPr>
          <w:szCs w:val="28"/>
        </w:rPr>
      </w:pPr>
      <w:bookmarkStart w:id="0" w:name="__DdeLink__35369_2389077332"/>
      <w:bookmarkStart w:id="1" w:name="_GoBack"/>
      <w:bookmarkEnd w:id="1"/>
      <w:r>
        <w:rPr>
          <w:b/>
          <w:sz w:val="28"/>
          <w:szCs w:val="28"/>
        </w:rPr>
        <w:t xml:space="preserve">от 08.07.2019  N </w:t>
      </w:r>
      <w:bookmarkEnd w:id="0"/>
      <w:r>
        <w:rPr>
          <w:b/>
          <w:sz w:val="28"/>
          <w:szCs w:val="28"/>
        </w:rPr>
        <w:t>635</w:t>
      </w:r>
    </w:p>
    <w:p>
      <w:pPr>
        <w:pStyle w:val="Style21"/>
        <w:widowControl w:val="false"/>
        <w:jc w:val="center"/>
        <w:rPr>
          <w:rStyle w:val="Style11"/>
          <w:b/>
          <w:b/>
          <w:bCs/>
          <w:i/>
          <w:i/>
          <w:szCs w:val="28"/>
        </w:rPr>
      </w:pPr>
      <w:r>
        <w:rPr>
          <w:b/>
          <w:bCs/>
          <w:i/>
          <w:szCs w:val="28"/>
        </w:rPr>
      </w:r>
    </w:p>
    <w:p>
      <w:pPr>
        <w:pStyle w:val="Style21"/>
        <w:widowControl w:val="false"/>
        <w:jc w:val="center"/>
        <w:rPr>
          <w:rStyle w:val="Style11"/>
          <w:b/>
          <w:b/>
          <w:bCs/>
          <w:i/>
          <w:i/>
          <w:szCs w:val="28"/>
        </w:rPr>
      </w:pPr>
      <w:r>
        <w:rPr>
          <w:b/>
          <w:bCs/>
          <w:i/>
          <w:szCs w:val="28"/>
        </w:rPr>
      </w:r>
    </w:p>
    <w:p>
      <w:pPr>
        <w:pStyle w:val="Style21"/>
        <w:widowControl w:val="false"/>
        <w:jc w:val="center"/>
        <w:rPr/>
      </w:pPr>
      <w:bookmarkStart w:id="2" w:name="__DdeLink__14962_3406074859"/>
      <w:r>
        <w:rPr>
          <w:rStyle w:val="Style11"/>
          <w:b/>
          <w:bCs/>
          <w:i w:val="false"/>
          <w:iCs w:val="false"/>
          <w:szCs w:val="28"/>
        </w:rPr>
        <w:t xml:space="preserve">О внесении изменений в </w:t>
      </w:r>
      <w:r>
        <w:rPr>
          <w:rStyle w:val="Style11"/>
          <w:b/>
          <w:i w:val="false"/>
          <w:iCs w:val="false"/>
        </w:rPr>
        <w:t xml:space="preserve">Муниципальную программу Камышловского городского округа «Развитие образования, культуры, спорта и молодежной политики в Камышловском городском округе до 2020 года», </w:t>
      </w:r>
    </w:p>
    <w:p>
      <w:pPr>
        <w:pStyle w:val="Style21"/>
        <w:widowControl w:val="false"/>
        <w:jc w:val="center"/>
        <w:rPr>
          <w:b/>
          <w:b/>
          <w:i/>
          <w:i/>
        </w:rPr>
      </w:pPr>
      <w:r>
        <w:rPr>
          <w:b/>
          <w:i w:val="false"/>
          <w:iCs w:val="false"/>
        </w:rPr>
        <w:t xml:space="preserve"> </w:t>
      </w:r>
      <w:r>
        <w:rPr>
          <w:b/>
          <w:i w:val="false"/>
          <w:iCs w:val="false"/>
        </w:rPr>
        <w:t xml:space="preserve">утверждённую постановлением главы Камышловского городского округа от 12 ноября 2013 года  № 2008 </w:t>
      </w:r>
      <w:bookmarkEnd w:id="2"/>
    </w:p>
    <w:p>
      <w:pPr>
        <w:pStyle w:val="Style21"/>
        <w:shd w:val="clear" w:fill="FFFFFF"/>
        <w:tabs>
          <w:tab w:val="clear" w:pos="708"/>
          <w:tab w:val="left" w:pos="142" w:leader="none"/>
        </w:tabs>
        <w:ind w:right="-34" w:firstLine="709"/>
        <w:jc w:val="center"/>
        <w:rPr>
          <w:szCs w:val="28"/>
        </w:rPr>
      </w:pPr>
      <w:r>
        <w:rPr>
          <w:szCs w:val="28"/>
        </w:rPr>
      </w:r>
    </w:p>
    <w:p>
      <w:pPr>
        <w:pStyle w:val="Style21"/>
        <w:shd w:val="clear" w:fill="FFFFFF"/>
        <w:tabs>
          <w:tab w:val="clear" w:pos="708"/>
          <w:tab w:val="left" w:pos="142" w:leader="none"/>
        </w:tabs>
        <w:ind w:right="-34" w:firstLine="709"/>
        <w:jc w:val="center"/>
        <w:rPr>
          <w:szCs w:val="28"/>
        </w:rPr>
      </w:pPr>
      <w:r>
        <w:rPr>
          <w:szCs w:val="28"/>
        </w:rPr>
      </w:r>
    </w:p>
    <w:p>
      <w:pPr>
        <w:pStyle w:val="ConsPlusNormal"/>
        <w:jc w:val="both"/>
        <w:rPr/>
      </w:pPr>
      <w:r>
        <w:rPr>
          <w:rStyle w:val="Style11"/>
          <w:rFonts w:cs="Times New Roman" w:ascii="Times New Roman" w:hAnsi="Times New Roman"/>
          <w:sz w:val="28"/>
          <w:szCs w:val="28"/>
        </w:rPr>
        <w:t xml:space="preserve">В соответствии со статьей 179 Бюджетного кодекса Российской Федерации,  руководствуясь </w:t>
      </w:r>
      <w:r>
        <w:rPr>
          <w:rStyle w:val="Style11"/>
          <w:rFonts w:cs="Times New Roman" w:ascii="Times New Roman" w:hAnsi="Times New Roman"/>
          <w:bCs/>
          <w:sz w:val="28"/>
          <w:szCs w:val="28"/>
        </w:rPr>
        <w:t xml:space="preserve">Федеральным законом от 06 октября 2013 года № 131-ФЗ «Об общих принципах организации местного самоуправления в Российской Федерации», Уставом Камышловского городского округа,   </w:t>
      </w:r>
      <w:r>
        <w:rPr>
          <w:rStyle w:val="Style11"/>
          <w:rFonts w:cs="Times New Roman" w:ascii="Times New Roman" w:hAnsi="Times New Roman"/>
          <w:sz w:val="28"/>
          <w:szCs w:val="28"/>
        </w:rPr>
        <w:t xml:space="preserve">постановлением  главы  Камышловского  городского  округа от  04 октября 2013 г. № 1786 «Об утверждении порядка формирования и реализации муниципальных программ Камышловского городского округа», с решением Думы Камышловского городского округа </w:t>
      </w:r>
      <w:r>
        <w:rPr>
          <w:rStyle w:val="Style11"/>
          <w:rFonts w:cs="Times New Roman" w:ascii="Times New Roman" w:hAnsi="Times New Roman"/>
          <w:bCs/>
          <w:sz w:val="28"/>
          <w:szCs w:val="28"/>
        </w:rPr>
        <w:t>от 20.06.2019 №388 «О внесении изменения в решение Думы КГО от 06.12.2018 №323 «О бюджете КГО на 2019 год и плановый период 2020 и 2021 годов»,</w:t>
      </w:r>
      <w:r>
        <w:rPr>
          <w:rStyle w:val="Style11"/>
          <w:rFonts w:cs="Times New Roman" w:ascii="Times New Roman" w:hAnsi="Times New Roman"/>
          <w:sz w:val="28"/>
          <w:szCs w:val="28"/>
        </w:rPr>
        <w:t xml:space="preserve"> </w:t>
      </w:r>
      <w:r>
        <w:rPr>
          <w:rStyle w:val="Style11"/>
          <w:rFonts w:cs="Times New Roman" w:ascii="Times New Roman" w:hAnsi="Times New Roman"/>
          <w:bCs/>
          <w:sz w:val="28"/>
          <w:szCs w:val="28"/>
        </w:rPr>
        <w:t>администрация  Камышловского городского округа</w:t>
      </w:r>
    </w:p>
    <w:p>
      <w:pPr>
        <w:pStyle w:val="Style21"/>
        <w:shd w:val="clear" w:fill="FFFFFF"/>
        <w:tabs>
          <w:tab w:val="clear" w:pos="708"/>
          <w:tab w:val="left" w:pos="142" w:leader="none"/>
          <w:tab w:val="left" w:pos="5400" w:leader="none"/>
        </w:tabs>
        <w:ind w:right="-34" w:firstLine="709"/>
        <w:jc w:val="both"/>
        <w:rPr>
          <w:b/>
          <w:b/>
          <w:szCs w:val="28"/>
        </w:rPr>
      </w:pPr>
      <w:r>
        <w:rPr>
          <w:b/>
          <w:szCs w:val="28"/>
        </w:rPr>
        <w:t>ПОСТАНОВЛЯЕТ :</w:t>
      </w:r>
    </w:p>
    <w:p>
      <w:pPr>
        <w:pStyle w:val="Style21"/>
        <w:widowControl w:val="false"/>
        <w:ind w:firstLine="708"/>
        <w:jc w:val="both"/>
        <w:rPr/>
      </w:pPr>
      <w:r>
        <w:rPr>
          <w:rStyle w:val="Style11"/>
          <w:szCs w:val="28"/>
        </w:rPr>
        <w:t xml:space="preserve">1. Внести </w:t>
      </w:r>
      <w:r>
        <w:rPr>
          <w:rStyle w:val="Style11"/>
          <w:bCs/>
          <w:szCs w:val="28"/>
        </w:rPr>
        <w:t xml:space="preserve">в </w:t>
      </w:r>
      <w:r>
        <w:rPr/>
        <w:t>Муниципальную программу Камышловского  городского округа  «Развитие  образования,  культуры,  спорта  и  молодежной  политики в Камышловском городском округе до 2020 года», утвержденную  постановлением   главы  Камышловского  городского округа  от  12 ноября 2013 года №2008 (с изменениями внесенными постановлениями главы Камышловского городского округа от 31.05.2019 года №508, от 30.04.2019 года №385, от 10.04.2019 года № 316, от 14.03.2019 года №248, от 28.12.2018 года №1195, от 21.12.2018 года № 1162</w:t>
      </w:r>
      <w:r>
        <w:rPr>
          <w:rStyle w:val="Style11"/>
          <w:color w:val="FF0000"/>
        </w:rPr>
        <w:t xml:space="preserve"> </w:t>
      </w:r>
      <w:r>
        <w:rPr/>
        <w:t xml:space="preserve"> , от 21.11.2018 года №1019, от 18.10.2018 года №883, от 21.08.2018 года №741, от 09.08.2018 года №708, от 10.07.2018 года №602, от 04.07.2018 года №589, от 19.06.2018 №542, от 04.06.2018 №486, от 10.04.2018 №302, от 13.03.2018 №228, от 15.01.2018 № 24, от 11.12.2017 № 1143, от 14.11.2017 №1042, от 05.10.2017 № 908, от 04.09.2017 года №823, от 03.07.2017 года №634,  от 08.06.2017 года №548, от 05.05.2017 № 429, от 24.01.2017 № 62, от 11.11.2016 года №1159, от 27.09.2016 года № 1032, от </w:t>
      </w:r>
      <w:r>
        <w:rPr>
          <w:rStyle w:val="Style11"/>
          <w:szCs w:val="28"/>
        </w:rPr>
        <w:t>12.09.2016 года  № 984</w:t>
      </w:r>
      <w:r>
        <w:rPr/>
        <w:t>,  от 26.08.2016 года № 949, от 01.07.2016 года № 742, от 15 февраля 2016 года № 161,  от 01 октября 2015 года №1393, от 14 августа 2015 года № 1171, от 06 марта 2015 года № 483, от 22 января 2015 года  № 93) следующие изменения:</w:t>
      </w:r>
    </w:p>
    <w:p>
      <w:pPr>
        <w:pStyle w:val="Style21"/>
        <w:widowControl w:val="false"/>
        <w:ind w:firstLine="708"/>
        <w:jc w:val="both"/>
        <w:rPr>
          <w:szCs w:val="28"/>
        </w:rPr>
      </w:pPr>
      <w:r>
        <w:rPr>
          <w:szCs w:val="28"/>
        </w:rPr>
        <w:t>1.1. В паспорте Программы:</w:t>
      </w:r>
    </w:p>
    <w:p>
      <w:pPr>
        <w:pStyle w:val="Style21"/>
        <w:widowControl w:val="false"/>
        <w:ind w:firstLine="708"/>
        <w:jc w:val="both"/>
        <w:rPr>
          <w:szCs w:val="28"/>
        </w:rPr>
      </w:pPr>
      <w:r>
        <w:rPr>
          <w:szCs w:val="28"/>
        </w:rPr>
        <w:t>1.1.1. Строку «Объемы финансирования Программы по годам реализации, рублей» изложить в следующей редакции:</w:t>
      </w:r>
    </w:p>
    <w:p>
      <w:pPr>
        <w:pStyle w:val="Style21"/>
        <w:widowControl w:val="false"/>
        <w:ind w:firstLine="708"/>
        <w:jc w:val="both"/>
        <w:rPr>
          <w:szCs w:val="28"/>
        </w:rPr>
      </w:pPr>
      <w:r>
        <w:rPr>
          <w:szCs w:val="28"/>
        </w:rPr>
      </w:r>
    </w:p>
    <w:tbl>
      <w:tblPr>
        <w:tblW w:w="9781" w:type="dxa"/>
        <w:jc w:val="left"/>
        <w:tblInd w:w="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5" w:type="dxa"/>
          <w:bottom w:w="0" w:type="dxa"/>
          <w:right w:w="75" w:type="dxa"/>
        </w:tblCellMar>
      </w:tblPr>
      <w:tblGrid>
        <w:gridCol w:w="4820"/>
        <w:gridCol w:w="4960"/>
      </w:tblGrid>
      <w:tr>
        <w:trPr/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/>
              <w:t>Объемы финансирования муниципальной программы по годам реализации,  рублей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b/>
                <w:b/>
              </w:rPr>
            </w:pPr>
            <w:r>
              <w:rPr>
                <w:b/>
              </w:rPr>
              <w:t xml:space="preserve">ВСЕГО:  </w:t>
            </w:r>
          </w:p>
          <w:p>
            <w:pPr>
              <w:pStyle w:val="Style21"/>
              <w:rPr>
                <w:b/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3 879 877 904,30</w:t>
            </w:r>
          </w:p>
          <w:p>
            <w:pPr>
              <w:pStyle w:val="ConsPlusCell"/>
              <w:rPr/>
            </w:pPr>
            <w:r>
              <w:rPr/>
              <w:t xml:space="preserve">в том числе: </w:t>
            </w:r>
          </w:p>
          <w:p>
            <w:pPr>
              <w:pStyle w:val="ConsPlusCell"/>
              <w:rPr/>
            </w:pPr>
            <w:r>
              <w:rPr/>
              <w:t>2014 год –</w:t>
            </w:r>
            <w:r>
              <w:rPr>
                <w:rStyle w:val="Style11"/>
                <w:bCs/>
              </w:rPr>
              <w:t>458 775 148,00</w:t>
            </w:r>
          </w:p>
          <w:p>
            <w:pPr>
              <w:pStyle w:val="ConsPlusCell"/>
              <w:rPr/>
            </w:pPr>
            <w:r>
              <w:rPr/>
              <w:t>2015 год –</w:t>
            </w:r>
            <w:r>
              <w:rPr>
                <w:rStyle w:val="Style11"/>
                <w:bCs/>
              </w:rPr>
              <w:t>497 655 320,00</w:t>
            </w:r>
          </w:p>
          <w:p>
            <w:pPr>
              <w:pStyle w:val="ConsPlusCell"/>
              <w:rPr/>
            </w:pPr>
            <w:r>
              <w:rPr/>
              <w:t>2016 год –</w:t>
            </w:r>
            <w:r>
              <w:rPr>
                <w:rStyle w:val="Style11"/>
                <w:bCs/>
              </w:rPr>
              <w:t>516 861 700,00</w:t>
            </w:r>
          </w:p>
          <w:p>
            <w:pPr>
              <w:pStyle w:val="ConsPlusCell"/>
              <w:rPr/>
            </w:pPr>
            <w:r>
              <w:rPr/>
              <w:t>2017 год –545</w:t>
            </w:r>
            <w:r>
              <w:rPr>
                <w:rStyle w:val="Style11"/>
                <w:bCs/>
              </w:rPr>
              <w:t> 338 707,00</w:t>
            </w:r>
          </w:p>
          <w:p>
            <w:pPr>
              <w:pStyle w:val="ConsPlusCell"/>
              <w:rPr/>
            </w:pPr>
            <w:r>
              <w:rPr/>
              <w:t>2018 год –634 514 047</w:t>
            </w:r>
            <w:r>
              <w:rPr>
                <w:rStyle w:val="Style11"/>
                <w:bCs/>
              </w:rPr>
              <w:t>,50</w:t>
            </w:r>
          </w:p>
          <w:p>
            <w:pPr>
              <w:pStyle w:val="ConsPlusCell"/>
              <w:rPr/>
            </w:pPr>
            <w:r>
              <w:rPr/>
              <w:t>2019 год –613 167 136,80</w:t>
            </w:r>
          </w:p>
          <w:p>
            <w:pPr>
              <w:pStyle w:val="ConsPlusCell"/>
              <w:rPr/>
            </w:pPr>
            <w:r>
              <w:rPr/>
              <w:t>2020 год –613 565 845</w:t>
            </w:r>
            <w:r>
              <w:rPr>
                <w:rStyle w:val="Style11"/>
                <w:bCs/>
              </w:rPr>
              <w:t>,00</w:t>
            </w:r>
          </w:p>
          <w:p>
            <w:pPr>
              <w:pStyle w:val="ConsPlusCell"/>
              <w:rPr/>
            </w:pPr>
            <w:r>
              <w:rPr/>
              <w:t>из них:</w:t>
            </w:r>
          </w:p>
          <w:p>
            <w:pPr>
              <w:pStyle w:val="ConsPlusCell"/>
              <w:rPr/>
            </w:pPr>
            <w:r>
              <w:rPr/>
              <w:t xml:space="preserve">федеральный бюджет: </w:t>
            </w:r>
            <w:r>
              <w:rPr>
                <w:rStyle w:val="Style11"/>
                <w:b/>
                <w:bCs/>
              </w:rPr>
              <w:t>1 728 000,00</w:t>
            </w:r>
          </w:p>
          <w:p>
            <w:pPr>
              <w:pStyle w:val="ConsPlusCell"/>
              <w:rPr/>
            </w:pPr>
            <w:r>
              <w:rPr/>
              <w:t>в том числе:</w:t>
            </w:r>
          </w:p>
          <w:p>
            <w:pPr>
              <w:pStyle w:val="ConsPlusCell"/>
              <w:rPr/>
            </w:pPr>
            <w:r>
              <w:rPr/>
              <w:t>2014 год –450 200,00</w:t>
            </w:r>
          </w:p>
          <w:p>
            <w:pPr>
              <w:pStyle w:val="ConsPlusCell"/>
              <w:rPr/>
            </w:pPr>
            <w:r>
              <w:rPr/>
              <w:t>2015 год –1 322 800,00</w:t>
            </w:r>
          </w:p>
          <w:p>
            <w:pPr>
              <w:pStyle w:val="ConsPlusCell"/>
              <w:rPr/>
            </w:pPr>
            <w:r>
              <w:rPr/>
              <w:t>2016 год –0</w:t>
            </w:r>
          </w:p>
          <w:p>
            <w:pPr>
              <w:pStyle w:val="ConsPlusCell"/>
              <w:rPr/>
            </w:pPr>
            <w:r>
              <w:rPr/>
              <w:t>2017 год –0</w:t>
            </w:r>
          </w:p>
          <w:p>
            <w:pPr>
              <w:pStyle w:val="ConsPlusCell"/>
              <w:rPr/>
            </w:pPr>
            <w:r>
              <w:rPr/>
              <w:t>2018 год –0</w:t>
            </w:r>
          </w:p>
          <w:p>
            <w:pPr>
              <w:pStyle w:val="ConsPlusCell"/>
              <w:rPr/>
            </w:pPr>
            <w:r>
              <w:rPr/>
              <w:t>2019 год –0</w:t>
            </w:r>
          </w:p>
          <w:p>
            <w:pPr>
              <w:pStyle w:val="ConsPlusCell"/>
              <w:rPr/>
            </w:pPr>
            <w:r>
              <w:rPr/>
              <w:t>2020 год –0</w:t>
            </w:r>
          </w:p>
          <w:p>
            <w:pPr>
              <w:pStyle w:val="ConsPlusCell"/>
              <w:rPr/>
            </w:pPr>
            <w:r>
              <w:rPr/>
              <w:t xml:space="preserve">областной бюджет: </w:t>
            </w:r>
            <w:r>
              <w:rPr>
                <w:rStyle w:val="Style11"/>
                <w:b/>
              </w:rPr>
              <w:t>1 942 935 465</w:t>
            </w:r>
            <w:r>
              <w:rPr>
                <w:rStyle w:val="Style11"/>
                <w:b/>
                <w:bCs/>
              </w:rPr>
              <w:t>,50</w:t>
            </w:r>
          </w:p>
          <w:p>
            <w:pPr>
              <w:pStyle w:val="ConsPlusCell"/>
              <w:rPr/>
            </w:pPr>
            <w:r>
              <w:rPr/>
              <w:t xml:space="preserve"> </w:t>
            </w:r>
            <w:r>
              <w:rPr/>
              <w:t>в том числе:</w:t>
            </w:r>
          </w:p>
          <w:p>
            <w:pPr>
              <w:pStyle w:val="ConsPlusCell"/>
              <w:rPr/>
            </w:pPr>
            <w:r>
              <w:rPr/>
              <w:t>2014 год –</w:t>
            </w:r>
            <w:r>
              <w:rPr>
                <w:rStyle w:val="Style11"/>
                <w:bCs/>
              </w:rPr>
              <w:t>207 112 848,00</w:t>
            </w:r>
          </w:p>
          <w:p>
            <w:pPr>
              <w:pStyle w:val="ConsPlusCell"/>
              <w:rPr/>
            </w:pPr>
            <w:r>
              <w:rPr/>
              <w:t>2015 год –</w:t>
            </w:r>
            <w:r>
              <w:rPr>
                <w:rStyle w:val="Style11"/>
                <w:bCs/>
              </w:rPr>
              <w:t>228 896 700,00</w:t>
            </w:r>
          </w:p>
          <w:p>
            <w:pPr>
              <w:pStyle w:val="ConsPlusCell"/>
              <w:rPr/>
            </w:pPr>
            <w:r>
              <w:rPr/>
              <w:t xml:space="preserve">2016 год – </w:t>
            </w:r>
            <w:r>
              <w:rPr>
                <w:rStyle w:val="Style11"/>
                <w:bCs/>
              </w:rPr>
              <w:t>279 592 700,00</w:t>
            </w:r>
          </w:p>
          <w:p>
            <w:pPr>
              <w:pStyle w:val="ConsPlusCell"/>
              <w:rPr/>
            </w:pPr>
            <w:r>
              <w:rPr/>
              <w:t>2017 год –287 032 700</w:t>
            </w:r>
            <w:r>
              <w:rPr>
                <w:rStyle w:val="Style11"/>
                <w:bCs/>
              </w:rPr>
              <w:t>,00</w:t>
            </w:r>
          </w:p>
          <w:p>
            <w:pPr>
              <w:pStyle w:val="ConsPlusCell"/>
              <w:rPr/>
            </w:pPr>
            <w:r>
              <w:rPr/>
              <w:t>2018 год –318 355 717</w:t>
            </w:r>
            <w:r>
              <w:rPr>
                <w:rStyle w:val="Style11"/>
                <w:bCs/>
              </w:rPr>
              <w:t>,50</w:t>
            </w:r>
          </w:p>
          <w:p>
            <w:pPr>
              <w:pStyle w:val="ConsPlusCell"/>
              <w:rPr/>
            </w:pPr>
            <w:r>
              <w:rPr/>
              <w:t>2019 год –316 564 500</w:t>
            </w:r>
            <w:r>
              <w:rPr>
                <w:rStyle w:val="Style11"/>
                <w:bCs/>
              </w:rPr>
              <w:t>,00</w:t>
            </w:r>
          </w:p>
          <w:p>
            <w:pPr>
              <w:pStyle w:val="ConsPlusCell"/>
              <w:rPr/>
            </w:pPr>
            <w:r>
              <w:rPr/>
              <w:t xml:space="preserve">2020 год – </w:t>
            </w:r>
            <w:r>
              <w:rPr>
                <w:rStyle w:val="Style11"/>
                <w:bCs/>
              </w:rPr>
              <w:t>305 380 300,00</w:t>
            </w:r>
          </w:p>
          <w:p>
            <w:pPr>
              <w:pStyle w:val="ConsPlusCell"/>
              <w:rPr/>
            </w:pPr>
            <w:r>
              <w:rPr/>
              <w:t xml:space="preserve">местный бюджет: </w:t>
            </w:r>
            <w:r>
              <w:rPr>
                <w:rStyle w:val="Style11"/>
                <w:b/>
              </w:rPr>
              <w:t>1 935 214 438</w:t>
            </w:r>
            <w:r>
              <w:rPr>
                <w:rStyle w:val="Style11"/>
                <w:b/>
                <w:bCs/>
              </w:rPr>
              <w:t>,80</w:t>
            </w:r>
          </w:p>
          <w:p>
            <w:pPr>
              <w:pStyle w:val="ConsPlusCell"/>
              <w:rPr/>
            </w:pPr>
            <w:r>
              <w:rPr/>
              <w:t xml:space="preserve">в том числе: </w:t>
            </w:r>
          </w:p>
          <w:p>
            <w:pPr>
              <w:pStyle w:val="ConsPlusCell"/>
              <w:rPr/>
            </w:pPr>
            <w:r>
              <w:rPr/>
              <w:t>2014 год –</w:t>
            </w:r>
            <w:r>
              <w:rPr>
                <w:rStyle w:val="Style11"/>
                <w:bCs/>
              </w:rPr>
              <w:t>251 257 100,00</w:t>
            </w:r>
          </w:p>
          <w:p>
            <w:pPr>
              <w:pStyle w:val="ConsPlusCell"/>
              <w:rPr/>
            </w:pPr>
            <w:r>
              <w:rPr/>
              <w:t xml:space="preserve">2015 год – </w:t>
            </w:r>
            <w:r>
              <w:rPr>
                <w:rStyle w:val="Style11"/>
                <w:bCs/>
              </w:rPr>
              <w:t>267 435 820,00</w:t>
            </w:r>
          </w:p>
          <w:p>
            <w:pPr>
              <w:pStyle w:val="ConsPlusCell"/>
              <w:rPr/>
            </w:pPr>
            <w:r>
              <w:rPr/>
              <w:t>2016 год –</w:t>
            </w:r>
            <w:r>
              <w:rPr>
                <w:rStyle w:val="Style11"/>
                <w:bCs/>
              </w:rPr>
              <w:t>237 269 000,00</w:t>
            </w:r>
          </w:p>
          <w:p>
            <w:pPr>
              <w:pStyle w:val="ConsPlusCell"/>
              <w:rPr/>
            </w:pPr>
            <w:r>
              <w:rPr/>
              <w:t>2017 год –258 306 007</w:t>
            </w:r>
            <w:r>
              <w:rPr>
                <w:rStyle w:val="Style11"/>
                <w:bCs/>
              </w:rPr>
              <w:t>,00</w:t>
            </w:r>
          </w:p>
          <w:p>
            <w:pPr>
              <w:pStyle w:val="ConsPlusCell"/>
              <w:rPr/>
            </w:pPr>
            <w:r>
              <w:rPr/>
              <w:t>2018 год –316 158 330</w:t>
            </w:r>
            <w:r>
              <w:rPr>
                <w:rStyle w:val="Style11"/>
                <w:bCs/>
              </w:rPr>
              <w:t>,00</w:t>
            </w:r>
          </w:p>
          <w:p>
            <w:pPr>
              <w:pStyle w:val="ConsPlusCell"/>
              <w:rPr/>
            </w:pPr>
            <w:r>
              <w:rPr/>
              <w:t>2019 год –296 602 636,80</w:t>
            </w:r>
          </w:p>
          <w:p>
            <w:pPr>
              <w:pStyle w:val="ConsPlusCell"/>
              <w:rPr/>
            </w:pPr>
            <w:r>
              <w:rPr/>
              <w:t>2020 год – 308 185 545</w:t>
            </w:r>
            <w:r>
              <w:rPr>
                <w:rStyle w:val="Style11"/>
                <w:bCs/>
              </w:rPr>
              <w:t>,00</w:t>
            </w:r>
          </w:p>
          <w:p>
            <w:pPr>
              <w:pStyle w:val="ConsPlusCell"/>
              <w:rPr/>
            </w:pPr>
            <w:r>
              <w:rPr/>
              <w:t xml:space="preserve">внебюджетные источники: </w:t>
            </w:r>
            <w:r>
              <w:rPr>
                <w:rStyle w:val="Style11"/>
                <w:b/>
              </w:rPr>
              <w:t>0</w:t>
            </w:r>
          </w:p>
        </w:tc>
      </w:tr>
    </w:tbl>
    <w:p>
      <w:pPr>
        <w:pStyle w:val="Style21"/>
        <w:widowControl w:val="false"/>
        <w:ind w:firstLine="708"/>
        <w:jc w:val="both"/>
        <w:rPr>
          <w:szCs w:val="28"/>
        </w:rPr>
      </w:pPr>
      <w:r>
        <w:rPr>
          <w:szCs w:val="28"/>
        </w:rPr>
      </w:r>
    </w:p>
    <w:p>
      <w:pPr>
        <w:pStyle w:val="ConsPlusCell"/>
        <w:ind w:firstLine="567"/>
        <w:jc w:val="both"/>
        <w:rPr/>
      </w:pPr>
      <w:r>
        <w:rPr/>
        <w:t>1.2. В Приложении № 2.1:</w:t>
      </w:r>
    </w:p>
    <w:p>
      <w:pPr>
        <w:pStyle w:val="ConsPlusCell"/>
        <w:jc w:val="both"/>
        <w:rPr/>
      </w:pPr>
      <w:r>
        <w:rPr/>
        <w:t xml:space="preserve">        </w:t>
      </w:r>
      <w:r>
        <w:rPr/>
        <w:t>1.2.1. В разделе «Всего по муниципальной подпрограмме» в графе 3 сумму «1 359 449 380,64  рублей» заменить на сумму «1 363 448 127,50 рублей», в том числе за счет местного бюджета сумму «547 250 533,64 рублей» заменить на сумму «551 249 280,50 рублей».</w:t>
      </w:r>
    </w:p>
    <w:p>
      <w:pPr>
        <w:pStyle w:val="ConsPlusCell"/>
        <w:jc w:val="both"/>
        <w:rPr/>
      </w:pPr>
      <w:r>
        <w:rPr/>
        <w:t xml:space="preserve">         </w:t>
      </w:r>
      <w:r>
        <w:rPr/>
        <w:t>1.2.2. В разделе «Всего по муниципальной подпрограмме» в графе 9 сумму «215 595 956,85 рублей» заменить на сумму «219 594 703,71 рублей», в том числе за счет местного бюджета сумму «79 272 456,85 рублей» заменить на сумму «83 271 203,71 рублей».</w:t>
      </w:r>
    </w:p>
    <w:p>
      <w:pPr>
        <w:pStyle w:val="ConsPlusCell"/>
        <w:jc w:val="both"/>
        <w:rPr/>
      </w:pPr>
      <w:r>
        <w:rPr/>
        <w:t xml:space="preserve">         </w:t>
      </w:r>
      <w:r>
        <w:rPr/>
        <w:t>1.2.3. В разделе «Прочие нужды» в графе 3 сумму «1 359 449 380,64  рублей» заменить на сумму «1 363 448 127,50 рублей», в том числе за счет местного бюджета сумму «547 250 533,64 рублей» заменить на сумму «551 249 280,50 рублей».</w:t>
      </w:r>
    </w:p>
    <w:p>
      <w:pPr>
        <w:pStyle w:val="ConsPlusCell"/>
        <w:jc w:val="both"/>
        <w:rPr/>
      </w:pPr>
      <w:r>
        <w:rPr/>
        <w:t xml:space="preserve">          </w:t>
      </w:r>
      <w:r>
        <w:rPr/>
        <w:t>1.2.4. В разделе «Прочие нужды» в графе 9 сумму «215 595 956,85 рублей» заменить на сумму «219 594 703,71 рублей», в том числе за счет местного бюджета сумму «79 272 456,85 рублей» заменить на сумму «83 271 203,71 рублей».</w:t>
      </w:r>
    </w:p>
    <w:p>
      <w:pPr>
        <w:pStyle w:val="ConsPlusCell"/>
        <w:jc w:val="both"/>
        <w:rPr/>
      </w:pPr>
      <w:r>
        <w:rPr/>
        <w:t xml:space="preserve">          </w:t>
      </w:r>
      <w:r>
        <w:rPr/>
        <w:t xml:space="preserve">1.2.5. В мероприятии 13 «Мероприятия, направленные на устранение, выявленных органами государственного надзора в результате проверок в муниципальных учреждениях» плана мероприятий по выполнению подпрограммы Развитие системы общего образования в Камышловском городском округе: </w:t>
      </w:r>
    </w:p>
    <w:p>
      <w:pPr>
        <w:pStyle w:val="ConsPlusCell"/>
        <w:jc w:val="both"/>
        <w:rPr/>
      </w:pPr>
      <w:r>
        <w:rPr/>
        <w:t xml:space="preserve">          </w:t>
      </w:r>
      <w:r>
        <w:rPr/>
        <w:t>- в графе 3 сумму «1 521 691,14 руб.» заменить на сумму «6 220 438,00 руб.»;</w:t>
      </w:r>
    </w:p>
    <w:p>
      <w:pPr>
        <w:pStyle w:val="ConsPlusCell"/>
        <w:jc w:val="both"/>
        <w:rPr/>
      </w:pPr>
      <w:r>
        <w:rPr/>
        <w:t xml:space="preserve">         </w:t>
      </w:r>
      <w:r>
        <w:rPr/>
        <w:t>- графу 9 дополнить суммой следующего содержания «4 698 746,86 руб.»;</w:t>
      </w:r>
    </w:p>
    <w:p>
      <w:pPr>
        <w:pStyle w:val="ConsPlusCell"/>
        <w:jc w:val="both"/>
        <w:rPr/>
      </w:pPr>
      <w:r>
        <w:rPr/>
        <w:t xml:space="preserve">          </w:t>
      </w:r>
      <w:r>
        <w:rPr/>
        <w:t>В строке местный бюджет:</w:t>
      </w:r>
    </w:p>
    <w:p>
      <w:pPr>
        <w:pStyle w:val="ConsPlusCell"/>
        <w:jc w:val="both"/>
        <w:rPr/>
      </w:pPr>
      <w:r>
        <w:rPr/>
        <w:t xml:space="preserve">         </w:t>
      </w:r>
      <w:r>
        <w:rPr/>
        <w:t>- в графе 3 сумму «1 521 691,14 руб.» заменить на сумму «6 220 438,00 руб.»;</w:t>
      </w:r>
    </w:p>
    <w:p>
      <w:pPr>
        <w:pStyle w:val="ConsPlusCell"/>
        <w:jc w:val="both"/>
        <w:rPr/>
      </w:pPr>
      <w:r>
        <w:rPr/>
        <w:t xml:space="preserve">         </w:t>
      </w:r>
      <w:r>
        <w:rPr/>
        <w:t>- графу 9 дополнить суммой следующего содержания «4 698 746,86 руб.»;</w:t>
      </w:r>
    </w:p>
    <w:p>
      <w:pPr>
        <w:pStyle w:val="ConsPlusCell"/>
        <w:jc w:val="both"/>
        <w:rPr/>
      </w:pPr>
      <w:r>
        <w:rPr/>
        <w:t xml:space="preserve">          </w:t>
      </w:r>
      <w:r>
        <w:rPr/>
        <w:t xml:space="preserve">1.2.6. В мероприятии 14 «Мероприятия, направленные на обеспечение антитеррористической безопасности учреждений дошкольного образования» плана мероприятий по выполнению подпрограммы Развитие системы общего образования в Камышловском городском округе: </w:t>
      </w:r>
    </w:p>
    <w:p>
      <w:pPr>
        <w:pStyle w:val="ConsPlusCell"/>
        <w:jc w:val="both"/>
        <w:rPr/>
      </w:pPr>
      <w:r>
        <w:rPr/>
        <w:t xml:space="preserve">          </w:t>
      </w:r>
      <w:r>
        <w:rPr/>
        <w:t>- в графе 3 сумму «1 100 000,00 руб.» заменить на сумму «400 000,00 руб.»;</w:t>
      </w:r>
    </w:p>
    <w:p>
      <w:pPr>
        <w:pStyle w:val="ConsPlusCell"/>
        <w:jc w:val="both"/>
        <w:rPr/>
      </w:pPr>
      <w:r>
        <w:rPr/>
        <w:t xml:space="preserve">         </w:t>
      </w:r>
      <w:r>
        <w:rPr/>
        <w:t>- графу 9 сумму «1 100 000,00 руб.» заменить на сумму «400 000,00 руб.»</w:t>
      </w:r>
    </w:p>
    <w:p>
      <w:pPr>
        <w:pStyle w:val="ConsPlusCell"/>
        <w:jc w:val="both"/>
        <w:rPr/>
      </w:pPr>
      <w:r>
        <w:rPr/>
        <w:t xml:space="preserve">         </w:t>
      </w:r>
      <w:r>
        <w:rPr/>
        <w:t>В строке местный бюджет:</w:t>
      </w:r>
    </w:p>
    <w:p>
      <w:pPr>
        <w:pStyle w:val="ConsPlusCell"/>
        <w:jc w:val="both"/>
        <w:rPr/>
      </w:pPr>
      <w:r>
        <w:rPr/>
        <w:t xml:space="preserve">         </w:t>
      </w:r>
      <w:r>
        <w:rPr/>
        <w:t>- в графе 3 сумму «1 100 000,00 руб.» заменить на сумму «400 000,00 руб.»;</w:t>
      </w:r>
    </w:p>
    <w:p>
      <w:pPr>
        <w:pStyle w:val="ConsPlusCell"/>
        <w:jc w:val="both"/>
        <w:rPr/>
      </w:pPr>
      <w:r>
        <w:rPr/>
        <w:t xml:space="preserve">         </w:t>
      </w:r>
      <w:r>
        <w:rPr/>
        <w:t>- графу 9 сумму «1 100 000,00 руб.» заменить на сумму «400 000,00 руб.»</w:t>
      </w:r>
    </w:p>
    <w:p>
      <w:pPr>
        <w:pStyle w:val="ConsPlusCell"/>
        <w:jc w:val="both"/>
        <w:rPr/>
      </w:pPr>
      <w:r>
        <w:rPr/>
        <w:t xml:space="preserve">        </w:t>
      </w:r>
      <w:r>
        <w:rPr/>
        <w:t>1.3. В Приложении № 2.2:</w:t>
      </w:r>
    </w:p>
    <w:p>
      <w:pPr>
        <w:pStyle w:val="ConsPlusCell"/>
        <w:jc w:val="both"/>
        <w:rPr/>
      </w:pPr>
      <w:r>
        <w:rPr/>
        <w:t xml:space="preserve">        </w:t>
      </w:r>
      <w:r>
        <w:rPr/>
        <w:t>1.3.1. В разделе «Всего по муниципальной подпрограмме» в графе 3 сумму «1 471 776 642,07 рублей» заменить на сумму «1 471 132 194,81 рублей», в том числе за счет местного бюджета сумму «425 938 071,57 рублей» заменить на сумму «425 293 624,31 рублей».</w:t>
      </w:r>
    </w:p>
    <w:p>
      <w:pPr>
        <w:pStyle w:val="ConsPlusCell"/>
        <w:jc w:val="both"/>
        <w:rPr/>
      </w:pPr>
      <w:r>
        <w:rPr/>
        <w:t xml:space="preserve">         </w:t>
      </w:r>
      <w:r>
        <w:rPr/>
        <w:t>1.3.2. В разделе «Всего по муниципальной подпрограмме» в графе 9 сумму «226 989 549,83 рублей» заменить на сумму «226 345 102,57 рублей», в том числе за счет местного бюджета сумму «58 982 149,83 рублей» заменить на сумму «58 337 702,57 рублей».</w:t>
      </w:r>
    </w:p>
    <w:p>
      <w:pPr>
        <w:pStyle w:val="ConsPlusCell"/>
        <w:jc w:val="both"/>
        <w:rPr/>
      </w:pPr>
      <w:r>
        <w:rPr/>
        <w:t xml:space="preserve">         </w:t>
      </w:r>
      <w:r>
        <w:rPr/>
        <w:t>1.3.3. В разделе «Прочие нужды» в графе 3 сумму «1 471 776 642,07 рублей» заменить на сумму «1 471 132 194,81 рублей», в том числе за счет местного бюджета сумму «425 938 071,57 рублей» заменить на сумму «425 293 624,31 рублей».</w:t>
      </w:r>
    </w:p>
    <w:p>
      <w:pPr>
        <w:pStyle w:val="ConsPlusCell"/>
        <w:jc w:val="both"/>
        <w:rPr/>
      </w:pPr>
      <w:r>
        <w:rPr/>
        <w:t xml:space="preserve">          </w:t>
      </w:r>
      <w:r>
        <w:rPr/>
        <w:t>1.3.4. В разделе «Прочие нужды» в графе 9 сумму «226 989 549,83 рублей» заменить на сумму «226 345 102,57 рублей», в том числе за счет местного бюджета сумму «58 982 149,83 рублей» заменить на сумму «58 337 702,57 рублей».</w:t>
      </w:r>
    </w:p>
    <w:p>
      <w:pPr>
        <w:pStyle w:val="ConsPlusCell"/>
        <w:jc w:val="both"/>
        <w:rPr/>
      </w:pPr>
      <w:r>
        <w:rPr/>
        <w:t xml:space="preserve">          </w:t>
      </w:r>
      <w:r>
        <w:rPr/>
        <w:t xml:space="preserve">1.3.5. В мероприятии 16 «Мероприятия, направленные на устранение нарушений, выявленных органами государственного надзора в результате проверок в муниципальных общеобразовательных организациях» плана мероприятий по выполнению подпрограммы Развитие системы общего образования в Камышловском городском округе: </w:t>
      </w:r>
    </w:p>
    <w:p>
      <w:pPr>
        <w:pStyle w:val="ConsPlusCell"/>
        <w:jc w:val="both"/>
        <w:rPr/>
      </w:pPr>
      <w:r>
        <w:rPr/>
        <w:t xml:space="preserve">          </w:t>
      </w:r>
      <w:r>
        <w:rPr/>
        <w:t>- в графе 3 сумму «9 822 792,83 руб.» заменить на сумму «10 513 745,57 руб.»;</w:t>
      </w:r>
    </w:p>
    <w:p>
      <w:pPr>
        <w:pStyle w:val="ConsPlusCell"/>
        <w:jc w:val="both"/>
        <w:rPr/>
      </w:pPr>
      <w:r>
        <w:rPr/>
        <w:t xml:space="preserve">         </w:t>
      </w:r>
      <w:r>
        <w:rPr/>
        <w:t>- графу 9 сумму «2 030 692,83 руб.» заменить на сумму «2 721 645,57 руб.»</w:t>
      </w:r>
    </w:p>
    <w:p>
      <w:pPr>
        <w:pStyle w:val="ConsPlusCell"/>
        <w:jc w:val="both"/>
        <w:rPr/>
      </w:pPr>
      <w:r>
        <w:rPr/>
        <w:t xml:space="preserve">         </w:t>
      </w:r>
      <w:r>
        <w:rPr/>
        <w:t>В строке местный бюджет:</w:t>
      </w:r>
    </w:p>
    <w:p>
      <w:pPr>
        <w:pStyle w:val="ConsPlusCell"/>
        <w:jc w:val="both"/>
        <w:rPr/>
      </w:pPr>
      <w:r>
        <w:rPr/>
        <w:t xml:space="preserve">         </w:t>
      </w:r>
      <w:r>
        <w:rPr/>
        <w:t>- в графе 3 сумму «8 610 692,83 руб.» заменить на сумму «9 301 645,57 руб.»;</w:t>
      </w:r>
    </w:p>
    <w:p>
      <w:pPr>
        <w:pStyle w:val="ConsPlusCell"/>
        <w:jc w:val="both"/>
        <w:rPr/>
      </w:pPr>
      <w:r>
        <w:rPr/>
        <w:t xml:space="preserve">         </w:t>
      </w:r>
      <w:r>
        <w:rPr/>
        <w:t>- графу 9 сумму «2 030 692,83 руб.» заменить на сумму «2 721 645,57 руб.»</w:t>
      </w:r>
    </w:p>
    <w:p>
      <w:pPr>
        <w:pStyle w:val="ConsPlusCell"/>
        <w:jc w:val="both"/>
        <w:rPr/>
      </w:pPr>
      <w:r>
        <w:rPr/>
        <w:t xml:space="preserve">         </w:t>
      </w:r>
      <w:r>
        <w:rPr/>
        <w:t xml:space="preserve">1.3.6. В мероприятии 19 «Мероприятия, направленные на обеспечение антитеррористической безопасности общеобразовательных учреждений.» плана мероприятий по выполнению подпрограммы Развитие системы общего образования в Камышловском городском округе: </w:t>
      </w:r>
    </w:p>
    <w:p>
      <w:pPr>
        <w:pStyle w:val="ConsPlusCell"/>
        <w:jc w:val="both"/>
        <w:rPr/>
      </w:pPr>
      <w:r>
        <w:rPr/>
        <w:t xml:space="preserve">          </w:t>
      </w:r>
      <w:r>
        <w:rPr/>
        <w:t>- в графе 3 сумму «1 335 400,00 руб.» заменить на сумму «0,00 руб.»;</w:t>
      </w:r>
    </w:p>
    <w:p>
      <w:pPr>
        <w:pStyle w:val="ConsPlusCell"/>
        <w:jc w:val="both"/>
        <w:rPr/>
      </w:pPr>
      <w:r>
        <w:rPr/>
        <w:t xml:space="preserve">          </w:t>
      </w:r>
      <w:r>
        <w:rPr/>
        <w:t>- графу 9 сумму «1 335 400,00 руб.» заменить на сумму «0,00 руб.»</w:t>
      </w:r>
    </w:p>
    <w:p>
      <w:pPr>
        <w:pStyle w:val="ConsPlusCell"/>
        <w:jc w:val="both"/>
        <w:rPr/>
      </w:pPr>
      <w:r>
        <w:rPr/>
        <w:t xml:space="preserve">         </w:t>
      </w:r>
      <w:r>
        <w:rPr/>
        <w:t>В строке местный бюджет:</w:t>
      </w:r>
    </w:p>
    <w:p>
      <w:pPr>
        <w:pStyle w:val="ConsPlusCell"/>
        <w:jc w:val="both"/>
        <w:rPr/>
      </w:pPr>
      <w:r>
        <w:rPr/>
        <w:t xml:space="preserve">          </w:t>
      </w:r>
      <w:r>
        <w:rPr/>
        <w:t>- в графе 3 сумму «1 335 400,00 руб.» заменить на сумму «0,00 руб.»;</w:t>
      </w:r>
    </w:p>
    <w:p>
      <w:pPr>
        <w:pStyle w:val="ConsPlusCell"/>
        <w:jc w:val="both"/>
        <w:rPr/>
      </w:pPr>
      <w:r>
        <w:rPr/>
        <w:t xml:space="preserve">          </w:t>
      </w:r>
      <w:r>
        <w:rPr/>
        <w:t>- графу 9 сумму «1 335 400,00 руб.» заменить на сумму «0,00 руб.»</w:t>
      </w:r>
    </w:p>
    <w:p>
      <w:pPr>
        <w:pStyle w:val="ConsPlusCell"/>
        <w:jc w:val="both"/>
        <w:rPr/>
      </w:pPr>
      <w:r>
        <w:rPr/>
        <w:t xml:space="preserve">        </w:t>
      </w:r>
      <w:r>
        <w:rPr/>
        <w:t>1.4. В Приложении № 2.3:</w:t>
      </w:r>
    </w:p>
    <w:p>
      <w:pPr>
        <w:pStyle w:val="ConsPlusCell"/>
        <w:jc w:val="both"/>
        <w:rPr/>
      </w:pPr>
      <w:r>
        <w:rPr/>
        <w:t xml:space="preserve">        </w:t>
      </w:r>
      <w:r>
        <w:rPr/>
        <w:t>1.4.1. В разделе «Всего по муниципальной подпрограмме» в графе 3 сумму «284 616 563,31 рублей» заменить на сумму «281 762 263,71 рублей», в том числе за счет местного бюджета сумму «284 467 263,31 рублей» заменить на сумму «281 612 963,71 рублей».</w:t>
      </w:r>
    </w:p>
    <w:p>
      <w:pPr>
        <w:pStyle w:val="ConsPlusCell"/>
        <w:jc w:val="both"/>
        <w:rPr/>
      </w:pPr>
      <w:r>
        <w:rPr/>
        <w:t xml:space="preserve">         </w:t>
      </w:r>
      <w:r>
        <w:rPr/>
        <w:t>1.4.2. В разделе «Всего по муниципальной подпрограмме» в графе 9 сумму «48 207 150,32 рублей» заменить на сумму «45 352 850,72 рублей», в том числе за счет местного бюджета сумму «48 207 150,32 рублей» заменить на сумму «45 352 850,72 рублей».</w:t>
      </w:r>
    </w:p>
    <w:p>
      <w:pPr>
        <w:pStyle w:val="ConsPlusCell"/>
        <w:jc w:val="both"/>
        <w:rPr/>
      </w:pPr>
      <w:r>
        <w:rPr/>
        <w:t xml:space="preserve">         </w:t>
      </w:r>
      <w:r>
        <w:rPr/>
        <w:t>1.4.3. В разделе «Прочие нужды» в графе 3 сумму «284 616 563,31 рублей» заменить на сумму «281 762 263,71 рублей», в том числе за счет местного бюджета сумму «284 467 263,31 рублей» заменить на сумму «281 612 963,71 рублей».</w:t>
      </w:r>
    </w:p>
    <w:p>
      <w:pPr>
        <w:pStyle w:val="ConsPlusCell"/>
        <w:jc w:val="both"/>
        <w:rPr/>
      </w:pPr>
      <w:r>
        <w:rPr/>
        <w:t xml:space="preserve">          </w:t>
      </w:r>
      <w:r>
        <w:rPr/>
        <w:t>1.4.4. В разделе «Прочие нужды» в графе 9 сумму «48 207 150,32 рублей» заменить на сумму «45 352 850,72 рублей», в том числе за счет местного бюджета сумму «48 207 150,32 рублей» заменить на сумму «45 352 850,72 рублей».</w:t>
      </w:r>
    </w:p>
    <w:p>
      <w:pPr>
        <w:pStyle w:val="ConsPlusCell"/>
        <w:jc w:val="both"/>
        <w:rPr/>
      </w:pPr>
      <w:r>
        <w:rPr/>
        <w:t xml:space="preserve">          </w:t>
      </w:r>
      <w:r>
        <w:rPr/>
        <w:t xml:space="preserve">1.4.5. В мероприятии 7 «Мероприятия направленные на обеспечение антитеррористической безопасности образовательных организаций.» плана мероприятий по выполнению подпрограммы Развитие системы общего образования в Камышловском городском округе: </w:t>
      </w:r>
    </w:p>
    <w:p>
      <w:pPr>
        <w:pStyle w:val="ConsPlusCell"/>
        <w:jc w:val="both"/>
        <w:rPr/>
      </w:pPr>
      <w:r>
        <w:rPr/>
        <w:t xml:space="preserve">          </w:t>
      </w:r>
      <w:r>
        <w:rPr/>
        <w:t>- в графе 3 сумму «2 854 299,60 руб.» заменить на сумму «0,00 руб.»;</w:t>
      </w:r>
    </w:p>
    <w:p>
      <w:pPr>
        <w:pStyle w:val="ConsPlusCell"/>
        <w:jc w:val="both"/>
        <w:rPr/>
      </w:pPr>
      <w:r>
        <w:rPr/>
        <w:t xml:space="preserve">          </w:t>
      </w:r>
      <w:r>
        <w:rPr/>
        <w:t>- графу 9 сумму «2 854 299,60 руб.» заменить на сумму «0,00 руб.»;</w:t>
      </w:r>
    </w:p>
    <w:p>
      <w:pPr>
        <w:pStyle w:val="ConsPlusCell"/>
        <w:jc w:val="both"/>
        <w:rPr/>
      </w:pPr>
      <w:r>
        <w:rPr/>
        <w:t xml:space="preserve">          </w:t>
      </w:r>
      <w:r>
        <w:rPr/>
        <w:t>В строке местный бюджет:</w:t>
      </w:r>
    </w:p>
    <w:p>
      <w:pPr>
        <w:pStyle w:val="ConsPlusCell"/>
        <w:jc w:val="both"/>
        <w:rPr/>
      </w:pPr>
      <w:r>
        <w:rPr/>
        <w:t xml:space="preserve">          </w:t>
      </w:r>
      <w:r>
        <w:rPr/>
        <w:t>- в графе 3 сумму «2 854 299,60 руб.» заменить на сумму «0,00 руб.»;</w:t>
      </w:r>
    </w:p>
    <w:p>
      <w:pPr>
        <w:pStyle w:val="ConsPlusCell"/>
        <w:jc w:val="both"/>
        <w:rPr/>
      </w:pPr>
      <w:r>
        <w:rPr/>
        <w:t xml:space="preserve">          </w:t>
      </w:r>
      <w:r>
        <w:rPr/>
        <w:t>- графу 9 сумму «2 854 299,60 руб.» заменить на сумму «0,00 руб.»;</w:t>
      </w:r>
    </w:p>
    <w:p>
      <w:pPr>
        <w:pStyle w:val="ConsPlusCell"/>
        <w:jc w:val="both"/>
        <w:rPr/>
      </w:pPr>
      <w:r>
        <w:rPr/>
        <w:t xml:space="preserve">        </w:t>
      </w:r>
      <w:r>
        <w:rPr/>
        <w:t>1.5. В Приложении № 2.4:</w:t>
      </w:r>
    </w:p>
    <w:p>
      <w:pPr>
        <w:pStyle w:val="ConsPlusCell"/>
        <w:jc w:val="both"/>
        <w:rPr/>
      </w:pPr>
      <w:r>
        <w:rPr/>
        <w:t xml:space="preserve">        </w:t>
      </w:r>
      <w:r>
        <w:rPr/>
        <w:t>1.5.1. В разделе «Всего по муниципальной подпрограмме» в графе 3 сумму «265 316 982,00 рублей» заменить на сумму «264 816 982,00 рублей», в том числе за счет местного бюджета сумму «260 012 582,00 рублей» заменить на сумму «259 512 582,00 рублей».</w:t>
      </w:r>
    </w:p>
    <w:p>
      <w:pPr>
        <w:pStyle w:val="ConsPlusCell"/>
        <w:jc w:val="both"/>
        <w:rPr/>
      </w:pPr>
      <w:r>
        <w:rPr/>
        <w:t xml:space="preserve">         </w:t>
      </w:r>
      <w:r>
        <w:rPr/>
        <w:t>1.5.2. В разделе «Всего по муниципальной подпрограмме» в графе 9 сумму «45 309 611,00 рублей» заменить на сумму «44 809 611,00 рублей», в том числе за счет местного бюджета сумму «45 309 611,00 рублей» заменить на сумму «44 809 611,00 рублей».</w:t>
      </w:r>
    </w:p>
    <w:p>
      <w:pPr>
        <w:pStyle w:val="ConsPlusCell"/>
        <w:jc w:val="both"/>
        <w:rPr/>
      </w:pPr>
      <w:r>
        <w:rPr/>
        <w:t xml:space="preserve">         </w:t>
      </w:r>
      <w:r>
        <w:rPr/>
        <w:t>1.5.3. В разделе «Прочие нужды» в графе 3 сумму «265 316 982,00 рублей» заменить на сумму «264 816 982,00 рублей», в том числе за счет местного бюджета сумму «260 012 582,00 рублей» заменить на сумму «259 512 582,00 рублей».</w:t>
      </w:r>
    </w:p>
    <w:p>
      <w:pPr>
        <w:pStyle w:val="ConsPlusCell"/>
        <w:jc w:val="both"/>
        <w:rPr/>
      </w:pPr>
      <w:r>
        <w:rPr/>
        <w:t xml:space="preserve">          </w:t>
      </w:r>
      <w:r>
        <w:rPr/>
        <w:t>1.5.4. В разделе «Прочие нужды» в графе 9 сумму «45 309 611,00 рублей» заменить на сумму «44 809 611,00 рублей», в том числе за счет местного бюджета сумму «45 309 611,00 рублей» заменить на сумму «44 809 611,00 рублей».</w:t>
      </w:r>
    </w:p>
    <w:p>
      <w:pPr>
        <w:pStyle w:val="ConsPlusCell"/>
        <w:jc w:val="both"/>
        <w:rPr/>
      </w:pPr>
      <w:r>
        <w:rPr/>
        <w:t xml:space="preserve">          </w:t>
      </w:r>
      <w:r>
        <w:rPr/>
        <w:t xml:space="preserve">1.5.5. В мероприятии 4 «Капитальный ремонт зданий и помещений, в которых размещаются МУ культуры, приведение в соответствие с требованиями пожарной безопасности и оснащение таких учреждений специальным оборудованием, инвентарем и музыкальными инструментами» плана мероприятий по выполнению подпрограммы Развитие системы общего образования в Камышловском городском округе: </w:t>
      </w:r>
    </w:p>
    <w:p>
      <w:pPr>
        <w:pStyle w:val="ConsPlusCell"/>
        <w:jc w:val="both"/>
        <w:rPr/>
      </w:pPr>
      <w:r>
        <w:rPr/>
        <w:t xml:space="preserve">          </w:t>
      </w:r>
      <w:r>
        <w:rPr/>
        <w:t>- в графе 3 сумму «5 445 137,35  руб.» заменить на сумму «4 945 137,35 руб.»;</w:t>
      </w:r>
    </w:p>
    <w:p>
      <w:pPr>
        <w:pStyle w:val="ConsPlusCell"/>
        <w:jc w:val="both"/>
        <w:rPr/>
      </w:pPr>
      <w:r>
        <w:rPr/>
        <w:t xml:space="preserve">         </w:t>
      </w:r>
      <w:r>
        <w:rPr/>
        <w:t>- графу 9 сумму «900 000,00 руб.» заменить на сумму «400 000,00 руб.»</w:t>
      </w:r>
    </w:p>
    <w:p>
      <w:pPr>
        <w:pStyle w:val="ConsPlusCell"/>
        <w:jc w:val="both"/>
        <w:rPr/>
      </w:pPr>
      <w:r>
        <w:rPr/>
        <w:t xml:space="preserve">         </w:t>
      </w:r>
      <w:r>
        <w:rPr/>
        <w:t>В строке местный бюджет:</w:t>
      </w:r>
    </w:p>
    <w:p>
      <w:pPr>
        <w:pStyle w:val="ConsPlusCell"/>
        <w:jc w:val="both"/>
        <w:rPr/>
      </w:pPr>
      <w:r>
        <w:rPr/>
        <w:t xml:space="preserve">         </w:t>
      </w:r>
      <w:r>
        <w:rPr/>
        <w:t>- в графе 3 сумму «5 445 137,35  руб.» заменить на сумму «4 945 137,35 руб.»;</w:t>
      </w:r>
    </w:p>
    <w:p>
      <w:pPr>
        <w:pStyle w:val="ConsPlusCell"/>
        <w:jc w:val="both"/>
        <w:rPr/>
      </w:pPr>
      <w:r>
        <w:rPr/>
        <w:t xml:space="preserve">         </w:t>
      </w:r>
      <w:r>
        <w:rPr/>
        <w:t>- графу 9 сумму «900 000,00 руб.» заменить на сумму «400 000,00 руб.»</w:t>
      </w:r>
    </w:p>
    <w:p>
      <w:pPr>
        <w:pStyle w:val="ConsPlusCell"/>
        <w:ind w:firstLine="567"/>
        <w:jc w:val="both"/>
        <w:rPr/>
      </w:pPr>
      <w:r>
        <w:rPr/>
        <w:t>1.6. В Приложении № 2.6:</w:t>
      </w:r>
    </w:p>
    <w:p>
      <w:pPr>
        <w:pStyle w:val="ConsPlusCell"/>
        <w:jc w:val="both"/>
        <w:rPr/>
      </w:pPr>
      <w:r>
        <w:rPr/>
        <w:t xml:space="preserve">        </w:t>
      </w:r>
      <w:r>
        <w:rPr/>
        <w:t>1.6.1. В разделе «Всего по муниципальной подпрограмме» в графе 3 сумму «80 524 689,60 рублей» заменить на сумму «80 638 289,60 рублей», в том числе за счет областного бюджета сумму «259 000,00 рублей» заменить на сумму «372 600,00 рублей».</w:t>
      </w:r>
    </w:p>
    <w:p>
      <w:pPr>
        <w:pStyle w:val="ConsPlusCell"/>
        <w:jc w:val="both"/>
        <w:rPr/>
      </w:pPr>
      <w:r>
        <w:rPr/>
        <w:t xml:space="preserve">         </w:t>
      </w:r>
      <w:r>
        <w:rPr/>
        <w:t>1.6.2. В разделе «Всего по муниципальной подпрограмме» в графе 9 сумму «11 795 131,80 рублей» заменить на сумму «11 908 731,80 рублей», в том числе за счет областного бюджета сумму «0,00 рублей» заменить на сумму «113 600,00 рублей».</w:t>
      </w:r>
    </w:p>
    <w:p>
      <w:pPr>
        <w:pStyle w:val="ConsPlusCell"/>
        <w:jc w:val="both"/>
        <w:rPr/>
      </w:pPr>
      <w:r>
        <w:rPr/>
        <w:t xml:space="preserve">         </w:t>
      </w:r>
      <w:r>
        <w:rPr/>
        <w:t>1.6.3. В разделе «Прочие нужды» в графе 3 сумму «80 524 689,60 рублей» заменить на сумму «80 638 289,60 рублей», в том числе за счет областного бюджета сумму «259 000,00 рублей» заменить на сумму «372 600,00 рублей».</w:t>
      </w:r>
    </w:p>
    <w:p>
      <w:pPr>
        <w:pStyle w:val="ConsPlusCell"/>
        <w:jc w:val="both"/>
        <w:rPr/>
      </w:pPr>
      <w:r>
        <w:rPr/>
        <w:t xml:space="preserve">          </w:t>
      </w:r>
      <w:r>
        <w:rPr/>
        <w:t>1.6.4. В разделе «Прочие нужды» в графе 9 сумму «11 795 131,80 рублей» заменить на сумму «11 908 731,80 рублей», в том числе за счет областного бюджета сумму «0,00 рублей» заменить на сумму «113 600,00 рублей».</w:t>
      </w:r>
    </w:p>
    <w:p>
      <w:pPr>
        <w:pStyle w:val="ConsPlusCell"/>
        <w:jc w:val="both"/>
        <w:rPr/>
      </w:pPr>
      <w:r>
        <w:rPr/>
        <w:t xml:space="preserve">          </w:t>
      </w:r>
      <w:r>
        <w:rPr/>
        <w:t xml:space="preserve">1.6.5. В мероприятии 8 «Мероприятия по поэтапному внедрению и реализации Всероссийского физкультурно-спортивного комплекса "Готов к труду и обороне" (ГТО) в Камышловском городском округе (за счет средств областного бюджета)» плана мероприятий по выполнению подпрограммы Развитие системы общего образования в Камышловском городском округе: </w:t>
      </w:r>
    </w:p>
    <w:p>
      <w:pPr>
        <w:pStyle w:val="ConsPlusCell"/>
        <w:jc w:val="both"/>
        <w:rPr/>
      </w:pPr>
      <w:r>
        <w:rPr/>
        <w:t xml:space="preserve">          </w:t>
      </w:r>
      <w:r>
        <w:rPr/>
        <w:t>- в графе 3 сумму «259 000,00 руб.» заменить на сумму «372 600,00 руб.»;</w:t>
      </w:r>
    </w:p>
    <w:p>
      <w:pPr>
        <w:pStyle w:val="ConsPlusCell"/>
        <w:jc w:val="both"/>
        <w:rPr/>
      </w:pPr>
      <w:r>
        <w:rPr/>
        <w:t xml:space="preserve">         </w:t>
      </w:r>
      <w:r>
        <w:rPr/>
        <w:t>- графу 9 дополнить суммой следующего содержания «113 600,00 руб.»;</w:t>
      </w:r>
    </w:p>
    <w:p>
      <w:pPr>
        <w:pStyle w:val="ConsPlusCell"/>
        <w:jc w:val="both"/>
        <w:rPr/>
      </w:pPr>
      <w:r>
        <w:rPr/>
        <w:t xml:space="preserve">          </w:t>
      </w:r>
      <w:r>
        <w:rPr/>
        <w:t>В строке областной бюджет:</w:t>
      </w:r>
    </w:p>
    <w:p>
      <w:pPr>
        <w:pStyle w:val="ConsPlusCell"/>
        <w:jc w:val="both"/>
        <w:rPr/>
      </w:pPr>
      <w:r>
        <w:rPr/>
        <w:t xml:space="preserve">          </w:t>
      </w:r>
      <w:r>
        <w:rPr/>
        <w:t>- в графе 3 сумму «259 000,00 руб.» заменить на сумму «372 600,00 руб.»;</w:t>
      </w:r>
    </w:p>
    <w:p>
      <w:pPr>
        <w:pStyle w:val="ConsPlusCell"/>
        <w:jc w:val="both"/>
        <w:rPr/>
      </w:pPr>
      <w:r>
        <w:rPr/>
        <w:t xml:space="preserve">         </w:t>
      </w:r>
      <w:r>
        <w:rPr/>
        <w:t>- графу 9 дополнить суммой следующего содержания «113 600,00 руб.»;</w:t>
      </w:r>
    </w:p>
    <w:p>
      <w:pPr>
        <w:pStyle w:val="ConsPlusCell"/>
        <w:jc w:val="both"/>
        <w:rPr/>
      </w:pPr>
      <w:r>
        <w:rPr/>
        <w:t xml:space="preserve">          </w:t>
      </w:r>
      <w:r>
        <w:rPr/>
        <w:t>2. Утвердить Приложения № 2.1, 2.2, 2.3, 2.4, 2.6, к Муниципальной программе «Развитие образования, культуры, спорта и молодежной политики в Камышловском городском округе до 2020 года» в новой редакции (прилагаются).</w:t>
      </w:r>
    </w:p>
    <w:p>
      <w:pPr>
        <w:pStyle w:val="Style21"/>
        <w:ind w:firstLine="708"/>
        <w:jc w:val="both"/>
        <w:rPr/>
      </w:pPr>
      <w:r>
        <w:rPr/>
        <w:t>3. Настоящее постановление разместить на официальном сайте Камышловского городского округа в информационно-телекоммуникационной сети «Интернет».</w:t>
      </w:r>
    </w:p>
    <w:p>
      <w:pPr>
        <w:pStyle w:val="Style31"/>
        <w:tabs>
          <w:tab w:val="left" w:pos="851" w:leader="none"/>
        </w:tabs>
        <w:spacing w:lineRule="auto" w:line="240" w:before="0"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Контроль за исполнением настоящего постановления возложить на заместителя главы администрации Камышловского городского округа (по социальным вопросам) Соболеву А.А.</w:t>
      </w:r>
    </w:p>
    <w:p>
      <w:pPr>
        <w:pStyle w:val="Style21"/>
        <w:jc w:val="both"/>
        <w:rPr>
          <w:szCs w:val="28"/>
        </w:rPr>
      </w:pPr>
      <w:r>
        <w:rPr>
          <w:szCs w:val="28"/>
        </w:rPr>
      </w:r>
    </w:p>
    <w:p>
      <w:pPr>
        <w:pStyle w:val="Style21"/>
        <w:tabs>
          <w:tab w:val="clear" w:pos="708"/>
          <w:tab w:val="left" w:pos="900" w:leader="none"/>
        </w:tabs>
        <w:jc w:val="both"/>
        <w:rPr>
          <w:szCs w:val="28"/>
        </w:rPr>
      </w:pPr>
      <w:r>
        <w:rPr>
          <w:szCs w:val="28"/>
        </w:rPr>
      </w:r>
    </w:p>
    <w:p>
      <w:pPr>
        <w:pStyle w:val="Style21"/>
        <w:jc w:val="both"/>
        <w:rPr>
          <w:szCs w:val="28"/>
        </w:rPr>
      </w:pPr>
      <w:r>
        <w:rPr>
          <w:szCs w:val="28"/>
        </w:rPr>
      </w:r>
    </w:p>
    <w:p>
      <w:pPr>
        <w:pStyle w:val="Style21"/>
        <w:tabs>
          <w:tab w:val="clear" w:pos="708"/>
          <w:tab w:val="left" w:pos="720" w:leader="none"/>
        </w:tabs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>Глава</w:t>
      </w:r>
    </w:p>
    <w:p>
      <w:pPr>
        <w:pStyle w:val="Style21"/>
        <w:tabs>
          <w:tab w:val="clear" w:pos="708"/>
          <w:tab w:val="left" w:pos="720" w:leader="none"/>
        </w:tabs>
        <w:jc w:val="both"/>
        <w:rPr/>
      </w:pPr>
      <w:r>
        <w:rPr>
          <w:rStyle w:val="Style11"/>
          <w:szCs w:val="28"/>
        </w:rPr>
        <w:t xml:space="preserve"> </w:t>
      </w:r>
      <w:r>
        <w:rPr>
          <w:rStyle w:val="Style11"/>
          <w:szCs w:val="28"/>
        </w:rPr>
        <w:t>Камышловского городского округа                                          А.В. Половников</w:t>
      </w:r>
    </w:p>
    <w:sectPr>
      <w:headerReference w:type="default" r:id="rId3"/>
      <w:type w:val="nextPage"/>
      <w:pgSz w:w="11906" w:h="16838"/>
      <w:pgMar w:left="1701" w:right="567" w:header="1134" w:top="1559" w:footer="0" w:bottom="1134" w:gutter="0"/>
      <w:pgNumType w:fmt="decimal"/>
      <w:formProt w:val="false"/>
      <w:titlePg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cc"/>
    <w:family w:val="swiss"/>
    <w:pitch w:val="variable"/>
  </w:font>
  <w:font w:name="Arial">
    <w:charset w:val="cc"/>
    <w:family w:val="swiss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Arial"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center"/>
      <w:rPr/>
    </w:pPr>
    <w:r>
      <w:rPr/>
      <w:fldChar w:fldCharType="begin"/>
      <mc:AlternateContent>
        <mc:Choice Requires="wps">
          <w:drawing>
            <wp:anchor behindDoc="1" distT="0" distB="0" distL="0" distR="0" simplePos="0" locked="0" layoutInCell="1" allowOverlap="1" relativeHeight="8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875" cy="205740"/>
              <wp:effectExtent l="0" t="0" r="0" b="0"/>
              <wp:wrapSquare wrapText="bothSides"/>
              <wp:docPr id="2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20" cy="20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2"/>
                            <w:rPr/>
                          </w:pPr>
                          <w:r>
                            <w:rPr>
                              <w:rStyle w:val="Style12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Style12"/>
                            </w:rPr>
                            <w:instrText> PAGE </w:instrText>
                          </w:r>
                          <w:r>
                            <w:rPr>
                              <w:rStyle w:val="Style12"/>
                            </w:rPr>
                            <w:fldChar w:fldCharType="separate"/>
                          </w:r>
                          <w:r>
                            <w:rPr>
                              <w:rStyle w:val="Style12"/>
                            </w:rPr>
                            <w:t>7</w:t>
                          </w:r>
                          <w:r>
                            <w:rPr>
                              <w:rStyle w:val="Style12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stroked="f" style="position:absolute;margin-left:240.35pt;margin-top:0.05pt;width:1.15pt;height:16.1pt;mso-position-horizontal:center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2"/>
                      <w:rPr/>
                    </w:pPr>
                    <w:r>
                      <w:rPr>
                        <w:rStyle w:val="Style12"/>
                        <w:color w:val="000000"/>
                      </w:rPr>
                      <w:fldChar w:fldCharType="begin"/>
                    </w:r>
                    <w:r>
                      <w:rPr>
                        <w:rStyle w:val="Style12"/>
                      </w:rPr>
                      <w:instrText> PAGE </w:instrText>
                    </w:r>
                    <w:r>
                      <w:rPr>
                        <w:rStyle w:val="Style12"/>
                      </w:rPr>
                      <w:fldChar w:fldCharType="separate"/>
                    </w:r>
                    <w:r>
                      <w:rPr>
                        <w:rStyle w:val="Style12"/>
                      </w:rPr>
                      <w:t>7</w:t>
                    </w:r>
                    <w:r>
                      <w:rPr>
                        <w:rStyle w:val="Style12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/>
      <w:instrText> PAGE </w:instrText>
    </w:r>
    <w:r>
      <w:rPr/>
      <w:fldChar w:fldCharType="separate"/>
    </w:r>
    <w:r>
      <w:rPr/>
      <w:t>7</w:t>
    </w:r>
    <w:r>
      <w:rPr/>
      <w:fldChar w:fldCharType="end"/>
    </w:r>
  </w:p>
  <w:p>
    <w:pPr>
      <w:pStyle w:val="Style21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shd w:val="clear" w:fill="auto"/>
      <w:suppressAutoHyphens w:val="false"/>
      <w:overflowPunct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1">
    <w:name w:val="Heading 1"/>
    <w:basedOn w:val="Style16"/>
    <w:next w:val="Style21"/>
    <w:qFormat/>
    <w:pPr>
      <w:keepNext w:val="true"/>
      <w:widowControl w:val="false"/>
      <w:numPr>
        <w:ilvl w:val="0"/>
        <w:numId w:val="1"/>
      </w:numPr>
      <w:suppressAutoHyphens w:val="true"/>
      <w:bidi w:val="0"/>
      <w:jc w:val="center"/>
      <w:outlineLvl w:val="0"/>
    </w:pPr>
    <w:rPr>
      <w:rFonts w:ascii="Times New Roman" w:hAnsi="Times New Roman" w:eastAsia="Times New Roman" w:cs="Times New Roman"/>
      <w:b/>
      <w:color w:val="auto"/>
      <w:kern w:val="0"/>
      <w:sz w:val="20"/>
      <w:szCs w:val="20"/>
      <w:lang w:val="ru-RU" w:eastAsia="ru-RU" w:bidi="ar-SA"/>
    </w:rPr>
  </w:style>
  <w:style w:type="paragraph" w:styleId="3">
    <w:name w:val="Heading 3"/>
    <w:basedOn w:val="Style16"/>
    <w:next w:val="Style21"/>
    <w:qFormat/>
    <w:pPr>
      <w:keepNext w:val="true"/>
      <w:widowControl w:val="false"/>
      <w:numPr>
        <w:ilvl w:val="2"/>
        <w:numId w:val="1"/>
      </w:numPr>
      <w:suppressAutoHyphens w:val="true"/>
      <w:bidi w:val="0"/>
      <w:spacing w:before="240" w:after="60"/>
      <w:jc w:val="left"/>
      <w:outlineLvl w:val="2"/>
    </w:pPr>
    <w:rPr>
      <w:rFonts w:ascii="Arial" w:hAnsi="Arial" w:eastAsia="Times New Roman" w:cs="Arial"/>
      <w:b/>
      <w:bCs/>
      <w:color w:val="auto"/>
      <w:kern w:val="0"/>
      <w:sz w:val="26"/>
      <w:szCs w:val="26"/>
      <w:lang w:val="ru-RU" w:eastAsia="ru-RU" w:bidi="ar-SA"/>
    </w:rPr>
  </w:style>
  <w:style w:type="paragraph" w:styleId="4">
    <w:name w:val="Heading 4"/>
    <w:basedOn w:val="Style16"/>
    <w:next w:val="Style21"/>
    <w:qFormat/>
    <w:pPr>
      <w:keepNext w:val="true"/>
      <w:widowControl w:val="false"/>
      <w:numPr>
        <w:ilvl w:val="3"/>
        <w:numId w:val="1"/>
      </w:numPr>
      <w:suppressAutoHyphens w:val="true"/>
      <w:bidi w:val="0"/>
      <w:spacing w:before="240" w:after="60"/>
      <w:jc w:val="left"/>
      <w:outlineLvl w:val="3"/>
    </w:pPr>
    <w:rPr>
      <w:rFonts w:ascii="Times New Roman" w:hAnsi="Times New Roman" w:eastAsia="Times New Roman" w:cs="Times New Roman"/>
      <w:b/>
      <w:bCs/>
      <w:color w:val="auto"/>
      <w:kern w:val="0"/>
      <w:sz w:val="20"/>
      <w:szCs w:val="28"/>
      <w:lang w:val="ru-RU" w:eastAsia="ru-RU" w:bidi="ar-SA"/>
    </w:rPr>
  </w:style>
  <w:style w:type="character" w:styleId="Style11">
    <w:name w:val="Основной шрифт абзаца"/>
    <w:qFormat/>
    <w:rPr/>
  </w:style>
  <w:style w:type="character" w:styleId="Style12">
    <w:name w:val="Номер страницы"/>
    <w:basedOn w:val="Style11"/>
    <w:rPr/>
  </w:style>
  <w:style w:type="character" w:styleId="Style13">
    <w:name w:val="Гиперссылка"/>
    <w:qFormat/>
    <w:rPr>
      <w:color w:val="0000FF"/>
      <w:u w:val="single"/>
    </w:rPr>
  </w:style>
  <w:style w:type="character" w:styleId="2">
    <w:name w:val="Основной текст (2)_"/>
    <w:qFormat/>
    <w:rPr>
      <w:b/>
      <w:bCs/>
      <w:i/>
      <w:iCs/>
      <w:spacing w:val="2"/>
      <w:sz w:val="25"/>
      <w:szCs w:val="25"/>
      <w:lang w:bidi="ar-SA"/>
    </w:rPr>
  </w:style>
  <w:style w:type="character" w:styleId="11">
    <w:name w:val="Основной текст + Полужирный1"/>
    <w:qFormat/>
    <w:rPr>
      <w:rFonts w:ascii="Times New Roman" w:hAnsi="Times New Roman" w:cs="Times New Roman"/>
      <w:b/>
      <w:bCs/>
      <w:spacing w:val="0"/>
      <w:sz w:val="26"/>
      <w:szCs w:val="26"/>
    </w:rPr>
  </w:style>
  <w:style w:type="character" w:styleId="Style14">
    <w:name w:val="Основной текст Знак"/>
    <w:qFormat/>
    <w:rPr>
      <w:b/>
      <w:sz w:val="24"/>
      <w:lang w:val="ru-RU" w:eastAsia="ru-RU" w:bidi="ar-SA"/>
    </w:rPr>
  </w:style>
  <w:style w:type="character" w:styleId="12">
    <w:name w:val="Заголовок №1_"/>
    <w:qFormat/>
    <w:rPr>
      <w:b/>
      <w:bCs/>
      <w:spacing w:val="10"/>
      <w:sz w:val="24"/>
      <w:szCs w:val="24"/>
      <w:lang w:bidi="ar-SA"/>
    </w:rPr>
  </w:style>
  <w:style w:type="character" w:styleId="Style15">
    <w:name w:val="Текст выноски Знак"/>
    <w:qFormat/>
    <w:rPr>
      <w:rFonts w:ascii="Tahoma" w:hAnsi="Tahoma" w:cs="Tahoma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S Gothic" w:cs="Tahoma"/>
      <w:sz w:val="28"/>
      <w:szCs w:val="28"/>
    </w:rPr>
  </w:style>
  <w:style w:type="paragraph" w:styleId="Style17">
    <w:name w:val="Body Text"/>
    <w:basedOn w:val="Normal"/>
    <w:pPr>
      <w:widowControl w:val="false"/>
      <w:suppressAutoHyphens w:val="true"/>
      <w:bidi w:val="0"/>
      <w:jc w:val="center"/>
    </w:pPr>
    <w:rPr>
      <w:rFonts w:ascii="Times New Roman" w:hAnsi="Times New Roman" w:eastAsia="Times New Roman" w:cs="Times New Roman"/>
      <w:b/>
      <w:color w:val="auto"/>
      <w:kern w:val="0"/>
      <w:sz w:val="24"/>
      <w:szCs w:val="20"/>
      <w:lang w:val="ru-RU" w:eastAsia="ru-RU" w:bidi="ar-SA"/>
    </w:rPr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Style21">
    <w:name w:val="Обычный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kern w:val="0"/>
      <w:position w:val="0"/>
      <w:sz w:val="28"/>
      <w:sz w:val="28"/>
      <w:szCs w:val="20"/>
      <w:u w:val="none"/>
      <w:vertAlign w:val="baseline"/>
      <w:em w:val="none"/>
      <w:lang w:val="ru-RU" w:eastAsia="ru-RU" w:bidi="ar-SA"/>
    </w:rPr>
  </w:style>
  <w:style w:type="paragraph" w:styleId="Style22">
    <w:name w:val="Header"/>
    <w:basedOn w:val="Style21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3">
    <w:name w:val="Знак"/>
    <w:basedOn w:val="Style21"/>
    <w:qFormat/>
    <w:pPr>
      <w:suppressAutoHyphens w:val="true"/>
    </w:pPr>
    <w:rPr>
      <w:rFonts w:ascii="Verdana" w:hAnsi="Verdana" w:cs="Verdana"/>
      <w:sz w:val="20"/>
      <w:lang w:val="en-US" w:eastAsia="en-US"/>
    </w:rPr>
  </w:style>
  <w:style w:type="paragraph" w:styleId="ConsPlusTitle">
    <w:name w:val="ConsPlusTitle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4"/>
      <w:u w:val="none"/>
      <w:vertAlign w:val="baseline"/>
      <w:em w:val="none"/>
      <w:lang w:val="ru-RU" w:eastAsia="ru-RU" w:bidi="ar-SA"/>
    </w:rPr>
  </w:style>
  <w:style w:type="paragraph" w:styleId="21">
    <w:name w:val="Основной текст 2"/>
    <w:basedOn w:val="Style21"/>
    <w:qFormat/>
    <w:pPr>
      <w:suppressAutoHyphens w:val="true"/>
      <w:spacing w:lineRule="auto" w:line="480" w:before="0" w:after="120"/>
    </w:pPr>
    <w:rPr/>
  </w:style>
  <w:style w:type="paragraph" w:styleId="Style24">
    <w:name w:val="Body Text Indent"/>
    <w:basedOn w:val="Style21"/>
    <w:pPr>
      <w:tabs>
        <w:tab w:val="clear" w:pos="708"/>
      </w:tabs>
      <w:suppressAutoHyphens w:val="true"/>
      <w:spacing w:before="0" w:after="120"/>
      <w:ind w:left="283" w:hanging="0"/>
    </w:pPr>
    <w:rPr/>
  </w:style>
  <w:style w:type="paragraph" w:styleId="31">
    <w:name w:val="Основной текст с отступом 3"/>
    <w:basedOn w:val="Style21"/>
    <w:qFormat/>
    <w:pPr>
      <w:tabs>
        <w:tab w:val="clear" w:pos="708"/>
      </w:tabs>
      <w:suppressAutoHyphens w:val="true"/>
      <w:spacing w:before="0" w:after="120"/>
      <w:ind w:left="283" w:hanging="0"/>
    </w:pPr>
    <w:rPr>
      <w:sz w:val="16"/>
      <w:szCs w:val="16"/>
    </w:rPr>
  </w:style>
  <w:style w:type="paragraph" w:styleId="22">
    <w:name w:val="Основной текст с отступом 2"/>
    <w:basedOn w:val="Style21"/>
    <w:qFormat/>
    <w:pPr>
      <w:tabs>
        <w:tab w:val="clear" w:pos="708"/>
      </w:tabs>
      <w:suppressAutoHyphens w:val="true"/>
      <w:spacing w:lineRule="auto" w:line="480" w:before="0" w:after="120"/>
      <w:ind w:left="283" w:hanging="0"/>
    </w:pPr>
    <w:rPr>
      <w:sz w:val="20"/>
    </w:rPr>
  </w:style>
  <w:style w:type="paragraph" w:styleId="Style25">
    <w:name w:val="Обычный (веб)"/>
    <w:basedOn w:val="Style21"/>
    <w:qFormat/>
    <w:pPr>
      <w:suppressAutoHyphens w:val="true"/>
    </w:pPr>
    <w:rPr>
      <w:sz w:val="24"/>
      <w:szCs w:val="24"/>
    </w:rPr>
  </w:style>
  <w:style w:type="paragraph" w:styleId="ConsPlusNormal">
    <w:name w:val="ConsPlusNormal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true"/>
      <w:bidi w:val="0"/>
      <w:snapToGrid w:val="true"/>
      <w:spacing w:lineRule="auto" w:line="240"/>
      <w:ind w:firstLine="720"/>
      <w:jc w:val="left"/>
      <w:textAlignment w:val="baseline"/>
    </w:pPr>
    <w:rPr>
      <w:rFonts w:ascii="Arial" w:hAnsi="Arial" w:eastAsia="Times New Roma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Style26">
    <w:name w:val="Знак Знак Знак Знак Знак Знак Знак Знак Знак Знак"/>
    <w:basedOn w:val="Style21"/>
    <w:qFormat/>
    <w:pPr>
      <w:suppressAutoHyphens w:val="true"/>
      <w:spacing w:lineRule="exact" w:line="240" w:before="0" w:after="160"/>
    </w:pPr>
    <w:rPr>
      <w:rFonts w:ascii="Verdana" w:hAnsi="Verdana" w:cs="Verdana"/>
      <w:sz w:val="20"/>
      <w:lang w:val="en-US" w:eastAsia="en-US"/>
    </w:rPr>
  </w:style>
  <w:style w:type="paragraph" w:styleId="32">
    <w:name w:val="Основной текст 3"/>
    <w:basedOn w:val="Style21"/>
    <w:qFormat/>
    <w:pPr>
      <w:suppressAutoHyphens w:val="true"/>
      <w:spacing w:before="0" w:after="120"/>
    </w:pPr>
    <w:rPr>
      <w:sz w:val="16"/>
      <w:szCs w:val="16"/>
    </w:rPr>
  </w:style>
  <w:style w:type="paragraph" w:styleId="13">
    <w:name w:val="Знак1"/>
    <w:basedOn w:val="Style21"/>
    <w:qFormat/>
    <w:pPr>
      <w:widowControl w:val="false"/>
      <w:suppressAutoHyphens w:val="true"/>
      <w:jc w:val="both"/>
    </w:pPr>
    <w:rPr>
      <w:rFonts w:eastAsia="SimSun"/>
      <w:kern w:val="2"/>
      <w:sz w:val="21"/>
      <w:lang w:val="en-US" w:eastAsia="zh-CN"/>
    </w:rPr>
  </w:style>
  <w:style w:type="paragraph" w:styleId="Style27">
    <w:name w:val="Знак Знак Знак Знак"/>
    <w:basedOn w:val="Style21"/>
    <w:qFormat/>
    <w:pPr>
      <w:suppressAutoHyphens w:val="true"/>
    </w:pPr>
    <w:rPr>
      <w:rFonts w:ascii="Verdana" w:hAnsi="Verdana" w:cs="Verdana"/>
      <w:sz w:val="20"/>
      <w:lang w:val="en-US" w:eastAsia="en-US"/>
    </w:rPr>
  </w:style>
  <w:style w:type="paragraph" w:styleId="Style28">
    <w:name w:val="Footer"/>
    <w:basedOn w:val="Style21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23">
    <w:name w:val="Основной текст (2)"/>
    <w:basedOn w:val="Style21"/>
    <w:qFormat/>
    <w:pPr>
      <w:shd w:val="clear" w:fill="FFFFFF"/>
      <w:suppressAutoHyphens w:val="true"/>
      <w:spacing w:lineRule="exact" w:line="326" w:before="240" w:after="240"/>
      <w:jc w:val="center"/>
    </w:pPr>
    <w:rPr>
      <w:b/>
      <w:bCs/>
      <w:i/>
      <w:iCs/>
      <w:spacing w:val="2"/>
      <w:sz w:val="25"/>
      <w:szCs w:val="25"/>
    </w:rPr>
  </w:style>
  <w:style w:type="paragraph" w:styleId="14">
    <w:name w:val="Заголовок №1"/>
    <w:basedOn w:val="Style21"/>
    <w:qFormat/>
    <w:pPr>
      <w:shd w:val="clear" w:fill="FFFFFF"/>
      <w:suppressAutoHyphens w:val="true"/>
      <w:spacing w:lineRule="exact" w:line="326" w:before="0" w:after="600"/>
      <w:jc w:val="center"/>
      <w:outlineLvl w:val="0"/>
    </w:pPr>
    <w:rPr>
      <w:b/>
      <w:bCs/>
      <w:spacing w:val="10"/>
      <w:sz w:val="24"/>
      <w:szCs w:val="24"/>
    </w:rPr>
  </w:style>
  <w:style w:type="paragraph" w:styleId="Style29">
    <w:name w:val="Без интервала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4"/>
      <w:u w:val="none"/>
      <w:vertAlign w:val="baseline"/>
      <w:em w:val="none"/>
      <w:lang w:val="ru-RU" w:eastAsia="ru-RU" w:bidi="ar-SA"/>
    </w:rPr>
  </w:style>
  <w:style w:type="paragraph" w:styleId="Style30">
    <w:name w:val="Текст выноски"/>
    <w:basedOn w:val="Style21"/>
    <w:qFormat/>
    <w:pPr>
      <w:suppressAutoHyphens w:val="true"/>
    </w:pPr>
    <w:rPr>
      <w:rFonts w:ascii="Tahoma" w:hAnsi="Tahoma"/>
      <w:sz w:val="16"/>
      <w:szCs w:val="16"/>
    </w:rPr>
  </w:style>
  <w:style w:type="paragraph" w:styleId="ConsPlusCell">
    <w:name w:val="ConsPlusCell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kern w:val="0"/>
      <w:position w:val="0"/>
      <w:sz w:val="28"/>
      <w:sz w:val="28"/>
      <w:szCs w:val="28"/>
      <w:u w:val="none"/>
      <w:vertAlign w:val="baseline"/>
      <w:em w:val="none"/>
      <w:lang w:val="ru-RU" w:eastAsia="ru-RU" w:bidi="ar-SA"/>
    </w:rPr>
  </w:style>
  <w:style w:type="paragraph" w:styleId="Style31">
    <w:name w:val="Абзац списка"/>
    <w:basedOn w:val="Style21"/>
    <w:qFormat/>
    <w:pPr>
      <w:tabs>
        <w:tab w:val="clear" w:pos="708"/>
      </w:tabs>
      <w:suppressAutoHyphens w:val="true"/>
      <w:spacing w:lineRule="auto" w:line="276" w:before="0" w:after="200"/>
      <w:ind w:left="720" w:hanging="0"/>
    </w:pPr>
    <w:rPr>
      <w:rFonts w:ascii="Calibri" w:hAnsi="Calibri" w:eastAsia="Calibri" w:cs="Calibri"/>
      <w:sz w:val="22"/>
      <w:szCs w:val="22"/>
      <w:lang w:eastAsia="en-US"/>
    </w:rPr>
  </w:style>
  <w:style w:type="paragraph" w:styleId="Style32">
    <w:name w:val="Содержимое врезки"/>
    <w:basedOn w:val="Normal"/>
    <w:qFormat/>
    <w:pPr/>
    <w:rPr/>
  </w:style>
  <w:style w:type="paragraph" w:styleId="Style33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LibreOffice/6.1.4.2$Windows_X86_64 LibreOffice_project/9d0f32d1f0b509096fd65e0d4bec26ddd1938fd3</Application>
  <Pages>7</Pages>
  <Words>2078</Words>
  <Characters>10901</Characters>
  <CharactersWithSpaces>13569</CharactersWithSpaces>
  <Paragraphs>125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2019-06-27T06:20:00Z</dcterms:created>
  <dc:creator>Администратор</dc:creator>
  <dc:description/>
  <dc:language>ru-RU</dc:language>
  <cp:lastModifiedBy/>
  <cp:lastPrinted>2019-07-09T11:33:03Z</cp:lastPrinted>
  <dcterms:modified xsi:type="dcterms:W3CDTF">2019-07-09T11:33:49Z</dcterms:modified>
  <cp:revision>7</cp:revision>
  <dc:subject/>
  <dc:title> </dc:title>
</cp:coreProperties>
</file>