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969" w:rsidRDefault="00693D63" w:rsidP="00AE647C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F322392" wp14:editId="418B93E5">
                <wp:simplePos x="0" y="0"/>
                <wp:positionH relativeFrom="column">
                  <wp:posOffset>6520815</wp:posOffset>
                </wp:positionH>
                <wp:positionV relativeFrom="paragraph">
                  <wp:posOffset>0</wp:posOffset>
                </wp:positionV>
                <wp:extent cx="3390900" cy="590550"/>
                <wp:effectExtent l="0" t="0" r="19050" b="1905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4BB" w:rsidRDefault="00693D63" w:rsidP="007024BB">
                            <w:pPr>
                              <w:spacing w:after="0" w:line="240" w:lineRule="auto"/>
                            </w:pPr>
                            <w:r>
                              <w:t>Приложение №</w:t>
                            </w:r>
                            <w:r w:rsidR="007024BB">
                              <w:t xml:space="preserve"> </w:t>
                            </w:r>
                            <w:r w:rsidR="00A50969">
                              <w:t>1</w:t>
                            </w:r>
                          </w:p>
                          <w:p w:rsidR="00693D63" w:rsidRDefault="00693D63" w:rsidP="007024BB">
                            <w:pPr>
                              <w:spacing w:after="0" w:line="240" w:lineRule="auto"/>
                            </w:pPr>
                            <w:r>
                              <w:t xml:space="preserve"> к Решению Думы Камышловского городского округа</w:t>
                            </w:r>
                            <w:r w:rsidR="007024BB">
                              <w:t xml:space="preserve"> </w:t>
                            </w:r>
                          </w:p>
                          <w:p w:rsidR="007024BB" w:rsidRDefault="007024BB" w:rsidP="007024BB">
                            <w:pPr>
                              <w:spacing w:after="0" w:line="240" w:lineRule="auto"/>
                            </w:pPr>
                            <w:r>
                              <w:t>от _______________ №___________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2239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13.45pt;margin-top:0;width:267pt;height:46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" strokecolor="white [3212]">
                <v:textbox>
                  <w:txbxContent>
                    <w:p w:rsidR="007024BB" w:rsidRDefault="00693D63" w:rsidP="007024BB">
                      <w:pPr>
                        <w:spacing w:after="0" w:line="240" w:lineRule="auto"/>
                      </w:pPr>
                      <w:r>
                        <w:t>Приложение №</w:t>
                      </w:r>
                      <w:r w:rsidR="007024BB">
                        <w:t xml:space="preserve"> </w:t>
                      </w:r>
                      <w:r w:rsidR="00A50969">
                        <w:t>1</w:t>
                      </w:r>
                    </w:p>
                    <w:p w:rsidR="00693D63" w:rsidRDefault="00693D63" w:rsidP="007024BB">
                      <w:pPr>
                        <w:spacing w:after="0" w:line="240" w:lineRule="auto"/>
                      </w:pPr>
                      <w:r>
                        <w:t xml:space="preserve"> </w:t>
                      </w:r>
                      <w:proofErr w:type="gramStart"/>
                      <w:r>
                        <w:t>к</w:t>
                      </w:r>
                      <w:proofErr w:type="gramEnd"/>
                      <w:r>
                        <w:t xml:space="preserve"> Решению Думы Камышловского городского округа</w:t>
                      </w:r>
                      <w:r w:rsidR="007024BB">
                        <w:t xml:space="preserve"> </w:t>
                      </w:r>
                    </w:p>
                    <w:p w:rsidR="007024BB" w:rsidRDefault="007024BB" w:rsidP="007024BB">
                      <w:pPr>
                        <w:spacing w:after="0" w:line="240" w:lineRule="auto"/>
                      </w:pPr>
                      <w:r>
                        <w:t>от _______________ №___________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0969" w:rsidRPr="00A50969" w:rsidRDefault="00A50969" w:rsidP="00A50969"/>
    <w:p w:rsidR="00A50969" w:rsidRPr="00A50969" w:rsidRDefault="00F04F6E" w:rsidP="00A50969">
      <w:r>
        <w:rPr>
          <w:noProof/>
          <w:lang w:eastAsia="ru-RU"/>
        </w:rPr>
        <w:drawing>
          <wp:anchor distT="0" distB="0" distL="114300" distR="114300" simplePos="0" relativeHeight="251684863" behindDoc="1" locked="0" layoutInCell="1" allowOverlap="1" wp14:anchorId="53318124" wp14:editId="2D341F97">
            <wp:simplePos x="0" y="0"/>
            <wp:positionH relativeFrom="column">
              <wp:posOffset>967740</wp:posOffset>
            </wp:positionH>
            <wp:positionV relativeFrom="paragraph">
              <wp:posOffset>172085</wp:posOffset>
            </wp:positionV>
            <wp:extent cx="8153400" cy="5239385"/>
            <wp:effectExtent l="76200" t="76200" r="133350" b="132715"/>
            <wp:wrapThrough wrapText="bothSides">
              <wp:wrapPolygon edited="0">
                <wp:start x="-101" y="-314"/>
                <wp:lineTo x="-202" y="-236"/>
                <wp:lineTo x="-202" y="21754"/>
                <wp:lineTo x="-101" y="22069"/>
                <wp:lineTo x="21802" y="22069"/>
                <wp:lineTo x="21903" y="21205"/>
                <wp:lineTo x="21903" y="1021"/>
                <wp:lineTo x="21802" y="-157"/>
                <wp:lineTo x="21802" y="-314"/>
                <wp:lineTo x="-101" y="-314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0" cy="52393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969" w:rsidRPr="00A50969" w:rsidRDefault="00A50969" w:rsidP="00A50969"/>
    <w:p w:rsidR="00A50969" w:rsidRPr="00A50969" w:rsidRDefault="00A50969" w:rsidP="00A50969"/>
    <w:p w:rsidR="00A50969" w:rsidRPr="00A50969" w:rsidRDefault="00A50969" w:rsidP="00A50969"/>
    <w:p w:rsidR="00A50969" w:rsidRPr="00A50969" w:rsidRDefault="00A50969" w:rsidP="00A50969"/>
    <w:p w:rsidR="00A50969" w:rsidRPr="00A50969" w:rsidRDefault="00A50969" w:rsidP="00A50969"/>
    <w:p w:rsidR="00A50969" w:rsidRPr="00A50969" w:rsidRDefault="00A50969" w:rsidP="00A50969">
      <w:pPr>
        <w:jc w:val="center"/>
      </w:pPr>
    </w:p>
    <w:p w:rsidR="00A50969" w:rsidRPr="00A50969" w:rsidRDefault="00A50969" w:rsidP="00A50969"/>
    <w:p w:rsidR="00A50969" w:rsidRPr="00A50969" w:rsidRDefault="00A50969" w:rsidP="00A50969"/>
    <w:p w:rsidR="00465B87" w:rsidRPr="00A50969" w:rsidRDefault="00F04F6E" w:rsidP="00A50969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3E14931" wp14:editId="44C1911A">
                <wp:simplePos x="0" y="0"/>
                <wp:positionH relativeFrom="column">
                  <wp:posOffset>6076315</wp:posOffset>
                </wp:positionH>
                <wp:positionV relativeFrom="paragraph">
                  <wp:posOffset>254635</wp:posOffset>
                </wp:positionV>
                <wp:extent cx="523875" cy="315595"/>
                <wp:effectExtent l="0" t="0" r="28575" b="2730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15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969" w:rsidRPr="00A50969" w:rsidRDefault="00A5096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A509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Ж-</w:t>
                            </w:r>
                            <w:r w:rsidR="00F04F6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14931" id="_x0000_s1027" type="#_x0000_t202" style="position:absolute;margin-left:478.45pt;margin-top:20.05pt;width:41.25pt;height:24.8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" filled="f">
                <v:textbox>
                  <w:txbxContent>
                    <w:p w:rsidR="00A50969" w:rsidRPr="00A50969" w:rsidRDefault="00A50969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A50969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Ж-</w:t>
                      </w:r>
                      <w:r w:rsidR="00F04F6E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461685" wp14:editId="76DAB1D9">
                <wp:simplePos x="0" y="0"/>
                <wp:positionH relativeFrom="column">
                  <wp:posOffset>6149339</wp:posOffset>
                </wp:positionH>
                <wp:positionV relativeFrom="paragraph">
                  <wp:posOffset>744855</wp:posOffset>
                </wp:positionV>
                <wp:extent cx="1257935" cy="2517140"/>
                <wp:effectExtent l="38100" t="38100" r="18415" b="1651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7935" cy="25171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EFE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484.2pt;margin-top:58.65pt;width:99.05pt;height:198.2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" strokecolor="black [3213]" strokeweight=".5pt">
                <v:stroke endarrow="block" joinstyle="miter"/>
              </v:shape>
            </w:pict>
          </mc:Fallback>
        </mc:AlternateContent>
      </w:r>
      <w:r w:rsidR="00A50969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9522FD1" wp14:editId="11014908">
                <wp:simplePos x="0" y="0"/>
                <wp:positionH relativeFrom="column">
                  <wp:posOffset>387477</wp:posOffset>
                </wp:positionH>
                <wp:positionV relativeFrom="paragraph">
                  <wp:posOffset>3261868</wp:posOffset>
                </wp:positionV>
                <wp:extent cx="9525000" cy="2034540"/>
                <wp:effectExtent l="0" t="0" r="19050" b="10160"/>
                <wp:wrapThrough wrapText="bothSides">
                  <wp:wrapPolygon edited="0">
                    <wp:start x="0" y="0"/>
                    <wp:lineTo x="0" y="21269"/>
                    <wp:lineTo x="21600" y="21269"/>
                    <wp:lineTo x="21600" y="0"/>
                    <wp:lineTo x="0" y="0"/>
                  </wp:wrapPolygon>
                </wp:wrapThrough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0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D63" w:rsidRPr="00A41816" w:rsidRDefault="00A66D76" w:rsidP="00A509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 w:rsidRPr="00A5096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Перезонировать</w:t>
                            </w:r>
                            <w:proofErr w:type="spellEnd"/>
                            <w:r w:rsidRPr="00A5096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bookmarkStart w:id="0" w:name="_GoBack"/>
                            <w:r w:rsidR="00693D63" w:rsidRPr="00A4181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часть </w:t>
                            </w:r>
                            <w:r w:rsidRPr="00A4181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территориальн</w:t>
                            </w:r>
                            <w:r w:rsidR="00AE647C" w:rsidRPr="00A4181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ой</w:t>
                            </w:r>
                            <w:r w:rsidRPr="00A4181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зон</w:t>
                            </w:r>
                            <w:r w:rsidR="00AE647C" w:rsidRPr="00A4181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ы</w:t>
                            </w:r>
                            <w:r w:rsidRPr="00A4181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B05E2B" w:rsidRPr="00A4181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ОД</w:t>
                            </w:r>
                            <w:r w:rsidR="00570077" w:rsidRPr="00A4181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</w:t>
                            </w:r>
                            <w:r w:rsidR="00B05E2B" w:rsidRPr="00A4181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</w:t>
                            </w:r>
                            <w:r w:rsidR="00570077" w:rsidRPr="00A4181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-6) </w:t>
                            </w:r>
                            <w:r w:rsidR="00A50969" w:rsidRPr="00A4181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(зона </w:t>
                            </w:r>
                            <w:r w:rsidR="00570077" w:rsidRPr="00A4181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учебных комплексов</w:t>
                            </w:r>
                            <w:r w:rsidR="0091177A" w:rsidRPr="00A4181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) </w:t>
                            </w:r>
                            <w:r w:rsidR="00026AE7" w:rsidRPr="00A4181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в территориальную зону </w:t>
                            </w:r>
                            <w:r w:rsidR="0091177A" w:rsidRPr="00A4181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Ж-</w:t>
                            </w:r>
                            <w:r w:rsidR="00570077" w:rsidRPr="00A4181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</w:t>
                            </w:r>
                            <w:r w:rsidR="0091177A" w:rsidRPr="00A4181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(Зона </w:t>
                            </w:r>
                            <w:r w:rsidR="00570077" w:rsidRPr="00A4181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малоэтажных многоквартирных жилых домов</w:t>
                            </w:r>
                            <w:r w:rsidR="0091177A" w:rsidRPr="00A4181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522FD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0.5pt;margin-top:256.85pt;width:750pt;height:160.2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">
                <v:textbox style="mso-fit-shape-to-text:t">
                  <w:txbxContent>
                    <w:p w:rsidR="00693D63" w:rsidRPr="00A41816" w:rsidRDefault="00A66D76" w:rsidP="00A509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A50969">
                        <w:rPr>
                          <w:rFonts w:ascii="Times New Roman" w:hAnsi="Times New Roman" w:cs="Times New Roman"/>
                          <w:sz w:val="24"/>
                        </w:rPr>
                        <w:t>Перезонировать</w:t>
                      </w:r>
                      <w:proofErr w:type="spellEnd"/>
                      <w:r w:rsidRPr="00A50969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bookmarkStart w:id="1" w:name="_GoBack"/>
                      <w:r w:rsidR="00693D63" w:rsidRPr="00A41816">
                        <w:rPr>
                          <w:rFonts w:ascii="Times New Roman" w:hAnsi="Times New Roman" w:cs="Times New Roman"/>
                          <w:sz w:val="24"/>
                        </w:rPr>
                        <w:t xml:space="preserve">часть </w:t>
                      </w:r>
                      <w:r w:rsidRPr="00A41816">
                        <w:rPr>
                          <w:rFonts w:ascii="Times New Roman" w:hAnsi="Times New Roman" w:cs="Times New Roman"/>
                          <w:sz w:val="24"/>
                        </w:rPr>
                        <w:t>территориальн</w:t>
                      </w:r>
                      <w:r w:rsidR="00AE647C" w:rsidRPr="00A41816">
                        <w:rPr>
                          <w:rFonts w:ascii="Times New Roman" w:hAnsi="Times New Roman" w:cs="Times New Roman"/>
                          <w:sz w:val="24"/>
                        </w:rPr>
                        <w:t>ой</w:t>
                      </w:r>
                      <w:r w:rsidRPr="00A41816">
                        <w:rPr>
                          <w:rFonts w:ascii="Times New Roman" w:hAnsi="Times New Roman" w:cs="Times New Roman"/>
                          <w:sz w:val="24"/>
                        </w:rPr>
                        <w:t xml:space="preserve"> зон</w:t>
                      </w:r>
                      <w:r w:rsidR="00AE647C" w:rsidRPr="00A41816">
                        <w:rPr>
                          <w:rFonts w:ascii="Times New Roman" w:hAnsi="Times New Roman" w:cs="Times New Roman"/>
                          <w:sz w:val="24"/>
                        </w:rPr>
                        <w:t>ы</w:t>
                      </w:r>
                      <w:r w:rsidRPr="00A41816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B05E2B" w:rsidRPr="00A41816">
                        <w:rPr>
                          <w:rFonts w:ascii="Times New Roman" w:hAnsi="Times New Roman" w:cs="Times New Roman"/>
                          <w:sz w:val="24"/>
                        </w:rPr>
                        <w:t>ОД</w:t>
                      </w:r>
                      <w:r w:rsidR="00570077" w:rsidRPr="00A41816">
                        <w:rPr>
                          <w:rFonts w:ascii="Times New Roman" w:hAnsi="Times New Roman" w:cs="Times New Roman"/>
                          <w:sz w:val="24"/>
                        </w:rPr>
                        <w:t>(</w:t>
                      </w:r>
                      <w:r w:rsidR="00B05E2B" w:rsidRPr="00A41816">
                        <w:rPr>
                          <w:rFonts w:ascii="Times New Roman" w:hAnsi="Times New Roman" w:cs="Times New Roman"/>
                          <w:sz w:val="24"/>
                        </w:rPr>
                        <w:t>С</w:t>
                      </w:r>
                      <w:r w:rsidR="00570077" w:rsidRPr="00A41816">
                        <w:rPr>
                          <w:rFonts w:ascii="Times New Roman" w:hAnsi="Times New Roman" w:cs="Times New Roman"/>
                          <w:sz w:val="24"/>
                        </w:rPr>
                        <w:t xml:space="preserve">-6) </w:t>
                      </w:r>
                      <w:r w:rsidR="00A50969" w:rsidRPr="00A41816">
                        <w:rPr>
                          <w:rFonts w:ascii="Times New Roman" w:hAnsi="Times New Roman" w:cs="Times New Roman"/>
                          <w:sz w:val="24"/>
                        </w:rPr>
                        <w:t xml:space="preserve">(зона </w:t>
                      </w:r>
                      <w:r w:rsidR="00570077" w:rsidRPr="00A41816">
                        <w:rPr>
                          <w:rFonts w:ascii="Times New Roman" w:hAnsi="Times New Roman" w:cs="Times New Roman"/>
                          <w:sz w:val="24"/>
                        </w:rPr>
                        <w:t>учебных комплексов</w:t>
                      </w:r>
                      <w:r w:rsidR="0091177A" w:rsidRPr="00A41816">
                        <w:rPr>
                          <w:rFonts w:ascii="Times New Roman" w:hAnsi="Times New Roman" w:cs="Times New Roman"/>
                          <w:sz w:val="24"/>
                        </w:rPr>
                        <w:t xml:space="preserve">) </w:t>
                      </w:r>
                      <w:r w:rsidR="00026AE7" w:rsidRPr="00A41816">
                        <w:rPr>
                          <w:rFonts w:ascii="Times New Roman" w:hAnsi="Times New Roman" w:cs="Times New Roman"/>
                          <w:sz w:val="24"/>
                        </w:rPr>
                        <w:t xml:space="preserve">в территориальную зону </w:t>
                      </w:r>
                      <w:r w:rsidR="0091177A" w:rsidRPr="00A41816">
                        <w:rPr>
                          <w:rFonts w:ascii="Times New Roman" w:hAnsi="Times New Roman" w:cs="Times New Roman"/>
                          <w:sz w:val="24"/>
                        </w:rPr>
                        <w:t>Ж-</w:t>
                      </w:r>
                      <w:r w:rsidR="00570077" w:rsidRPr="00A41816">
                        <w:rPr>
                          <w:rFonts w:ascii="Times New Roman" w:hAnsi="Times New Roman" w:cs="Times New Roman"/>
                          <w:sz w:val="24"/>
                        </w:rPr>
                        <w:t>2</w:t>
                      </w:r>
                      <w:r w:rsidR="0091177A" w:rsidRPr="00A41816">
                        <w:rPr>
                          <w:rFonts w:ascii="Times New Roman" w:hAnsi="Times New Roman" w:cs="Times New Roman"/>
                          <w:sz w:val="24"/>
                        </w:rPr>
                        <w:t xml:space="preserve"> (Зона </w:t>
                      </w:r>
                      <w:r w:rsidR="00570077" w:rsidRPr="00A41816">
                        <w:rPr>
                          <w:rFonts w:ascii="Times New Roman" w:hAnsi="Times New Roman" w:cs="Times New Roman"/>
                          <w:sz w:val="24"/>
                        </w:rPr>
                        <w:t>малоэтажных многоквартирных жилых домов</w:t>
                      </w:r>
                      <w:r w:rsidR="0091177A" w:rsidRPr="00A41816">
                        <w:rPr>
                          <w:rFonts w:ascii="Times New Roman" w:hAnsi="Times New Roman" w:cs="Times New Roman"/>
                          <w:sz w:val="24"/>
                        </w:rPr>
                        <w:t>)</w:t>
                      </w:r>
                      <w:bookmarkEnd w:id="1"/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465B87" w:rsidRPr="00A50969" w:rsidSect="00E41D2D">
      <w:pgSz w:w="16838" w:h="11906" w:orient="landscape"/>
      <w:pgMar w:top="284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2D"/>
    <w:rsid w:val="00026AE7"/>
    <w:rsid w:val="000C568E"/>
    <w:rsid w:val="000E7709"/>
    <w:rsid w:val="00174E9C"/>
    <w:rsid w:val="002E24C5"/>
    <w:rsid w:val="00465B87"/>
    <w:rsid w:val="005169D9"/>
    <w:rsid w:val="00570077"/>
    <w:rsid w:val="00693D63"/>
    <w:rsid w:val="006B23E7"/>
    <w:rsid w:val="007024BB"/>
    <w:rsid w:val="0091177A"/>
    <w:rsid w:val="00A41816"/>
    <w:rsid w:val="00A50969"/>
    <w:rsid w:val="00A66D76"/>
    <w:rsid w:val="00A67751"/>
    <w:rsid w:val="00AE647C"/>
    <w:rsid w:val="00B05E2B"/>
    <w:rsid w:val="00C2685E"/>
    <w:rsid w:val="00E41D2D"/>
    <w:rsid w:val="00E80819"/>
    <w:rsid w:val="00F0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4A528"/>
  <w15:chartTrackingRefBased/>
  <w15:docId w15:val="{25886366-56B4-4850-9FD9-082A0E96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1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5</cp:revision>
  <cp:lastPrinted>2021-09-14T05:46:00Z</cp:lastPrinted>
  <dcterms:created xsi:type="dcterms:W3CDTF">2021-09-13T03:26:00Z</dcterms:created>
  <dcterms:modified xsi:type="dcterms:W3CDTF">2021-09-14T05:47:00Z</dcterms:modified>
</cp:coreProperties>
</file>