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D1" w:rsidRPr="002D7587" w:rsidRDefault="00B725D1" w:rsidP="00B725D1">
      <w:pPr>
        <w:jc w:val="right"/>
        <w:rPr>
          <w:b/>
          <w:sz w:val="24"/>
          <w:szCs w:val="24"/>
        </w:rPr>
      </w:pPr>
    </w:p>
    <w:p w:rsidR="00B725D1" w:rsidRPr="002D7587" w:rsidRDefault="00B725D1" w:rsidP="00B7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87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отделом ЕДДС за </w:t>
      </w:r>
      <w:r w:rsidR="008A7484">
        <w:rPr>
          <w:rFonts w:ascii="Times New Roman" w:hAnsi="Times New Roman" w:cs="Times New Roman"/>
          <w:b/>
          <w:sz w:val="28"/>
          <w:szCs w:val="28"/>
        </w:rPr>
        <w:t>май</w:t>
      </w:r>
      <w:r w:rsidRPr="002D7587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B725D1" w:rsidRPr="0058257C" w:rsidRDefault="0031761A" w:rsidP="00B72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57C">
        <w:rPr>
          <w:rFonts w:ascii="Times New Roman" w:hAnsi="Times New Roman" w:cs="Times New Roman"/>
          <w:sz w:val="28"/>
          <w:szCs w:val="28"/>
        </w:rPr>
        <w:t xml:space="preserve">С </w:t>
      </w:r>
      <w:r w:rsidR="0058257C" w:rsidRPr="0058257C">
        <w:rPr>
          <w:rFonts w:ascii="Times New Roman" w:hAnsi="Times New Roman" w:cs="Times New Roman"/>
          <w:sz w:val="28"/>
          <w:szCs w:val="28"/>
        </w:rPr>
        <w:t>20</w:t>
      </w:r>
      <w:r w:rsidR="00B725D1" w:rsidRPr="0058257C">
        <w:rPr>
          <w:rFonts w:ascii="Times New Roman" w:hAnsi="Times New Roman" w:cs="Times New Roman"/>
          <w:sz w:val="28"/>
          <w:szCs w:val="28"/>
        </w:rPr>
        <w:t xml:space="preserve"> </w:t>
      </w:r>
      <w:r w:rsidR="00146AAE" w:rsidRPr="0058257C">
        <w:rPr>
          <w:rFonts w:ascii="Times New Roman" w:hAnsi="Times New Roman" w:cs="Times New Roman"/>
          <w:sz w:val="28"/>
          <w:szCs w:val="28"/>
        </w:rPr>
        <w:t>апреля</w:t>
      </w:r>
      <w:r w:rsidRPr="0058257C">
        <w:rPr>
          <w:rFonts w:ascii="Times New Roman" w:hAnsi="Times New Roman" w:cs="Times New Roman"/>
          <w:sz w:val="28"/>
          <w:szCs w:val="28"/>
        </w:rPr>
        <w:t xml:space="preserve"> </w:t>
      </w:r>
      <w:r w:rsidR="00B725D1" w:rsidRPr="0058257C">
        <w:rPr>
          <w:rFonts w:ascii="Times New Roman" w:hAnsi="Times New Roman" w:cs="Times New Roman"/>
          <w:sz w:val="28"/>
          <w:szCs w:val="28"/>
        </w:rPr>
        <w:t xml:space="preserve">по </w:t>
      </w:r>
      <w:r w:rsidR="0058257C" w:rsidRPr="0058257C">
        <w:rPr>
          <w:rFonts w:ascii="Times New Roman" w:hAnsi="Times New Roman" w:cs="Times New Roman"/>
          <w:sz w:val="28"/>
          <w:szCs w:val="28"/>
        </w:rPr>
        <w:t>20</w:t>
      </w:r>
      <w:r w:rsidR="00B725D1" w:rsidRPr="0058257C">
        <w:rPr>
          <w:rFonts w:ascii="Times New Roman" w:hAnsi="Times New Roman" w:cs="Times New Roman"/>
          <w:sz w:val="28"/>
          <w:szCs w:val="28"/>
        </w:rPr>
        <w:t xml:space="preserve"> </w:t>
      </w:r>
      <w:r w:rsidR="00146AAE" w:rsidRPr="0058257C">
        <w:rPr>
          <w:rFonts w:ascii="Times New Roman" w:hAnsi="Times New Roman" w:cs="Times New Roman"/>
          <w:sz w:val="28"/>
          <w:szCs w:val="28"/>
        </w:rPr>
        <w:t>м</w:t>
      </w:r>
      <w:r w:rsidR="009D1AF0" w:rsidRPr="0058257C">
        <w:rPr>
          <w:rFonts w:ascii="Times New Roman" w:hAnsi="Times New Roman" w:cs="Times New Roman"/>
          <w:sz w:val="28"/>
          <w:szCs w:val="28"/>
        </w:rPr>
        <w:t>а</w:t>
      </w:r>
      <w:r w:rsidR="0094680E" w:rsidRPr="0058257C">
        <w:rPr>
          <w:rFonts w:ascii="Times New Roman" w:hAnsi="Times New Roman" w:cs="Times New Roman"/>
          <w:sz w:val="28"/>
          <w:szCs w:val="28"/>
        </w:rPr>
        <w:t>я</w:t>
      </w:r>
      <w:r w:rsidR="00B725D1" w:rsidRPr="0058257C">
        <w:rPr>
          <w:rFonts w:ascii="Times New Roman" w:hAnsi="Times New Roman" w:cs="Times New Roman"/>
          <w:sz w:val="28"/>
          <w:szCs w:val="28"/>
        </w:rPr>
        <w:t xml:space="preserve"> 2014г. </w:t>
      </w:r>
      <w:r w:rsidR="009D1AF0" w:rsidRPr="0058257C">
        <w:rPr>
          <w:rFonts w:ascii="Times New Roman" w:hAnsi="Times New Roman" w:cs="Times New Roman"/>
          <w:sz w:val="28"/>
          <w:szCs w:val="28"/>
        </w:rPr>
        <w:t>о</w:t>
      </w:r>
      <w:r w:rsidR="00B725D1" w:rsidRPr="0058257C">
        <w:rPr>
          <w:rFonts w:ascii="Times New Roman" w:hAnsi="Times New Roman" w:cs="Times New Roman"/>
          <w:sz w:val="28"/>
          <w:szCs w:val="28"/>
        </w:rPr>
        <w:t>тделом единой дежурно-диспетчерской службы была проделана следующая работа:</w:t>
      </w:r>
    </w:p>
    <w:p w:rsidR="00B725D1" w:rsidRPr="00E57E4D" w:rsidRDefault="006D75E1" w:rsidP="00B72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Зарегистрировано заявок, поступивших и от населения, в к</w:t>
      </w:r>
      <w:r w:rsidR="00B725D1" w:rsidRPr="00E57E4D">
        <w:rPr>
          <w:rFonts w:ascii="Times New Roman" w:hAnsi="Times New Roman" w:cs="Times New Roman"/>
          <w:sz w:val="28"/>
          <w:szCs w:val="28"/>
        </w:rPr>
        <w:t>оличеств</w:t>
      </w:r>
      <w:r w:rsidRPr="00E57E4D">
        <w:rPr>
          <w:rFonts w:ascii="Times New Roman" w:hAnsi="Times New Roman" w:cs="Times New Roman"/>
          <w:sz w:val="28"/>
          <w:szCs w:val="28"/>
        </w:rPr>
        <w:t>е</w:t>
      </w:r>
      <w:r w:rsidR="00B725D1" w:rsidRPr="00E57E4D">
        <w:rPr>
          <w:rFonts w:ascii="Times New Roman" w:hAnsi="Times New Roman" w:cs="Times New Roman"/>
          <w:sz w:val="28"/>
          <w:szCs w:val="28"/>
        </w:rPr>
        <w:t xml:space="preserve"> -  </w:t>
      </w:r>
      <w:r w:rsidR="0058257C" w:rsidRPr="00E57E4D">
        <w:rPr>
          <w:rFonts w:ascii="Times New Roman" w:hAnsi="Times New Roman" w:cs="Times New Roman"/>
          <w:sz w:val="28"/>
          <w:szCs w:val="28"/>
        </w:rPr>
        <w:t>388</w:t>
      </w:r>
      <w:r w:rsidRPr="00E57E4D">
        <w:rPr>
          <w:rFonts w:ascii="Times New Roman" w:hAnsi="Times New Roman" w:cs="Times New Roman"/>
          <w:sz w:val="28"/>
          <w:szCs w:val="28"/>
        </w:rPr>
        <w:t xml:space="preserve"> </w:t>
      </w:r>
      <w:r w:rsidR="00B725D1" w:rsidRPr="00E57E4D">
        <w:rPr>
          <w:rFonts w:ascii="Times New Roman" w:hAnsi="Times New Roman" w:cs="Times New Roman"/>
          <w:sz w:val="28"/>
          <w:szCs w:val="28"/>
        </w:rPr>
        <w:t>шт.</w:t>
      </w:r>
    </w:p>
    <w:p w:rsidR="0094451A" w:rsidRPr="00E57E4D" w:rsidRDefault="0094680E" w:rsidP="00B72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Поступило обращений граждан (о</w:t>
      </w:r>
      <w:r w:rsidR="00B725D1" w:rsidRPr="00E57E4D">
        <w:rPr>
          <w:rFonts w:ascii="Times New Roman" w:hAnsi="Times New Roman" w:cs="Times New Roman"/>
          <w:sz w:val="28"/>
          <w:szCs w:val="28"/>
        </w:rPr>
        <w:t>бработано входящих звонков</w:t>
      </w:r>
      <w:r w:rsidRPr="00E57E4D">
        <w:rPr>
          <w:rFonts w:ascii="Times New Roman" w:hAnsi="Times New Roman" w:cs="Times New Roman"/>
          <w:sz w:val="28"/>
          <w:szCs w:val="28"/>
        </w:rPr>
        <w:t>)</w:t>
      </w:r>
      <w:r w:rsidR="00B725D1" w:rsidRPr="00E57E4D">
        <w:rPr>
          <w:rFonts w:ascii="Times New Roman" w:hAnsi="Times New Roman" w:cs="Times New Roman"/>
          <w:sz w:val="28"/>
          <w:szCs w:val="28"/>
        </w:rPr>
        <w:t xml:space="preserve"> -  </w:t>
      </w:r>
      <w:r w:rsidR="00AF2EC0" w:rsidRPr="00E57E4D">
        <w:rPr>
          <w:rFonts w:ascii="Times New Roman" w:hAnsi="Times New Roman" w:cs="Times New Roman"/>
          <w:sz w:val="28"/>
          <w:szCs w:val="28"/>
        </w:rPr>
        <w:t>1</w:t>
      </w:r>
      <w:r w:rsidR="0058257C" w:rsidRPr="00E57E4D">
        <w:rPr>
          <w:rFonts w:ascii="Times New Roman" w:hAnsi="Times New Roman" w:cs="Times New Roman"/>
          <w:sz w:val="28"/>
          <w:szCs w:val="28"/>
        </w:rPr>
        <w:t>684</w:t>
      </w:r>
      <w:r w:rsidR="00B725D1" w:rsidRPr="00E57E4D">
        <w:rPr>
          <w:rFonts w:ascii="Times New Roman" w:hAnsi="Times New Roman" w:cs="Times New Roman"/>
          <w:sz w:val="28"/>
          <w:szCs w:val="28"/>
        </w:rPr>
        <w:t xml:space="preserve"> шт</w:t>
      </w:r>
      <w:r w:rsidR="00AF2EC0" w:rsidRPr="00E57E4D">
        <w:rPr>
          <w:rFonts w:ascii="Times New Roman" w:hAnsi="Times New Roman" w:cs="Times New Roman"/>
          <w:sz w:val="28"/>
          <w:szCs w:val="28"/>
        </w:rPr>
        <w:t>.</w:t>
      </w:r>
    </w:p>
    <w:p w:rsidR="007366A2" w:rsidRPr="00D71855" w:rsidRDefault="007366A2" w:rsidP="00736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сильной непогоды с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D7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7185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71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71855">
        <w:rPr>
          <w:rFonts w:ascii="Times New Roman" w:hAnsi="Times New Roman" w:cs="Times New Roman"/>
          <w:sz w:val="28"/>
          <w:szCs w:val="28"/>
        </w:rPr>
        <w:t xml:space="preserve"> 2014г.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1855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1855">
        <w:rPr>
          <w:rFonts w:ascii="Times New Roman" w:hAnsi="Times New Roman" w:cs="Times New Roman"/>
          <w:sz w:val="28"/>
          <w:szCs w:val="28"/>
        </w:rPr>
        <w:t>диной дежурно-диспетчерской службы была проделана следующая работа:</w:t>
      </w:r>
    </w:p>
    <w:p w:rsidR="007366A2" w:rsidRPr="00D71855" w:rsidRDefault="007366A2" w:rsidP="00736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75E1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75E1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5E1">
        <w:rPr>
          <w:rFonts w:ascii="Times New Roman" w:hAnsi="Times New Roman" w:cs="Times New Roman"/>
          <w:sz w:val="28"/>
          <w:szCs w:val="28"/>
        </w:rPr>
        <w:t xml:space="preserve"> поступивших и от населения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D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1855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1855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71855">
        <w:rPr>
          <w:rFonts w:ascii="Times New Roman" w:hAnsi="Times New Roman" w:cs="Times New Roman"/>
          <w:sz w:val="28"/>
          <w:szCs w:val="28"/>
        </w:rPr>
        <w:t>шт.</w:t>
      </w:r>
    </w:p>
    <w:p w:rsidR="007366A2" w:rsidRDefault="007366A2" w:rsidP="00736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обращений граждан (о</w:t>
      </w:r>
      <w:r w:rsidRPr="00D71855">
        <w:rPr>
          <w:rFonts w:ascii="Times New Roman" w:hAnsi="Times New Roman" w:cs="Times New Roman"/>
          <w:sz w:val="28"/>
          <w:szCs w:val="28"/>
        </w:rPr>
        <w:t>бработано входящих звонков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1855">
        <w:rPr>
          <w:rFonts w:ascii="Times New Roman" w:hAnsi="Times New Roman" w:cs="Times New Roman"/>
          <w:sz w:val="28"/>
          <w:szCs w:val="28"/>
        </w:rPr>
        <w:t xml:space="preserve"> - </w:t>
      </w:r>
      <w:r w:rsidRPr="009468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4451A">
        <w:rPr>
          <w:rFonts w:ascii="Times New Roman" w:hAnsi="Times New Roman" w:cs="Times New Roman"/>
          <w:sz w:val="28"/>
          <w:szCs w:val="28"/>
        </w:rPr>
        <w:t>5</w:t>
      </w:r>
      <w:r w:rsidRPr="009468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855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6A2" w:rsidRDefault="007366A2" w:rsidP="00736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обстановкой на территории города ЕДДС работала расширенным составом: 2 оперативных дежурных, так же для организации взаимодействия и реагирования на возможные ситуации начальник ЕДДС находился на рабочем месте.</w:t>
      </w:r>
    </w:p>
    <w:p w:rsidR="00E57E4D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нагрузка пришлась на утренние и дневные часы 26.04.2014г., когда вышел из строя фидер «Еланский» и прекратилось электроснабжение жилых домов и котельных.  Оперативные дежурные не успевали положить трубку телефона, как раздавался новый звонок.  </w:t>
      </w:r>
    </w:p>
    <w:p w:rsidR="00E57E4D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реагирования в службе ЕДДС были задействованы все виды связи: городская телефонная сеть, сотовая связь,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транкинговая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радиостанция, интернет. Благодаря этому имелась возможность принимать и передавать информацию.</w:t>
      </w:r>
    </w:p>
    <w:p w:rsidR="00E57E4D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была осложнена отсутствием сотовой связи «МТС». Не всегда была возможность своевременно передать или получить информацию.</w:t>
      </w:r>
    </w:p>
    <w:p w:rsidR="00E57E4D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службой ЕДДС осуществлялся мониторинг ситуации на территории города- принимая информацию от населения складывалась общая картина обстановки.</w:t>
      </w:r>
    </w:p>
    <w:p w:rsidR="00E57E4D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всем происходящем немедленно докладывалось главе Камышловского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зам. главы Пушкареву М.М., которые руководили ликвидацией последствий снегопада.</w:t>
      </w:r>
    </w:p>
    <w:p w:rsidR="00E57E4D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Поддерживалась постоянная связь с Центром управления в кризисных ситуациях и территориальным центром мониторинга Свердловской области, с руководителями и специалистами министерств, ведомств, и организаций, куда передавалась оперативная обстановка и запрашиваемая информация, для принятия экстренных мер и оказания помощи. Так, благодаря слаженным действиям в период снегопада были проведены через пробки на дорогах в город для пополнения запаса ГСМ два бензовоза и угроза отсутствия топлива для работы спецтехники и автотранспорта была снята.</w:t>
      </w:r>
    </w:p>
    <w:p w:rsidR="00E57E4D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ЕДДС в таком напряженном ритме выявили ряд недостатков в работе </w:t>
      </w:r>
      <w:r w:rsidRPr="00344AAB">
        <w:t xml:space="preserve"> </w:t>
      </w:r>
      <w:r>
        <w:t xml:space="preserve"> </w:t>
      </w:r>
      <w:r w:rsidRPr="00344AAB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персонала, что было обусловлено отсутствием опыта работы в такой сложной ситуации. Будет проведен подробный анализ действий персонала ЕДДС 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выполнены корректирующие действия, направленные на устранения выявленных недостатков.</w:t>
      </w:r>
    </w:p>
    <w:p w:rsidR="00DC03B3" w:rsidRDefault="00E57E4D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в таком напряженном режиме хотелось бы отметить оперативных дежурных ЕДДС: Дегтяреву Екатерину Васильевну,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Аркадьевича, которые оперативно, слаженно, корректно, вежливо и терпеливо выполняли свою работу.</w:t>
      </w:r>
    </w:p>
    <w:p w:rsidR="0058257C" w:rsidRPr="00D754F2" w:rsidRDefault="00F42578" w:rsidP="00E57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4F2">
        <w:rPr>
          <w:rFonts w:ascii="Times New Roman" w:hAnsi="Times New Roman" w:cs="Times New Roman"/>
          <w:sz w:val="28"/>
          <w:szCs w:val="28"/>
        </w:rPr>
        <w:t xml:space="preserve">05.05.2014г. у главы Камышловского ГО </w:t>
      </w:r>
      <w:proofErr w:type="spellStart"/>
      <w:r w:rsidR="0058257C" w:rsidRPr="00D754F2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58257C" w:rsidRPr="00D754F2">
        <w:rPr>
          <w:rFonts w:ascii="Times New Roman" w:hAnsi="Times New Roman" w:cs="Times New Roman"/>
          <w:sz w:val="28"/>
          <w:szCs w:val="28"/>
        </w:rPr>
        <w:t xml:space="preserve"> М.Н. </w:t>
      </w:r>
      <w:r w:rsidRPr="00D754F2">
        <w:rPr>
          <w:rFonts w:ascii="Times New Roman" w:hAnsi="Times New Roman" w:cs="Times New Roman"/>
          <w:sz w:val="28"/>
          <w:szCs w:val="28"/>
        </w:rPr>
        <w:t xml:space="preserve">проведено совещание, на котором присутствовали Удалов А.В., Калмыков Д.А., Кузьминых Ю.В. по вопросу </w:t>
      </w:r>
      <w:r w:rsidR="0058257C" w:rsidRPr="00D754F2">
        <w:rPr>
          <w:rFonts w:ascii="Times New Roman" w:hAnsi="Times New Roman" w:cs="Times New Roman"/>
          <w:sz w:val="28"/>
          <w:szCs w:val="28"/>
        </w:rPr>
        <w:t xml:space="preserve">выделения и </w:t>
      </w:r>
      <w:r w:rsidRPr="00D754F2">
        <w:rPr>
          <w:rFonts w:ascii="Times New Roman" w:hAnsi="Times New Roman" w:cs="Times New Roman"/>
          <w:sz w:val="28"/>
          <w:szCs w:val="28"/>
        </w:rPr>
        <w:t>приведения в соответствие с методическими рекомендациями помещени</w:t>
      </w:r>
      <w:r w:rsidR="0058257C" w:rsidRPr="00D754F2">
        <w:rPr>
          <w:rFonts w:ascii="Times New Roman" w:hAnsi="Times New Roman" w:cs="Times New Roman"/>
          <w:sz w:val="28"/>
          <w:szCs w:val="28"/>
        </w:rPr>
        <w:t>я</w:t>
      </w:r>
      <w:r w:rsidRPr="00D754F2">
        <w:rPr>
          <w:rFonts w:ascii="Times New Roman" w:hAnsi="Times New Roman" w:cs="Times New Roman"/>
          <w:sz w:val="28"/>
          <w:szCs w:val="28"/>
        </w:rPr>
        <w:t xml:space="preserve"> ЕДДС с </w:t>
      </w:r>
      <w:r w:rsidR="0058257C" w:rsidRPr="00D754F2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D754F2">
        <w:rPr>
          <w:rFonts w:ascii="Times New Roman" w:hAnsi="Times New Roman" w:cs="Times New Roman"/>
          <w:sz w:val="28"/>
          <w:szCs w:val="28"/>
        </w:rPr>
        <w:t>перспектив</w:t>
      </w:r>
      <w:r w:rsidR="0058257C" w:rsidRPr="00D754F2">
        <w:rPr>
          <w:rFonts w:ascii="Times New Roman" w:hAnsi="Times New Roman" w:cs="Times New Roman"/>
          <w:sz w:val="28"/>
          <w:szCs w:val="28"/>
        </w:rPr>
        <w:t>ы</w:t>
      </w:r>
      <w:r w:rsidRPr="00D754F2">
        <w:rPr>
          <w:rFonts w:ascii="Times New Roman" w:hAnsi="Times New Roman" w:cs="Times New Roman"/>
          <w:sz w:val="28"/>
          <w:szCs w:val="28"/>
        </w:rPr>
        <w:t xml:space="preserve"> развития.</w:t>
      </w:r>
      <w:r w:rsidR="0058257C" w:rsidRPr="00D754F2">
        <w:rPr>
          <w:rFonts w:ascii="Times New Roman" w:hAnsi="Times New Roman" w:cs="Times New Roman"/>
          <w:sz w:val="28"/>
          <w:szCs w:val="28"/>
        </w:rPr>
        <w:t>19.05.2014г. В повестку дня заседания КЧС и ОПБ по инициативе начальника ЕДДС</w:t>
      </w:r>
      <w:r w:rsidR="0058257C" w:rsidRPr="00D754F2">
        <w:t xml:space="preserve"> </w:t>
      </w:r>
      <w:r w:rsidR="0058257C" w:rsidRPr="00D754F2">
        <w:rPr>
          <w:rFonts w:ascii="Times New Roman" w:hAnsi="Times New Roman" w:cs="Times New Roman"/>
          <w:sz w:val="28"/>
          <w:szCs w:val="28"/>
        </w:rPr>
        <w:t>Кузьминых Ю.В., внесены два вопроса: организация взаимодействия в случае возникновения лесных пожаров на территории Камышловского ГО и создание рабочей группы по корректировке электронной базы Камышловского ГО</w:t>
      </w:r>
    </w:p>
    <w:p w:rsidR="00AC0A76" w:rsidRPr="00D754F2" w:rsidRDefault="00AC0A76" w:rsidP="00E57E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4F2">
        <w:rPr>
          <w:rFonts w:ascii="Times New Roman" w:hAnsi="Times New Roman" w:cs="Times New Roman"/>
          <w:sz w:val="28"/>
          <w:szCs w:val="28"/>
        </w:rPr>
        <w:t>Продолжается работа по корректировке и согласованию с организациями информационно-справочных данных паспорта территории.</w:t>
      </w:r>
    </w:p>
    <w:bookmarkEnd w:id="0"/>
    <w:p w:rsidR="00AC0A76" w:rsidRDefault="00AC0A76" w:rsidP="00B725D1">
      <w:pPr>
        <w:ind w:firstLine="567"/>
        <w:jc w:val="both"/>
      </w:pPr>
    </w:p>
    <w:p w:rsidR="00B725D1" w:rsidRPr="00F34151" w:rsidRDefault="00F34151" w:rsidP="00B72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5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34151">
        <w:rPr>
          <w:rFonts w:ascii="Times New Roman" w:hAnsi="Times New Roman" w:cs="Times New Roman"/>
          <w:sz w:val="28"/>
          <w:szCs w:val="28"/>
        </w:rPr>
        <w:t xml:space="preserve"> ЕДДС                                                         Ю.В. Кузьминых</w:t>
      </w:r>
    </w:p>
    <w:sectPr w:rsidR="00B725D1" w:rsidRPr="00F34151" w:rsidSect="00AD7B9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61"/>
    <w:rsid w:val="00092D02"/>
    <w:rsid w:val="00146AAE"/>
    <w:rsid w:val="00191006"/>
    <w:rsid w:val="002418F8"/>
    <w:rsid w:val="002D7587"/>
    <w:rsid w:val="0031761A"/>
    <w:rsid w:val="003630AC"/>
    <w:rsid w:val="003E6053"/>
    <w:rsid w:val="0058257C"/>
    <w:rsid w:val="005E3561"/>
    <w:rsid w:val="006D75E1"/>
    <w:rsid w:val="007366A2"/>
    <w:rsid w:val="008A7484"/>
    <w:rsid w:val="0094451A"/>
    <w:rsid w:val="0094680E"/>
    <w:rsid w:val="009638E0"/>
    <w:rsid w:val="009D1AF0"/>
    <w:rsid w:val="00A63FDD"/>
    <w:rsid w:val="00AC0A76"/>
    <w:rsid w:val="00AC5EA0"/>
    <w:rsid w:val="00AD7B92"/>
    <w:rsid w:val="00AF2EC0"/>
    <w:rsid w:val="00B725D1"/>
    <w:rsid w:val="00BB5A38"/>
    <w:rsid w:val="00BC65FB"/>
    <w:rsid w:val="00CC68D5"/>
    <w:rsid w:val="00D71855"/>
    <w:rsid w:val="00D754F2"/>
    <w:rsid w:val="00DC03B3"/>
    <w:rsid w:val="00E57E4D"/>
    <w:rsid w:val="00F34151"/>
    <w:rsid w:val="00F4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55E68-0C32-49CC-A365-7FA79BF6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3C88-5377-487E-9722-506DD561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2014-03-18T15:20:00Z</cp:lastPrinted>
  <dcterms:created xsi:type="dcterms:W3CDTF">2014-05-07T09:21:00Z</dcterms:created>
  <dcterms:modified xsi:type="dcterms:W3CDTF">2014-05-19T05:31:00Z</dcterms:modified>
</cp:coreProperties>
</file>