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0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outlineLvl w:val="0"/>
        <w:rPr/>
      </w:pP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7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.05.2020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00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bCs/>
          <w:i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firstLine="709"/>
        <w:jc w:val="center"/>
        <w:rPr/>
      </w:pPr>
      <w:bookmarkStart w:id="0" w:name="__DdeLink__17342_2287817574"/>
      <w:r>
        <w:rPr>
          <w:rStyle w:val="Style14"/>
          <w:rFonts w:cs="Times New Roman" w:ascii="Liberation Serif" w:hAnsi="Liberation Serif"/>
          <w:b/>
          <w:bCs/>
          <w:i/>
          <w:iCs w:val="false"/>
          <w:sz w:val="28"/>
          <w:szCs w:val="28"/>
        </w:rPr>
        <w:t>О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и дополнений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пункт 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«3. Жителям Камышловского городского округа: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соблюдать дистанцию до других граждан не менее полутора метров (далее - социальное дистанцирование),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1 по 11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2. Опубликовать настоящее постановление в газете «Камышловские известия» и на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официальном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Liberation Serif" w:hAnsi="Liberation Serif"/>
          <w:bCs/>
          <w:i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both"/>
        <w:rPr>
          <w:rStyle w:val="Style14"/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7"/>
          <w:szCs w:val="27"/>
        </w:rPr>
        <w:t>Глава Камышловского городского округа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EED-1D7B-48F8-83D6-22B1FF0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LibreOffice/6.3.4.2$Windows_X86_64 LibreOffice_project/60da17e045e08f1793c57c00ba83cdfce946d0aa</Application>
  <Pages>2</Pages>
  <Words>379</Words>
  <Characters>2445</Characters>
  <CharactersWithSpaces>2849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2020-05-07T13:34:33Z</cp:lastPrinted>
  <dcterms:modified xsi:type="dcterms:W3CDTF">2020-05-07T13:34:46Z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