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23" w:rsidRPr="00C41AE0" w:rsidRDefault="008B3923" w:rsidP="008E57A9">
      <w:pPr>
        <w:spacing w:after="0" w:line="240" w:lineRule="auto"/>
        <w:ind w:right="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E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B3923" w:rsidRPr="00C41AE0" w:rsidRDefault="008B3923" w:rsidP="008E57A9">
      <w:pPr>
        <w:spacing w:after="0" w:line="240" w:lineRule="auto"/>
        <w:ind w:right="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E0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E628D5" w:rsidRPr="00C41AE0">
        <w:rPr>
          <w:rFonts w:ascii="Times New Roman" w:hAnsi="Times New Roman" w:cs="Times New Roman"/>
          <w:b/>
          <w:sz w:val="28"/>
          <w:szCs w:val="28"/>
        </w:rPr>
        <w:t>4</w:t>
      </w:r>
      <w:r w:rsidR="009C0A84">
        <w:rPr>
          <w:rFonts w:ascii="Times New Roman" w:hAnsi="Times New Roman" w:cs="Times New Roman"/>
          <w:b/>
          <w:sz w:val="28"/>
          <w:szCs w:val="28"/>
        </w:rPr>
        <w:t>5</w:t>
      </w:r>
      <w:r w:rsidRPr="00C41AE0">
        <w:rPr>
          <w:rFonts w:ascii="Times New Roman" w:hAnsi="Times New Roman" w:cs="Times New Roman"/>
          <w:b/>
          <w:sz w:val="28"/>
          <w:szCs w:val="28"/>
        </w:rPr>
        <w:t>-го очередного заседания Думы КГО шестого созыва</w:t>
      </w:r>
    </w:p>
    <w:p w:rsidR="00D8381D" w:rsidRDefault="00D8381D" w:rsidP="008E57A9">
      <w:pPr>
        <w:spacing w:after="0" w:line="240" w:lineRule="auto"/>
        <w:ind w:right="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23" w:rsidRPr="00C41AE0" w:rsidRDefault="004130C4" w:rsidP="008E57A9">
      <w:pPr>
        <w:spacing w:after="0" w:line="240" w:lineRule="auto"/>
        <w:ind w:right="248"/>
        <w:jc w:val="both"/>
        <w:rPr>
          <w:rFonts w:ascii="Times New Roman" w:hAnsi="Times New Roman" w:cs="Times New Roman"/>
          <w:sz w:val="28"/>
          <w:szCs w:val="28"/>
        </w:rPr>
      </w:pPr>
      <w:r w:rsidRPr="00C41AE0">
        <w:rPr>
          <w:rFonts w:ascii="Times New Roman" w:hAnsi="Times New Roman" w:cs="Times New Roman"/>
          <w:b/>
          <w:sz w:val="28"/>
          <w:szCs w:val="28"/>
        </w:rPr>
        <w:t>2</w:t>
      </w:r>
      <w:r w:rsidR="009C0A84">
        <w:rPr>
          <w:rFonts w:ascii="Times New Roman" w:hAnsi="Times New Roman" w:cs="Times New Roman"/>
          <w:b/>
          <w:sz w:val="28"/>
          <w:szCs w:val="28"/>
        </w:rPr>
        <w:t>1</w:t>
      </w:r>
      <w:r w:rsidR="00B61CEC" w:rsidRPr="00C41AE0">
        <w:rPr>
          <w:rFonts w:ascii="Times New Roman" w:hAnsi="Times New Roman" w:cs="Times New Roman"/>
          <w:b/>
          <w:sz w:val="28"/>
          <w:szCs w:val="28"/>
        </w:rPr>
        <w:t>.</w:t>
      </w:r>
      <w:r w:rsidR="008732C1" w:rsidRPr="00C41AE0">
        <w:rPr>
          <w:rFonts w:ascii="Times New Roman" w:hAnsi="Times New Roman" w:cs="Times New Roman"/>
          <w:b/>
          <w:sz w:val="28"/>
          <w:szCs w:val="28"/>
        </w:rPr>
        <w:t>0</w:t>
      </w:r>
      <w:r w:rsidR="009C0A84">
        <w:rPr>
          <w:rFonts w:ascii="Times New Roman" w:hAnsi="Times New Roman" w:cs="Times New Roman"/>
          <w:b/>
          <w:sz w:val="28"/>
          <w:szCs w:val="28"/>
        </w:rPr>
        <w:t>5</w:t>
      </w:r>
      <w:r w:rsidR="00B61CEC" w:rsidRPr="00C41AE0">
        <w:rPr>
          <w:rFonts w:ascii="Times New Roman" w:hAnsi="Times New Roman" w:cs="Times New Roman"/>
          <w:b/>
          <w:sz w:val="28"/>
          <w:szCs w:val="28"/>
        </w:rPr>
        <w:t>.201</w:t>
      </w:r>
      <w:r w:rsidR="008732C1" w:rsidRPr="00C41AE0">
        <w:rPr>
          <w:rFonts w:ascii="Times New Roman" w:hAnsi="Times New Roman" w:cs="Times New Roman"/>
          <w:b/>
          <w:sz w:val="28"/>
          <w:szCs w:val="28"/>
        </w:rPr>
        <w:t>5</w:t>
      </w:r>
      <w:r w:rsidR="00402871" w:rsidRPr="00C41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ED7" w:rsidRPr="00C41AE0">
        <w:rPr>
          <w:rFonts w:ascii="Times New Roman" w:hAnsi="Times New Roman" w:cs="Times New Roman"/>
          <w:b/>
          <w:sz w:val="28"/>
          <w:szCs w:val="28"/>
        </w:rPr>
        <w:tab/>
      </w:r>
      <w:r w:rsidR="00C51ED7" w:rsidRPr="00C41AE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8005C6" w:rsidRPr="00C41AE0">
        <w:rPr>
          <w:rFonts w:ascii="Times New Roman" w:hAnsi="Times New Roman" w:cs="Times New Roman"/>
          <w:b/>
          <w:sz w:val="28"/>
          <w:szCs w:val="28"/>
        </w:rPr>
        <w:tab/>
      </w:r>
      <w:r w:rsidR="008B3923" w:rsidRPr="00C41AE0">
        <w:rPr>
          <w:rFonts w:ascii="Times New Roman" w:hAnsi="Times New Roman" w:cs="Times New Roman"/>
          <w:sz w:val="28"/>
          <w:szCs w:val="28"/>
        </w:rPr>
        <w:tab/>
      </w:r>
      <w:r w:rsidR="008B3923" w:rsidRPr="00C41AE0">
        <w:rPr>
          <w:rFonts w:ascii="Times New Roman" w:hAnsi="Times New Roman" w:cs="Times New Roman"/>
          <w:sz w:val="28"/>
          <w:szCs w:val="28"/>
        </w:rPr>
        <w:tab/>
      </w:r>
      <w:r w:rsidR="008B3923" w:rsidRPr="00C41AE0">
        <w:rPr>
          <w:rFonts w:ascii="Times New Roman" w:hAnsi="Times New Roman" w:cs="Times New Roman"/>
          <w:sz w:val="28"/>
          <w:szCs w:val="28"/>
        </w:rPr>
        <w:tab/>
      </w:r>
      <w:r w:rsidR="003936E4" w:rsidRPr="00C41AE0">
        <w:rPr>
          <w:rFonts w:ascii="Times New Roman" w:hAnsi="Times New Roman" w:cs="Times New Roman"/>
          <w:sz w:val="28"/>
          <w:szCs w:val="28"/>
        </w:rPr>
        <w:tab/>
      </w:r>
      <w:r w:rsidR="008B3923" w:rsidRPr="00C41AE0">
        <w:rPr>
          <w:rFonts w:ascii="Times New Roman" w:hAnsi="Times New Roman" w:cs="Times New Roman"/>
          <w:sz w:val="28"/>
          <w:szCs w:val="28"/>
        </w:rPr>
        <w:t xml:space="preserve">      </w:t>
      </w:r>
      <w:r w:rsidR="00C51ED7" w:rsidRPr="00C41AE0">
        <w:rPr>
          <w:rFonts w:ascii="Times New Roman" w:hAnsi="Times New Roman" w:cs="Times New Roman"/>
          <w:sz w:val="28"/>
          <w:szCs w:val="28"/>
        </w:rPr>
        <w:t xml:space="preserve">  </w:t>
      </w:r>
      <w:r w:rsidR="00B66283" w:rsidRPr="00C41AE0">
        <w:rPr>
          <w:rFonts w:ascii="Times New Roman" w:hAnsi="Times New Roman" w:cs="Times New Roman"/>
          <w:sz w:val="28"/>
          <w:szCs w:val="28"/>
        </w:rPr>
        <w:tab/>
      </w:r>
      <w:r w:rsidR="00B66283" w:rsidRPr="00C41AE0">
        <w:rPr>
          <w:rFonts w:ascii="Times New Roman" w:hAnsi="Times New Roman" w:cs="Times New Roman"/>
          <w:sz w:val="28"/>
          <w:szCs w:val="28"/>
        </w:rPr>
        <w:tab/>
      </w:r>
      <w:r w:rsidR="00B66283" w:rsidRPr="00C41AE0">
        <w:rPr>
          <w:rFonts w:ascii="Times New Roman" w:hAnsi="Times New Roman" w:cs="Times New Roman"/>
          <w:sz w:val="28"/>
          <w:szCs w:val="28"/>
        </w:rPr>
        <w:tab/>
      </w:r>
      <w:r w:rsidR="00B66283" w:rsidRPr="00C41AE0">
        <w:rPr>
          <w:rFonts w:ascii="Times New Roman" w:hAnsi="Times New Roman" w:cs="Times New Roman"/>
          <w:sz w:val="28"/>
          <w:szCs w:val="28"/>
        </w:rPr>
        <w:tab/>
      </w:r>
      <w:r w:rsidR="00C51ED7" w:rsidRPr="00C41AE0">
        <w:rPr>
          <w:rFonts w:ascii="Times New Roman" w:hAnsi="Times New Roman" w:cs="Times New Roman"/>
          <w:sz w:val="28"/>
          <w:szCs w:val="28"/>
        </w:rPr>
        <w:t xml:space="preserve">       </w:t>
      </w:r>
      <w:r w:rsidR="008B3923" w:rsidRPr="00C41AE0">
        <w:rPr>
          <w:rFonts w:ascii="Times New Roman" w:hAnsi="Times New Roman" w:cs="Times New Roman"/>
          <w:sz w:val="28"/>
          <w:szCs w:val="28"/>
        </w:rPr>
        <w:t>г.</w:t>
      </w:r>
      <w:r w:rsidR="00B66283" w:rsidRPr="00C41AE0">
        <w:rPr>
          <w:rFonts w:ascii="Times New Roman" w:hAnsi="Times New Roman" w:cs="Times New Roman"/>
          <w:sz w:val="28"/>
          <w:szCs w:val="28"/>
        </w:rPr>
        <w:t xml:space="preserve"> </w:t>
      </w:r>
      <w:r w:rsidR="008B3923" w:rsidRPr="00C41AE0">
        <w:rPr>
          <w:rFonts w:ascii="Times New Roman" w:hAnsi="Times New Roman" w:cs="Times New Roman"/>
          <w:sz w:val="28"/>
          <w:szCs w:val="28"/>
        </w:rPr>
        <w:t>Камышлов</w:t>
      </w:r>
    </w:p>
    <w:p w:rsidR="008B3923" w:rsidRPr="00C41AE0" w:rsidRDefault="00402871" w:rsidP="008E57A9">
      <w:pPr>
        <w:spacing w:after="0" w:line="240" w:lineRule="auto"/>
        <w:ind w:right="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AE0">
        <w:rPr>
          <w:rFonts w:ascii="Times New Roman" w:hAnsi="Times New Roman" w:cs="Times New Roman"/>
          <w:b/>
          <w:sz w:val="28"/>
          <w:szCs w:val="28"/>
        </w:rPr>
        <w:t>14</w:t>
      </w:r>
      <w:r w:rsidR="00246A7D" w:rsidRPr="00C41AE0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8B3923" w:rsidRPr="00C41AE0">
        <w:rPr>
          <w:rFonts w:ascii="Times New Roman" w:hAnsi="Times New Roman" w:cs="Times New Roman"/>
          <w:b/>
          <w:sz w:val="28"/>
          <w:szCs w:val="28"/>
        </w:rPr>
        <w:t>часов</w:t>
      </w:r>
    </w:p>
    <w:p w:rsidR="004F69E9" w:rsidRPr="00C41AE0" w:rsidRDefault="004F69E9" w:rsidP="006431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6DC" w:rsidRPr="00C41AE0" w:rsidRDefault="003A1077" w:rsidP="007F06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1AE0">
        <w:rPr>
          <w:rFonts w:ascii="Times New Roman" w:hAnsi="Times New Roman" w:cs="Times New Roman"/>
          <w:sz w:val="28"/>
          <w:szCs w:val="28"/>
        </w:rPr>
        <w:t>14</w:t>
      </w:r>
      <w:r w:rsidR="00246A7D" w:rsidRPr="00C41AE0">
        <w:rPr>
          <w:rFonts w:ascii="Times New Roman" w:hAnsi="Times New Roman" w:cs="Times New Roman"/>
          <w:sz w:val="28"/>
          <w:szCs w:val="28"/>
        </w:rPr>
        <w:t>.00-</w:t>
      </w:r>
      <w:r w:rsidRPr="00C41AE0">
        <w:rPr>
          <w:rFonts w:ascii="Times New Roman" w:hAnsi="Times New Roman" w:cs="Times New Roman"/>
          <w:sz w:val="28"/>
          <w:szCs w:val="28"/>
        </w:rPr>
        <w:t>14</w:t>
      </w:r>
      <w:r w:rsidR="00246A7D" w:rsidRPr="00C41AE0">
        <w:rPr>
          <w:rFonts w:ascii="Times New Roman" w:hAnsi="Times New Roman" w:cs="Times New Roman"/>
          <w:sz w:val="28"/>
          <w:szCs w:val="28"/>
        </w:rPr>
        <w:t>.05</w:t>
      </w:r>
      <w:r w:rsidR="00935BE5" w:rsidRPr="00C41AE0">
        <w:rPr>
          <w:rFonts w:ascii="Times New Roman" w:hAnsi="Times New Roman" w:cs="Times New Roman"/>
          <w:sz w:val="28"/>
          <w:szCs w:val="28"/>
        </w:rPr>
        <w:t xml:space="preserve"> </w:t>
      </w:r>
      <w:r w:rsidR="00FD1299" w:rsidRPr="00C41AE0">
        <w:rPr>
          <w:rFonts w:ascii="Times New Roman" w:hAnsi="Times New Roman" w:cs="Times New Roman"/>
          <w:sz w:val="28"/>
          <w:szCs w:val="28"/>
        </w:rPr>
        <w:tab/>
      </w:r>
      <w:r w:rsidR="007F06DC" w:rsidRPr="00C41AE0">
        <w:rPr>
          <w:rFonts w:ascii="Times New Roman" w:hAnsi="Times New Roman" w:cs="Times New Roman"/>
          <w:sz w:val="28"/>
          <w:szCs w:val="28"/>
        </w:rPr>
        <w:t>Утверждение плана проведения заседания Думы КГО.</w:t>
      </w:r>
    </w:p>
    <w:p w:rsidR="009C0A84" w:rsidRPr="009C0A84" w:rsidRDefault="007F06DC" w:rsidP="009C0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0857">
        <w:rPr>
          <w:rFonts w:ascii="Times New Roman" w:hAnsi="Times New Roman" w:cs="Times New Roman"/>
          <w:sz w:val="28"/>
          <w:szCs w:val="28"/>
        </w:rPr>
        <w:t>14.05-14.3</w:t>
      </w:r>
      <w:r w:rsidR="00980857" w:rsidRPr="00980857">
        <w:rPr>
          <w:rFonts w:ascii="Times New Roman" w:hAnsi="Times New Roman" w:cs="Times New Roman"/>
          <w:sz w:val="28"/>
          <w:szCs w:val="28"/>
        </w:rPr>
        <w:t>5</w:t>
      </w:r>
      <w:r w:rsidRPr="00C41AE0">
        <w:rPr>
          <w:rFonts w:ascii="Times New Roman" w:hAnsi="Times New Roman" w:cs="Times New Roman"/>
          <w:sz w:val="28"/>
          <w:szCs w:val="28"/>
        </w:rPr>
        <w:tab/>
      </w:r>
      <w:r w:rsidR="00980857">
        <w:rPr>
          <w:rFonts w:ascii="Times New Roman" w:hAnsi="Times New Roman" w:cs="Times New Roman"/>
          <w:sz w:val="28"/>
          <w:szCs w:val="28"/>
        </w:rPr>
        <w:tab/>
      </w:r>
      <w:r w:rsidR="004130C4" w:rsidRPr="00EC03B4">
        <w:rPr>
          <w:rFonts w:ascii="Times New Roman" w:hAnsi="Times New Roman" w:cs="Times New Roman"/>
          <w:b/>
          <w:sz w:val="28"/>
          <w:szCs w:val="28"/>
        </w:rPr>
        <w:t>1.</w:t>
      </w:r>
      <w:r w:rsidR="004130C4" w:rsidRPr="00C41AE0">
        <w:rPr>
          <w:rFonts w:ascii="Times New Roman" w:hAnsi="Times New Roman" w:cs="Times New Roman"/>
          <w:sz w:val="28"/>
          <w:szCs w:val="28"/>
        </w:rPr>
        <w:t xml:space="preserve"> </w:t>
      </w:r>
      <w:r w:rsidR="009C0A84" w:rsidRPr="00094CA9">
        <w:rPr>
          <w:rFonts w:ascii="Times New Roman" w:hAnsi="Times New Roman" w:cs="Times New Roman"/>
          <w:sz w:val="28"/>
          <w:szCs w:val="28"/>
        </w:rPr>
        <w:t>О деятельности Отдела военного комиссариата Свердловской об</w:t>
      </w:r>
      <w:r w:rsidR="009C0A84" w:rsidRPr="002E51DD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9C0A84" w:rsidRPr="009C0A84">
        <w:rPr>
          <w:rFonts w:ascii="Times New Roman" w:hAnsi="Times New Roman" w:cs="Times New Roman"/>
          <w:sz w:val="28"/>
          <w:szCs w:val="28"/>
        </w:rPr>
        <w:t>по г</w:t>
      </w:r>
      <w:proofErr w:type="gramStart"/>
      <w:r w:rsidR="009C0A84" w:rsidRPr="009C0A8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C0A84" w:rsidRPr="009C0A84">
        <w:rPr>
          <w:rFonts w:ascii="Times New Roman" w:hAnsi="Times New Roman" w:cs="Times New Roman"/>
          <w:sz w:val="28"/>
          <w:szCs w:val="28"/>
        </w:rPr>
        <w:t xml:space="preserve">амышлов, </w:t>
      </w:r>
      <w:proofErr w:type="spellStart"/>
      <w:r w:rsidR="009C0A84" w:rsidRPr="009C0A84">
        <w:rPr>
          <w:rFonts w:ascii="Times New Roman" w:hAnsi="Times New Roman" w:cs="Times New Roman"/>
          <w:sz w:val="28"/>
          <w:szCs w:val="28"/>
        </w:rPr>
        <w:t>Камышловскому</w:t>
      </w:r>
      <w:proofErr w:type="spellEnd"/>
      <w:r w:rsidR="009C0A84" w:rsidRPr="009C0A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0A84" w:rsidRPr="009C0A84">
        <w:rPr>
          <w:rFonts w:ascii="Times New Roman" w:hAnsi="Times New Roman" w:cs="Times New Roman"/>
          <w:sz w:val="28"/>
          <w:szCs w:val="28"/>
        </w:rPr>
        <w:t>Пышминскому</w:t>
      </w:r>
      <w:proofErr w:type="spellEnd"/>
      <w:r w:rsidR="009C0A84" w:rsidRPr="009C0A84">
        <w:rPr>
          <w:rFonts w:ascii="Times New Roman" w:hAnsi="Times New Roman" w:cs="Times New Roman"/>
          <w:sz w:val="28"/>
          <w:szCs w:val="28"/>
        </w:rPr>
        <w:t xml:space="preserve"> району в 2014 году. </w:t>
      </w:r>
    </w:p>
    <w:p w:rsidR="009C0A84" w:rsidRDefault="009C0A84" w:rsidP="009C0A8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0A8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C0A8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C0A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A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0A84">
        <w:rPr>
          <w:rFonts w:ascii="Times New Roman" w:hAnsi="Times New Roman" w:cs="Times New Roman"/>
          <w:sz w:val="28"/>
          <w:szCs w:val="28"/>
        </w:rPr>
        <w:t>Микушин</w:t>
      </w:r>
      <w:proofErr w:type="spellEnd"/>
      <w:r w:rsidRPr="009C0A84">
        <w:rPr>
          <w:rFonts w:ascii="Times New Roman" w:hAnsi="Times New Roman" w:cs="Times New Roman"/>
          <w:sz w:val="28"/>
          <w:szCs w:val="28"/>
        </w:rPr>
        <w:t xml:space="preserve"> Михаил Юрьевич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9C0A84">
        <w:rPr>
          <w:rFonts w:ascii="Times New Roman" w:hAnsi="Times New Roman" w:cs="Times New Roman"/>
          <w:sz w:val="28"/>
          <w:szCs w:val="28"/>
        </w:rPr>
        <w:t>)</w:t>
      </w:r>
    </w:p>
    <w:p w:rsidR="00EC03B4" w:rsidRPr="00EC03B4" w:rsidRDefault="009C0A84" w:rsidP="00EC03B4">
      <w:pPr>
        <w:pStyle w:val="a6"/>
        <w:spacing w:before="0" w:line="240" w:lineRule="auto"/>
        <w:ind w:left="0" w:right="0" w:firstLine="0"/>
        <w:jc w:val="both"/>
        <w:rPr>
          <w:b w:val="0"/>
          <w:szCs w:val="28"/>
        </w:rPr>
      </w:pPr>
      <w:r w:rsidRPr="00EC03B4">
        <w:rPr>
          <w:b w:val="0"/>
          <w:szCs w:val="28"/>
        </w:rPr>
        <w:t>14.35-15.</w:t>
      </w:r>
      <w:r w:rsidR="00EC03B4">
        <w:rPr>
          <w:b w:val="0"/>
          <w:szCs w:val="28"/>
        </w:rPr>
        <w:t>0</w:t>
      </w:r>
      <w:r w:rsidRPr="00EC03B4">
        <w:rPr>
          <w:b w:val="0"/>
          <w:szCs w:val="28"/>
        </w:rPr>
        <w:t>0</w:t>
      </w:r>
      <w:r w:rsidRPr="00EC03B4">
        <w:rPr>
          <w:b w:val="0"/>
          <w:szCs w:val="28"/>
        </w:rPr>
        <w:tab/>
      </w:r>
      <w:r>
        <w:rPr>
          <w:szCs w:val="28"/>
        </w:rPr>
        <w:tab/>
      </w:r>
      <w:r w:rsidR="00EC03B4">
        <w:rPr>
          <w:szCs w:val="28"/>
        </w:rPr>
        <w:t>2</w:t>
      </w:r>
      <w:r w:rsidR="00EC03B4" w:rsidRPr="00A63107">
        <w:rPr>
          <w:b w:val="0"/>
          <w:szCs w:val="28"/>
        </w:rPr>
        <w:t xml:space="preserve">. </w:t>
      </w:r>
      <w:r w:rsidR="00EC03B4" w:rsidRPr="00A63107">
        <w:rPr>
          <w:rFonts w:eastAsia="Calibri"/>
          <w:b w:val="0"/>
          <w:szCs w:val="28"/>
        </w:rPr>
        <w:t xml:space="preserve">О результатах работы объектов ЖКХ в осенне-зимний период 2014-2015 годов и планы подготовки объектов ЖКХ к новому отопительному сезону 2015-2016 </w:t>
      </w:r>
      <w:r w:rsidR="00EC03B4" w:rsidRPr="00EC03B4">
        <w:rPr>
          <w:rFonts w:eastAsia="Calibri"/>
          <w:b w:val="0"/>
          <w:szCs w:val="28"/>
        </w:rPr>
        <w:t>годов</w:t>
      </w:r>
      <w:proofErr w:type="gramStart"/>
      <w:r w:rsidR="00EC03B4" w:rsidRPr="00EC03B4">
        <w:rPr>
          <w:rFonts w:eastAsia="Calibri"/>
          <w:b w:val="0"/>
          <w:szCs w:val="28"/>
        </w:rPr>
        <w:t>.</w:t>
      </w:r>
      <w:proofErr w:type="gramEnd"/>
      <w:r w:rsidR="00EC03B4" w:rsidRPr="00EC03B4">
        <w:rPr>
          <w:b w:val="0"/>
          <w:szCs w:val="28"/>
        </w:rPr>
        <w:tab/>
      </w:r>
      <w:r w:rsidR="00EC03B4" w:rsidRPr="00EC03B4">
        <w:rPr>
          <w:b w:val="0"/>
          <w:szCs w:val="28"/>
        </w:rPr>
        <w:tab/>
      </w:r>
      <w:r w:rsidR="00EC03B4" w:rsidRPr="00EC03B4">
        <w:rPr>
          <w:b w:val="0"/>
          <w:szCs w:val="28"/>
        </w:rPr>
        <w:tab/>
        <w:t>(</w:t>
      </w:r>
      <w:proofErr w:type="spellStart"/>
      <w:proofErr w:type="gramStart"/>
      <w:r w:rsidR="00EC03B4" w:rsidRPr="00EC03B4">
        <w:rPr>
          <w:b w:val="0"/>
          <w:szCs w:val="28"/>
        </w:rPr>
        <w:t>д</w:t>
      </w:r>
      <w:proofErr w:type="gramEnd"/>
      <w:r w:rsidR="00EC03B4" w:rsidRPr="00EC03B4">
        <w:rPr>
          <w:b w:val="0"/>
          <w:szCs w:val="28"/>
        </w:rPr>
        <w:t>окл</w:t>
      </w:r>
      <w:proofErr w:type="spellEnd"/>
      <w:r w:rsidR="00EC03B4" w:rsidRPr="00EC03B4">
        <w:rPr>
          <w:b w:val="0"/>
          <w:szCs w:val="28"/>
        </w:rPr>
        <w:t>.- Пушкарёв М.М., Разин С.А.)</w:t>
      </w:r>
    </w:p>
    <w:p w:rsidR="009C0A84" w:rsidRDefault="00EC03B4" w:rsidP="00EC03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15.00</w:t>
      </w:r>
      <w:r w:rsidR="00D8381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15.30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C03B4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9C0A84" w:rsidRPr="009C0A84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="009C0A84" w:rsidRPr="009C0A84">
        <w:rPr>
          <w:rFonts w:ascii="Times New Roman" w:eastAsia="Calibri" w:hAnsi="Times New Roman" w:cs="Times New Roman"/>
          <w:sz w:val="28"/>
          <w:szCs w:val="28"/>
        </w:rPr>
        <w:t>Камышловского</w:t>
      </w:r>
      <w:proofErr w:type="spellEnd"/>
      <w:r w:rsidR="009C0A84" w:rsidRPr="009C0A8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за 2014 год.</w:t>
      </w:r>
    </w:p>
    <w:p w:rsidR="009C0A84" w:rsidRDefault="009C0A84" w:rsidP="00EC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C03B4" w:rsidRPr="00EC03B4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C0A8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9C0A8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9C0A84">
        <w:rPr>
          <w:rFonts w:ascii="Times New Roman" w:hAnsi="Times New Roman" w:cs="Times New Roman"/>
          <w:sz w:val="28"/>
          <w:szCs w:val="28"/>
        </w:rPr>
        <w:t xml:space="preserve"> городского округа от 05.12.2014 г.  № 406  «О бюджете </w:t>
      </w:r>
      <w:proofErr w:type="spellStart"/>
      <w:r w:rsidRPr="009C0A8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9C0A84">
        <w:rPr>
          <w:rFonts w:ascii="Times New Roman" w:hAnsi="Times New Roman" w:cs="Times New Roman"/>
          <w:sz w:val="28"/>
          <w:szCs w:val="28"/>
        </w:rPr>
        <w:t xml:space="preserve"> городского округа на 2015 год и пл</w:t>
      </w:r>
      <w:r w:rsidRPr="009C0A84">
        <w:rPr>
          <w:rFonts w:ascii="Times New Roman" w:hAnsi="Times New Roman" w:cs="Times New Roman"/>
          <w:sz w:val="28"/>
          <w:szCs w:val="28"/>
        </w:rPr>
        <w:t>а</w:t>
      </w:r>
      <w:r w:rsidRPr="009C0A84">
        <w:rPr>
          <w:rFonts w:ascii="Times New Roman" w:hAnsi="Times New Roman" w:cs="Times New Roman"/>
          <w:sz w:val="28"/>
          <w:szCs w:val="28"/>
        </w:rPr>
        <w:t>новый период 2016 и 2017 годов».</w:t>
      </w:r>
    </w:p>
    <w:p w:rsidR="009C0A84" w:rsidRDefault="009C0A84" w:rsidP="009C0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</w:t>
      </w:r>
      <w:r w:rsidR="00EC03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C03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Солдатов А.Г., Щипачёва Т.П., Лаптев А.Ю.)</w:t>
      </w:r>
    </w:p>
    <w:p w:rsidR="009C0A84" w:rsidRDefault="009C0A84" w:rsidP="009C0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A84" w:rsidRPr="00C41AE0" w:rsidRDefault="009C0A84" w:rsidP="009C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E0">
        <w:rPr>
          <w:rFonts w:ascii="Times New Roman" w:hAnsi="Times New Roman" w:cs="Times New Roman"/>
          <w:b/>
          <w:sz w:val="28"/>
          <w:szCs w:val="28"/>
        </w:rPr>
        <w:t>ПЕРЕРЫВ:</w:t>
      </w:r>
    </w:p>
    <w:p w:rsidR="009C0A84" w:rsidRDefault="009C0A84" w:rsidP="009C0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A84" w:rsidRPr="009C0A84" w:rsidRDefault="009C0A84" w:rsidP="009C0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15.40-16.00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3B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0A84">
        <w:rPr>
          <w:rFonts w:ascii="Times New Roman" w:hAnsi="Times New Roman" w:cs="Times New Roman"/>
          <w:sz w:val="28"/>
          <w:szCs w:val="28"/>
        </w:rPr>
        <w:t>О принятии к сведению отчёта Контрольного органа КГО:</w:t>
      </w:r>
    </w:p>
    <w:p w:rsidR="009C0A84" w:rsidRPr="009C0A84" w:rsidRDefault="00EC03B4" w:rsidP="009C0A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03B4">
        <w:rPr>
          <w:rFonts w:ascii="Times New Roman" w:hAnsi="Times New Roman" w:cs="Times New Roman"/>
          <w:b/>
          <w:sz w:val="28"/>
          <w:szCs w:val="28"/>
        </w:rPr>
        <w:t>5</w:t>
      </w:r>
      <w:r w:rsidR="009C0A84" w:rsidRPr="00EC03B4">
        <w:rPr>
          <w:rFonts w:ascii="Times New Roman" w:hAnsi="Times New Roman" w:cs="Times New Roman"/>
          <w:b/>
          <w:sz w:val="28"/>
          <w:szCs w:val="28"/>
        </w:rPr>
        <w:t>.1.</w:t>
      </w:r>
      <w:r w:rsidR="009C0A84" w:rsidRPr="009C0A84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«Проверка правильности исчисл</w:t>
      </w:r>
      <w:r w:rsidR="009C0A84" w:rsidRPr="009C0A84">
        <w:rPr>
          <w:rFonts w:ascii="Times New Roman" w:hAnsi="Times New Roman" w:cs="Times New Roman"/>
          <w:sz w:val="28"/>
          <w:szCs w:val="28"/>
        </w:rPr>
        <w:t>е</w:t>
      </w:r>
      <w:r w:rsidR="009C0A84" w:rsidRPr="009C0A84">
        <w:rPr>
          <w:rFonts w:ascii="Times New Roman" w:hAnsi="Times New Roman" w:cs="Times New Roman"/>
          <w:sz w:val="28"/>
          <w:szCs w:val="28"/>
        </w:rPr>
        <w:t>ния, полноты и своевременности внесения в местный бюджет доходов от сдачи в аренду имущества, составляющего казну городских округов (за исключением земельных учас</w:t>
      </w:r>
      <w:r w:rsidR="009C0A84" w:rsidRPr="009C0A84">
        <w:rPr>
          <w:rFonts w:ascii="Times New Roman" w:hAnsi="Times New Roman" w:cs="Times New Roman"/>
          <w:sz w:val="28"/>
          <w:szCs w:val="28"/>
        </w:rPr>
        <w:t>т</w:t>
      </w:r>
      <w:r w:rsidR="009C0A84" w:rsidRPr="009C0A84">
        <w:rPr>
          <w:rFonts w:ascii="Times New Roman" w:hAnsi="Times New Roman" w:cs="Times New Roman"/>
          <w:sz w:val="28"/>
          <w:szCs w:val="28"/>
        </w:rPr>
        <w:t>ков), закрепленных за главным администратором доходов местного бюджета – админис</w:t>
      </w:r>
      <w:r w:rsidR="009C0A84" w:rsidRPr="009C0A84">
        <w:rPr>
          <w:rFonts w:ascii="Times New Roman" w:hAnsi="Times New Roman" w:cs="Times New Roman"/>
          <w:sz w:val="28"/>
          <w:szCs w:val="28"/>
        </w:rPr>
        <w:t>т</w:t>
      </w:r>
      <w:r w:rsidR="009C0A84" w:rsidRPr="009C0A84">
        <w:rPr>
          <w:rFonts w:ascii="Times New Roman" w:hAnsi="Times New Roman" w:cs="Times New Roman"/>
          <w:sz w:val="28"/>
          <w:szCs w:val="28"/>
        </w:rPr>
        <w:t xml:space="preserve">рацией </w:t>
      </w:r>
      <w:proofErr w:type="spellStart"/>
      <w:r w:rsidR="009C0A84" w:rsidRPr="009C0A8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9C0A84" w:rsidRPr="009C0A84">
        <w:rPr>
          <w:rFonts w:ascii="Times New Roman" w:hAnsi="Times New Roman" w:cs="Times New Roman"/>
          <w:sz w:val="28"/>
          <w:szCs w:val="28"/>
        </w:rPr>
        <w:t xml:space="preserve"> городского округа за 2014 год»;</w:t>
      </w:r>
    </w:p>
    <w:p w:rsidR="009C0A84" w:rsidRPr="009C0A84" w:rsidRDefault="00EC03B4" w:rsidP="009C0A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03B4">
        <w:rPr>
          <w:rFonts w:ascii="Times New Roman" w:hAnsi="Times New Roman" w:cs="Times New Roman"/>
          <w:b/>
          <w:sz w:val="28"/>
          <w:szCs w:val="28"/>
        </w:rPr>
        <w:t>5</w:t>
      </w:r>
      <w:r w:rsidR="009C0A84" w:rsidRPr="00EC03B4">
        <w:rPr>
          <w:rFonts w:ascii="Times New Roman" w:hAnsi="Times New Roman" w:cs="Times New Roman"/>
          <w:b/>
          <w:sz w:val="28"/>
          <w:szCs w:val="28"/>
        </w:rPr>
        <w:t>.2.</w:t>
      </w:r>
      <w:r w:rsidR="009C0A84" w:rsidRPr="009C0A84">
        <w:rPr>
          <w:rFonts w:ascii="Times New Roman" w:hAnsi="Times New Roman" w:cs="Times New Roman"/>
          <w:sz w:val="28"/>
          <w:szCs w:val="28"/>
        </w:rPr>
        <w:t xml:space="preserve"> Проверка правильности исчисления, полноты и своевременности внесения в м</w:t>
      </w:r>
      <w:r w:rsidR="009C0A84" w:rsidRPr="009C0A84">
        <w:rPr>
          <w:rFonts w:ascii="Times New Roman" w:hAnsi="Times New Roman" w:cs="Times New Roman"/>
          <w:sz w:val="28"/>
          <w:szCs w:val="28"/>
        </w:rPr>
        <w:t>е</w:t>
      </w:r>
      <w:r w:rsidR="009C0A84" w:rsidRPr="009C0A84">
        <w:rPr>
          <w:rFonts w:ascii="Times New Roman" w:hAnsi="Times New Roman" w:cs="Times New Roman"/>
          <w:sz w:val="28"/>
          <w:szCs w:val="28"/>
        </w:rPr>
        <w:t>стный бюджет доходов от сдачи в аренду имущества, составляющего казну городских о</w:t>
      </w:r>
      <w:r w:rsidR="009C0A84" w:rsidRPr="009C0A84">
        <w:rPr>
          <w:rFonts w:ascii="Times New Roman" w:hAnsi="Times New Roman" w:cs="Times New Roman"/>
          <w:sz w:val="28"/>
          <w:szCs w:val="28"/>
        </w:rPr>
        <w:t>к</w:t>
      </w:r>
      <w:r w:rsidR="009C0A84" w:rsidRPr="009C0A84">
        <w:rPr>
          <w:rFonts w:ascii="Times New Roman" w:hAnsi="Times New Roman" w:cs="Times New Roman"/>
          <w:sz w:val="28"/>
          <w:szCs w:val="28"/>
        </w:rPr>
        <w:t>ругов (за исключением земельных участков), закрепленных за главным администрат</w:t>
      </w:r>
      <w:r w:rsidR="009C0A84" w:rsidRPr="009C0A84">
        <w:rPr>
          <w:rFonts w:ascii="Times New Roman" w:hAnsi="Times New Roman" w:cs="Times New Roman"/>
          <w:sz w:val="28"/>
          <w:szCs w:val="28"/>
        </w:rPr>
        <w:t>о</w:t>
      </w:r>
      <w:r w:rsidR="009C0A84" w:rsidRPr="009C0A84">
        <w:rPr>
          <w:rFonts w:ascii="Times New Roman" w:hAnsi="Times New Roman" w:cs="Times New Roman"/>
          <w:sz w:val="28"/>
          <w:szCs w:val="28"/>
        </w:rPr>
        <w:t>ром доходов местного бюджета – Комитетом по управлению имуществом и земельным ресу</w:t>
      </w:r>
      <w:r w:rsidR="009C0A84" w:rsidRPr="009C0A84">
        <w:rPr>
          <w:rFonts w:ascii="Times New Roman" w:hAnsi="Times New Roman" w:cs="Times New Roman"/>
          <w:sz w:val="28"/>
          <w:szCs w:val="28"/>
        </w:rPr>
        <w:t>р</w:t>
      </w:r>
      <w:r w:rsidR="009C0A84" w:rsidRPr="009C0A84">
        <w:rPr>
          <w:rFonts w:ascii="Times New Roman" w:hAnsi="Times New Roman" w:cs="Times New Roman"/>
          <w:sz w:val="28"/>
          <w:szCs w:val="28"/>
        </w:rPr>
        <w:t xml:space="preserve">сам администрации </w:t>
      </w:r>
      <w:proofErr w:type="spellStart"/>
      <w:r w:rsidR="009C0A84" w:rsidRPr="009C0A8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9C0A84" w:rsidRPr="009C0A84">
        <w:rPr>
          <w:rFonts w:ascii="Times New Roman" w:hAnsi="Times New Roman" w:cs="Times New Roman"/>
          <w:sz w:val="28"/>
          <w:szCs w:val="28"/>
        </w:rPr>
        <w:t xml:space="preserve"> городского округа за 2014 год.</w:t>
      </w:r>
    </w:p>
    <w:p w:rsidR="009C0A84" w:rsidRPr="009C0A84" w:rsidRDefault="009C0A84" w:rsidP="009C0A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0A84">
        <w:rPr>
          <w:rFonts w:ascii="Times New Roman" w:hAnsi="Times New Roman" w:cs="Times New Roman"/>
          <w:b w:val="0"/>
          <w:sz w:val="28"/>
          <w:szCs w:val="28"/>
        </w:rPr>
        <w:tab/>
      </w:r>
      <w:r w:rsidRPr="009C0A84">
        <w:rPr>
          <w:rFonts w:ascii="Times New Roman" w:hAnsi="Times New Roman" w:cs="Times New Roman"/>
          <w:b w:val="0"/>
          <w:sz w:val="28"/>
          <w:szCs w:val="28"/>
        </w:rPr>
        <w:tab/>
      </w:r>
      <w:r w:rsidRPr="009C0A84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9C0A84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Pr="009C0A84">
        <w:rPr>
          <w:rFonts w:ascii="Times New Roman" w:hAnsi="Times New Roman" w:cs="Times New Roman"/>
          <w:b w:val="0"/>
          <w:sz w:val="28"/>
          <w:szCs w:val="28"/>
        </w:rPr>
        <w:t>докл</w:t>
      </w:r>
      <w:proofErr w:type="spellEnd"/>
      <w:r w:rsidRPr="009C0A8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9C0A84">
        <w:rPr>
          <w:rFonts w:ascii="Times New Roman" w:hAnsi="Times New Roman" w:cs="Times New Roman"/>
          <w:b w:val="0"/>
          <w:sz w:val="28"/>
          <w:szCs w:val="28"/>
        </w:rPr>
        <w:t xml:space="preserve"> – Щипачёва Т.П.</w:t>
      </w:r>
      <w:r>
        <w:rPr>
          <w:rFonts w:ascii="Times New Roman" w:hAnsi="Times New Roman" w:cs="Times New Roman"/>
          <w:b w:val="0"/>
          <w:sz w:val="28"/>
          <w:szCs w:val="28"/>
        </w:rPr>
        <w:t>, Лаптев А.Ю.</w:t>
      </w:r>
      <w:r w:rsidRPr="009C0A8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EC03B4" w:rsidRPr="00EC03B4" w:rsidRDefault="00EC03B4" w:rsidP="00EC03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16.00-16.15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03B4">
        <w:rPr>
          <w:rFonts w:ascii="Times New Roman" w:hAnsi="Times New Roman" w:cs="Times New Roman"/>
          <w:b/>
          <w:sz w:val="28"/>
          <w:szCs w:val="28"/>
        </w:rPr>
        <w:t>6</w:t>
      </w:r>
      <w:r w:rsidRPr="00EC03B4">
        <w:rPr>
          <w:rFonts w:ascii="Times New Roman" w:eastAsia="Calibri" w:hAnsi="Times New Roman" w:cs="Times New Roman"/>
          <w:sz w:val="28"/>
          <w:szCs w:val="28"/>
        </w:rPr>
        <w:t>.</w:t>
      </w:r>
      <w:r w:rsidRPr="00EC03B4">
        <w:rPr>
          <w:rFonts w:ascii="Times New Roman" w:eastAsia="Calibri" w:hAnsi="Times New Roman" w:cs="Times New Roman"/>
          <w:szCs w:val="28"/>
        </w:rPr>
        <w:t xml:space="preserve"> </w:t>
      </w:r>
      <w:r w:rsidRPr="00EC03B4">
        <w:rPr>
          <w:rFonts w:ascii="Times New Roman" w:eastAsia="Calibri" w:hAnsi="Times New Roman" w:cs="Times New Roman"/>
          <w:sz w:val="28"/>
          <w:szCs w:val="28"/>
        </w:rPr>
        <w:t>О внесении дополнений  в  Программу приватизации  муниципальн</w:t>
      </w:r>
      <w:r w:rsidRPr="00EC03B4">
        <w:rPr>
          <w:rFonts w:ascii="Times New Roman" w:eastAsia="Calibri" w:hAnsi="Times New Roman" w:cs="Times New Roman"/>
          <w:sz w:val="28"/>
          <w:szCs w:val="28"/>
        </w:rPr>
        <w:t>о</w:t>
      </w:r>
      <w:r w:rsidRPr="00EC03B4">
        <w:rPr>
          <w:rFonts w:ascii="Times New Roman" w:eastAsia="Calibri" w:hAnsi="Times New Roman" w:cs="Times New Roman"/>
          <w:sz w:val="28"/>
          <w:szCs w:val="28"/>
        </w:rPr>
        <w:t xml:space="preserve">го имущества </w:t>
      </w:r>
      <w:proofErr w:type="spellStart"/>
      <w:r w:rsidRPr="00EC03B4">
        <w:rPr>
          <w:rFonts w:ascii="Times New Roman" w:eastAsia="Calibri" w:hAnsi="Times New Roman" w:cs="Times New Roman"/>
          <w:sz w:val="28"/>
          <w:szCs w:val="28"/>
        </w:rPr>
        <w:t>Камышловского</w:t>
      </w:r>
      <w:proofErr w:type="spellEnd"/>
      <w:r w:rsidRPr="00EC03B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на 2015 года, утвержденную </w:t>
      </w:r>
      <w:r w:rsidR="000A4E95">
        <w:rPr>
          <w:rFonts w:ascii="Times New Roman" w:eastAsia="Calibri" w:hAnsi="Times New Roman" w:cs="Times New Roman"/>
          <w:sz w:val="28"/>
          <w:szCs w:val="28"/>
        </w:rPr>
        <w:t>р</w:t>
      </w:r>
      <w:r w:rsidRPr="00EC03B4">
        <w:rPr>
          <w:rFonts w:ascii="Times New Roman" w:eastAsia="Calibri" w:hAnsi="Times New Roman" w:cs="Times New Roman"/>
          <w:sz w:val="28"/>
          <w:szCs w:val="28"/>
        </w:rPr>
        <w:t xml:space="preserve">ешением Думы </w:t>
      </w:r>
      <w:proofErr w:type="spellStart"/>
      <w:r w:rsidRPr="00EC03B4">
        <w:rPr>
          <w:rFonts w:ascii="Times New Roman" w:eastAsia="Calibri" w:hAnsi="Times New Roman" w:cs="Times New Roman"/>
          <w:sz w:val="28"/>
          <w:szCs w:val="28"/>
        </w:rPr>
        <w:t>Кам</w:t>
      </w:r>
      <w:r w:rsidRPr="00EC03B4">
        <w:rPr>
          <w:rFonts w:ascii="Times New Roman" w:eastAsia="Calibri" w:hAnsi="Times New Roman" w:cs="Times New Roman"/>
          <w:sz w:val="28"/>
          <w:szCs w:val="28"/>
        </w:rPr>
        <w:t>ы</w:t>
      </w:r>
      <w:r w:rsidRPr="00EC03B4">
        <w:rPr>
          <w:rFonts w:ascii="Times New Roman" w:eastAsia="Calibri" w:hAnsi="Times New Roman" w:cs="Times New Roman"/>
          <w:sz w:val="28"/>
          <w:szCs w:val="28"/>
        </w:rPr>
        <w:t>ловского</w:t>
      </w:r>
      <w:proofErr w:type="spellEnd"/>
      <w:r w:rsidRPr="00EC03B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17.07.2014 года № 364.</w:t>
      </w:r>
    </w:p>
    <w:p w:rsidR="00EC03B4" w:rsidRPr="00EC03B4" w:rsidRDefault="00EC03B4" w:rsidP="00EC03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C03B4">
        <w:rPr>
          <w:rFonts w:ascii="Times New Roman" w:eastAsia="Calibri" w:hAnsi="Times New Roman" w:cs="Times New Roman"/>
          <w:sz w:val="28"/>
          <w:szCs w:val="28"/>
        </w:rPr>
        <w:t xml:space="preserve">. О согласовании планов приватизации муниципального имущества КГО.  </w:t>
      </w:r>
    </w:p>
    <w:p w:rsidR="00EC03B4" w:rsidRDefault="00EC03B4" w:rsidP="00EC03B4">
      <w:pPr>
        <w:pStyle w:val="a6"/>
        <w:spacing w:before="0" w:line="240" w:lineRule="auto"/>
        <w:ind w:left="0" w:right="0" w:firstLine="848"/>
        <w:jc w:val="both"/>
        <w:rPr>
          <w:b w:val="0"/>
          <w:szCs w:val="28"/>
        </w:rPr>
      </w:pPr>
      <w:r w:rsidRPr="00EC03B4">
        <w:rPr>
          <w:b w:val="0"/>
          <w:szCs w:val="28"/>
        </w:rPr>
        <w:tab/>
      </w:r>
      <w:r w:rsidRPr="00EC03B4">
        <w:rPr>
          <w:b w:val="0"/>
          <w:szCs w:val="28"/>
        </w:rPr>
        <w:tab/>
      </w:r>
      <w:r w:rsidRPr="00EC03B4">
        <w:rPr>
          <w:b w:val="0"/>
          <w:szCs w:val="28"/>
        </w:rPr>
        <w:tab/>
        <w:t>(</w:t>
      </w:r>
      <w:proofErr w:type="spellStart"/>
      <w:r w:rsidRPr="00EC03B4">
        <w:rPr>
          <w:b w:val="0"/>
          <w:szCs w:val="28"/>
        </w:rPr>
        <w:t>докл</w:t>
      </w:r>
      <w:proofErr w:type="spellEnd"/>
      <w:r w:rsidRPr="00EC03B4">
        <w:rPr>
          <w:b w:val="0"/>
          <w:szCs w:val="28"/>
        </w:rPr>
        <w:t xml:space="preserve">. – с </w:t>
      </w:r>
      <w:r>
        <w:rPr>
          <w:b w:val="0"/>
          <w:szCs w:val="28"/>
        </w:rPr>
        <w:t>6</w:t>
      </w:r>
      <w:r w:rsidRPr="00EC03B4">
        <w:rPr>
          <w:b w:val="0"/>
          <w:szCs w:val="28"/>
        </w:rPr>
        <w:t xml:space="preserve"> по </w:t>
      </w:r>
      <w:r>
        <w:rPr>
          <w:b w:val="0"/>
          <w:szCs w:val="28"/>
        </w:rPr>
        <w:t>7 – Михайлова Е.В., Разин С.А.</w:t>
      </w:r>
      <w:r w:rsidRPr="00EC03B4">
        <w:rPr>
          <w:b w:val="0"/>
          <w:szCs w:val="28"/>
        </w:rPr>
        <w:t>)</w:t>
      </w:r>
    </w:p>
    <w:p w:rsidR="009C0A84" w:rsidRDefault="00980857" w:rsidP="009C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03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3B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-16.</w:t>
      </w:r>
      <w:r w:rsidR="00EC03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ab/>
      </w:r>
      <w:r w:rsidR="00EC03B4" w:rsidRPr="00EC03B4">
        <w:rPr>
          <w:rFonts w:ascii="Times New Roman" w:hAnsi="Times New Roman" w:cs="Times New Roman"/>
          <w:b/>
          <w:sz w:val="28"/>
          <w:szCs w:val="28"/>
        </w:rPr>
        <w:t>8</w:t>
      </w:r>
      <w:r w:rsidR="009C0A84" w:rsidRPr="009C0A84">
        <w:rPr>
          <w:rFonts w:ascii="Times New Roman" w:hAnsi="Times New Roman" w:cs="Times New Roman"/>
          <w:sz w:val="28"/>
          <w:szCs w:val="28"/>
        </w:rPr>
        <w:t>. О внесении изменений в Положение о порядке предоставления в</w:t>
      </w:r>
      <w:r w:rsidR="009C0A84" w:rsidRPr="009C0A84">
        <w:rPr>
          <w:rFonts w:ascii="Times New Roman" w:hAnsi="Times New Roman" w:cs="Times New Roman"/>
          <w:sz w:val="28"/>
          <w:szCs w:val="28"/>
        </w:rPr>
        <w:t>ы</w:t>
      </w:r>
      <w:r w:rsidR="009C0A84" w:rsidRPr="009C0A84">
        <w:rPr>
          <w:rFonts w:ascii="Times New Roman" w:hAnsi="Times New Roman" w:cs="Times New Roman"/>
          <w:sz w:val="28"/>
          <w:szCs w:val="28"/>
        </w:rPr>
        <w:t>борными должностными лицами, муниципальными служащими сведений о расходах, у</w:t>
      </w:r>
      <w:r w:rsidR="009C0A84" w:rsidRPr="009C0A84">
        <w:rPr>
          <w:rFonts w:ascii="Times New Roman" w:hAnsi="Times New Roman" w:cs="Times New Roman"/>
          <w:sz w:val="28"/>
          <w:szCs w:val="28"/>
        </w:rPr>
        <w:t>т</w:t>
      </w:r>
      <w:r w:rsidR="009C0A84" w:rsidRPr="009C0A84">
        <w:rPr>
          <w:rFonts w:ascii="Times New Roman" w:hAnsi="Times New Roman" w:cs="Times New Roman"/>
          <w:sz w:val="28"/>
          <w:szCs w:val="28"/>
        </w:rPr>
        <w:t xml:space="preserve">вержденное решением Думы </w:t>
      </w:r>
      <w:proofErr w:type="spellStart"/>
      <w:r w:rsidR="009C0A84" w:rsidRPr="009C0A8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9C0A84" w:rsidRPr="009C0A84">
        <w:rPr>
          <w:rFonts w:ascii="Times New Roman" w:hAnsi="Times New Roman" w:cs="Times New Roman"/>
          <w:sz w:val="28"/>
          <w:szCs w:val="28"/>
        </w:rPr>
        <w:t xml:space="preserve"> городского округа от 18.07.2013 года</w:t>
      </w:r>
      <w:r w:rsidR="00D838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0A84" w:rsidRPr="009C0A84">
        <w:rPr>
          <w:rFonts w:ascii="Times New Roman" w:hAnsi="Times New Roman" w:cs="Times New Roman"/>
          <w:sz w:val="28"/>
          <w:szCs w:val="28"/>
        </w:rPr>
        <w:t>№ 243.</w:t>
      </w:r>
    </w:p>
    <w:p w:rsidR="009C0A84" w:rsidRPr="009C0A84" w:rsidRDefault="009C0A84" w:rsidP="009C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3B4" w:rsidRPr="00EC03B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 внесении изменений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C0082" w:rsidRPr="009C0A84" w:rsidRDefault="00BC0082" w:rsidP="009C0A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0A84">
        <w:rPr>
          <w:rFonts w:ascii="Times New Roman" w:hAnsi="Times New Roman" w:cs="Times New Roman"/>
          <w:b w:val="0"/>
          <w:sz w:val="28"/>
          <w:szCs w:val="28"/>
        </w:rPr>
        <w:tab/>
      </w:r>
      <w:r w:rsidRPr="009C0A84">
        <w:rPr>
          <w:rFonts w:ascii="Times New Roman" w:hAnsi="Times New Roman" w:cs="Times New Roman"/>
          <w:b w:val="0"/>
          <w:sz w:val="28"/>
          <w:szCs w:val="28"/>
        </w:rPr>
        <w:tab/>
      </w:r>
      <w:r w:rsidRPr="009C0A84">
        <w:rPr>
          <w:rFonts w:ascii="Times New Roman" w:hAnsi="Times New Roman" w:cs="Times New Roman"/>
          <w:b w:val="0"/>
          <w:sz w:val="28"/>
          <w:szCs w:val="28"/>
        </w:rPr>
        <w:tab/>
      </w:r>
      <w:r w:rsidR="00EC03B4">
        <w:rPr>
          <w:rFonts w:ascii="Times New Roman" w:hAnsi="Times New Roman" w:cs="Times New Roman"/>
          <w:b w:val="0"/>
          <w:sz w:val="28"/>
          <w:szCs w:val="28"/>
        </w:rPr>
        <w:tab/>
      </w:r>
      <w:r w:rsidRPr="009C0A84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Pr="009C0A84">
        <w:rPr>
          <w:rFonts w:ascii="Times New Roman" w:hAnsi="Times New Roman" w:cs="Times New Roman"/>
          <w:b w:val="0"/>
          <w:sz w:val="28"/>
          <w:szCs w:val="28"/>
        </w:rPr>
        <w:t>докл</w:t>
      </w:r>
      <w:proofErr w:type="spellEnd"/>
      <w:r w:rsidRPr="009C0A84">
        <w:rPr>
          <w:rFonts w:ascii="Times New Roman" w:hAnsi="Times New Roman" w:cs="Times New Roman"/>
          <w:b w:val="0"/>
          <w:sz w:val="28"/>
          <w:szCs w:val="28"/>
        </w:rPr>
        <w:t xml:space="preserve">. с 8 по 9 – </w:t>
      </w:r>
      <w:proofErr w:type="spellStart"/>
      <w:r w:rsidRPr="009C0A84">
        <w:rPr>
          <w:rFonts w:ascii="Times New Roman" w:hAnsi="Times New Roman" w:cs="Times New Roman"/>
          <w:b w:val="0"/>
          <w:sz w:val="28"/>
          <w:szCs w:val="28"/>
        </w:rPr>
        <w:t>Мишенькина</w:t>
      </w:r>
      <w:proofErr w:type="spellEnd"/>
      <w:r w:rsidRPr="009C0A84">
        <w:rPr>
          <w:rFonts w:ascii="Times New Roman" w:hAnsi="Times New Roman" w:cs="Times New Roman"/>
          <w:b w:val="0"/>
          <w:sz w:val="28"/>
          <w:szCs w:val="28"/>
        </w:rPr>
        <w:t xml:space="preserve"> А.А.)</w:t>
      </w:r>
    </w:p>
    <w:p w:rsidR="008A5DAC" w:rsidRPr="00C41AE0" w:rsidRDefault="00C41AE0" w:rsidP="00C41A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AE0">
        <w:rPr>
          <w:rFonts w:ascii="Times New Roman" w:hAnsi="Times New Roman" w:cs="Times New Roman"/>
          <w:b w:val="0"/>
          <w:sz w:val="28"/>
          <w:szCs w:val="28"/>
        </w:rPr>
        <w:tab/>
      </w:r>
      <w:r w:rsidRPr="00EC03B4">
        <w:rPr>
          <w:rFonts w:ascii="Times New Roman" w:hAnsi="Times New Roman" w:cs="Times New Roman"/>
          <w:sz w:val="28"/>
          <w:szCs w:val="28"/>
        </w:rPr>
        <w:t>10</w:t>
      </w:r>
      <w:r w:rsidR="00DB4201" w:rsidRPr="00C41AE0">
        <w:rPr>
          <w:rFonts w:ascii="Times New Roman" w:hAnsi="Times New Roman" w:cs="Times New Roman"/>
          <w:b w:val="0"/>
          <w:sz w:val="28"/>
          <w:szCs w:val="28"/>
        </w:rPr>
        <w:t>.</w:t>
      </w:r>
      <w:r w:rsidR="006611B1" w:rsidRPr="00C41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DAC" w:rsidRPr="00C41AE0">
        <w:rPr>
          <w:rFonts w:ascii="Times New Roman" w:hAnsi="Times New Roman" w:cs="Times New Roman"/>
          <w:b w:val="0"/>
          <w:sz w:val="28"/>
          <w:szCs w:val="28"/>
        </w:rPr>
        <w:t>Разное.</w:t>
      </w:r>
    </w:p>
    <w:p w:rsidR="007E5C2E" w:rsidRPr="00C41AE0" w:rsidRDefault="007E5C2E" w:rsidP="00481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923" w:rsidRPr="00C41AE0" w:rsidRDefault="008B3923" w:rsidP="00481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AE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A6370" w:rsidRPr="00C41AE0" w:rsidRDefault="008B3923" w:rsidP="00481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AE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C41AE0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Т.А. </w:t>
      </w:r>
      <w:proofErr w:type="spellStart"/>
      <w:r w:rsidRPr="00C41AE0"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</w:p>
    <w:sectPr w:rsidR="00EA6370" w:rsidRPr="00C41AE0" w:rsidSect="00106312">
      <w:pgSz w:w="11906" w:h="16838"/>
      <w:pgMar w:top="340" w:right="284" w:bottom="34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973"/>
    <w:multiLevelType w:val="hybridMultilevel"/>
    <w:tmpl w:val="D30643F8"/>
    <w:lvl w:ilvl="0" w:tplc="7D2A2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157B8"/>
    <w:multiLevelType w:val="multilevel"/>
    <w:tmpl w:val="F380F77A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  <w:b/>
      </w:rPr>
    </w:lvl>
    <w:lvl w:ilvl="2">
      <w:start w:val="2013"/>
      <w:numFmt w:val="decimal"/>
      <w:lvlText w:val="%1.%2.%3"/>
      <w:lvlJc w:val="left"/>
      <w:pPr>
        <w:ind w:left="1350" w:hanging="13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25817D4"/>
    <w:multiLevelType w:val="multilevel"/>
    <w:tmpl w:val="CFF440B0"/>
    <w:lvl w:ilvl="0">
      <w:start w:val="14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D87A45"/>
    <w:multiLevelType w:val="multilevel"/>
    <w:tmpl w:val="30882FCC"/>
    <w:lvl w:ilvl="0">
      <w:start w:val="15"/>
      <w:numFmt w:val="decimal"/>
      <w:lvlText w:val="%1"/>
      <w:lvlJc w:val="left"/>
      <w:pPr>
        <w:ind w:left="1410" w:hanging="1410"/>
      </w:pPr>
      <w:rPr>
        <w:rFonts w:asciiTheme="minorHAnsi" w:hAnsiTheme="minorHAnsi" w:cstheme="minorBidi" w:hint="default"/>
      </w:rPr>
    </w:lvl>
    <w:lvl w:ilvl="1">
      <w:start w:val="40"/>
      <w:numFmt w:val="decimal"/>
      <w:lvlText w:val="%1.%2"/>
      <w:lvlJc w:val="left"/>
      <w:pPr>
        <w:ind w:left="1410" w:hanging="1410"/>
      </w:pPr>
      <w:rPr>
        <w:rFonts w:asciiTheme="minorHAnsi" w:hAnsiTheme="minorHAnsi" w:cstheme="minorBidi" w:hint="default"/>
      </w:rPr>
    </w:lvl>
    <w:lvl w:ilvl="2">
      <w:start w:val="16"/>
      <w:numFmt w:val="decimal"/>
      <w:lvlText w:val="%1.%2-%3"/>
      <w:lvlJc w:val="left"/>
      <w:pPr>
        <w:ind w:left="1410" w:hanging="1410"/>
      </w:pPr>
      <w:rPr>
        <w:rFonts w:asciiTheme="minorHAnsi" w:hAnsiTheme="minorHAnsi" w:cstheme="minorBidi" w:hint="default"/>
      </w:rPr>
    </w:lvl>
    <w:lvl w:ilvl="3">
      <w:start w:val="20"/>
      <w:numFmt w:val="decimal"/>
      <w:lvlText w:val="%1.%2-%3.%4"/>
      <w:lvlJc w:val="left"/>
      <w:pPr>
        <w:ind w:left="1410" w:hanging="14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4">
    <w:nsid w:val="10F52DD2"/>
    <w:multiLevelType w:val="hybridMultilevel"/>
    <w:tmpl w:val="2B92F032"/>
    <w:lvl w:ilvl="0" w:tplc="B3C6389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491316F"/>
    <w:multiLevelType w:val="multilevel"/>
    <w:tmpl w:val="75E07774"/>
    <w:lvl w:ilvl="0">
      <w:start w:val="15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410" w:hanging="141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4E83A3B"/>
    <w:multiLevelType w:val="multilevel"/>
    <w:tmpl w:val="371A3D50"/>
    <w:lvl w:ilvl="0">
      <w:start w:val="14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410" w:hanging="141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836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8B7527"/>
    <w:multiLevelType w:val="hybridMultilevel"/>
    <w:tmpl w:val="4B6009BC"/>
    <w:lvl w:ilvl="0" w:tplc="166A2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BB2AAC"/>
    <w:multiLevelType w:val="multilevel"/>
    <w:tmpl w:val="8EAA9846"/>
    <w:lvl w:ilvl="0">
      <w:start w:val="16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7A66CE6"/>
    <w:multiLevelType w:val="hybridMultilevel"/>
    <w:tmpl w:val="541289F6"/>
    <w:lvl w:ilvl="0" w:tplc="7D047AB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BA5B2D"/>
    <w:multiLevelType w:val="hybridMultilevel"/>
    <w:tmpl w:val="CDEC80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71BC7"/>
    <w:multiLevelType w:val="hybridMultilevel"/>
    <w:tmpl w:val="F79225A2"/>
    <w:lvl w:ilvl="0" w:tplc="2FAC566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AC7484"/>
    <w:multiLevelType w:val="multilevel"/>
    <w:tmpl w:val="5DDC2706"/>
    <w:lvl w:ilvl="0">
      <w:start w:val="16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410" w:hanging="1410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CD93C31"/>
    <w:multiLevelType w:val="multilevel"/>
    <w:tmpl w:val="E1E6DFC4"/>
    <w:lvl w:ilvl="0">
      <w:start w:val="14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5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34D92435"/>
    <w:multiLevelType w:val="multilevel"/>
    <w:tmpl w:val="8312C342"/>
    <w:lvl w:ilvl="0">
      <w:start w:val="14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ind w:left="1410" w:hanging="141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410" w:hanging="141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1A803C2"/>
    <w:multiLevelType w:val="hybridMultilevel"/>
    <w:tmpl w:val="98044418"/>
    <w:lvl w:ilvl="0" w:tplc="D870E728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24B78F6"/>
    <w:multiLevelType w:val="multilevel"/>
    <w:tmpl w:val="9EB03F8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503BC9"/>
    <w:multiLevelType w:val="hybridMultilevel"/>
    <w:tmpl w:val="2B92F032"/>
    <w:lvl w:ilvl="0" w:tplc="B3C63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AE532E"/>
    <w:multiLevelType w:val="hybridMultilevel"/>
    <w:tmpl w:val="1CD8F25E"/>
    <w:lvl w:ilvl="0" w:tplc="DE40E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923E4F"/>
    <w:multiLevelType w:val="hybridMultilevel"/>
    <w:tmpl w:val="3E7C7DA8"/>
    <w:lvl w:ilvl="0" w:tplc="D3B42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123040"/>
    <w:multiLevelType w:val="hybridMultilevel"/>
    <w:tmpl w:val="D90E694A"/>
    <w:lvl w:ilvl="0" w:tplc="A72A9E8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166C00"/>
    <w:multiLevelType w:val="multilevel"/>
    <w:tmpl w:val="FCC00A6A"/>
    <w:lvl w:ilvl="0">
      <w:start w:val="14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7CF0B44"/>
    <w:multiLevelType w:val="multilevel"/>
    <w:tmpl w:val="A8E27B8C"/>
    <w:lvl w:ilvl="0">
      <w:start w:val="15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410" w:hanging="141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2403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4"/>
  </w:num>
  <w:num w:numId="5">
    <w:abstractNumId w:val="21"/>
  </w:num>
  <w:num w:numId="6">
    <w:abstractNumId w:val="13"/>
  </w:num>
  <w:num w:numId="7">
    <w:abstractNumId w:val="15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22"/>
  </w:num>
  <w:num w:numId="18">
    <w:abstractNumId w:val="2"/>
  </w:num>
  <w:num w:numId="19">
    <w:abstractNumId w:val="6"/>
  </w:num>
  <w:num w:numId="20">
    <w:abstractNumId w:val="17"/>
  </w:num>
  <w:num w:numId="21">
    <w:abstractNumId w:val="10"/>
  </w:num>
  <w:num w:numId="22">
    <w:abstractNumId w:val="18"/>
  </w:num>
  <w:num w:numId="2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D6725"/>
    <w:rsid w:val="00003558"/>
    <w:rsid w:val="0000736D"/>
    <w:rsid w:val="0001060E"/>
    <w:rsid w:val="0002206D"/>
    <w:rsid w:val="00022559"/>
    <w:rsid w:val="00024C16"/>
    <w:rsid w:val="0002781B"/>
    <w:rsid w:val="00034B92"/>
    <w:rsid w:val="00034DB3"/>
    <w:rsid w:val="000545C7"/>
    <w:rsid w:val="000663B3"/>
    <w:rsid w:val="0006752E"/>
    <w:rsid w:val="000764E2"/>
    <w:rsid w:val="00076D0C"/>
    <w:rsid w:val="00083A9A"/>
    <w:rsid w:val="00094941"/>
    <w:rsid w:val="000A05E2"/>
    <w:rsid w:val="000A4E95"/>
    <w:rsid w:val="000B59BA"/>
    <w:rsid w:val="000F5D13"/>
    <w:rsid w:val="00106312"/>
    <w:rsid w:val="00106659"/>
    <w:rsid w:val="00166B28"/>
    <w:rsid w:val="00166D17"/>
    <w:rsid w:val="0017587D"/>
    <w:rsid w:val="0018415A"/>
    <w:rsid w:val="00186083"/>
    <w:rsid w:val="001958B3"/>
    <w:rsid w:val="001A1B75"/>
    <w:rsid w:val="001A2100"/>
    <w:rsid w:val="001A5F21"/>
    <w:rsid w:val="001B2D0A"/>
    <w:rsid w:val="001C1258"/>
    <w:rsid w:val="001C238E"/>
    <w:rsid w:val="001D2837"/>
    <w:rsid w:val="001D6725"/>
    <w:rsid w:val="001E7327"/>
    <w:rsid w:val="00207758"/>
    <w:rsid w:val="0021343F"/>
    <w:rsid w:val="0021414D"/>
    <w:rsid w:val="0021595F"/>
    <w:rsid w:val="00221D61"/>
    <w:rsid w:val="0022439B"/>
    <w:rsid w:val="002305D2"/>
    <w:rsid w:val="002331C1"/>
    <w:rsid w:val="00237556"/>
    <w:rsid w:val="00240B33"/>
    <w:rsid w:val="00241420"/>
    <w:rsid w:val="00246318"/>
    <w:rsid w:val="00246A7D"/>
    <w:rsid w:val="00246C31"/>
    <w:rsid w:val="00255639"/>
    <w:rsid w:val="00255F49"/>
    <w:rsid w:val="00262C30"/>
    <w:rsid w:val="002640F2"/>
    <w:rsid w:val="0027379F"/>
    <w:rsid w:val="0028233A"/>
    <w:rsid w:val="002931C9"/>
    <w:rsid w:val="00296D72"/>
    <w:rsid w:val="002A11F5"/>
    <w:rsid w:val="002A16DD"/>
    <w:rsid w:val="002A1DEA"/>
    <w:rsid w:val="002A281D"/>
    <w:rsid w:val="002A2F2F"/>
    <w:rsid w:val="002A4D6F"/>
    <w:rsid w:val="002B4A63"/>
    <w:rsid w:val="002D4E83"/>
    <w:rsid w:val="002E0787"/>
    <w:rsid w:val="002E13AF"/>
    <w:rsid w:val="002F1C0F"/>
    <w:rsid w:val="002F3869"/>
    <w:rsid w:val="00300A7D"/>
    <w:rsid w:val="003011F9"/>
    <w:rsid w:val="00306285"/>
    <w:rsid w:val="0031036B"/>
    <w:rsid w:val="003105AE"/>
    <w:rsid w:val="0031142E"/>
    <w:rsid w:val="0031790C"/>
    <w:rsid w:val="0033037F"/>
    <w:rsid w:val="00330863"/>
    <w:rsid w:val="00341D9B"/>
    <w:rsid w:val="00350FE4"/>
    <w:rsid w:val="00364F0C"/>
    <w:rsid w:val="003878A1"/>
    <w:rsid w:val="003904DA"/>
    <w:rsid w:val="003936E4"/>
    <w:rsid w:val="003941E4"/>
    <w:rsid w:val="00395B03"/>
    <w:rsid w:val="003A1077"/>
    <w:rsid w:val="003A294D"/>
    <w:rsid w:val="003C5405"/>
    <w:rsid w:val="003D69EC"/>
    <w:rsid w:val="003F2DD9"/>
    <w:rsid w:val="0040284B"/>
    <w:rsid w:val="00402871"/>
    <w:rsid w:val="004130C4"/>
    <w:rsid w:val="00417377"/>
    <w:rsid w:val="0041798E"/>
    <w:rsid w:val="0042259C"/>
    <w:rsid w:val="0042371B"/>
    <w:rsid w:val="00434802"/>
    <w:rsid w:val="00440325"/>
    <w:rsid w:val="00441A9D"/>
    <w:rsid w:val="004439DC"/>
    <w:rsid w:val="004552A7"/>
    <w:rsid w:val="00456693"/>
    <w:rsid w:val="00463D6C"/>
    <w:rsid w:val="00470118"/>
    <w:rsid w:val="00470E89"/>
    <w:rsid w:val="00481F57"/>
    <w:rsid w:val="0048344B"/>
    <w:rsid w:val="00492B51"/>
    <w:rsid w:val="004A0D7B"/>
    <w:rsid w:val="004A2067"/>
    <w:rsid w:val="004B0DDE"/>
    <w:rsid w:val="004E16CA"/>
    <w:rsid w:val="004F00F1"/>
    <w:rsid w:val="004F180F"/>
    <w:rsid w:val="004F429F"/>
    <w:rsid w:val="004F69E9"/>
    <w:rsid w:val="004F6A4F"/>
    <w:rsid w:val="00503392"/>
    <w:rsid w:val="00504A9F"/>
    <w:rsid w:val="00505463"/>
    <w:rsid w:val="00505AC3"/>
    <w:rsid w:val="005071C7"/>
    <w:rsid w:val="00530506"/>
    <w:rsid w:val="005342CC"/>
    <w:rsid w:val="00534890"/>
    <w:rsid w:val="005503A7"/>
    <w:rsid w:val="0055387A"/>
    <w:rsid w:val="005654C2"/>
    <w:rsid w:val="00575D66"/>
    <w:rsid w:val="0057727A"/>
    <w:rsid w:val="00591CB5"/>
    <w:rsid w:val="0059720C"/>
    <w:rsid w:val="005A1808"/>
    <w:rsid w:val="005A1D20"/>
    <w:rsid w:val="005A3C79"/>
    <w:rsid w:val="005A7121"/>
    <w:rsid w:val="005B2F5A"/>
    <w:rsid w:val="005B4364"/>
    <w:rsid w:val="005D6800"/>
    <w:rsid w:val="005E0CF0"/>
    <w:rsid w:val="005E0EA5"/>
    <w:rsid w:val="005E5559"/>
    <w:rsid w:val="005F0C26"/>
    <w:rsid w:val="005F3B78"/>
    <w:rsid w:val="006032F5"/>
    <w:rsid w:val="0060669A"/>
    <w:rsid w:val="00617BDF"/>
    <w:rsid w:val="0063320C"/>
    <w:rsid w:val="0064316A"/>
    <w:rsid w:val="0065366D"/>
    <w:rsid w:val="006606D2"/>
    <w:rsid w:val="006611B1"/>
    <w:rsid w:val="0066213B"/>
    <w:rsid w:val="006632B6"/>
    <w:rsid w:val="00672009"/>
    <w:rsid w:val="00672829"/>
    <w:rsid w:val="00677BFA"/>
    <w:rsid w:val="00680D7C"/>
    <w:rsid w:val="00681610"/>
    <w:rsid w:val="006833C9"/>
    <w:rsid w:val="006849F7"/>
    <w:rsid w:val="00685BAA"/>
    <w:rsid w:val="006A0203"/>
    <w:rsid w:val="006A2D64"/>
    <w:rsid w:val="006A5C54"/>
    <w:rsid w:val="006B2548"/>
    <w:rsid w:val="006B574D"/>
    <w:rsid w:val="006C16D9"/>
    <w:rsid w:val="006C1FC5"/>
    <w:rsid w:val="006D26A2"/>
    <w:rsid w:val="006D5119"/>
    <w:rsid w:val="006E03B3"/>
    <w:rsid w:val="006E28F3"/>
    <w:rsid w:val="006E5538"/>
    <w:rsid w:val="006E59C3"/>
    <w:rsid w:val="0070141B"/>
    <w:rsid w:val="0070186B"/>
    <w:rsid w:val="007331D5"/>
    <w:rsid w:val="00735395"/>
    <w:rsid w:val="00742337"/>
    <w:rsid w:val="0074536F"/>
    <w:rsid w:val="00751763"/>
    <w:rsid w:val="00751B2F"/>
    <w:rsid w:val="0076313B"/>
    <w:rsid w:val="00764618"/>
    <w:rsid w:val="00772041"/>
    <w:rsid w:val="00780FEB"/>
    <w:rsid w:val="007919B5"/>
    <w:rsid w:val="00792636"/>
    <w:rsid w:val="0079415C"/>
    <w:rsid w:val="007A0798"/>
    <w:rsid w:val="007A0AA4"/>
    <w:rsid w:val="007A1287"/>
    <w:rsid w:val="007B04FE"/>
    <w:rsid w:val="007D4C27"/>
    <w:rsid w:val="007D7DAC"/>
    <w:rsid w:val="007E3A36"/>
    <w:rsid w:val="007E5C2E"/>
    <w:rsid w:val="007F06DC"/>
    <w:rsid w:val="007F4B65"/>
    <w:rsid w:val="008005C6"/>
    <w:rsid w:val="00801E1D"/>
    <w:rsid w:val="00802D7A"/>
    <w:rsid w:val="00803FF5"/>
    <w:rsid w:val="0081010C"/>
    <w:rsid w:val="0083019A"/>
    <w:rsid w:val="00832B30"/>
    <w:rsid w:val="00841A10"/>
    <w:rsid w:val="008460C2"/>
    <w:rsid w:val="00855015"/>
    <w:rsid w:val="0087183E"/>
    <w:rsid w:val="00872971"/>
    <w:rsid w:val="008732C1"/>
    <w:rsid w:val="00873BCB"/>
    <w:rsid w:val="0088271E"/>
    <w:rsid w:val="00887061"/>
    <w:rsid w:val="00890ABF"/>
    <w:rsid w:val="008A5DAC"/>
    <w:rsid w:val="008B1313"/>
    <w:rsid w:val="008B17E9"/>
    <w:rsid w:val="008B3923"/>
    <w:rsid w:val="008B5C3C"/>
    <w:rsid w:val="008B7DCC"/>
    <w:rsid w:val="008C2DC7"/>
    <w:rsid w:val="008C706D"/>
    <w:rsid w:val="008D6DB4"/>
    <w:rsid w:val="008E57A9"/>
    <w:rsid w:val="008F3213"/>
    <w:rsid w:val="008F3EA7"/>
    <w:rsid w:val="00901790"/>
    <w:rsid w:val="00905534"/>
    <w:rsid w:val="00907A0A"/>
    <w:rsid w:val="00913776"/>
    <w:rsid w:val="009156A9"/>
    <w:rsid w:val="00922CDD"/>
    <w:rsid w:val="00935BE5"/>
    <w:rsid w:val="00961076"/>
    <w:rsid w:val="009631C1"/>
    <w:rsid w:val="009633B5"/>
    <w:rsid w:val="009661FE"/>
    <w:rsid w:val="00966916"/>
    <w:rsid w:val="00967D9E"/>
    <w:rsid w:val="0097099B"/>
    <w:rsid w:val="009750CC"/>
    <w:rsid w:val="00977E9E"/>
    <w:rsid w:val="00980857"/>
    <w:rsid w:val="0098773A"/>
    <w:rsid w:val="00992A7D"/>
    <w:rsid w:val="00992EB3"/>
    <w:rsid w:val="009A44E8"/>
    <w:rsid w:val="009C0A84"/>
    <w:rsid w:val="009C26C4"/>
    <w:rsid w:val="009C4253"/>
    <w:rsid w:val="009E07D7"/>
    <w:rsid w:val="009E1299"/>
    <w:rsid w:val="009E702A"/>
    <w:rsid w:val="009F1721"/>
    <w:rsid w:val="009F734A"/>
    <w:rsid w:val="00A17211"/>
    <w:rsid w:val="00A374CC"/>
    <w:rsid w:val="00A50373"/>
    <w:rsid w:val="00A50742"/>
    <w:rsid w:val="00A57698"/>
    <w:rsid w:val="00A620B9"/>
    <w:rsid w:val="00A663EF"/>
    <w:rsid w:val="00A764ED"/>
    <w:rsid w:val="00A8456F"/>
    <w:rsid w:val="00A85687"/>
    <w:rsid w:val="00A87AF5"/>
    <w:rsid w:val="00A916BB"/>
    <w:rsid w:val="00A95970"/>
    <w:rsid w:val="00AA18A1"/>
    <w:rsid w:val="00AB1065"/>
    <w:rsid w:val="00AC54EF"/>
    <w:rsid w:val="00AC7C12"/>
    <w:rsid w:val="00AD4D82"/>
    <w:rsid w:val="00AE52D9"/>
    <w:rsid w:val="00AE5FB8"/>
    <w:rsid w:val="00AF0747"/>
    <w:rsid w:val="00AF3A82"/>
    <w:rsid w:val="00AF54B1"/>
    <w:rsid w:val="00B077C4"/>
    <w:rsid w:val="00B11824"/>
    <w:rsid w:val="00B11B60"/>
    <w:rsid w:val="00B13335"/>
    <w:rsid w:val="00B21578"/>
    <w:rsid w:val="00B21F5F"/>
    <w:rsid w:val="00B373FA"/>
    <w:rsid w:val="00B40E2A"/>
    <w:rsid w:val="00B43BC6"/>
    <w:rsid w:val="00B440A2"/>
    <w:rsid w:val="00B50321"/>
    <w:rsid w:val="00B54745"/>
    <w:rsid w:val="00B55638"/>
    <w:rsid w:val="00B61CEC"/>
    <w:rsid w:val="00B66283"/>
    <w:rsid w:val="00B779E8"/>
    <w:rsid w:val="00B809A3"/>
    <w:rsid w:val="00B93718"/>
    <w:rsid w:val="00BB229C"/>
    <w:rsid w:val="00BC0082"/>
    <w:rsid w:val="00BC1D44"/>
    <w:rsid w:val="00BD2606"/>
    <w:rsid w:val="00BD6C26"/>
    <w:rsid w:val="00BF3620"/>
    <w:rsid w:val="00BF587D"/>
    <w:rsid w:val="00C04DDF"/>
    <w:rsid w:val="00C06488"/>
    <w:rsid w:val="00C13853"/>
    <w:rsid w:val="00C14F16"/>
    <w:rsid w:val="00C20700"/>
    <w:rsid w:val="00C20E9F"/>
    <w:rsid w:val="00C26E94"/>
    <w:rsid w:val="00C32A3B"/>
    <w:rsid w:val="00C41AE0"/>
    <w:rsid w:val="00C422A4"/>
    <w:rsid w:val="00C51ED7"/>
    <w:rsid w:val="00C627B9"/>
    <w:rsid w:val="00C66D6B"/>
    <w:rsid w:val="00C739B9"/>
    <w:rsid w:val="00C759F3"/>
    <w:rsid w:val="00C87B43"/>
    <w:rsid w:val="00C90C44"/>
    <w:rsid w:val="00C9481C"/>
    <w:rsid w:val="00CC53C8"/>
    <w:rsid w:val="00CF7F66"/>
    <w:rsid w:val="00D0080E"/>
    <w:rsid w:val="00D15A43"/>
    <w:rsid w:val="00D30988"/>
    <w:rsid w:val="00D44804"/>
    <w:rsid w:val="00D51E7B"/>
    <w:rsid w:val="00D51FC7"/>
    <w:rsid w:val="00D523A9"/>
    <w:rsid w:val="00D577C0"/>
    <w:rsid w:val="00D67F3C"/>
    <w:rsid w:val="00D735B6"/>
    <w:rsid w:val="00D7612C"/>
    <w:rsid w:val="00D7617D"/>
    <w:rsid w:val="00D82260"/>
    <w:rsid w:val="00D8381D"/>
    <w:rsid w:val="00D908C0"/>
    <w:rsid w:val="00D91178"/>
    <w:rsid w:val="00D94061"/>
    <w:rsid w:val="00D95775"/>
    <w:rsid w:val="00D97364"/>
    <w:rsid w:val="00DA59CC"/>
    <w:rsid w:val="00DA6778"/>
    <w:rsid w:val="00DB17F3"/>
    <w:rsid w:val="00DB3BF2"/>
    <w:rsid w:val="00DB4201"/>
    <w:rsid w:val="00DB6789"/>
    <w:rsid w:val="00DB72F7"/>
    <w:rsid w:val="00DC11F3"/>
    <w:rsid w:val="00DC12FA"/>
    <w:rsid w:val="00DC4EB1"/>
    <w:rsid w:val="00DD01F9"/>
    <w:rsid w:val="00DD0273"/>
    <w:rsid w:val="00DD6710"/>
    <w:rsid w:val="00DF01DD"/>
    <w:rsid w:val="00DF2427"/>
    <w:rsid w:val="00DF4E62"/>
    <w:rsid w:val="00E0101E"/>
    <w:rsid w:val="00E030F7"/>
    <w:rsid w:val="00E04F31"/>
    <w:rsid w:val="00E062C8"/>
    <w:rsid w:val="00E158BA"/>
    <w:rsid w:val="00E24D54"/>
    <w:rsid w:val="00E30DB2"/>
    <w:rsid w:val="00E32FB4"/>
    <w:rsid w:val="00E435AA"/>
    <w:rsid w:val="00E628D5"/>
    <w:rsid w:val="00E66247"/>
    <w:rsid w:val="00E66F63"/>
    <w:rsid w:val="00E7251A"/>
    <w:rsid w:val="00E73245"/>
    <w:rsid w:val="00E73F38"/>
    <w:rsid w:val="00E80C2D"/>
    <w:rsid w:val="00E81CEA"/>
    <w:rsid w:val="00E823A8"/>
    <w:rsid w:val="00E827E3"/>
    <w:rsid w:val="00E8414D"/>
    <w:rsid w:val="00E9357C"/>
    <w:rsid w:val="00E939EC"/>
    <w:rsid w:val="00EA5768"/>
    <w:rsid w:val="00EA6370"/>
    <w:rsid w:val="00EA64BE"/>
    <w:rsid w:val="00EB23B3"/>
    <w:rsid w:val="00EB460F"/>
    <w:rsid w:val="00EB534D"/>
    <w:rsid w:val="00EB6ABF"/>
    <w:rsid w:val="00EC03B4"/>
    <w:rsid w:val="00EC166A"/>
    <w:rsid w:val="00ED0AB0"/>
    <w:rsid w:val="00ED0E79"/>
    <w:rsid w:val="00ED63AB"/>
    <w:rsid w:val="00EE6FA1"/>
    <w:rsid w:val="00EF6F1D"/>
    <w:rsid w:val="00F01E1C"/>
    <w:rsid w:val="00F051B4"/>
    <w:rsid w:val="00F12B67"/>
    <w:rsid w:val="00F12CA3"/>
    <w:rsid w:val="00F26673"/>
    <w:rsid w:val="00F26C99"/>
    <w:rsid w:val="00F364AB"/>
    <w:rsid w:val="00F36980"/>
    <w:rsid w:val="00F442F2"/>
    <w:rsid w:val="00F449F7"/>
    <w:rsid w:val="00F460CD"/>
    <w:rsid w:val="00F52DBC"/>
    <w:rsid w:val="00F54457"/>
    <w:rsid w:val="00F67617"/>
    <w:rsid w:val="00F72161"/>
    <w:rsid w:val="00F8067D"/>
    <w:rsid w:val="00F82445"/>
    <w:rsid w:val="00F927B2"/>
    <w:rsid w:val="00FA07A9"/>
    <w:rsid w:val="00FA3231"/>
    <w:rsid w:val="00FA36EC"/>
    <w:rsid w:val="00FA4A38"/>
    <w:rsid w:val="00FB5680"/>
    <w:rsid w:val="00FB575A"/>
    <w:rsid w:val="00FC2F27"/>
    <w:rsid w:val="00FC34F1"/>
    <w:rsid w:val="00FC5316"/>
    <w:rsid w:val="00FD014D"/>
    <w:rsid w:val="00FD1299"/>
    <w:rsid w:val="00FD7D60"/>
    <w:rsid w:val="00FE4DBE"/>
    <w:rsid w:val="00FE5593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23"/>
  </w:style>
  <w:style w:type="paragraph" w:styleId="1">
    <w:name w:val="heading 1"/>
    <w:basedOn w:val="a"/>
    <w:next w:val="a"/>
    <w:link w:val="10"/>
    <w:qFormat/>
    <w:rsid w:val="00E628D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C7"/>
    <w:pPr>
      <w:ind w:left="720"/>
      <w:contextualSpacing/>
    </w:pPr>
  </w:style>
  <w:style w:type="paragraph" w:styleId="a4">
    <w:name w:val="Title"/>
    <w:basedOn w:val="a"/>
    <w:link w:val="a5"/>
    <w:qFormat/>
    <w:rsid w:val="008460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460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76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lock Text"/>
    <w:basedOn w:val="a"/>
    <w:rsid w:val="00802D7A"/>
    <w:pPr>
      <w:widowControl w:val="0"/>
      <w:shd w:val="clear" w:color="auto" w:fill="FFFFFF"/>
      <w:autoSpaceDE w:val="0"/>
      <w:autoSpaceDN w:val="0"/>
      <w:adjustRightInd w:val="0"/>
      <w:spacing w:before="306" w:after="0" w:line="324" w:lineRule="exact"/>
      <w:ind w:left="3546" w:right="1555" w:hanging="842"/>
      <w:jc w:val="center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  <w:lang w:eastAsia="ru-RU"/>
    </w:rPr>
  </w:style>
  <w:style w:type="paragraph" w:customStyle="1" w:styleId="ConsPlusNonformat">
    <w:name w:val="ConsPlusNonformat"/>
    <w:rsid w:val="00F721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911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D6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D66"/>
    <w:rPr>
      <w:rFonts w:ascii="Calibri" w:hAnsi="Calibri"/>
      <w:sz w:val="16"/>
      <w:szCs w:val="16"/>
    </w:rPr>
  </w:style>
  <w:style w:type="character" w:customStyle="1" w:styleId="11">
    <w:name w:val="Заголовок №1_"/>
    <w:link w:val="12"/>
    <w:rsid w:val="003941E4"/>
    <w:rPr>
      <w:b/>
      <w:bCs/>
      <w:spacing w:val="-2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941E4"/>
    <w:pPr>
      <w:shd w:val="clear" w:color="auto" w:fill="FFFFFF"/>
      <w:spacing w:after="0" w:line="240" w:lineRule="atLeast"/>
      <w:ind w:hanging="2140"/>
      <w:outlineLvl w:val="0"/>
    </w:pPr>
    <w:rPr>
      <w:b/>
      <w:bCs/>
      <w:spacing w:val="-2"/>
      <w:sz w:val="26"/>
      <w:szCs w:val="26"/>
    </w:rPr>
  </w:style>
  <w:style w:type="character" w:customStyle="1" w:styleId="10">
    <w:name w:val="Заголовок 1 Знак"/>
    <w:basedOn w:val="a0"/>
    <w:link w:val="1"/>
    <w:rsid w:val="00E628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44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9808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C7"/>
    <w:pPr>
      <w:ind w:left="720"/>
      <w:contextualSpacing/>
    </w:pPr>
  </w:style>
  <w:style w:type="paragraph" w:styleId="a4">
    <w:name w:val="Title"/>
    <w:basedOn w:val="a"/>
    <w:link w:val="a5"/>
    <w:qFormat/>
    <w:rsid w:val="008460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460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76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lock Text"/>
    <w:basedOn w:val="a"/>
    <w:rsid w:val="00802D7A"/>
    <w:pPr>
      <w:widowControl w:val="0"/>
      <w:shd w:val="clear" w:color="auto" w:fill="FFFFFF"/>
      <w:autoSpaceDE w:val="0"/>
      <w:autoSpaceDN w:val="0"/>
      <w:adjustRightInd w:val="0"/>
      <w:spacing w:before="306" w:after="0" w:line="324" w:lineRule="exact"/>
      <w:ind w:left="3546" w:right="1555" w:hanging="842"/>
      <w:jc w:val="center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  <w:lang w:eastAsia="ru-RU"/>
    </w:rPr>
  </w:style>
  <w:style w:type="paragraph" w:customStyle="1" w:styleId="ConsPlusNonformat">
    <w:name w:val="ConsPlusNonformat"/>
    <w:rsid w:val="00F721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911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D6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D66"/>
    <w:rPr>
      <w:rFonts w:ascii="Calibri" w:hAnsi="Calibri"/>
      <w:sz w:val="16"/>
      <w:szCs w:val="16"/>
    </w:rPr>
  </w:style>
  <w:style w:type="character" w:customStyle="1" w:styleId="1">
    <w:name w:val="Заголовок №1_"/>
    <w:link w:val="10"/>
    <w:rsid w:val="003941E4"/>
    <w:rPr>
      <w:b/>
      <w:bCs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941E4"/>
    <w:pPr>
      <w:shd w:val="clear" w:color="auto" w:fill="FFFFFF"/>
      <w:spacing w:after="0" w:line="240" w:lineRule="atLeast"/>
      <w:ind w:hanging="2140"/>
      <w:outlineLvl w:val="0"/>
    </w:pPr>
    <w:rPr>
      <w:b/>
      <w:bCs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E5FD2-8E9B-4CD7-8678-EF4BA01F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2015-05-18T05:49:00Z</cp:lastPrinted>
  <dcterms:created xsi:type="dcterms:W3CDTF">2015-05-18T05:15:00Z</dcterms:created>
  <dcterms:modified xsi:type="dcterms:W3CDTF">2015-05-18T05:54:00Z</dcterms:modified>
</cp:coreProperties>
</file>