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1.1. Общая информация об управляющей организации, товариществе, кооперативе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4243"/>
        <w:gridCol w:w="2552"/>
        <w:gridCol w:w="2551"/>
      </w:tblGrid>
      <w:tr w:rsidR="00B96EFA" w:rsidRPr="00B96EFA" w:rsidTr="00DA14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A0387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25.06.2015 г./25.06.2015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Par59"/>
            <w:bookmarkEnd w:id="0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информация об организации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87C" w:rsidRPr="00B96EFA" w:rsidRDefault="00A0387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ОКОПФ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организационно-правовая форма на базе общероссийского </w:t>
            </w:r>
            <w:hyperlink r:id="rId5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классификатора</w:t>
              </w:r>
            </w:hyperlink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A0387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Общество с ограниченной ответственностью «Городская управляющая компания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-К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амышлов»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Не заполняется индивидуальными предпринимателями.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ООО «ГУК-Камышлов»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сокращенное наименование юридического лица. Организационно-правовая форма указывается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аббревиатурой.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Не заполняется индивидуальными предпринимателями.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Ф.И.О. руководителя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Фамилия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Турышев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rPr>
          <w:trHeight w:val="29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Имя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rPr>
          <w:trHeight w:val="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Отчество руководителя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Основной государственный регистрационный номер/основной государственный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Основной государственный регистрационный номер/основной государственный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1126633001879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основной государственный регистрационный номер юридического лица или индивидуального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предпринимателя.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E19F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6633019909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660000300000013500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Молокова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Почтовый адрес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660000300000010700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офис №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Карла Маркса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электронной почты</w:t>
            </w:r>
          </w:p>
        </w:tc>
        <w:bookmarkStart w:id="1" w:name="clb790259"/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6B" w:rsidRPr="000A336B" w:rsidRDefault="000A336B" w:rsidP="000A336B">
            <w:r w:rsidRPr="000A336B">
              <w:fldChar w:fldCharType="begin"/>
            </w:r>
            <w:r w:rsidRPr="000A336B">
              <w:instrText xml:space="preserve"> HYPERLINK "https://e.mail.ru/messages/inbox/" </w:instrText>
            </w:r>
            <w:r w:rsidRPr="000A336B">
              <w:fldChar w:fldCharType="separate"/>
            </w:r>
            <w:r w:rsidRPr="000A336B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upravcomkam@mail.ru</w:t>
            </w:r>
            <w:r w:rsidRPr="000A336B">
              <w:fldChar w:fldCharType="end"/>
            </w:r>
            <w:bookmarkEnd w:id="1"/>
          </w:p>
          <w:p w:rsidR="00B96EFA" w:rsidRPr="000A336B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адреса электронной почты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официальный сайт в сети Интернет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Заполняется при наличии официального сайта в сети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Интернет</w:t>
            </w: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Место нахождения органов управления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66000030000007700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Урицкого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(34-375) 2-58-78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номер телефона главного офиса организации. Для товарищества или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0A336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факса.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факса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CC5" w:rsidRP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C2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Режим работы и часы приема граждан:</w:t>
            </w:r>
          </w:p>
          <w:p w:rsidR="000A336B" w:rsidRDefault="000A336B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– Четверг  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</w:t>
            </w:r>
          </w:p>
          <w:p w:rsid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– 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-00 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A336B"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  <w:r w:rsid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</w:t>
            </w:r>
          </w:p>
          <w:p w:rsidR="000A336B" w:rsidRDefault="000A336B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с 12-00</w:t>
            </w:r>
            <w:r w:rsidR="0043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13-00</w:t>
            </w:r>
            <w:r w:rsidR="00436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– суббота, воскресенье</w:t>
            </w:r>
          </w:p>
          <w:p w:rsid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CC5" w:rsidRPr="001C2CC5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C2CC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Часы личного  приема граждан руководителем:</w:t>
            </w:r>
          </w:p>
          <w:p w:rsidR="001C2CC5" w:rsidRPr="000A336B" w:rsidRDefault="001C2CC5" w:rsidP="000A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с 8-00 ч -12-00 ч.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CA7" w:rsidRPr="003E7202" w:rsidRDefault="001B1CA7" w:rsidP="001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2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Круглосуточное аварийно-диспетчерское обслуживание ЕДДС и подрядными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Заполняются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адрес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диспетчерской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службы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Дополнительно может указываться комментарий.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Дополнительная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660000300000010700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помещения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Комментарий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Карла Маркса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контактные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телефоны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Контактные телефоны диспетчерской службы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1B1CA7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Единый телефон ЕДДС.: (34-375) 2-45-42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режим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Режим работы диспетчерской службы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53201" w:rsidRDefault="001B1CA7" w:rsidP="00B5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Calibri" w:cstheme="minorHAnsi"/>
                <w:sz w:val="20"/>
                <w:szCs w:val="20"/>
                <w:u w:val="single"/>
              </w:rPr>
              <w:t>Режим работы</w:t>
            </w:r>
            <w:r w:rsidRPr="00B53201">
              <w:rPr>
                <w:rFonts w:eastAsia="Calibri" w:cstheme="minorHAnsi"/>
                <w:sz w:val="20"/>
                <w:szCs w:val="20"/>
              </w:rPr>
              <w:t>: Круглосуточно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Calibri" w:cstheme="minorHAnsi"/>
                <w:sz w:val="20"/>
                <w:szCs w:val="20"/>
                <w:u w:val="single"/>
              </w:rPr>
              <w:t>Часы приема граждан</w:t>
            </w:r>
            <w:r w:rsidRPr="00B53201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Понедельник – Четверг 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с 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до 17-00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ч.,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Пятница – с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-00 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до 1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>-00</w:t>
            </w:r>
            <w:r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ч.,</w:t>
            </w:r>
          </w:p>
          <w:p w:rsidR="001B1CA7" w:rsidRPr="00B53201" w:rsidRDefault="001B1CA7" w:rsidP="00B532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обед с 12-00 </w:t>
            </w:r>
            <w:r w:rsidR="00BB1A25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</w:t>
            </w:r>
            <w:r w:rsidR="00B53201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до </w:t>
            </w:r>
            <w:r w:rsidR="00BB1A25" w:rsidRPr="00B53201">
              <w:rPr>
                <w:rFonts w:eastAsia="Times New Roman" w:cstheme="minorHAnsi"/>
                <w:sz w:val="20"/>
                <w:szCs w:val="20"/>
                <w:lang w:eastAsia="ru-RU"/>
              </w:rPr>
              <w:t>12-45 ч</w:t>
            </w:r>
            <w:r w:rsidRPr="000A336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</w:t>
            </w:r>
          </w:p>
          <w:p w:rsidR="001B1CA7" w:rsidRPr="00B96EFA" w:rsidRDefault="001B1CA7" w:rsidP="001B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режим работы, часы приема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диспетчерской службы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5320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5320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53201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Площадь домов,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Площадь домов,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находящихся в управлении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DA14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64054,37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площадь домов, находящихся в управлении.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административного персонала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24FBE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Устав товарищества или кооператива </w:t>
            </w:r>
            <w:hyperlink w:anchor="Par426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Устав товарищества или кооператива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5809A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саморегулируемой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саморегулируемой организации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DA14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не стоит в СРО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65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дата вступления в саморегулируемую организацию, ее наименование, место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нахождения, официальный сайт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организации</w:t>
            </w:r>
          </w:p>
        </w:tc>
      </w:tr>
      <w:tr w:rsidR="00B96EFA" w:rsidRPr="00B96EFA" w:rsidTr="00DA142B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Par395"/>
            <w:bookmarkEnd w:id="2"/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DA14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получения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6503C2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07.04.2015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получения лицензии.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6503C2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полное наименование органа, выдавшего лицензию.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  <w:tr w:rsidR="00B96EFA" w:rsidRPr="00B96EFA" w:rsidTr="00DA14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Копия лицензии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440D7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Pr="00806DF9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http://gorod-kamyshlov.ru/in/md/org?act=reports_list&amp;cun=1374692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лицензии</w:t>
            </w: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96EFA">
        <w:rPr>
          <w:rFonts w:ascii="Calibri" w:eastAsia="Calibri" w:hAnsi="Calibri" w:cs="Calibri"/>
          <w:sz w:val="20"/>
          <w:szCs w:val="20"/>
        </w:rPr>
        <w:t>--------------------------------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4" w:name="Par426"/>
      <w:bookmarkEnd w:id="4"/>
      <w:r w:rsidRPr="00B96EFA">
        <w:rPr>
          <w:rFonts w:ascii="Calibri" w:eastAsia="Calibri" w:hAnsi="Calibri" w:cs="Calibri"/>
          <w:sz w:val="20"/>
          <w:szCs w:val="20"/>
        </w:rPr>
        <w:t>&lt;*&gt; Информация, подлежащая раскрытию для товариществ и кооперативов.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" w:name="Par427"/>
      <w:bookmarkEnd w:id="5"/>
      <w:r w:rsidRPr="00B96EFA">
        <w:rPr>
          <w:rFonts w:ascii="Calibri" w:eastAsia="Calibri" w:hAnsi="Calibri" w:cs="Calibri"/>
          <w:sz w:val="20"/>
          <w:szCs w:val="20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DA142B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0A336B"/>
    <w:rsid w:val="00142EAB"/>
    <w:rsid w:val="001B1CA7"/>
    <w:rsid w:val="001C2CC5"/>
    <w:rsid w:val="002D03C8"/>
    <w:rsid w:val="003E7202"/>
    <w:rsid w:val="004076FC"/>
    <w:rsid w:val="004367B7"/>
    <w:rsid w:val="00440D78"/>
    <w:rsid w:val="00563709"/>
    <w:rsid w:val="005809A9"/>
    <w:rsid w:val="005E19FC"/>
    <w:rsid w:val="006503C2"/>
    <w:rsid w:val="006A4988"/>
    <w:rsid w:val="007F09C0"/>
    <w:rsid w:val="008C237B"/>
    <w:rsid w:val="00924FBE"/>
    <w:rsid w:val="00977D0E"/>
    <w:rsid w:val="00A0387C"/>
    <w:rsid w:val="00B53201"/>
    <w:rsid w:val="00B96EFA"/>
    <w:rsid w:val="00BB1A25"/>
    <w:rsid w:val="00D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A3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A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-kamyshlov.ru/in/md/org?act=reports_list&amp;cun=1374692" TargetMode="External"/><Relationship Id="rId5" Type="http://schemas.openxmlformats.org/officeDocument/2006/relationships/hyperlink" Target="consultantplus://offline/ref=F1A762602C56338754DF17C7A2978892ADF7A3179A1EA76636D2BF064FtB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21</cp:revision>
  <dcterms:created xsi:type="dcterms:W3CDTF">2015-06-25T11:52:00Z</dcterms:created>
  <dcterms:modified xsi:type="dcterms:W3CDTF">2015-07-23T12:38:00Z</dcterms:modified>
</cp:coreProperties>
</file>