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C1" w:rsidRDefault="00F156C1"/>
    <w:p w:rsidR="00F156C1" w:rsidRPr="00F156C1" w:rsidRDefault="00F156C1" w:rsidP="00F156C1"/>
    <w:p w:rsidR="00F156C1" w:rsidRPr="00F156C1" w:rsidRDefault="00F156C1" w:rsidP="00F156C1"/>
    <w:p w:rsidR="00F156C1" w:rsidRPr="00F156C1" w:rsidRDefault="00F156C1" w:rsidP="00F156C1"/>
    <w:p w:rsidR="00F156C1" w:rsidRPr="00F156C1" w:rsidRDefault="00F156C1" w:rsidP="00F156C1">
      <w:r>
        <w:rPr>
          <w:noProof/>
          <w:lang w:eastAsia="ru-RU"/>
        </w:rPr>
        <w:drawing>
          <wp:anchor distT="0" distB="0" distL="114300" distR="114300" simplePos="0" relativeHeight="251658240" behindDoc="0" locked="0" layoutInCell="1" allowOverlap="1">
            <wp:simplePos x="0" y="0"/>
            <wp:positionH relativeFrom="column">
              <wp:posOffset>2082165</wp:posOffset>
            </wp:positionH>
            <wp:positionV relativeFrom="paragraph">
              <wp:posOffset>54610</wp:posOffset>
            </wp:positionV>
            <wp:extent cx="1714500" cy="2133600"/>
            <wp:effectExtent l="19050" t="0" r="0" b="0"/>
            <wp:wrapNone/>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pic:cNvPicPr>
                      <a:picLocks noChangeAspect="1" noChangeArrowheads="1"/>
                    </pic:cNvPicPr>
                  </pic:nvPicPr>
                  <pic:blipFill>
                    <a:blip r:embed="rId5" cstate="print"/>
                    <a:srcRect/>
                    <a:stretch>
                      <a:fillRect/>
                    </a:stretch>
                  </pic:blipFill>
                  <pic:spPr bwMode="auto">
                    <a:xfrm>
                      <a:off x="0" y="0"/>
                      <a:ext cx="1714500" cy="2133600"/>
                    </a:xfrm>
                    <a:prstGeom prst="rect">
                      <a:avLst/>
                    </a:prstGeom>
                    <a:noFill/>
                    <a:ln w="9525">
                      <a:noFill/>
                      <a:miter lim="800000"/>
                      <a:headEnd/>
                      <a:tailEnd/>
                    </a:ln>
                  </pic:spPr>
                </pic:pic>
              </a:graphicData>
            </a:graphic>
          </wp:anchor>
        </w:drawing>
      </w:r>
    </w:p>
    <w:p w:rsidR="00F156C1" w:rsidRPr="00F156C1" w:rsidRDefault="00F156C1" w:rsidP="00F156C1"/>
    <w:p w:rsidR="00F156C1" w:rsidRPr="00F156C1" w:rsidRDefault="00F156C1" w:rsidP="00F156C1"/>
    <w:p w:rsidR="00F156C1" w:rsidRPr="00F156C1" w:rsidRDefault="00F156C1" w:rsidP="00F156C1"/>
    <w:p w:rsidR="00F156C1" w:rsidRPr="00F156C1" w:rsidRDefault="00F156C1" w:rsidP="00F156C1"/>
    <w:p w:rsidR="00F156C1" w:rsidRPr="00F156C1" w:rsidRDefault="00F156C1" w:rsidP="00F156C1"/>
    <w:p w:rsidR="00F156C1" w:rsidRPr="00F156C1" w:rsidRDefault="00F156C1" w:rsidP="00F156C1"/>
    <w:p w:rsidR="00F156C1" w:rsidRDefault="00F156C1" w:rsidP="00F156C1"/>
    <w:p w:rsidR="00317F0B" w:rsidRDefault="00F156C1" w:rsidP="00F156C1">
      <w:pPr>
        <w:tabs>
          <w:tab w:val="left" w:pos="4215"/>
        </w:tabs>
        <w:spacing w:after="0" w:line="240" w:lineRule="auto"/>
        <w:jc w:val="center"/>
        <w:rPr>
          <w:rFonts w:ascii="Times New Roman" w:hAnsi="Times New Roman" w:cs="Times New Roman"/>
          <w:sz w:val="28"/>
          <w:szCs w:val="28"/>
        </w:rPr>
      </w:pPr>
      <w:r w:rsidRPr="00F156C1">
        <w:rPr>
          <w:rFonts w:ascii="Times New Roman" w:hAnsi="Times New Roman" w:cs="Times New Roman"/>
          <w:sz w:val="28"/>
          <w:szCs w:val="28"/>
        </w:rPr>
        <w:t>ПРОГРАММА</w:t>
      </w:r>
    </w:p>
    <w:p w:rsidR="00F156C1" w:rsidRDefault="00F156C1" w:rsidP="00F156C1">
      <w:pPr>
        <w:tabs>
          <w:tab w:val="left" w:pos="421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КАМЫШЛОВСКОГО ГОРОДСКОГО</w:t>
      </w:r>
    </w:p>
    <w:p w:rsidR="00F156C1" w:rsidRDefault="00F156C1" w:rsidP="00F156C1">
      <w:pPr>
        <w:tabs>
          <w:tab w:val="left" w:pos="421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МЕСТНОГО ОТДЕЛЕНИЯ</w:t>
      </w:r>
    </w:p>
    <w:p w:rsidR="00F156C1" w:rsidRDefault="00F156C1" w:rsidP="00F156C1">
      <w:pPr>
        <w:tabs>
          <w:tab w:val="left" w:pos="421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ВСЕРОССИЙСКОЙ ПОЛИТИЧЕСКОЙ ПАРТИИ</w:t>
      </w:r>
    </w:p>
    <w:p w:rsidR="00F156C1" w:rsidRDefault="00F156C1" w:rsidP="00F156C1">
      <w:pPr>
        <w:tabs>
          <w:tab w:val="left" w:pos="421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«ЕДИНАЯ РОССИЯ»</w:t>
      </w:r>
    </w:p>
    <w:p w:rsidR="00F156C1" w:rsidRDefault="00F156C1" w:rsidP="00F156C1">
      <w:pPr>
        <w:tabs>
          <w:tab w:val="left" w:pos="4215"/>
        </w:tabs>
        <w:spacing w:after="0" w:line="240" w:lineRule="auto"/>
        <w:jc w:val="center"/>
        <w:rPr>
          <w:rFonts w:ascii="Times New Roman" w:hAnsi="Times New Roman" w:cs="Times New Roman"/>
          <w:sz w:val="28"/>
          <w:szCs w:val="28"/>
        </w:rPr>
      </w:pPr>
    </w:p>
    <w:p w:rsidR="00F156C1" w:rsidRDefault="00F156C1" w:rsidP="00F156C1">
      <w:pPr>
        <w:tabs>
          <w:tab w:val="left" w:pos="421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выборах депутатов </w:t>
      </w:r>
    </w:p>
    <w:p w:rsidR="00F156C1" w:rsidRDefault="00F156C1" w:rsidP="00F156C1">
      <w:pPr>
        <w:tabs>
          <w:tab w:val="left" w:pos="421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Думы Камышловского городского округа</w:t>
      </w:r>
    </w:p>
    <w:p w:rsidR="00F156C1" w:rsidRDefault="00F156C1" w:rsidP="00F156C1">
      <w:pPr>
        <w:tabs>
          <w:tab w:val="left" w:pos="421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18 сентября 2016 года</w:t>
      </w:r>
    </w:p>
    <w:p w:rsidR="00F156C1" w:rsidRDefault="00F156C1" w:rsidP="00F156C1">
      <w:pPr>
        <w:tabs>
          <w:tab w:val="left" w:pos="4215"/>
        </w:tabs>
        <w:spacing w:after="0" w:line="240" w:lineRule="auto"/>
        <w:jc w:val="center"/>
        <w:rPr>
          <w:rFonts w:ascii="Times New Roman" w:hAnsi="Times New Roman" w:cs="Times New Roman"/>
          <w:sz w:val="28"/>
          <w:szCs w:val="28"/>
        </w:rPr>
      </w:pPr>
    </w:p>
    <w:p w:rsidR="00F156C1" w:rsidRDefault="00F156C1" w:rsidP="00F156C1">
      <w:pPr>
        <w:tabs>
          <w:tab w:val="left" w:pos="4215"/>
        </w:tabs>
        <w:spacing w:after="0" w:line="240" w:lineRule="auto"/>
        <w:jc w:val="center"/>
        <w:rPr>
          <w:rFonts w:ascii="Times New Roman" w:hAnsi="Times New Roman" w:cs="Times New Roman"/>
          <w:sz w:val="28"/>
          <w:szCs w:val="28"/>
        </w:rPr>
      </w:pPr>
    </w:p>
    <w:p w:rsidR="00F156C1" w:rsidRDefault="00F156C1" w:rsidP="00F156C1">
      <w:pPr>
        <w:tabs>
          <w:tab w:val="left" w:pos="4215"/>
        </w:tabs>
        <w:spacing w:after="0" w:line="240" w:lineRule="auto"/>
        <w:jc w:val="center"/>
        <w:rPr>
          <w:rFonts w:ascii="Times New Roman" w:hAnsi="Times New Roman" w:cs="Times New Roman"/>
          <w:sz w:val="28"/>
          <w:szCs w:val="28"/>
        </w:rPr>
      </w:pPr>
    </w:p>
    <w:p w:rsidR="00F156C1" w:rsidRDefault="00F156C1" w:rsidP="00F156C1">
      <w:pPr>
        <w:tabs>
          <w:tab w:val="left" w:pos="4215"/>
        </w:tabs>
        <w:spacing w:after="0" w:line="240" w:lineRule="auto"/>
        <w:jc w:val="center"/>
        <w:rPr>
          <w:rFonts w:ascii="Times New Roman" w:hAnsi="Times New Roman" w:cs="Times New Roman"/>
          <w:sz w:val="28"/>
          <w:szCs w:val="28"/>
        </w:rPr>
      </w:pPr>
    </w:p>
    <w:p w:rsidR="00F156C1" w:rsidRDefault="00F156C1" w:rsidP="00F156C1">
      <w:pPr>
        <w:tabs>
          <w:tab w:val="left" w:pos="4215"/>
        </w:tabs>
        <w:spacing w:after="0" w:line="240" w:lineRule="auto"/>
        <w:jc w:val="center"/>
        <w:rPr>
          <w:rFonts w:ascii="Times New Roman" w:hAnsi="Times New Roman" w:cs="Times New Roman"/>
          <w:sz w:val="28"/>
          <w:szCs w:val="28"/>
        </w:rPr>
      </w:pPr>
    </w:p>
    <w:p w:rsidR="00F156C1" w:rsidRDefault="00F156C1" w:rsidP="00F156C1">
      <w:pPr>
        <w:tabs>
          <w:tab w:val="left" w:pos="4215"/>
        </w:tabs>
        <w:spacing w:after="0" w:line="240" w:lineRule="auto"/>
        <w:jc w:val="center"/>
        <w:rPr>
          <w:rFonts w:ascii="Times New Roman" w:hAnsi="Times New Roman" w:cs="Times New Roman"/>
          <w:sz w:val="28"/>
          <w:szCs w:val="28"/>
        </w:rPr>
      </w:pPr>
    </w:p>
    <w:p w:rsidR="00F156C1" w:rsidRDefault="00F156C1" w:rsidP="00F156C1">
      <w:pPr>
        <w:tabs>
          <w:tab w:val="left" w:pos="4215"/>
        </w:tabs>
        <w:spacing w:after="0" w:line="240" w:lineRule="auto"/>
        <w:jc w:val="center"/>
        <w:rPr>
          <w:rFonts w:ascii="Times New Roman" w:hAnsi="Times New Roman" w:cs="Times New Roman"/>
          <w:sz w:val="28"/>
          <w:szCs w:val="28"/>
        </w:rPr>
      </w:pPr>
    </w:p>
    <w:p w:rsidR="00F156C1" w:rsidRDefault="00F156C1" w:rsidP="00F156C1">
      <w:pPr>
        <w:tabs>
          <w:tab w:val="left" w:pos="4215"/>
        </w:tabs>
        <w:spacing w:after="0" w:line="240" w:lineRule="auto"/>
        <w:jc w:val="center"/>
        <w:rPr>
          <w:rFonts w:ascii="Times New Roman" w:hAnsi="Times New Roman" w:cs="Times New Roman"/>
          <w:sz w:val="28"/>
          <w:szCs w:val="28"/>
        </w:rPr>
      </w:pPr>
    </w:p>
    <w:p w:rsidR="00F156C1" w:rsidRDefault="00F156C1" w:rsidP="00F156C1">
      <w:pPr>
        <w:tabs>
          <w:tab w:val="left" w:pos="4215"/>
        </w:tabs>
        <w:spacing w:after="0" w:line="240" w:lineRule="auto"/>
        <w:jc w:val="center"/>
        <w:rPr>
          <w:rFonts w:ascii="Times New Roman" w:hAnsi="Times New Roman" w:cs="Times New Roman"/>
          <w:sz w:val="28"/>
          <w:szCs w:val="28"/>
        </w:rPr>
      </w:pPr>
    </w:p>
    <w:p w:rsidR="00F156C1" w:rsidRDefault="00F156C1" w:rsidP="00F156C1">
      <w:pPr>
        <w:tabs>
          <w:tab w:val="left" w:pos="4215"/>
        </w:tabs>
        <w:spacing w:after="0" w:line="240" w:lineRule="auto"/>
        <w:jc w:val="center"/>
        <w:rPr>
          <w:rFonts w:ascii="Times New Roman" w:hAnsi="Times New Roman" w:cs="Times New Roman"/>
          <w:sz w:val="28"/>
          <w:szCs w:val="28"/>
        </w:rPr>
      </w:pPr>
    </w:p>
    <w:p w:rsidR="00F156C1" w:rsidRDefault="00F156C1" w:rsidP="00F156C1">
      <w:pPr>
        <w:tabs>
          <w:tab w:val="left" w:pos="4215"/>
        </w:tabs>
        <w:spacing w:after="0" w:line="240" w:lineRule="auto"/>
        <w:jc w:val="center"/>
        <w:rPr>
          <w:rFonts w:ascii="Times New Roman" w:hAnsi="Times New Roman" w:cs="Times New Roman"/>
          <w:sz w:val="28"/>
          <w:szCs w:val="28"/>
        </w:rPr>
      </w:pPr>
    </w:p>
    <w:p w:rsidR="00F156C1" w:rsidRDefault="00F156C1" w:rsidP="00F156C1">
      <w:pPr>
        <w:tabs>
          <w:tab w:val="left" w:pos="4215"/>
        </w:tabs>
        <w:spacing w:after="0" w:line="240" w:lineRule="auto"/>
        <w:jc w:val="center"/>
        <w:rPr>
          <w:rFonts w:ascii="Times New Roman" w:hAnsi="Times New Roman" w:cs="Times New Roman"/>
          <w:sz w:val="28"/>
          <w:szCs w:val="28"/>
        </w:rPr>
      </w:pPr>
    </w:p>
    <w:p w:rsidR="00F156C1" w:rsidRDefault="00F156C1" w:rsidP="00F156C1">
      <w:pPr>
        <w:tabs>
          <w:tab w:val="left" w:pos="4215"/>
        </w:tabs>
        <w:spacing w:after="0" w:line="240" w:lineRule="auto"/>
        <w:jc w:val="center"/>
        <w:rPr>
          <w:rFonts w:ascii="Times New Roman" w:hAnsi="Times New Roman" w:cs="Times New Roman"/>
          <w:sz w:val="28"/>
          <w:szCs w:val="28"/>
        </w:rPr>
      </w:pPr>
    </w:p>
    <w:p w:rsidR="00F156C1" w:rsidRDefault="00F156C1" w:rsidP="00F156C1">
      <w:pPr>
        <w:tabs>
          <w:tab w:val="left" w:pos="4215"/>
        </w:tabs>
        <w:spacing w:after="0" w:line="240" w:lineRule="auto"/>
        <w:jc w:val="center"/>
        <w:rPr>
          <w:rFonts w:ascii="Times New Roman" w:hAnsi="Times New Roman" w:cs="Times New Roman"/>
          <w:sz w:val="28"/>
          <w:szCs w:val="28"/>
        </w:rPr>
      </w:pPr>
    </w:p>
    <w:p w:rsidR="00F156C1" w:rsidRDefault="00F156C1" w:rsidP="00F156C1">
      <w:pPr>
        <w:tabs>
          <w:tab w:val="left" w:pos="4215"/>
        </w:tabs>
        <w:spacing w:after="0" w:line="240" w:lineRule="auto"/>
        <w:jc w:val="center"/>
        <w:rPr>
          <w:rFonts w:ascii="Times New Roman" w:hAnsi="Times New Roman" w:cs="Times New Roman"/>
          <w:sz w:val="28"/>
          <w:szCs w:val="28"/>
        </w:rPr>
      </w:pPr>
    </w:p>
    <w:p w:rsidR="00F156C1" w:rsidRDefault="00F156C1" w:rsidP="00F156C1">
      <w:pPr>
        <w:tabs>
          <w:tab w:val="left" w:pos="4215"/>
        </w:tabs>
        <w:spacing w:after="0" w:line="240" w:lineRule="auto"/>
        <w:jc w:val="center"/>
        <w:rPr>
          <w:rFonts w:ascii="Times New Roman" w:hAnsi="Times New Roman" w:cs="Times New Roman"/>
          <w:sz w:val="28"/>
          <w:szCs w:val="28"/>
        </w:rPr>
      </w:pPr>
    </w:p>
    <w:p w:rsidR="00F156C1" w:rsidRDefault="00F156C1" w:rsidP="00F156C1">
      <w:pPr>
        <w:tabs>
          <w:tab w:val="left" w:pos="4215"/>
        </w:tabs>
        <w:spacing w:after="0" w:line="240" w:lineRule="auto"/>
        <w:jc w:val="center"/>
        <w:rPr>
          <w:rFonts w:ascii="Times New Roman" w:hAnsi="Times New Roman" w:cs="Times New Roman"/>
          <w:sz w:val="28"/>
          <w:szCs w:val="28"/>
        </w:rPr>
      </w:pPr>
    </w:p>
    <w:p w:rsidR="00F156C1" w:rsidRDefault="00F156C1" w:rsidP="00F156C1">
      <w:pPr>
        <w:spacing w:after="0" w:line="240" w:lineRule="auto"/>
        <w:ind w:firstLine="709"/>
        <w:jc w:val="center"/>
        <w:rPr>
          <w:rFonts w:ascii="Times New Roman" w:hAnsi="Times New Roman" w:cs="Times New Roman"/>
          <w:b/>
          <w:sz w:val="32"/>
          <w:szCs w:val="32"/>
        </w:rPr>
      </w:pPr>
      <w:r w:rsidRPr="00F156C1">
        <w:rPr>
          <w:rFonts w:ascii="Times New Roman" w:hAnsi="Times New Roman" w:cs="Times New Roman"/>
          <w:b/>
          <w:sz w:val="32"/>
          <w:szCs w:val="32"/>
        </w:rPr>
        <w:lastRenderedPageBreak/>
        <w:t>Камышловский городской округ – место для благополучной жизни!</w:t>
      </w:r>
    </w:p>
    <w:p w:rsidR="00F156C1" w:rsidRPr="00F156C1" w:rsidRDefault="00F156C1" w:rsidP="00F156C1">
      <w:pPr>
        <w:spacing w:after="0" w:line="240" w:lineRule="auto"/>
        <w:ind w:firstLine="709"/>
        <w:jc w:val="center"/>
        <w:rPr>
          <w:rFonts w:ascii="Times New Roman" w:hAnsi="Times New Roman" w:cs="Times New Roman"/>
          <w:b/>
          <w:sz w:val="32"/>
          <w:szCs w:val="32"/>
        </w:rPr>
      </w:pPr>
    </w:p>
    <w:p w:rsidR="00F156C1" w:rsidRPr="00F156C1" w:rsidRDefault="00F156C1" w:rsidP="00F156C1">
      <w:pPr>
        <w:spacing w:after="0" w:line="240" w:lineRule="auto"/>
        <w:ind w:firstLine="709"/>
        <w:jc w:val="both"/>
        <w:rPr>
          <w:rFonts w:ascii="Times New Roman" w:hAnsi="Times New Roman" w:cs="Times New Roman"/>
          <w:sz w:val="28"/>
          <w:szCs w:val="28"/>
        </w:rPr>
      </w:pPr>
      <w:r w:rsidRPr="00F156C1">
        <w:rPr>
          <w:rFonts w:ascii="Times New Roman" w:hAnsi="Times New Roman" w:cs="Times New Roman"/>
          <w:sz w:val="28"/>
          <w:szCs w:val="28"/>
        </w:rPr>
        <w:t xml:space="preserve">18 сентября 2016 года в </w:t>
      </w:r>
      <w:r>
        <w:rPr>
          <w:rFonts w:ascii="Times New Roman" w:hAnsi="Times New Roman" w:cs="Times New Roman"/>
          <w:sz w:val="28"/>
          <w:szCs w:val="28"/>
        </w:rPr>
        <w:t>Камышловском городском округе</w:t>
      </w:r>
      <w:r w:rsidRPr="00F156C1">
        <w:rPr>
          <w:rFonts w:ascii="Times New Roman" w:hAnsi="Times New Roman" w:cs="Times New Roman"/>
          <w:sz w:val="28"/>
          <w:szCs w:val="28"/>
        </w:rPr>
        <w:t xml:space="preserve"> пройдут выборы депутатов </w:t>
      </w:r>
      <w:r>
        <w:rPr>
          <w:rFonts w:ascii="Times New Roman" w:hAnsi="Times New Roman" w:cs="Times New Roman"/>
          <w:sz w:val="28"/>
          <w:szCs w:val="28"/>
        </w:rPr>
        <w:t>Думы Камышловского городского округа</w:t>
      </w:r>
      <w:r w:rsidRPr="00F156C1">
        <w:rPr>
          <w:rFonts w:ascii="Times New Roman" w:hAnsi="Times New Roman" w:cs="Times New Roman"/>
          <w:sz w:val="28"/>
          <w:szCs w:val="28"/>
        </w:rPr>
        <w:t xml:space="preserve">. Местное отделение партии «Единая Россия» уверено, что эти выборы — важнейший шаг на пути к стабильности и улучшению жизни в нашем муниципальном образовании. </w:t>
      </w:r>
    </w:p>
    <w:p w:rsidR="00F156C1" w:rsidRPr="00F156C1" w:rsidRDefault="00F156C1" w:rsidP="00F156C1">
      <w:pPr>
        <w:spacing w:after="0" w:line="240" w:lineRule="auto"/>
        <w:ind w:firstLine="709"/>
        <w:jc w:val="both"/>
        <w:rPr>
          <w:rFonts w:ascii="Times New Roman" w:hAnsi="Times New Roman" w:cs="Times New Roman"/>
          <w:sz w:val="28"/>
          <w:szCs w:val="28"/>
        </w:rPr>
      </w:pPr>
      <w:r w:rsidRPr="00F156C1">
        <w:rPr>
          <w:rFonts w:ascii="Times New Roman" w:hAnsi="Times New Roman" w:cs="Times New Roman"/>
          <w:sz w:val="28"/>
          <w:szCs w:val="28"/>
        </w:rPr>
        <w:t xml:space="preserve">Мы, члены партии «Единая Россия» и её сторонники, идем на эти выборы, потому что не только знаем проблемы наших </w:t>
      </w:r>
      <w:r w:rsidR="007723F8">
        <w:rPr>
          <w:rFonts w:ascii="Times New Roman" w:hAnsi="Times New Roman" w:cs="Times New Roman"/>
          <w:sz w:val="28"/>
          <w:szCs w:val="28"/>
        </w:rPr>
        <w:t>горожан</w:t>
      </w:r>
      <w:r w:rsidRPr="00F156C1">
        <w:rPr>
          <w:rFonts w:ascii="Times New Roman" w:hAnsi="Times New Roman" w:cs="Times New Roman"/>
          <w:sz w:val="28"/>
          <w:szCs w:val="28"/>
        </w:rPr>
        <w:t xml:space="preserve">, но и знаем, как их решить. </w:t>
      </w:r>
    </w:p>
    <w:p w:rsidR="00F156C1" w:rsidRPr="00F156C1" w:rsidRDefault="00F156C1" w:rsidP="00F156C1">
      <w:pPr>
        <w:spacing w:after="0" w:line="240" w:lineRule="auto"/>
        <w:ind w:firstLine="709"/>
        <w:jc w:val="both"/>
        <w:rPr>
          <w:rFonts w:ascii="Times New Roman" w:hAnsi="Times New Roman" w:cs="Times New Roman"/>
          <w:sz w:val="28"/>
          <w:szCs w:val="28"/>
        </w:rPr>
      </w:pPr>
      <w:r w:rsidRPr="00F156C1">
        <w:rPr>
          <w:rFonts w:ascii="Times New Roman" w:hAnsi="Times New Roman" w:cs="Times New Roman"/>
          <w:sz w:val="28"/>
          <w:szCs w:val="28"/>
        </w:rPr>
        <w:t xml:space="preserve">Президент России Владимир Владимирович Путин в своем выступлении на </w:t>
      </w:r>
      <w:r w:rsidRPr="00F156C1">
        <w:rPr>
          <w:rFonts w:ascii="Times New Roman" w:hAnsi="Times New Roman" w:cs="Times New Roman"/>
          <w:sz w:val="28"/>
          <w:szCs w:val="28"/>
          <w:lang w:val="en-US"/>
        </w:rPr>
        <w:t>XV</w:t>
      </w:r>
      <w:r w:rsidRPr="00F156C1">
        <w:rPr>
          <w:rFonts w:ascii="Times New Roman" w:hAnsi="Times New Roman" w:cs="Times New Roman"/>
          <w:sz w:val="28"/>
          <w:szCs w:val="28"/>
        </w:rPr>
        <w:t xml:space="preserve"> Съезде Всероссийской политической партии «Едина</w:t>
      </w:r>
      <w:r w:rsidR="007723F8">
        <w:rPr>
          <w:rFonts w:ascii="Times New Roman" w:hAnsi="Times New Roman" w:cs="Times New Roman"/>
          <w:sz w:val="28"/>
          <w:szCs w:val="28"/>
        </w:rPr>
        <w:t>я</w:t>
      </w:r>
      <w:r w:rsidRPr="00F156C1">
        <w:rPr>
          <w:rFonts w:ascii="Times New Roman" w:hAnsi="Times New Roman" w:cs="Times New Roman"/>
          <w:sz w:val="28"/>
          <w:szCs w:val="28"/>
        </w:rPr>
        <w:t xml:space="preserve"> Россия» 27 июня 2016 года сформулировал следующие задачи:</w:t>
      </w:r>
    </w:p>
    <w:p w:rsidR="00F156C1" w:rsidRPr="00F156C1" w:rsidRDefault="00F156C1" w:rsidP="00F156C1">
      <w:pPr>
        <w:spacing w:after="0" w:line="240" w:lineRule="auto"/>
        <w:ind w:firstLine="709"/>
        <w:jc w:val="both"/>
        <w:rPr>
          <w:rFonts w:ascii="Times New Roman" w:hAnsi="Times New Roman" w:cs="Times New Roman"/>
          <w:sz w:val="28"/>
          <w:szCs w:val="28"/>
        </w:rPr>
      </w:pPr>
      <w:r w:rsidRPr="00F156C1">
        <w:rPr>
          <w:rFonts w:ascii="Times New Roman" w:hAnsi="Times New Roman" w:cs="Times New Roman"/>
          <w:sz w:val="28"/>
          <w:szCs w:val="28"/>
        </w:rPr>
        <w:t>«Самое опасное сегодня – спекулировать на текущих трудностях. Речь не о критике действующей власти – она нужна и обязательно должна быть»</w:t>
      </w:r>
    </w:p>
    <w:p w:rsidR="00F156C1" w:rsidRPr="00F156C1" w:rsidRDefault="00F156C1" w:rsidP="00F156C1">
      <w:pPr>
        <w:spacing w:after="0" w:line="240" w:lineRule="auto"/>
        <w:ind w:firstLine="709"/>
        <w:jc w:val="both"/>
        <w:rPr>
          <w:rFonts w:ascii="Times New Roman" w:hAnsi="Times New Roman" w:cs="Times New Roman"/>
          <w:sz w:val="28"/>
          <w:szCs w:val="28"/>
        </w:rPr>
      </w:pPr>
      <w:r w:rsidRPr="00F156C1">
        <w:rPr>
          <w:rFonts w:ascii="Times New Roman" w:hAnsi="Times New Roman" w:cs="Times New Roman"/>
          <w:sz w:val="28"/>
          <w:szCs w:val="28"/>
        </w:rPr>
        <w:t>«Речь о другом – о лжи и передёргивании фактов, о прямом предательстве интересов страны, о пустых обещаниях, которые хуже всякого предательства и которые ничем не подкреплены и за которыми лишь стремление дестабилизировать ситуацию, расколоть общество, любой ценой прорваться к власти…. Мы должны сделать все возможное, чтобы такого развития событий не было»</w:t>
      </w:r>
    </w:p>
    <w:p w:rsidR="00F156C1" w:rsidRPr="00F156C1" w:rsidRDefault="00F156C1" w:rsidP="00F156C1">
      <w:pPr>
        <w:spacing w:after="0" w:line="240" w:lineRule="auto"/>
        <w:ind w:firstLine="709"/>
        <w:jc w:val="both"/>
        <w:rPr>
          <w:rFonts w:ascii="Times New Roman" w:hAnsi="Times New Roman" w:cs="Times New Roman"/>
          <w:sz w:val="28"/>
          <w:szCs w:val="28"/>
        </w:rPr>
      </w:pPr>
      <w:r w:rsidRPr="00F156C1">
        <w:rPr>
          <w:rFonts w:ascii="Times New Roman" w:hAnsi="Times New Roman" w:cs="Times New Roman"/>
          <w:sz w:val="28"/>
          <w:szCs w:val="28"/>
        </w:rPr>
        <w:t>«…надо глубже понимать всю сложность современных вызовов, знать, как на них отвечать, как реагировать…. Сейчас нам важно сосредоточится на ключевых направлениях и прорывных проектах, которые обеспечат динамическое развитие страны и благополучие граждан»</w:t>
      </w:r>
    </w:p>
    <w:p w:rsidR="00F156C1" w:rsidRDefault="00F156C1" w:rsidP="00F156C1">
      <w:pPr>
        <w:spacing w:after="0" w:line="240" w:lineRule="auto"/>
        <w:ind w:firstLine="709"/>
        <w:jc w:val="both"/>
        <w:rPr>
          <w:rFonts w:ascii="Times New Roman" w:hAnsi="Times New Roman" w:cs="Times New Roman"/>
          <w:sz w:val="28"/>
          <w:szCs w:val="28"/>
        </w:rPr>
      </w:pPr>
      <w:r w:rsidRPr="00F156C1">
        <w:rPr>
          <w:rFonts w:ascii="Times New Roman" w:hAnsi="Times New Roman" w:cs="Times New Roman"/>
          <w:sz w:val="28"/>
          <w:szCs w:val="28"/>
        </w:rPr>
        <w:t xml:space="preserve">«А это и социальное развитие, жильё, благоприятная среда для жизни в городах и поселках, продолжение той работы, которую мы вели в рамках национальных проектов, но уже на качественно новом уровне. И, конечно, это устойчивый рост экономики во всем его многообразии». </w:t>
      </w:r>
    </w:p>
    <w:p w:rsidR="007723F8" w:rsidRDefault="007723F8" w:rsidP="00F156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Наши планы и обещания данные </w:t>
      </w:r>
      <w:r w:rsidR="00F57A63">
        <w:rPr>
          <w:rFonts w:ascii="Times New Roman" w:hAnsi="Times New Roman" w:cs="Times New Roman"/>
          <w:sz w:val="28"/>
          <w:szCs w:val="28"/>
        </w:rPr>
        <w:t>жителям города выполнены на 100%</w:t>
      </w:r>
      <w:r>
        <w:rPr>
          <w:rFonts w:ascii="Times New Roman" w:hAnsi="Times New Roman" w:cs="Times New Roman"/>
          <w:sz w:val="28"/>
          <w:szCs w:val="28"/>
        </w:rPr>
        <w:t xml:space="preserve">, это и реализация партийных проектов </w:t>
      </w:r>
      <w:r w:rsidR="00F57A63">
        <w:rPr>
          <w:rFonts w:ascii="Times New Roman" w:hAnsi="Times New Roman" w:cs="Times New Roman"/>
          <w:sz w:val="28"/>
          <w:szCs w:val="28"/>
        </w:rPr>
        <w:t>«Детские сады –детям», «Доступная среда»</w:t>
      </w:r>
      <w:r w:rsidR="007049DA">
        <w:rPr>
          <w:rFonts w:ascii="Times New Roman" w:hAnsi="Times New Roman" w:cs="Times New Roman"/>
          <w:sz w:val="28"/>
          <w:szCs w:val="28"/>
        </w:rPr>
        <w:t xml:space="preserve"> и другие.</w:t>
      </w:r>
    </w:p>
    <w:p w:rsidR="00F76BD4" w:rsidRPr="00F76BD4" w:rsidRDefault="00F76BD4" w:rsidP="00F76BD4">
      <w:pPr>
        <w:pStyle w:val="PreformattedText"/>
        <w:tabs>
          <w:tab w:val="left" w:pos="0"/>
        </w:tabs>
        <w:ind w:right="-1"/>
        <w:jc w:val="both"/>
        <w:rPr>
          <w:rFonts w:ascii="Times New Roman" w:hAnsi="Times New Roman" w:cs="Times New Roman"/>
          <w:color w:val="000000" w:themeColor="text1"/>
          <w:sz w:val="28"/>
          <w:szCs w:val="28"/>
          <w:lang w:val="ru-RU"/>
        </w:rPr>
      </w:pPr>
      <w:r w:rsidRPr="00A05F1D">
        <w:rPr>
          <w:rFonts w:ascii="Times New Roman" w:hAnsi="Times New Roman" w:cs="Times New Roman"/>
          <w:color w:val="FF0000"/>
          <w:sz w:val="22"/>
          <w:szCs w:val="22"/>
          <w:lang w:val="ru-RU"/>
        </w:rPr>
        <w:tab/>
      </w:r>
      <w:r w:rsidRPr="00F76BD4">
        <w:rPr>
          <w:rFonts w:ascii="Times New Roman" w:hAnsi="Times New Roman" w:cs="Times New Roman"/>
          <w:color w:val="000000" w:themeColor="text1"/>
          <w:sz w:val="28"/>
          <w:szCs w:val="28"/>
          <w:lang w:val="ru-RU"/>
        </w:rPr>
        <w:t>Через вхождение в областные целевые программы достигнута 100% доступность дошкольного образования для детей в возрасте от 3 до 7 лет:</w:t>
      </w:r>
    </w:p>
    <w:p w:rsidR="00F76BD4" w:rsidRPr="00F76BD4" w:rsidRDefault="00F76BD4" w:rsidP="00F76BD4">
      <w:pPr>
        <w:pStyle w:val="PreformattedText"/>
        <w:tabs>
          <w:tab w:val="left" w:pos="426"/>
          <w:tab w:val="left" w:pos="9593"/>
        </w:tabs>
        <w:ind w:right="-1" w:firstLine="780"/>
        <w:jc w:val="both"/>
        <w:rPr>
          <w:rFonts w:ascii="Times New Roman" w:hAnsi="Times New Roman" w:cs="Times New Roman"/>
          <w:color w:val="000000" w:themeColor="text1"/>
          <w:sz w:val="28"/>
          <w:szCs w:val="28"/>
          <w:lang w:val="ru-RU"/>
        </w:rPr>
      </w:pPr>
      <w:r w:rsidRPr="00F76BD4">
        <w:rPr>
          <w:rFonts w:ascii="Times New Roman" w:hAnsi="Times New Roman" w:cs="Times New Roman"/>
          <w:color w:val="000000" w:themeColor="text1"/>
          <w:sz w:val="28"/>
          <w:szCs w:val="28"/>
          <w:lang w:val="ru-RU"/>
        </w:rPr>
        <w:t>2010 год – введено 68 дополнительных мест за счет реконструкции помещений детских садов;</w:t>
      </w:r>
    </w:p>
    <w:p w:rsidR="00F76BD4" w:rsidRPr="00F76BD4" w:rsidRDefault="00F76BD4" w:rsidP="00F76BD4">
      <w:pPr>
        <w:pStyle w:val="ConsPlusNormal"/>
        <w:widowControl/>
        <w:tabs>
          <w:tab w:val="left" w:pos="426"/>
          <w:tab w:val="left" w:pos="9593"/>
        </w:tabs>
        <w:ind w:right="-1" w:firstLine="780"/>
        <w:jc w:val="both"/>
        <w:rPr>
          <w:rFonts w:ascii="Times New Roman" w:hAnsi="Times New Roman" w:cs="Times New Roman"/>
          <w:color w:val="000000" w:themeColor="text1"/>
          <w:sz w:val="28"/>
          <w:szCs w:val="28"/>
        </w:rPr>
      </w:pPr>
      <w:r w:rsidRPr="00F76BD4">
        <w:rPr>
          <w:rFonts w:ascii="Times New Roman" w:hAnsi="Times New Roman" w:cs="Times New Roman"/>
          <w:color w:val="000000" w:themeColor="text1"/>
          <w:sz w:val="28"/>
          <w:szCs w:val="28"/>
        </w:rPr>
        <w:t>2011 год - открыты 2 группы дошкольного образования (40 детей) в основной общеобразовательной школе №7;</w:t>
      </w:r>
    </w:p>
    <w:p w:rsidR="00F76BD4" w:rsidRPr="00F76BD4" w:rsidRDefault="00F76BD4" w:rsidP="00F76BD4">
      <w:pPr>
        <w:pStyle w:val="PreformattedText"/>
        <w:tabs>
          <w:tab w:val="left" w:pos="426"/>
          <w:tab w:val="left" w:pos="9593"/>
        </w:tabs>
        <w:ind w:right="-1" w:firstLine="780"/>
        <w:jc w:val="both"/>
        <w:rPr>
          <w:rFonts w:ascii="Times New Roman" w:hAnsi="Times New Roman" w:cs="Times New Roman"/>
          <w:color w:val="000000" w:themeColor="text1"/>
          <w:sz w:val="28"/>
          <w:szCs w:val="28"/>
          <w:lang w:val="ru-RU"/>
        </w:rPr>
      </w:pPr>
      <w:r w:rsidRPr="00F76BD4">
        <w:rPr>
          <w:rFonts w:ascii="Times New Roman" w:hAnsi="Times New Roman" w:cs="Times New Roman"/>
          <w:color w:val="000000" w:themeColor="text1"/>
          <w:sz w:val="28"/>
          <w:szCs w:val="28"/>
          <w:lang w:val="ru-RU"/>
        </w:rPr>
        <w:t>2012 год - построен детский сад на 130 мест (80651,8 тыс.рублей, в том числе 10700,0 тыс.рублей местный бюджет);</w:t>
      </w:r>
    </w:p>
    <w:p w:rsidR="00F76BD4" w:rsidRPr="00F76BD4" w:rsidRDefault="00F76BD4" w:rsidP="00F76BD4">
      <w:pPr>
        <w:pStyle w:val="PreformattedText"/>
        <w:tabs>
          <w:tab w:val="left" w:pos="426"/>
          <w:tab w:val="left" w:pos="9593"/>
        </w:tabs>
        <w:ind w:right="-1" w:firstLine="780"/>
        <w:jc w:val="both"/>
        <w:rPr>
          <w:rFonts w:ascii="Times New Roman" w:hAnsi="Times New Roman" w:cs="Times New Roman"/>
          <w:color w:val="000000" w:themeColor="text1"/>
          <w:sz w:val="28"/>
          <w:szCs w:val="28"/>
          <w:lang w:val="ru-RU"/>
        </w:rPr>
      </w:pPr>
      <w:r w:rsidRPr="00F76BD4">
        <w:rPr>
          <w:rFonts w:ascii="Times New Roman" w:hAnsi="Times New Roman" w:cs="Times New Roman"/>
          <w:color w:val="000000" w:themeColor="text1"/>
          <w:sz w:val="28"/>
          <w:szCs w:val="28"/>
          <w:lang w:val="ru-RU"/>
        </w:rPr>
        <w:t xml:space="preserve">2013 год - дополнительно введено 35 мест в построенном детском саду в связи с введением новых нормативов, установленных Федеральной службой по надзору в сфере защиты прав потребителей и благополучия </w:t>
      </w:r>
      <w:r w:rsidRPr="00F76BD4">
        <w:rPr>
          <w:rFonts w:ascii="Times New Roman" w:hAnsi="Times New Roman" w:cs="Times New Roman"/>
          <w:color w:val="000000" w:themeColor="text1"/>
          <w:sz w:val="28"/>
          <w:szCs w:val="28"/>
          <w:lang w:val="ru-RU"/>
        </w:rPr>
        <w:lastRenderedPageBreak/>
        <w:t>человека;</w:t>
      </w:r>
    </w:p>
    <w:p w:rsidR="00F76BD4" w:rsidRPr="00F76BD4" w:rsidRDefault="00F76BD4" w:rsidP="00F76BD4">
      <w:pPr>
        <w:pStyle w:val="PreformattedText"/>
        <w:tabs>
          <w:tab w:val="left" w:pos="426"/>
          <w:tab w:val="left" w:pos="9593"/>
        </w:tabs>
        <w:ind w:right="-1" w:firstLine="780"/>
        <w:jc w:val="both"/>
        <w:rPr>
          <w:rFonts w:ascii="Times New Roman" w:hAnsi="Times New Roman" w:cs="Times New Roman"/>
          <w:color w:val="000000" w:themeColor="text1"/>
          <w:sz w:val="28"/>
          <w:szCs w:val="28"/>
          <w:lang w:val="ru-RU"/>
        </w:rPr>
      </w:pPr>
      <w:r w:rsidRPr="00F76BD4">
        <w:rPr>
          <w:rFonts w:ascii="Times New Roman" w:hAnsi="Times New Roman" w:cs="Times New Roman"/>
          <w:color w:val="000000" w:themeColor="text1"/>
          <w:sz w:val="28"/>
          <w:szCs w:val="28"/>
          <w:lang w:val="ru-RU"/>
        </w:rPr>
        <w:t>2014 год - построен детский сад на 350 мест (188023 тыс.рублей, в том числе 12073 тыс.рублей местный бюджет) .</w:t>
      </w:r>
    </w:p>
    <w:p w:rsidR="00F76BD4" w:rsidRPr="00F76BD4" w:rsidRDefault="00F76BD4" w:rsidP="00F76BD4">
      <w:pPr>
        <w:pStyle w:val="PreformattedText"/>
        <w:tabs>
          <w:tab w:val="left" w:pos="426"/>
          <w:tab w:val="left" w:pos="9593"/>
        </w:tabs>
        <w:ind w:right="-1" w:firstLine="780"/>
        <w:jc w:val="both"/>
        <w:rPr>
          <w:rFonts w:ascii="Times New Roman" w:hAnsi="Times New Roman" w:cs="Times New Roman"/>
          <w:color w:val="000000" w:themeColor="text1"/>
          <w:sz w:val="28"/>
          <w:szCs w:val="28"/>
          <w:lang w:val="ru-RU"/>
        </w:rPr>
      </w:pPr>
      <w:r w:rsidRPr="00F76BD4">
        <w:rPr>
          <w:rFonts w:ascii="Times New Roman" w:hAnsi="Times New Roman" w:cs="Times New Roman"/>
          <w:color w:val="000000" w:themeColor="text1"/>
          <w:sz w:val="28"/>
          <w:szCs w:val="28"/>
          <w:lang w:val="ru-RU"/>
        </w:rPr>
        <w:t>Ежегодно проводились капитальные и текущие ремонты образовательных учреждений.</w:t>
      </w:r>
    </w:p>
    <w:p w:rsidR="00F76BD4" w:rsidRPr="00F76BD4" w:rsidRDefault="00F76BD4" w:rsidP="00F76BD4">
      <w:pPr>
        <w:pStyle w:val="PreformattedText"/>
        <w:tabs>
          <w:tab w:val="left" w:pos="426"/>
          <w:tab w:val="left" w:pos="9593"/>
        </w:tabs>
        <w:ind w:right="-1" w:firstLine="780"/>
        <w:jc w:val="both"/>
        <w:rPr>
          <w:rFonts w:ascii="Times New Roman" w:hAnsi="Times New Roman" w:cs="Times New Roman"/>
          <w:color w:val="000000" w:themeColor="text1"/>
          <w:sz w:val="28"/>
          <w:szCs w:val="28"/>
          <w:lang w:val="ru-RU"/>
        </w:rPr>
      </w:pPr>
      <w:r w:rsidRPr="00F76BD4">
        <w:rPr>
          <w:rFonts w:ascii="Times New Roman" w:hAnsi="Times New Roman" w:cs="Times New Roman"/>
          <w:color w:val="000000" w:themeColor="text1"/>
          <w:sz w:val="28"/>
          <w:szCs w:val="28"/>
          <w:lang w:val="ru-RU"/>
        </w:rPr>
        <w:t xml:space="preserve">2013 год – в МАОУ Лицей №5 был открыт Центр универсального образования; деятельность Центра позволила расширить спектр практических занятий по предметам,  социальных и профессиональных проб в области искусства, цифровой музыки, робототехники, научных исследований (10000,0 тыс.рублей – областной бюджет); </w:t>
      </w:r>
    </w:p>
    <w:p w:rsidR="00F76BD4" w:rsidRPr="00F76BD4" w:rsidRDefault="00F76BD4" w:rsidP="00F76BD4">
      <w:pPr>
        <w:pStyle w:val="PreformattedText"/>
        <w:tabs>
          <w:tab w:val="left" w:pos="426"/>
          <w:tab w:val="left" w:pos="9593"/>
        </w:tabs>
        <w:ind w:right="-1" w:firstLine="780"/>
        <w:jc w:val="both"/>
        <w:rPr>
          <w:rFonts w:ascii="Times New Roman" w:hAnsi="Times New Roman" w:cs="Times New Roman"/>
          <w:color w:val="000000" w:themeColor="text1"/>
          <w:sz w:val="28"/>
          <w:szCs w:val="28"/>
          <w:lang w:val="ru-RU"/>
        </w:rPr>
      </w:pPr>
      <w:r w:rsidRPr="00F76BD4">
        <w:rPr>
          <w:rFonts w:ascii="Times New Roman" w:hAnsi="Times New Roman" w:cs="Times New Roman"/>
          <w:color w:val="000000" w:themeColor="text1"/>
          <w:sz w:val="28"/>
          <w:szCs w:val="28"/>
          <w:lang w:val="ru-RU"/>
        </w:rPr>
        <w:t xml:space="preserve">2013 год – </w:t>
      </w:r>
      <w:r w:rsidR="007233E7">
        <w:rPr>
          <w:rFonts w:ascii="Times New Roman" w:hAnsi="Times New Roman" w:cs="Times New Roman"/>
          <w:color w:val="000000" w:themeColor="text1"/>
          <w:sz w:val="28"/>
          <w:szCs w:val="28"/>
          <w:lang w:val="ru-RU"/>
        </w:rPr>
        <w:t xml:space="preserve">в </w:t>
      </w:r>
      <w:r w:rsidRPr="00F76BD4">
        <w:rPr>
          <w:rFonts w:ascii="Times New Roman" w:hAnsi="Times New Roman" w:cs="Times New Roman"/>
          <w:color w:val="000000" w:themeColor="text1"/>
          <w:sz w:val="28"/>
          <w:szCs w:val="28"/>
          <w:lang w:val="ru-RU"/>
        </w:rPr>
        <w:t>МАОУ «Лицей» построена мини-футбольная площадка на территории лицея;</w:t>
      </w:r>
    </w:p>
    <w:p w:rsidR="00F76BD4" w:rsidRPr="00F76BD4" w:rsidRDefault="00F76BD4" w:rsidP="00F76BD4">
      <w:pPr>
        <w:pStyle w:val="PreformattedText"/>
        <w:tabs>
          <w:tab w:val="left" w:pos="426"/>
          <w:tab w:val="left" w:pos="9593"/>
        </w:tabs>
        <w:ind w:right="-1" w:firstLine="780"/>
        <w:jc w:val="both"/>
        <w:rPr>
          <w:rFonts w:ascii="Times New Roman" w:hAnsi="Times New Roman" w:cs="Times New Roman"/>
          <w:color w:val="000000" w:themeColor="text1"/>
          <w:sz w:val="28"/>
          <w:szCs w:val="28"/>
          <w:lang w:val="ru-RU"/>
        </w:rPr>
      </w:pPr>
      <w:r w:rsidRPr="00F76BD4">
        <w:rPr>
          <w:rFonts w:ascii="Times New Roman" w:hAnsi="Times New Roman" w:cs="Times New Roman"/>
          <w:color w:val="000000" w:themeColor="text1"/>
          <w:sz w:val="28"/>
          <w:szCs w:val="28"/>
          <w:lang w:val="ru-RU"/>
        </w:rPr>
        <w:t>В 2014 году, благодаря Бабушкиной Л.В., председателя Законодательного собрания Свердловской области, было выделено 7000,0 тыс. рублей на ремонт учреждения дополнительного образования «Дом детского творчества»;</w:t>
      </w:r>
    </w:p>
    <w:p w:rsidR="00F76BD4" w:rsidRPr="00F76BD4" w:rsidRDefault="00F76BD4" w:rsidP="00F76BD4">
      <w:pPr>
        <w:pStyle w:val="PreformattedText"/>
        <w:tabs>
          <w:tab w:val="left" w:pos="426"/>
          <w:tab w:val="left" w:pos="9593"/>
        </w:tabs>
        <w:ind w:right="-1" w:firstLine="780"/>
        <w:jc w:val="both"/>
        <w:rPr>
          <w:rFonts w:ascii="Times New Roman" w:hAnsi="Times New Roman" w:cs="Times New Roman"/>
          <w:color w:val="000000" w:themeColor="text1"/>
          <w:sz w:val="28"/>
          <w:szCs w:val="28"/>
          <w:lang w:val="ru-RU"/>
        </w:rPr>
      </w:pPr>
      <w:r w:rsidRPr="00F76BD4">
        <w:rPr>
          <w:rFonts w:ascii="Times New Roman" w:hAnsi="Times New Roman" w:cs="Times New Roman"/>
          <w:color w:val="000000" w:themeColor="text1"/>
          <w:sz w:val="28"/>
          <w:szCs w:val="28"/>
          <w:lang w:val="ru-RU"/>
        </w:rPr>
        <w:t>В 2015 году МАОУ ООШ №7 приняла участие в реализации целевой программы «Доступная среда», в рамках которой были реконструированы отдельные помещения в здании, входная группа, а также приобретено специализированное оборудование для обучения детей с ОВЗ и детей-инвалидов.</w:t>
      </w:r>
    </w:p>
    <w:p w:rsidR="00F76BD4" w:rsidRPr="00F76BD4" w:rsidRDefault="00F76BD4" w:rsidP="00F76BD4">
      <w:pPr>
        <w:pStyle w:val="PreformattedText"/>
        <w:tabs>
          <w:tab w:val="left" w:pos="426"/>
          <w:tab w:val="left" w:pos="9593"/>
        </w:tabs>
        <w:ind w:right="-1" w:firstLine="780"/>
        <w:jc w:val="both"/>
        <w:rPr>
          <w:rFonts w:ascii="Times New Roman" w:hAnsi="Times New Roman" w:cs="Times New Roman"/>
          <w:color w:val="000000" w:themeColor="text1"/>
          <w:sz w:val="28"/>
          <w:szCs w:val="28"/>
          <w:lang w:val="ru-RU"/>
        </w:rPr>
      </w:pPr>
      <w:r w:rsidRPr="00F76BD4">
        <w:rPr>
          <w:rFonts w:ascii="Times New Roman" w:hAnsi="Times New Roman" w:cs="Times New Roman"/>
          <w:color w:val="000000" w:themeColor="text1"/>
          <w:sz w:val="28"/>
          <w:szCs w:val="28"/>
          <w:lang w:val="ru-RU"/>
        </w:rPr>
        <w:t>В 2015 году для МАОУ ООШ №7 был приобретен школьный автобус, для подвоза детей с ограниченными возможностями здоровья. Общая сумма составила 1047,7 тыс.руб., в том числе 523,85 тыс.руб. из местного бюджета.</w:t>
      </w:r>
    </w:p>
    <w:p w:rsidR="00F76BD4" w:rsidRDefault="00F76BD4" w:rsidP="00F76BD4">
      <w:pPr>
        <w:pStyle w:val="PreformattedText"/>
        <w:tabs>
          <w:tab w:val="left" w:pos="426"/>
          <w:tab w:val="left" w:pos="9593"/>
        </w:tabs>
        <w:ind w:right="-1" w:firstLine="780"/>
        <w:jc w:val="both"/>
        <w:rPr>
          <w:rFonts w:ascii="Times New Roman" w:hAnsi="Times New Roman" w:cs="Times New Roman"/>
          <w:color w:val="000000" w:themeColor="text1"/>
          <w:sz w:val="28"/>
          <w:szCs w:val="28"/>
          <w:lang w:val="ru-RU"/>
        </w:rPr>
      </w:pPr>
      <w:r w:rsidRPr="00F76BD4">
        <w:rPr>
          <w:rFonts w:ascii="Times New Roman" w:hAnsi="Times New Roman" w:cs="Times New Roman"/>
          <w:color w:val="000000" w:themeColor="text1"/>
          <w:sz w:val="28"/>
          <w:szCs w:val="28"/>
          <w:lang w:val="ru-RU"/>
        </w:rPr>
        <w:t>Разработана муниципальная программа по строительству 2-х новых школ.</w:t>
      </w:r>
    </w:p>
    <w:p w:rsidR="00F76BD4" w:rsidRPr="00F76BD4" w:rsidRDefault="00F76BD4" w:rsidP="00F76BD4">
      <w:pPr>
        <w:pStyle w:val="a6"/>
        <w:shd w:val="clear" w:color="auto" w:fill="auto"/>
        <w:tabs>
          <w:tab w:val="left" w:pos="9593"/>
        </w:tabs>
        <w:spacing w:before="0" w:line="240" w:lineRule="auto"/>
        <w:ind w:right="-1" w:firstLine="780"/>
        <w:rPr>
          <w:rFonts w:ascii="Times New Roman" w:hAnsi="Times New Roman" w:cs="Times New Roman"/>
          <w:sz w:val="28"/>
          <w:szCs w:val="28"/>
        </w:rPr>
      </w:pPr>
      <w:r w:rsidRPr="00F76BD4">
        <w:rPr>
          <w:rFonts w:ascii="Times New Roman" w:hAnsi="Times New Roman" w:cs="Times New Roman"/>
          <w:sz w:val="28"/>
          <w:szCs w:val="28"/>
        </w:rPr>
        <w:t>Камышловском городском округе в период с 2008 года по 2015 годы было введено в эксплуатацию жилья общей площадью  43987,70 кв.м. Из введённых в эксплуатацию жилых домов на индивидуальное строительство приходится 28179,50 кв.м. (что составляет 64,06 %).</w:t>
      </w:r>
    </w:p>
    <w:p w:rsidR="00F76BD4" w:rsidRDefault="00F76BD4" w:rsidP="00F76BD4">
      <w:pPr>
        <w:pStyle w:val="PreformattedText"/>
        <w:tabs>
          <w:tab w:val="left" w:pos="0"/>
          <w:tab w:val="left" w:pos="9593"/>
        </w:tabs>
        <w:ind w:right="-1" w:firstLine="780"/>
        <w:jc w:val="both"/>
        <w:rPr>
          <w:rFonts w:ascii="Times New Roman" w:hAnsi="Times New Roman" w:cs="Times New Roman"/>
          <w:sz w:val="28"/>
          <w:szCs w:val="28"/>
          <w:lang w:val="ru-RU"/>
        </w:rPr>
      </w:pPr>
      <w:r w:rsidRPr="00F76BD4">
        <w:rPr>
          <w:rFonts w:ascii="Times New Roman" w:hAnsi="Times New Roman" w:cs="Times New Roman"/>
          <w:sz w:val="28"/>
          <w:szCs w:val="28"/>
          <w:lang w:val="ru-RU"/>
        </w:rPr>
        <w:t>Введено в эксплуатацию 9 многоквартирных домов на 346 квартир</w:t>
      </w:r>
      <w:r>
        <w:rPr>
          <w:rFonts w:ascii="Times New Roman" w:hAnsi="Times New Roman" w:cs="Times New Roman"/>
          <w:sz w:val="28"/>
          <w:szCs w:val="28"/>
          <w:lang w:val="ru-RU"/>
        </w:rPr>
        <w:t>.</w:t>
      </w:r>
    </w:p>
    <w:p w:rsidR="00F76BD4" w:rsidRPr="00B41696" w:rsidRDefault="00F76BD4" w:rsidP="00B41696">
      <w:pPr>
        <w:pStyle w:val="a6"/>
        <w:shd w:val="clear" w:color="auto" w:fill="auto"/>
        <w:tabs>
          <w:tab w:val="left" w:pos="1394"/>
          <w:tab w:val="left" w:pos="9593"/>
        </w:tabs>
        <w:spacing w:before="0" w:line="240" w:lineRule="auto"/>
        <w:ind w:right="-1" w:firstLine="780"/>
        <w:rPr>
          <w:rFonts w:ascii="Times New Roman" w:hAnsi="Times New Roman" w:cs="Times New Roman"/>
          <w:color w:val="000000" w:themeColor="text1"/>
          <w:sz w:val="28"/>
          <w:szCs w:val="28"/>
        </w:rPr>
      </w:pPr>
      <w:r w:rsidRPr="00B41696">
        <w:rPr>
          <w:rStyle w:val="1pt"/>
          <w:color w:val="000000" w:themeColor="text1"/>
          <w:sz w:val="28"/>
          <w:szCs w:val="28"/>
        </w:rPr>
        <w:t xml:space="preserve">В </w:t>
      </w:r>
      <w:r w:rsidRPr="00B41696">
        <w:rPr>
          <w:rFonts w:ascii="Times New Roman" w:hAnsi="Times New Roman" w:cs="Times New Roman"/>
          <w:color w:val="000000" w:themeColor="text1"/>
          <w:sz w:val="28"/>
          <w:szCs w:val="28"/>
        </w:rPr>
        <w:t>конце 2008 года была введена в эксплуатацию теплотрасса от газовой котельной по ул. Пролетарская, 113, протяженностью 1,47 км (затраты 21,7млн.руб.)</w:t>
      </w:r>
      <w:r w:rsidR="007233E7">
        <w:rPr>
          <w:rFonts w:ascii="Times New Roman" w:hAnsi="Times New Roman" w:cs="Times New Roman"/>
          <w:color w:val="000000" w:themeColor="text1"/>
          <w:sz w:val="28"/>
          <w:szCs w:val="28"/>
        </w:rPr>
        <w:t>.</w:t>
      </w:r>
    </w:p>
    <w:p w:rsidR="00F76BD4" w:rsidRPr="00B41696" w:rsidRDefault="00F76BD4" w:rsidP="00B41696">
      <w:pPr>
        <w:pStyle w:val="PreformattedText"/>
        <w:tabs>
          <w:tab w:val="left" w:pos="0"/>
          <w:tab w:val="left" w:pos="9593"/>
        </w:tabs>
        <w:ind w:right="-1" w:firstLine="780"/>
        <w:jc w:val="both"/>
        <w:rPr>
          <w:rFonts w:ascii="Times New Roman" w:hAnsi="Times New Roman" w:cs="Times New Roman"/>
          <w:color w:val="000000" w:themeColor="text1"/>
          <w:sz w:val="28"/>
          <w:szCs w:val="28"/>
          <w:lang w:val="ru-RU"/>
        </w:rPr>
      </w:pPr>
      <w:r w:rsidRPr="00B41696">
        <w:rPr>
          <w:rFonts w:ascii="Times New Roman" w:hAnsi="Times New Roman" w:cs="Times New Roman"/>
          <w:color w:val="000000" w:themeColor="text1"/>
          <w:sz w:val="28"/>
          <w:szCs w:val="28"/>
          <w:lang w:val="ru-RU"/>
        </w:rPr>
        <w:t>В 2009 году проведены работы капитального ремонта теплотрасс, протяженностью 540м (в двухтрубном исполнении) на сумму 3,9 млн.руб., что дало возможность закрыть 2 муниципальные угольные</w:t>
      </w:r>
      <w:r w:rsidR="00B41696" w:rsidRPr="00B41696">
        <w:rPr>
          <w:rFonts w:ascii="Times New Roman" w:hAnsi="Times New Roman" w:cs="Times New Roman"/>
          <w:color w:val="000000" w:themeColor="text1"/>
          <w:sz w:val="28"/>
          <w:szCs w:val="28"/>
          <w:lang w:val="ru-RU"/>
        </w:rPr>
        <w:t xml:space="preserve"> котельные.</w:t>
      </w:r>
    </w:p>
    <w:p w:rsidR="00B41696" w:rsidRDefault="00B41696" w:rsidP="00B41696">
      <w:pPr>
        <w:pStyle w:val="PreformattedText"/>
        <w:tabs>
          <w:tab w:val="left" w:pos="0"/>
          <w:tab w:val="left" w:pos="9593"/>
        </w:tabs>
        <w:ind w:right="-1" w:firstLine="780"/>
        <w:jc w:val="both"/>
        <w:rPr>
          <w:rFonts w:ascii="Times New Roman" w:hAnsi="Times New Roman" w:cs="Times New Roman"/>
          <w:color w:val="000000" w:themeColor="text1"/>
          <w:sz w:val="28"/>
          <w:szCs w:val="28"/>
          <w:lang w:val="ru-RU"/>
        </w:rPr>
      </w:pPr>
      <w:r w:rsidRPr="00B41696">
        <w:rPr>
          <w:rFonts w:ascii="Times New Roman" w:hAnsi="Times New Roman" w:cs="Times New Roman"/>
          <w:color w:val="000000" w:themeColor="text1"/>
          <w:sz w:val="28"/>
          <w:szCs w:val="28"/>
          <w:lang w:val="ru-RU"/>
        </w:rPr>
        <w:t xml:space="preserve">2010 - 2011г.г. - за счет инвестиционной надбавки проведены работы по реконструкции теплотрассы от котельной «ул.Железнодорожная,17», стоимостью </w:t>
      </w:r>
      <w:r w:rsidRPr="00B41696">
        <w:rPr>
          <w:rFonts w:ascii="Times New Roman" w:hAnsi="Times New Roman" w:cs="Times New Roman"/>
          <w:color w:val="000000" w:themeColor="text1"/>
          <w:sz w:val="28"/>
          <w:szCs w:val="28"/>
        </w:rPr>
        <w:t>13 млн.руб., протяженностью 1,4 км</w:t>
      </w:r>
      <w:r>
        <w:rPr>
          <w:rFonts w:ascii="Times New Roman" w:hAnsi="Times New Roman" w:cs="Times New Roman"/>
          <w:color w:val="000000" w:themeColor="text1"/>
          <w:sz w:val="28"/>
          <w:szCs w:val="28"/>
          <w:lang w:val="ru-RU"/>
        </w:rPr>
        <w:t>.</w:t>
      </w:r>
    </w:p>
    <w:p w:rsidR="00B41696" w:rsidRDefault="00B41696" w:rsidP="00B41696">
      <w:pPr>
        <w:tabs>
          <w:tab w:val="left" w:pos="5940"/>
          <w:tab w:val="left" w:pos="9593"/>
        </w:tabs>
        <w:spacing w:after="0" w:line="240" w:lineRule="auto"/>
        <w:ind w:right="-1" w:firstLine="782"/>
        <w:jc w:val="both"/>
        <w:rPr>
          <w:rFonts w:ascii="Times New Roman" w:hAnsi="Times New Roman" w:cs="Times New Roman"/>
          <w:color w:val="000000" w:themeColor="text1"/>
          <w:sz w:val="28"/>
          <w:szCs w:val="28"/>
        </w:rPr>
      </w:pPr>
      <w:r w:rsidRPr="00B41696">
        <w:rPr>
          <w:rFonts w:ascii="Times New Roman" w:hAnsi="Times New Roman" w:cs="Times New Roman"/>
          <w:color w:val="000000" w:themeColor="text1"/>
          <w:sz w:val="28"/>
          <w:szCs w:val="28"/>
        </w:rPr>
        <w:t>Для улучшения теплоснабжения микрорайона «Урализолятор» в 2014 году при поддержке Правительства Свердловской области была построена  «Водогрейная газовая котельная, мощностью 7 МВт, с наружными инженерными сетями по адресу: Свердловская область, г.Камышлов, ул.Молодогвардейская 10-а».</w:t>
      </w:r>
    </w:p>
    <w:p w:rsidR="00B41696" w:rsidRPr="00B41696" w:rsidRDefault="00B41696" w:rsidP="00B41696">
      <w:pPr>
        <w:pStyle w:val="a6"/>
        <w:shd w:val="clear" w:color="auto" w:fill="auto"/>
        <w:tabs>
          <w:tab w:val="left" w:pos="9593"/>
        </w:tabs>
        <w:spacing w:before="0" w:line="240" w:lineRule="auto"/>
        <w:ind w:right="-1" w:firstLine="780"/>
        <w:rPr>
          <w:rFonts w:ascii="Times New Roman" w:hAnsi="Times New Roman" w:cs="Times New Roman"/>
          <w:color w:val="000000" w:themeColor="text1"/>
          <w:sz w:val="28"/>
          <w:szCs w:val="28"/>
        </w:rPr>
      </w:pPr>
      <w:r w:rsidRPr="00B41696">
        <w:rPr>
          <w:rFonts w:ascii="Times New Roman" w:hAnsi="Times New Roman" w:cs="Times New Roman"/>
          <w:color w:val="000000" w:themeColor="text1"/>
          <w:sz w:val="28"/>
          <w:szCs w:val="28"/>
        </w:rPr>
        <w:lastRenderedPageBreak/>
        <w:t>Для более качественного обеспечения теплом конечных потребителей котельных, заключен договор с ГУП СО «Облкоммунэнерго» на проведение гидравлического расчета (шайбирования теплосети к потребителям).</w:t>
      </w:r>
    </w:p>
    <w:p w:rsidR="00B41696" w:rsidRDefault="00B41696" w:rsidP="00B41696">
      <w:pPr>
        <w:pStyle w:val="a6"/>
        <w:shd w:val="clear" w:color="auto" w:fill="auto"/>
        <w:tabs>
          <w:tab w:val="left" w:pos="9593"/>
        </w:tabs>
        <w:spacing w:before="0" w:line="240" w:lineRule="auto"/>
        <w:ind w:right="-1" w:firstLine="780"/>
        <w:rPr>
          <w:rFonts w:ascii="Times New Roman" w:hAnsi="Times New Roman" w:cs="Times New Roman"/>
          <w:color w:val="000000" w:themeColor="text1"/>
          <w:sz w:val="28"/>
          <w:szCs w:val="28"/>
        </w:rPr>
      </w:pPr>
      <w:r w:rsidRPr="00B41696">
        <w:rPr>
          <w:rFonts w:ascii="Times New Roman" w:hAnsi="Times New Roman" w:cs="Times New Roman"/>
          <w:color w:val="000000" w:themeColor="text1"/>
          <w:sz w:val="28"/>
          <w:szCs w:val="28"/>
        </w:rPr>
        <w:t>В соответствии с Федеральным законом №185-ФЗ, на многоквартирных домах установлены общедомовые приборы учета тепловой энергии: в 2010г. на 18 домах; в 2011г. на 4 домах.</w:t>
      </w:r>
    </w:p>
    <w:p w:rsidR="00B41696" w:rsidRPr="00B41696" w:rsidRDefault="00B41696" w:rsidP="00B41696">
      <w:pPr>
        <w:pStyle w:val="a6"/>
        <w:shd w:val="clear" w:color="auto" w:fill="auto"/>
        <w:tabs>
          <w:tab w:val="left" w:pos="9593"/>
        </w:tabs>
        <w:spacing w:before="0" w:line="240" w:lineRule="auto"/>
        <w:ind w:right="-1" w:firstLine="780"/>
        <w:rPr>
          <w:rFonts w:ascii="Times New Roman" w:hAnsi="Times New Roman" w:cs="Times New Roman"/>
          <w:color w:val="000000" w:themeColor="text1"/>
          <w:sz w:val="28"/>
          <w:szCs w:val="28"/>
        </w:rPr>
      </w:pPr>
      <w:r w:rsidRPr="00B41696">
        <w:rPr>
          <w:rFonts w:ascii="Times New Roman" w:hAnsi="Times New Roman" w:cs="Times New Roman"/>
          <w:color w:val="000000" w:themeColor="text1"/>
          <w:sz w:val="28"/>
          <w:szCs w:val="28"/>
        </w:rPr>
        <w:t>В 2010году был произведен капитальный и текущий ремонт сетей водоснабжения 2,14 км на сумму 5,4 млн.руб.</w:t>
      </w:r>
    </w:p>
    <w:p w:rsidR="00B41696" w:rsidRPr="00B41696" w:rsidRDefault="00B41696" w:rsidP="00B41696">
      <w:pPr>
        <w:pStyle w:val="a6"/>
        <w:shd w:val="clear" w:color="auto" w:fill="auto"/>
        <w:tabs>
          <w:tab w:val="left" w:pos="9593"/>
        </w:tabs>
        <w:spacing w:before="0" w:line="240" w:lineRule="auto"/>
        <w:ind w:right="-1" w:firstLine="780"/>
        <w:rPr>
          <w:rFonts w:ascii="Times New Roman" w:hAnsi="Times New Roman" w:cs="Times New Roman"/>
          <w:color w:val="000000" w:themeColor="text1"/>
          <w:sz w:val="28"/>
          <w:szCs w:val="28"/>
        </w:rPr>
      </w:pPr>
      <w:r w:rsidRPr="00B41696">
        <w:rPr>
          <w:rFonts w:ascii="Times New Roman" w:hAnsi="Times New Roman" w:cs="Times New Roman"/>
          <w:color w:val="000000" w:themeColor="text1"/>
          <w:sz w:val="28"/>
          <w:szCs w:val="28"/>
        </w:rPr>
        <w:t>В 2011 году произведено работ по текущему и капитальному ремонту объектов водоснабжения на сумму 6815,5 тыс.</w:t>
      </w:r>
      <w:r w:rsidR="007233E7">
        <w:rPr>
          <w:rFonts w:ascii="Times New Roman" w:hAnsi="Times New Roman" w:cs="Times New Roman"/>
          <w:color w:val="000000" w:themeColor="text1"/>
          <w:sz w:val="28"/>
          <w:szCs w:val="28"/>
        </w:rPr>
        <w:t>руб. при плане 3027,4тыс.руб., процент</w:t>
      </w:r>
      <w:r w:rsidRPr="00B41696">
        <w:rPr>
          <w:rFonts w:ascii="Times New Roman" w:hAnsi="Times New Roman" w:cs="Times New Roman"/>
          <w:color w:val="000000" w:themeColor="text1"/>
          <w:sz w:val="28"/>
          <w:szCs w:val="28"/>
        </w:rPr>
        <w:t xml:space="preserve"> выполнения </w:t>
      </w:r>
      <w:r w:rsidR="007233E7">
        <w:rPr>
          <w:rFonts w:ascii="Times New Roman" w:hAnsi="Times New Roman" w:cs="Times New Roman"/>
          <w:color w:val="000000" w:themeColor="text1"/>
          <w:sz w:val="28"/>
          <w:szCs w:val="28"/>
        </w:rPr>
        <w:t xml:space="preserve">составил </w:t>
      </w:r>
      <w:r w:rsidRPr="00B41696">
        <w:rPr>
          <w:rFonts w:ascii="Times New Roman" w:hAnsi="Times New Roman" w:cs="Times New Roman"/>
          <w:color w:val="000000" w:themeColor="text1"/>
          <w:sz w:val="28"/>
          <w:szCs w:val="28"/>
        </w:rPr>
        <w:t>225,1 .</w:t>
      </w:r>
    </w:p>
    <w:p w:rsidR="00B41696" w:rsidRPr="00B41696" w:rsidRDefault="00B41696" w:rsidP="00B41696">
      <w:pPr>
        <w:pStyle w:val="a6"/>
        <w:shd w:val="clear" w:color="auto" w:fill="auto"/>
        <w:tabs>
          <w:tab w:val="left" w:pos="9593"/>
        </w:tabs>
        <w:spacing w:before="0" w:line="240" w:lineRule="auto"/>
        <w:ind w:right="-1" w:firstLine="780"/>
        <w:rPr>
          <w:rFonts w:ascii="Times New Roman" w:hAnsi="Times New Roman" w:cs="Times New Roman"/>
          <w:color w:val="000000" w:themeColor="text1"/>
          <w:sz w:val="28"/>
          <w:szCs w:val="28"/>
        </w:rPr>
      </w:pPr>
      <w:r w:rsidRPr="00B41696">
        <w:rPr>
          <w:rFonts w:ascii="Times New Roman" w:hAnsi="Times New Roman" w:cs="Times New Roman"/>
          <w:color w:val="000000" w:themeColor="text1"/>
          <w:sz w:val="28"/>
          <w:szCs w:val="28"/>
        </w:rPr>
        <w:t>Установлено 16 пожарных гидрантов.</w:t>
      </w:r>
    </w:p>
    <w:p w:rsidR="00B41696" w:rsidRPr="00B41696" w:rsidRDefault="00B41696" w:rsidP="00B41696">
      <w:pPr>
        <w:pStyle w:val="a6"/>
        <w:shd w:val="clear" w:color="auto" w:fill="auto"/>
        <w:tabs>
          <w:tab w:val="left" w:pos="938"/>
          <w:tab w:val="left" w:pos="9593"/>
        </w:tabs>
        <w:spacing w:before="0" w:line="240" w:lineRule="auto"/>
        <w:ind w:right="-1" w:firstLine="780"/>
        <w:rPr>
          <w:rFonts w:ascii="Times New Roman" w:hAnsi="Times New Roman" w:cs="Times New Roman"/>
          <w:color w:val="000000" w:themeColor="text1"/>
          <w:sz w:val="28"/>
          <w:szCs w:val="28"/>
        </w:rPr>
      </w:pPr>
      <w:r w:rsidRPr="00B41696">
        <w:rPr>
          <w:rFonts w:ascii="Times New Roman" w:hAnsi="Times New Roman" w:cs="Times New Roman"/>
          <w:color w:val="000000" w:themeColor="text1"/>
          <w:sz w:val="28"/>
          <w:szCs w:val="28"/>
        </w:rPr>
        <w:t>Заменено 26 водозаборных колонок.</w:t>
      </w:r>
    </w:p>
    <w:p w:rsidR="00B41696" w:rsidRPr="00B41696" w:rsidRDefault="00B41696" w:rsidP="00B41696">
      <w:pPr>
        <w:pStyle w:val="a6"/>
        <w:shd w:val="clear" w:color="auto" w:fill="auto"/>
        <w:tabs>
          <w:tab w:val="left" w:pos="934"/>
          <w:tab w:val="left" w:pos="9593"/>
        </w:tabs>
        <w:spacing w:before="0" w:line="240" w:lineRule="auto"/>
        <w:ind w:right="-1" w:firstLine="780"/>
        <w:rPr>
          <w:rFonts w:ascii="Times New Roman" w:hAnsi="Times New Roman" w:cs="Times New Roman"/>
          <w:color w:val="000000" w:themeColor="text1"/>
          <w:sz w:val="28"/>
          <w:szCs w:val="28"/>
        </w:rPr>
      </w:pPr>
      <w:r w:rsidRPr="00B41696">
        <w:rPr>
          <w:rFonts w:ascii="Times New Roman" w:hAnsi="Times New Roman" w:cs="Times New Roman"/>
          <w:color w:val="000000" w:themeColor="text1"/>
          <w:sz w:val="28"/>
          <w:szCs w:val="28"/>
        </w:rPr>
        <w:t>Заменено 0,92 км ветхих сетей водопровода.</w:t>
      </w:r>
    </w:p>
    <w:p w:rsidR="00B41696" w:rsidRPr="00B41696" w:rsidRDefault="00B41696" w:rsidP="00B41696">
      <w:pPr>
        <w:pStyle w:val="a6"/>
        <w:shd w:val="clear" w:color="auto" w:fill="auto"/>
        <w:tabs>
          <w:tab w:val="left" w:pos="9593"/>
        </w:tabs>
        <w:spacing w:before="0" w:line="240" w:lineRule="auto"/>
        <w:ind w:right="-1" w:firstLine="780"/>
        <w:rPr>
          <w:rFonts w:ascii="Times New Roman" w:hAnsi="Times New Roman" w:cs="Times New Roman"/>
          <w:color w:val="000000" w:themeColor="text1"/>
          <w:sz w:val="28"/>
          <w:szCs w:val="28"/>
        </w:rPr>
      </w:pPr>
      <w:r w:rsidRPr="00B41696">
        <w:rPr>
          <w:rFonts w:ascii="Times New Roman" w:hAnsi="Times New Roman" w:cs="Times New Roman"/>
          <w:color w:val="000000" w:themeColor="text1"/>
          <w:sz w:val="28"/>
          <w:szCs w:val="28"/>
        </w:rPr>
        <w:t xml:space="preserve">В соответствии с областной целевой программой «Развитие жилищного комплекса в Свердловской области на 2011-2015 годы», утвержденной постановлением Правительства Свердловской области от 11.10.2010г. №1487-ПП проводились работы по реконструкции водопроводных сетей, в частности осуществлена реконструкция водопроводных сетей участка водовода по улицам Декабристов- Фарфористов, Д- 450мм на сумму 25,2 млн.руб. </w:t>
      </w:r>
    </w:p>
    <w:p w:rsidR="00B41696" w:rsidRPr="00B41696" w:rsidRDefault="00B41696" w:rsidP="00B41696">
      <w:pPr>
        <w:pStyle w:val="a6"/>
        <w:shd w:val="clear" w:color="auto" w:fill="auto"/>
        <w:tabs>
          <w:tab w:val="left" w:pos="9593"/>
        </w:tabs>
        <w:spacing w:before="0" w:line="240" w:lineRule="auto"/>
        <w:ind w:right="-1" w:firstLine="780"/>
        <w:rPr>
          <w:rFonts w:ascii="Times New Roman" w:hAnsi="Times New Roman" w:cs="Times New Roman"/>
          <w:color w:val="000000" w:themeColor="text1"/>
          <w:sz w:val="28"/>
          <w:szCs w:val="28"/>
        </w:rPr>
      </w:pPr>
      <w:r w:rsidRPr="00B41696">
        <w:rPr>
          <w:rFonts w:ascii="Times New Roman" w:hAnsi="Times New Roman" w:cs="Times New Roman"/>
          <w:color w:val="000000" w:themeColor="text1"/>
          <w:sz w:val="28"/>
          <w:szCs w:val="28"/>
        </w:rPr>
        <w:t>В соответствии с областной целевой программой «Развитие жилищного комплекса в Свердловской области на 2011-2015 годы», утвержденной постановлением Правительства Свердловской области от 11.10.2010г. №1487-ПП проводились работы по реконструкции водопроводных сетей, в частности реконструкция водопроводных сетей участка водовода по улицам Декабристов- Фарфористов, 1 этап 620 м Д- 450мм на сумму 9,0 млн.руб. (8 млн. руб. областных средств и 1 млн.руб. местный бюджет).</w:t>
      </w:r>
    </w:p>
    <w:p w:rsidR="00B41696" w:rsidRPr="00B41696" w:rsidRDefault="00B41696" w:rsidP="00B41696">
      <w:pPr>
        <w:pStyle w:val="a6"/>
        <w:shd w:val="clear" w:color="auto" w:fill="auto"/>
        <w:tabs>
          <w:tab w:val="left" w:pos="9593"/>
        </w:tabs>
        <w:spacing w:before="0" w:line="240" w:lineRule="auto"/>
        <w:ind w:right="-1" w:firstLine="780"/>
        <w:rPr>
          <w:rFonts w:ascii="Times New Roman" w:hAnsi="Times New Roman" w:cs="Times New Roman"/>
          <w:color w:val="000000" w:themeColor="text1"/>
          <w:sz w:val="28"/>
          <w:szCs w:val="28"/>
        </w:rPr>
      </w:pPr>
      <w:r w:rsidRPr="00B41696">
        <w:rPr>
          <w:rFonts w:ascii="Times New Roman" w:hAnsi="Times New Roman" w:cs="Times New Roman"/>
          <w:color w:val="000000" w:themeColor="text1"/>
          <w:sz w:val="28"/>
          <w:szCs w:val="28"/>
        </w:rPr>
        <w:t>Кроме этого выполнены работы по реконструкции водопроводных сетей: по ул. К.Партизан, протяженностью 800м Д-315мм на сумму 9700тыс.руб., по ул. Декабристов, протяженностью 200м.</w:t>
      </w:r>
    </w:p>
    <w:p w:rsidR="00B41696" w:rsidRPr="00B41696" w:rsidRDefault="00B41696" w:rsidP="00B41696">
      <w:pPr>
        <w:pStyle w:val="a6"/>
        <w:shd w:val="clear" w:color="auto" w:fill="auto"/>
        <w:spacing w:before="0" w:line="240" w:lineRule="auto"/>
        <w:ind w:left="40" w:right="60" w:firstLine="740"/>
        <w:rPr>
          <w:rFonts w:ascii="Times New Roman" w:hAnsi="Times New Roman" w:cs="Times New Roman"/>
          <w:color w:val="000000" w:themeColor="text1"/>
          <w:sz w:val="28"/>
          <w:szCs w:val="28"/>
        </w:rPr>
      </w:pPr>
      <w:r w:rsidRPr="00B41696">
        <w:rPr>
          <w:rFonts w:ascii="Times New Roman" w:hAnsi="Times New Roman" w:cs="Times New Roman"/>
          <w:color w:val="000000" w:themeColor="text1"/>
          <w:sz w:val="28"/>
          <w:szCs w:val="28"/>
        </w:rPr>
        <w:t>В 2008 году возобновились работы по газификации. За 2 года построено около 10 км газопроводов низкого давления, переведено на природный газ более 100 частных жилых домов. Переведен 1 жилой многоквартирный дом с центрального теплоснабжения на индивидуальное поквартирное теплоснабжение с использованием природного газа. В 2009 году построен газопровод среднего давления и переведена на природный газ мазутная котельная по ул. Железнодорожная, что обеспечило улучшение теплового режима в отапливаемых жилых домах.</w:t>
      </w:r>
    </w:p>
    <w:p w:rsidR="00B41696" w:rsidRPr="00B41696" w:rsidRDefault="00B41696" w:rsidP="00B41696">
      <w:pPr>
        <w:pStyle w:val="a6"/>
        <w:shd w:val="clear" w:color="auto" w:fill="auto"/>
        <w:spacing w:before="0" w:line="240" w:lineRule="auto"/>
        <w:ind w:left="40" w:right="60" w:firstLine="740"/>
        <w:rPr>
          <w:rFonts w:ascii="Times New Roman" w:hAnsi="Times New Roman" w:cs="Times New Roman"/>
          <w:color w:val="000000" w:themeColor="text1"/>
          <w:sz w:val="28"/>
          <w:szCs w:val="28"/>
        </w:rPr>
      </w:pPr>
      <w:r w:rsidRPr="00B41696">
        <w:rPr>
          <w:rFonts w:ascii="Times New Roman" w:hAnsi="Times New Roman" w:cs="Times New Roman"/>
          <w:color w:val="000000" w:themeColor="text1"/>
          <w:sz w:val="28"/>
          <w:szCs w:val="28"/>
        </w:rPr>
        <w:t xml:space="preserve">В 2011 году в рамках областной программы началось строительство газопровода Пышма - Первомайский - Ската - Камышлов. Кроме того достигнута договоренность с ЗАО «ГАЗЭКС» по реконструкции старой ветки газопровода высокого давления, 1-й категории 1,2 Мпа от газораспределитиельной станции г. Сухой Лог – МО «Камышловский район </w:t>
      </w:r>
      <w:r w:rsidRPr="00B41696">
        <w:rPr>
          <w:rFonts w:ascii="Times New Roman" w:hAnsi="Times New Roman" w:cs="Times New Roman"/>
          <w:color w:val="000000" w:themeColor="text1"/>
          <w:sz w:val="28"/>
          <w:szCs w:val="28"/>
        </w:rPr>
        <w:lastRenderedPageBreak/>
        <w:t>– главный газораспределительный пункт № 1 г. Камышлов диаметром 219 мм на газопровод диаметром 400 мм, что позволит увеличить поставку природного газа с 8,5 тыс. куб м в час до 25-30 тыс. куб м в час и закрыть потребности города и района в природном газе на ближайшее десятилетие. Первые 4 км. газопровода заменены в 2011 году на территории МО «Камышловский район». Реконструкция участка газопровода высокого давления от газораспределитиельной станции г. Сухой Лог – МО «Камышловский район – главный газораспределительный пункт № 1 г. Камышлов диаметром 219 мм на газопровод диаметром 400 мм в период с 2012 года по 2015 год завершена в полностью в МО «Камышловский район», в Камышловском городском округе, в 2016 году запланирована замена действующего  главного газораспределительного пункта № 1 г. Камышлов и пуск части реконструируемого газопровода на территории Камышловского городского округа. Полностью потребности города и района в природном газе закроет в дальнейшем поставка природного газа от вновь строящегося газопровода г. Талица – р.п. Пышма – г. Камышлов – г. Богданович, строительство данного газопровода будет вести «Уралтрансгаз».</w:t>
      </w:r>
    </w:p>
    <w:p w:rsidR="00B41696" w:rsidRPr="00B41696" w:rsidRDefault="00B41696" w:rsidP="00B41696">
      <w:pPr>
        <w:pStyle w:val="a6"/>
        <w:shd w:val="clear" w:color="auto" w:fill="auto"/>
        <w:spacing w:before="0" w:line="240" w:lineRule="auto"/>
        <w:ind w:left="60" w:firstLine="700"/>
        <w:rPr>
          <w:rFonts w:ascii="Times New Roman" w:hAnsi="Times New Roman" w:cs="Times New Roman"/>
          <w:color w:val="000000" w:themeColor="text1"/>
          <w:sz w:val="28"/>
          <w:szCs w:val="28"/>
        </w:rPr>
      </w:pPr>
      <w:r w:rsidRPr="00B41696">
        <w:rPr>
          <w:rFonts w:ascii="Times New Roman" w:hAnsi="Times New Roman" w:cs="Times New Roman"/>
          <w:color w:val="000000" w:themeColor="text1"/>
          <w:sz w:val="28"/>
          <w:szCs w:val="28"/>
        </w:rPr>
        <w:t>Продолжаются работы и по газификации частного сектора.</w:t>
      </w:r>
    </w:p>
    <w:p w:rsidR="00B41696" w:rsidRPr="00B41696" w:rsidRDefault="00B41696" w:rsidP="00B41696">
      <w:pPr>
        <w:pStyle w:val="a6"/>
        <w:shd w:val="clear" w:color="auto" w:fill="auto"/>
        <w:spacing w:before="0" w:line="240" w:lineRule="auto"/>
        <w:ind w:left="60" w:right="60" w:firstLine="700"/>
        <w:rPr>
          <w:rFonts w:ascii="Times New Roman" w:hAnsi="Times New Roman" w:cs="Times New Roman"/>
          <w:color w:val="000000" w:themeColor="text1"/>
          <w:sz w:val="28"/>
          <w:szCs w:val="28"/>
        </w:rPr>
      </w:pPr>
      <w:r w:rsidRPr="00B41696">
        <w:rPr>
          <w:rFonts w:ascii="Times New Roman" w:hAnsi="Times New Roman" w:cs="Times New Roman"/>
          <w:color w:val="000000" w:themeColor="text1"/>
          <w:sz w:val="28"/>
          <w:szCs w:val="28"/>
        </w:rPr>
        <w:t>Продолжаются работы по строительству уличных газопроводов для газификации жилого частного сектора ул. Кутузова, ул. Агрономическая, пер. Строителей.</w:t>
      </w:r>
    </w:p>
    <w:p w:rsidR="00B41696" w:rsidRPr="00B41696" w:rsidRDefault="00B41696" w:rsidP="00B41696">
      <w:pPr>
        <w:pStyle w:val="a6"/>
        <w:shd w:val="clear" w:color="auto" w:fill="auto"/>
        <w:spacing w:before="0" w:line="240" w:lineRule="auto"/>
        <w:ind w:left="60" w:right="60" w:firstLine="700"/>
        <w:rPr>
          <w:rFonts w:ascii="Times New Roman" w:hAnsi="Times New Roman" w:cs="Times New Roman"/>
          <w:color w:val="000000" w:themeColor="text1"/>
          <w:sz w:val="28"/>
          <w:szCs w:val="28"/>
        </w:rPr>
      </w:pPr>
      <w:r w:rsidRPr="00B41696">
        <w:rPr>
          <w:rFonts w:ascii="Times New Roman" w:hAnsi="Times New Roman" w:cs="Times New Roman"/>
          <w:color w:val="000000" w:themeColor="text1"/>
          <w:sz w:val="28"/>
          <w:szCs w:val="28"/>
        </w:rPr>
        <w:t>В 2011 году переведено 3 базы сжиженного газа по ул. Энгельса, 153, ул. Механизаторов, 19, ул. Северная, 55, в 2012 году переведена база сжиженного газа по ул. Молодогвардейская, 34, в 2013 году переведена база сжиженного газа по ул. Северная, 63в, в 2016 году планируется перевести базу сжиженного газа по ул. Боровая, 12а, ведутся работы по проектированию перевода на природный газ последней базы сжиженного газа по ул. Ключевая, 70 (исполнитель работ АО «ГАЗЭКС»), ее перевод планируется в 2017-2018 году.</w:t>
      </w:r>
    </w:p>
    <w:p w:rsidR="00B41696" w:rsidRPr="00B41696" w:rsidRDefault="00B41696" w:rsidP="00B41696">
      <w:pPr>
        <w:pStyle w:val="a6"/>
        <w:shd w:val="clear" w:color="auto" w:fill="auto"/>
        <w:tabs>
          <w:tab w:val="left" w:pos="9355"/>
          <w:tab w:val="left" w:pos="9593"/>
        </w:tabs>
        <w:spacing w:before="0" w:line="240" w:lineRule="auto"/>
        <w:ind w:right="-1" w:firstLine="780"/>
        <w:rPr>
          <w:rFonts w:ascii="Times New Roman" w:hAnsi="Times New Roman" w:cs="Times New Roman"/>
          <w:color w:val="000000" w:themeColor="text1"/>
          <w:sz w:val="28"/>
          <w:szCs w:val="28"/>
        </w:rPr>
      </w:pPr>
      <w:r w:rsidRPr="00B41696">
        <w:rPr>
          <w:rFonts w:ascii="Times New Roman" w:hAnsi="Times New Roman" w:cs="Times New Roman"/>
          <w:color w:val="000000" w:themeColor="text1"/>
          <w:sz w:val="28"/>
          <w:szCs w:val="28"/>
        </w:rPr>
        <w:t xml:space="preserve">Завершена работа по переводу 10 - квартирного дома по ул. Карла Либкнехта, 20 на индивидуальное отопление с установкой в каждой квартире индивидуального газового котла. Общая стоимость работ 1 154,0 тыс. рублей. </w:t>
      </w:r>
    </w:p>
    <w:p w:rsidR="00B41696" w:rsidRPr="00B41696" w:rsidRDefault="00B41696" w:rsidP="00B41696">
      <w:pPr>
        <w:pStyle w:val="a6"/>
        <w:shd w:val="clear" w:color="auto" w:fill="auto"/>
        <w:tabs>
          <w:tab w:val="left" w:pos="9355"/>
          <w:tab w:val="left" w:pos="9593"/>
        </w:tabs>
        <w:spacing w:before="0" w:line="240" w:lineRule="auto"/>
        <w:ind w:right="-1" w:firstLine="780"/>
        <w:rPr>
          <w:rFonts w:ascii="Times New Roman" w:hAnsi="Times New Roman" w:cs="Times New Roman"/>
          <w:color w:val="000000" w:themeColor="text1"/>
          <w:sz w:val="28"/>
          <w:szCs w:val="28"/>
        </w:rPr>
      </w:pPr>
      <w:r w:rsidRPr="00B41696">
        <w:rPr>
          <w:rFonts w:ascii="Times New Roman" w:hAnsi="Times New Roman" w:cs="Times New Roman"/>
          <w:color w:val="000000" w:themeColor="text1"/>
          <w:sz w:val="28"/>
          <w:szCs w:val="28"/>
        </w:rPr>
        <w:t>В Камышлове в 2009 году построено 9 дворовых площадок в микрорайонах города за счет средств муниципальной целевой программы.</w:t>
      </w:r>
    </w:p>
    <w:p w:rsidR="00B41696" w:rsidRPr="00B41696" w:rsidRDefault="00B41696" w:rsidP="00B41696">
      <w:pPr>
        <w:pStyle w:val="a6"/>
        <w:shd w:val="clear" w:color="auto" w:fill="auto"/>
        <w:tabs>
          <w:tab w:val="left" w:pos="9355"/>
          <w:tab w:val="left" w:pos="9593"/>
        </w:tabs>
        <w:spacing w:before="0" w:line="240" w:lineRule="auto"/>
        <w:ind w:right="-1" w:firstLine="780"/>
        <w:rPr>
          <w:rFonts w:ascii="Times New Roman" w:hAnsi="Times New Roman" w:cs="Times New Roman"/>
          <w:color w:val="000000" w:themeColor="text1"/>
          <w:sz w:val="28"/>
          <w:szCs w:val="28"/>
        </w:rPr>
      </w:pPr>
      <w:r w:rsidRPr="00B41696">
        <w:rPr>
          <w:rFonts w:ascii="Times New Roman" w:hAnsi="Times New Roman" w:cs="Times New Roman"/>
          <w:color w:val="000000" w:themeColor="text1"/>
          <w:sz w:val="28"/>
          <w:szCs w:val="28"/>
        </w:rPr>
        <w:t>В 2009 году построено 3 хоккейных корта с участием предприятий и индивидуальных предпринимателей города.</w:t>
      </w:r>
    </w:p>
    <w:p w:rsidR="00B41696" w:rsidRPr="00B41696" w:rsidRDefault="00B41696" w:rsidP="00B41696">
      <w:pPr>
        <w:pStyle w:val="a6"/>
        <w:shd w:val="clear" w:color="auto" w:fill="auto"/>
        <w:tabs>
          <w:tab w:val="left" w:pos="9355"/>
          <w:tab w:val="left" w:pos="9593"/>
        </w:tabs>
        <w:spacing w:before="0" w:line="240" w:lineRule="auto"/>
        <w:ind w:right="-1" w:firstLine="780"/>
        <w:rPr>
          <w:rFonts w:ascii="Times New Roman" w:hAnsi="Times New Roman" w:cs="Times New Roman"/>
          <w:color w:val="000000" w:themeColor="text1"/>
          <w:sz w:val="28"/>
          <w:szCs w:val="28"/>
        </w:rPr>
      </w:pPr>
      <w:r w:rsidRPr="00B41696">
        <w:rPr>
          <w:rFonts w:ascii="Times New Roman" w:hAnsi="Times New Roman" w:cs="Times New Roman"/>
          <w:color w:val="000000" w:themeColor="text1"/>
          <w:sz w:val="28"/>
          <w:szCs w:val="28"/>
        </w:rPr>
        <w:t>В 2010 году за счет внебюджетных средств реконструировано 3 дворовых площадки.</w:t>
      </w:r>
    </w:p>
    <w:p w:rsidR="00B41696" w:rsidRPr="00B41696" w:rsidRDefault="00B41696" w:rsidP="00B41696">
      <w:pPr>
        <w:pStyle w:val="a6"/>
        <w:shd w:val="clear" w:color="auto" w:fill="auto"/>
        <w:tabs>
          <w:tab w:val="left" w:pos="9355"/>
          <w:tab w:val="left" w:pos="9593"/>
        </w:tabs>
        <w:spacing w:before="0" w:line="240" w:lineRule="auto"/>
        <w:ind w:right="-1" w:firstLine="780"/>
        <w:rPr>
          <w:rFonts w:ascii="Times New Roman" w:hAnsi="Times New Roman" w:cs="Times New Roman"/>
          <w:color w:val="000000" w:themeColor="text1"/>
          <w:sz w:val="28"/>
          <w:szCs w:val="28"/>
        </w:rPr>
      </w:pPr>
      <w:r w:rsidRPr="00B41696">
        <w:rPr>
          <w:rFonts w:ascii="Times New Roman" w:hAnsi="Times New Roman" w:cs="Times New Roman"/>
          <w:color w:val="000000" w:themeColor="text1"/>
          <w:sz w:val="28"/>
          <w:szCs w:val="28"/>
        </w:rPr>
        <w:t xml:space="preserve">В 2011 году в рамках Программы «Комплексное благоустройство дворовых территорий - «1000 дворов» построено 2 дворовых площадки (ул.Жукова,55; ул. Молодогвардейская, 2,4,6 - ул.Фарфористов, 5,7,9) на средства областного (405 000 руб.) и местного (45 000 руб.) бюджетов. Кроме </w:t>
      </w:r>
      <w:r w:rsidRPr="00B41696">
        <w:rPr>
          <w:rFonts w:ascii="Times New Roman" w:hAnsi="Times New Roman" w:cs="Times New Roman"/>
          <w:color w:val="000000" w:themeColor="text1"/>
          <w:sz w:val="28"/>
          <w:szCs w:val="28"/>
        </w:rPr>
        <w:lastRenderedPageBreak/>
        <w:t>этого, оборудована детская площадка в сквере в мкр.Насоново на средства мест</w:t>
      </w:r>
      <w:r w:rsidR="007233E7">
        <w:rPr>
          <w:rFonts w:ascii="Times New Roman" w:hAnsi="Times New Roman" w:cs="Times New Roman"/>
          <w:color w:val="000000" w:themeColor="text1"/>
          <w:sz w:val="28"/>
          <w:szCs w:val="28"/>
        </w:rPr>
        <w:t>ного бюджета в размере 170,0 тыс. руб.</w:t>
      </w:r>
    </w:p>
    <w:p w:rsidR="00B41696" w:rsidRPr="00B41696" w:rsidRDefault="00B41696" w:rsidP="00B41696">
      <w:pPr>
        <w:pStyle w:val="a6"/>
        <w:shd w:val="clear" w:color="auto" w:fill="auto"/>
        <w:tabs>
          <w:tab w:val="left" w:pos="9593"/>
        </w:tabs>
        <w:spacing w:before="0" w:line="240" w:lineRule="auto"/>
        <w:ind w:right="-1" w:firstLine="782"/>
        <w:rPr>
          <w:rFonts w:ascii="Times New Roman" w:hAnsi="Times New Roman" w:cs="Times New Roman"/>
          <w:color w:val="000000" w:themeColor="text1"/>
          <w:sz w:val="28"/>
          <w:szCs w:val="28"/>
        </w:rPr>
      </w:pPr>
      <w:r w:rsidRPr="00B41696">
        <w:rPr>
          <w:rFonts w:ascii="Times New Roman" w:hAnsi="Times New Roman" w:cs="Times New Roman"/>
          <w:color w:val="000000" w:themeColor="text1"/>
          <w:sz w:val="28"/>
          <w:szCs w:val="28"/>
        </w:rPr>
        <w:t>Работа по данному проекту продолжается, на 2012 год запланировано 450</w:t>
      </w:r>
      <w:r w:rsidR="007233E7">
        <w:rPr>
          <w:rFonts w:ascii="Times New Roman" w:hAnsi="Times New Roman" w:cs="Times New Roman"/>
          <w:color w:val="000000" w:themeColor="text1"/>
          <w:sz w:val="28"/>
          <w:szCs w:val="28"/>
        </w:rPr>
        <w:t>, 0</w:t>
      </w:r>
      <w:r w:rsidRPr="00B41696">
        <w:rPr>
          <w:rFonts w:ascii="Times New Roman" w:hAnsi="Times New Roman" w:cs="Times New Roman"/>
          <w:color w:val="000000" w:themeColor="text1"/>
          <w:sz w:val="28"/>
          <w:szCs w:val="28"/>
        </w:rPr>
        <w:t xml:space="preserve"> тыс. руб. (405</w:t>
      </w:r>
      <w:r w:rsidR="007233E7">
        <w:rPr>
          <w:rFonts w:ascii="Times New Roman" w:hAnsi="Times New Roman" w:cs="Times New Roman"/>
          <w:color w:val="000000" w:themeColor="text1"/>
          <w:sz w:val="28"/>
          <w:szCs w:val="28"/>
        </w:rPr>
        <w:t>, 0</w:t>
      </w:r>
      <w:r w:rsidRPr="00B41696">
        <w:rPr>
          <w:rFonts w:ascii="Times New Roman" w:hAnsi="Times New Roman" w:cs="Times New Roman"/>
          <w:color w:val="000000" w:themeColor="text1"/>
          <w:sz w:val="28"/>
          <w:szCs w:val="28"/>
        </w:rPr>
        <w:t xml:space="preserve"> тыс.руб. - средства областного бюджета, 45</w:t>
      </w:r>
      <w:r w:rsidR="007233E7">
        <w:rPr>
          <w:rFonts w:ascii="Times New Roman" w:hAnsi="Times New Roman" w:cs="Times New Roman"/>
          <w:color w:val="000000" w:themeColor="text1"/>
          <w:sz w:val="28"/>
          <w:szCs w:val="28"/>
        </w:rPr>
        <w:t>, 0</w:t>
      </w:r>
      <w:r w:rsidRPr="00B41696">
        <w:rPr>
          <w:rFonts w:ascii="Times New Roman" w:hAnsi="Times New Roman" w:cs="Times New Roman"/>
          <w:color w:val="000000" w:themeColor="text1"/>
          <w:sz w:val="28"/>
          <w:szCs w:val="28"/>
        </w:rPr>
        <w:t xml:space="preserve"> тыс.руб. - местного бюджета).</w:t>
      </w:r>
    </w:p>
    <w:p w:rsidR="00B41696" w:rsidRPr="00B41696" w:rsidRDefault="00B41696" w:rsidP="00B41696">
      <w:pPr>
        <w:pStyle w:val="a6"/>
        <w:shd w:val="clear" w:color="auto" w:fill="auto"/>
        <w:tabs>
          <w:tab w:val="left" w:pos="9593"/>
        </w:tabs>
        <w:spacing w:before="0" w:line="240" w:lineRule="auto"/>
        <w:ind w:right="-1" w:firstLine="782"/>
        <w:rPr>
          <w:rFonts w:ascii="Times New Roman" w:hAnsi="Times New Roman" w:cs="Times New Roman"/>
          <w:color w:val="000000" w:themeColor="text1"/>
          <w:sz w:val="28"/>
          <w:szCs w:val="28"/>
        </w:rPr>
      </w:pPr>
      <w:r w:rsidRPr="00B41696">
        <w:rPr>
          <w:rFonts w:ascii="Times New Roman" w:hAnsi="Times New Roman" w:cs="Times New Roman"/>
          <w:color w:val="000000" w:themeColor="text1"/>
          <w:sz w:val="28"/>
          <w:szCs w:val="28"/>
        </w:rPr>
        <w:t>В 2012 году проведены работы по реконструкции и благоустройству центральной площади города.</w:t>
      </w:r>
    </w:p>
    <w:p w:rsidR="00B41696" w:rsidRDefault="00B41696" w:rsidP="00B41696">
      <w:pPr>
        <w:pStyle w:val="PreformattedText"/>
        <w:ind w:firstLine="709"/>
        <w:jc w:val="both"/>
        <w:rPr>
          <w:rFonts w:ascii="Times New Roman" w:hAnsi="Times New Roman" w:cs="Times New Roman"/>
          <w:color w:val="000000" w:themeColor="text1"/>
          <w:sz w:val="28"/>
          <w:szCs w:val="28"/>
          <w:lang w:val="ru-RU"/>
        </w:rPr>
      </w:pPr>
      <w:r w:rsidRPr="00B41696">
        <w:rPr>
          <w:rFonts w:ascii="Times New Roman" w:hAnsi="Times New Roman" w:cs="Times New Roman"/>
          <w:color w:val="000000" w:themeColor="text1"/>
          <w:sz w:val="28"/>
          <w:szCs w:val="28"/>
          <w:lang w:val="ru-RU"/>
        </w:rPr>
        <w:t>Приоритетами Партии «ЕДИНАЯ РОССИЯ» в жилищно-коммунальной сфере является активное привлечение частных инвестиций в сферу ЖКХ, строительство, реконструкция систем и объектов коммунальной инфраструктуры, энергосбережение, развитие системы общественного контроля в сфере жилищно- коммунального хозяйства.</w:t>
      </w:r>
    </w:p>
    <w:p w:rsidR="00C54402" w:rsidRPr="00C54402" w:rsidRDefault="00C54402" w:rsidP="00B41696">
      <w:pPr>
        <w:pStyle w:val="PreformattedText"/>
        <w:ind w:firstLine="709"/>
        <w:jc w:val="both"/>
        <w:rPr>
          <w:rFonts w:ascii="Times New Roman" w:hAnsi="Times New Roman" w:cs="Times New Roman"/>
          <w:sz w:val="28"/>
          <w:szCs w:val="28"/>
          <w:lang w:val="ru-RU"/>
        </w:rPr>
      </w:pPr>
      <w:r w:rsidRPr="00C54402">
        <w:rPr>
          <w:rFonts w:ascii="Times New Roman" w:hAnsi="Times New Roman" w:cs="Times New Roman"/>
          <w:sz w:val="28"/>
          <w:szCs w:val="28"/>
          <w:lang w:val="ru-RU"/>
        </w:rPr>
        <w:t xml:space="preserve">Произведены работы по строительству и реконструкции, текущему ремонту и содержанию улично-дорожной сети. </w:t>
      </w:r>
    </w:p>
    <w:p w:rsidR="00C54402" w:rsidRPr="00C54402" w:rsidRDefault="00C54402" w:rsidP="00B41696">
      <w:pPr>
        <w:pStyle w:val="PreformattedText"/>
        <w:ind w:firstLine="709"/>
        <w:jc w:val="both"/>
        <w:rPr>
          <w:rFonts w:ascii="Times New Roman" w:hAnsi="Times New Roman" w:cs="Times New Roman"/>
          <w:color w:val="000000" w:themeColor="text1"/>
          <w:sz w:val="28"/>
          <w:szCs w:val="28"/>
          <w:lang w:val="ru-RU"/>
        </w:rPr>
      </w:pPr>
      <w:r w:rsidRPr="00C54402">
        <w:rPr>
          <w:rFonts w:ascii="Times New Roman" w:hAnsi="Times New Roman" w:cs="Times New Roman"/>
          <w:sz w:val="28"/>
          <w:szCs w:val="28"/>
          <w:lang w:val="ru-RU"/>
        </w:rPr>
        <w:t>Проведены работы по благоустройству тротуаров и пешеходных дорожек: отремонтирован тротуар.</w:t>
      </w:r>
    </w:p>
    <w:p w:rsidR="00F156C1" w:rsidRDefault="00F156C1" w:rsidP="00F156C1">
      <w:pPr>
        <w:spacing w:after="0" w:line="240" w:lineRule="auto"/>
        <w:ind w:firstLine="709"/>
        <w:jc w:val="both"/>
        <w:rPr>
          <w:rFonts w:ascii="Times New Roman" w:hAnsi="Times New Roman" w:cs="Times New Roman"/>
          <w:sz w:val="28"/>
          <w:szCs w:val="28"/>
        </w:rPr>
      </w:pPr>
      <w:r w:rsidRPr="00F156C1">
        <w:rPr>
          <w:rFonts w:ascii="Times New Roman" w:hAnsi="Times New Roman" w:cs="Times New Roman"/>
          <w:sz w:val="28"/>
          <w:szCs w:val="28"/>
        </w:rPr>
        <w:t xml:space="preserve">В нашей предвыборной программе определены задачи, которые необходимо решить, чтобы </w:t>
      </w:r>
      <w:r>
        <w:rPr>
          <w:rFonts w:ascii="Times New Roman" w:hAnsi="Times New Roman" w:cs="Times New Roman"/>
          <w:sz w:val="28"/>
          <w:szCs w:val="28"/>
        </w:rPr>
        <w:t>Камышловский городской округ</w:t>
      </w:r>
      <w:r w:rsidRPr="00F156C1">
        <w:rPr>
          <w:rFonts w:ascii="Times New Roman" w:hAnsi="Times New Roman" w:cs="Times New Roman"/>
          <w:sz w:val="28"/>
          <w:szCs w:val="28"/>
        </w:rPr>
        <w:t xml:space="preserve"> превратился в место для комфортной жизни, в котором обеспечивается материальное и духовное благополучие граждан. Для достижения этой цели </w:t>
      </w:r>
      <w:r>
        <w:rPr>
          <w:rFonts w:ascii="Times New Roman" w:hAnsi="Times New Roman" w:cs="Times New Roman"/>
          <w:sz w:val="28"/>
          <w:szCs w:val="28"/>
        </w:rPr>
        <w:t>Камышловское городское</w:t>
      </w:r>
      <w:r w:rsidRPr="00F156C1">
        <w:rPr>
          <w:rFonts w:ascii="Times New Roman" w:hAnsi="Times New Roman" w:cs="Times New Roman"/>
          <w:sz w:val="28"/>
          <w:szCs w:val="28"/>
        </w:rPr>
        <w:t xml:space="preserve"> местное отделение партии «Единая Россия» определило следующие приоритеты.</w:t>
      </w:r>
    </w:p>
    <w:p w:rsidR="00F156C1" w:rsidRDefault="00F156C1" w:rsidP="00F156C1">
      <w:pPr>
        <w:spacing w:after="0" w:line="240" w:lineRule="auto"/>
        <w:ind w:firstLine="709"/>
        <w:jc w:val="both"/>
        <w:rPr>
          <w:rFonts w:ascii="Times New Roman" w:hAnsi="Times New Roman" w:cs="Times New Roman"/>
          <w:sz w:val="28"/>
          <w:szCs w:val="28"/>
        </w:rPr>
      </w:pPr>
    </w:p>
    <w:p w:rsidR="00F156C1" w:rsidRDefault="00F156C1" w:rsidP="00F156C1">
      <w:pPr>
        <w:spacing w:after="0" w:line="240" w:lineRule="auto"/>
        <w:ind w:firstLine="709"/>
        <w:jc w:val="center"/>
        <w:rPr>
          <w:rFonts w:ascii="Times New Roman" w:hAnsi="Times New Roman" w:cs="Times New Roman"/>
          <w:sz w:val="28"/>
          <w:szCs w:val="28"/>
        </w:rPr>
      </w:pPr>
      <w:r w:rsidRPr="00F156C1">
        <w:rPr>
          <w:rFonts w:ascii="Times New Roman" w:hAnsi="Times New Roman" w:cs="Times New Roman"/>
          <w:b/>
          <w:sz w:val="32"/>
          <w:szCs w:val="32"/>
        </w:rPr>
        <w:t>Строительство, ремонт, благоустройство.</w:t>
      </w:r>
    </w:p>
    <w:p w:rsidR="00F156C1" w:rsidRPr="00F156C1" w:rsidRDefault="00F156C1" w:rsidP="00F156C1">
      <w:pPr>
        <w:spacing w:after="0" w:line="240" w:lineRule="auto"/>
        <w:ind w:firstLine="709"/>
        <w:jc w:val="center"/>
        <w:rPr>
          <w:rFonts w:ascii="Times New Roman" w:hAnsi="Times New Roman" w:cs="Times New Roman"/>
          <w:sz w:val="28"/>
          <w:szCs w:val="28"/>
        </w:rPr>
      </w:pPr>
    </w:p>
    <w:p w:rsidR="007233E7" w:rsidRDefault="007233E7" w:rsidP="00B41696">
      <w:pPr>
        <w:pStyle w:val="PreformattedText"/>
        <w:ind w:firstLine="708"/>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Наши цели:</w:t>
      </w:r>
    </w:p>
    <w:p w:rsidR="00E230E5" w:rsidRPr="00E230E5" w:rsidRDefault="00E230E5" w:rsidP="00B41696">
      <w:pPr>
        <w:pStyle w:val="PreformattedText"/>
        <w:ind w:firstLine="708"/>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Продолжить </w:t>
      </w:r>
      <w:r w:rsidRPr="00E230E5">
        <w:rPr>
          <w:rFonts w:ascii="Times New Roman" w:hAnsi="Times New Roman" w:cs="Times New Roman"/>
          <w:color w:val="000000" w:themeColor="text1"/>
          <w:sz w:val="28"/>
          <w:szCs w:val="28"/>
          <w:lang w:val="ru-RU"/>
        </w:rPr>
        <w:t>контроль за своевременным ремонтом внутригородских дорог, обеспечи</w:t>
      </w:r>
      <w:r>
        <w:rPr>
          <w:rFonts w:ascii="Times New Roman" w:hAnsi="Times New Roman" w:cs="Times New Roman"/>
          <w:color w:val="000000" w:themeColor="text1"/>
          <w:sz w:val="28"/>
          <w:szCs w:val="28"/>
          <w:lang w:val="ru-RU"/>
        </w:rPr>
        <w:t>ть</w:t>
      </w:r>
      <w:r w:rsidRPr="00E230E5">
        <w:rPr>
          <w:rFonts w:ascii="Times New Roman" w:hAnsi="Times New Roman" w:cs="Times New Roman"/>
          <w:color w:val="000000" w:themeColor="text1"/>
          <w:sz w:val="28"/>
          <w:szCs w:val="28"/>
          <w:lang w:val="ru-RU"/>
        </w:rPr>
        <w:t xml:space="preserve"> услови</w:t>
      </w:r>
      <w:r>
        <w:rPr>
          <w:rFonts w:ascii="Times New Roman" w:hAnsi="Times New Roman" w:cs="Times New Roman"/>
          <w:color w:val="000000" w:themeColor="text1"/>
          <w:sz w:val="28"/>
          <w:szCs w:val="28"/>
          <w:lang w:val="ru-RU"/>
        </w:rPr>
        <w:t>я</w:t>
      </w:r>
      <w:r w:rsidRPr="00E230E5">
        <w:rPr>
          <w:rFonts w:ascii="Times New Roman" w:hAnsi="Times New Roman" w:cs="Times New Roman"/>
          <w:color w:val="000000" w:themeColor="text1"/>
          <w:sz w:val="28"/>
          <w:szCs w:val="28"/>
          <w:lang w:val="ru-RU"/>
        </w:rPr>
        <w:t xml:space="preserve"> для проведения текущих и капитальных ремонтов </w:t>
      </w:r>
      <w:r w:rsidR="00285B7F">
        <w:rPr>
          <w:rFonts w:ascii="Times New Roman" w:hAnsi="Times New Roman" w:cs="Times New Roman"/>
          <w:color w:val="000000" w:themeColor="text1"/>
          <w:sz w:val="28"/>
          <w:szCs w:val="28"/>
          <w:lang w:val="ru-RU"/>
        </w:rPr>
        <w:t>автомобильных дорог.</w:t>
      </w:r>
    </w:p>
    <w:p w:rsidR="00E230E5" w:rsidRDefault="00285B7F" w:rsidP="00B41696">
      <w:pPr>
        <w:pStyle w:val="PreformattedText"/>
        <w:ind w:firstLine="708"/>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Р</w:t>
      </w:r>
      <w:r w:rsidR="00E230E5" w:rsidRPr="00E230E5">
        <w:rPr>
          <w:rFonts w:ascii="Times New Roman" w:hAnsi="Times New Roman" w:cs="Times New Roman"/>
          <w:color w:val="000000" w:themeColor="text1"/>
          <w:sz w:val="28"/>
          <w:szCs w:val="28"/>
          <w:lang w:val="ru-RU"/>
        </w:rPr>
        <w:t>еализация партийного проекта «Безопасные Дороги», установка искусственного освещения, искусственных неровностей, обустройство подходов к пешеходным переходам, расположенным вблизи общеобразовательных учреждений.</w:t>
      </w:r>
    </w:p>
    <w:p w:rsidR="00C54402" w:rsidRPr="00C54402" w:rsidRDefault="00C54402" w:rsidP="00B41696">
      <w:pPr>
        <w:pStyle w:val="PreformattedText"/>
        <w:ind w:firstLine="708"/>
        <w:jc w:val="both"/>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К</w:t>
      </w:r>
      <w:r w:rsidRPr="00C54402">
        <w:rPr>
          <w:rFonts w:ascii="Times New Roman" w:hAnsi="Times New Roman" w:cs="Times New Roman"/>
          <w:sz w:val="28"/>
          <w:szCs w:val="28"/>
          <w:lang w:val="ru-RU"/>
        </w:rPr>
        <w:t>онтроль за своевременным ремонтом внутригородских дорог, обеспечение условий для проведения текущих и капитальных ремонтов автомобильных дорог</w:t>
      </w:r>
      <w:r>
        <w:rPr>
          <w:rFonts w:ascii="Times New Roman" w:hAnsi="Times New Roman" w:cs="Times New Roman"/>
          <w:sz w:val="28"/>
          <w:szCs w:val="28"/>
          <w:lang w:val="ru-RU"/>
        </w:rPr>
        <w:t>.</w:t>
      </w:r>
    </w:p>
    <w:p w:rsidR="00E230E5" w:rsidRPr="00E230E5" w:rsidRDefault="00E230E5" w:rsidP="00B41696">
      <w:pPr>
        <w:spacing w:after="0" w:line="240" w:lineRule="auto"/>
        <w:ind w:firstLine="708"/>
        <w:jc w:val="both"/>
        <w:rPr>
          <w:color w:val="000000" w:themeColor="text1"/>
          <w:sz w:val="28"/>
          <w:szCs w:val="28"/>
        </w:rPr>
      </w:pPr>
      <w:r w:rsidRPr="00E230E5">
        <w:rPr>
          <w:rFonts w:ascii="Times New Roman" w:hAnsi="Times New Roman" w:cs="Times New Roman"/>
          <w:color w:val="000000" w:themeColor="text1"/>
          <w:sz w:val="28"/>
          <w:szCs w:val="28"/>
        </w:rPr>
        <w:t>Продолжить капитальные ремонты зданий и помещений образовательных учреждений.</w:t>
      </w:r>
    </w:p>
    <w:p w:rsidR="00E230E5" w:rsidRPr="00E230E5" w:rsidRDefault="00E230E5" w:rsidP="00B41696">
      <w:pPr>
        <w:spacing w:after="0" w:line="240" w:lineRule="auto"/>
        <w:ind w:firstLine="708"/>
        <w:jc w:val="both"/>
        <w:rPr>
          <w:color w:val="000000" w:themeColor="text1"/>
          <w:sz w:val="28"/>
          <w:szCs w:val="28"/>
        </w:rPr>
      </w:pPr>
      <w:r w:rsidRPr="00E230E5">
        <w:rPr>
          <w:rFonts w:ascii="Times New Roman" w:hAnsi="Times New Roman" w:cs="Times New Roman"/>
          <w:color w:val="000000" w:themeColor="text1"/>
          <w:sz w:val="28"/>
          <w:szCs w:val="28"/>
        </w:rPr>
        <w:t>Строительство новой школы, отвечающей современным требованиям.</w:t>
      </w:r>
    </w:p>
    <w:p w:rsidR="00F156C1" w:rsidRDefault="00285B7F" w:rsidP="00B41696">
      <w:pPr>
        <w:tabs>
          <w:tab w:val="left" w:pos="709"/>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230E5">
        <w:rPr>
          <w:rFonts w:ascii="Times New Roman" w:hAnsi="Times New Roman" w:cs="Times New Roman"/>
          <w:color w:val="000000" w:themeColor="text1"/>
          <w:sz w:val="28"/>
          <w:szCs w:val="28"/>
        </w:rPr>
        <w:t>Продолж</w:t>
      </w:r>
      <w:r w:rsidR="007723F8">
        <w:rPr>
          <w:rFonts w:ascii="Times New Roman" w:hAnsi="Times New Roman" w:cs="Times New Roman"/>
          <w:color w:val="000000" w:themeColor="text1"/>
          <w:sz w:val="28"/>
          <w:szCs w:val="28"/>
        </w:rPr>
        <w:t>и</w:t>
      </w:r>
      <w:r w:rsidR="00E230E5">
        <w:rPr>
          <w:rFonts w:ascii="Times New Roman" w:hAnsi="Times New Roman" w:cs="Times New Roman"/>
          <w:color w:val="000000" w:themeColor="text1"/>
          <w:sz w:val="28"/>
          <w:szCs w:val="28"/>
        </w:rPr>
        <w:t>ть участие в областных программах по строительству жилья.</w:t>
      </w:r>
    </w:p>
    <w:p w:rsidR="00285B7F" w:rsidRDefault="007723F8" w:rsidP="00B41696">
      <w:pPr>
        <w:tabs>
          <w:tab w:val="left" w:pos="709"/>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Строительство детских площадок в микрорайонах города.</w:t>
      </w:r>
    </w:p>
    <w:p w:rsidR="007723F8" w:rsidRDefault="007723F8" w:rsidP="00B41696">
      <w:pPr>
        <w:tabs>
          <w:tab w:val="left" w:pos="709"/>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Строительство  современного пристроя с бассейном к Муниципальному автономному общеобразовательному учреждению «Детский сад общеразвивающего вида с приоритетным осуществлением </w:t>
      </w:r>
      <w:r>
        <w:rPr>
          <w:rFonts w:ascii="Times New Roman" w:hAnsi="Times New Roman" w:cs="Times New Roman"/>
          <w:color w:val="000000" w:themeColor="text1"/>
          <w:sz w:val="28"/>
          <w:szCs w:val="28"/>
        </w:rPr>
        <w:lastRenderedPageBreak/>
        <w:t>художественно-эстетического развития воспитанников №1» Камышловского городского округа.</w:t>
      </w:r>
    </w:p>
    <w:p w:rsidR="007723F8" w:rsidRDefault="007723F8" w:rsidP="00B41696">
      <w:pPr>
        <w:tabs>
          <w:tab w:val="left" w:pos="709"/>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Продолжение реконструкции центрального парка и парка у Покровского собора, городской площади.</w:t>
      </w:r>
    </w:p>
    <w:p w:rsidR="007723F8" w:rsidRDefault="0015332A" w:rsidP="00B4169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t xml:space="preserve">Продолжить </w:t>
      </w:r>
      <w:r w:rsidRPr="0015332A">
        <w:rPr>
          <w:rFonts w:ascii="Times New Roman" w:hAnsi="Times New Roman" w:cs="Times New Roman"/>
          <w:sz w:val="28"/>
          <w:szCs w:val="28"/>
        </w:rPr>
        <w:t>работы по реконструкции водопроводных сетей</w:t>
      </w:r>
      <w:r>
        <w:rPr>
          <w:rFonts w:ascii="Times New Roman" w:hAnsi="Times New Roman" w:cs="Times New Roman"/>
          <w:sz w:val="28"/>
          <w:szCs w:val="28"/>
        </w:rPr>
        <w:t>.</w:t>
      </w:r>
    </w:p>
    <w:p w:rsidR="0015332A" w:rsidRPr="0015332A" w:rsidRDefault="0015332A" w:rsidP="0015332A">
      <w:pPr>
        <w:tabs>
          <w:tab w:val="left" w:pos="709"/>
        </w:tabs>
        <w:spacing w:after="0" w:line="240" w:lineRule="auto"/>
        <w:jc w:val="both"/>
        <w:rPr>
          <w:rFonts w:ascii="Times New Roman" w:hAnsi="Times New Roman" w:cs="Times New Roman"/>
          <w:color w:val="000000" w:themeColor="text1"/>
          <w:sz w:val="28"/>
          <w:szCs w:val="28"/>
        </w:rPr>
      </w:pPr>
    </w:p>
    <w:p w:rsidR="00285B7F" w:rsidRDefault="00285B7F" w:rsidP="00285B7F">
      <w:pPr>
        <w:tabs>
          <w:tab w:val="left" w:pos="709"/>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Бюджет Камышловского городского округа – под контролем жителей!</w:t>
      </w:r>
    </w:p>
    <w:p w:rsidR="00285B7F" w:rsidRDefault="00285B7F" w:rsidP="00285B7F">
      <w:pPr>
        <w:tabs>
          <w:tab w:val="left" w:pos="709"/>
        </w:tabs>
        <w:spacing w:after="0" w:line="240" w:lineRule="auto"/>
        <w:jc w:val="center"/>
        <w:rPr>
          <w:rFonts w:ascii="Times New Roman" w:hAnsi="Times New Roman" w:cs="Times New Roman"/>
          <w:sz w:val="28"/>
          <w:szCs w:val="28"/>
        </w:rPr>
      </w:pPr>
    </w:p>
    <w:p w:rsidR="00285B7F" w:rsidRPr="00285B7F" w:rsidRDefault="00285B7F" w:rsidP="00285B7F">
      <w:pPr>
        <w:spacing w:after="0" w:line="240" w:lineRule="auto"/>
        <w:ind w:firstLine="708"/>
        <w:jc w:val="both"/>
        <w:rPr>
          <w:rFonts w:ascii="Times New Roman" w:hAnsi="Times New Roman" w:cs="Times New Roman"/>
          <w:sz w:val="28"/>
          <w:szCs w:val="28"/>
        </w:rPr>
      </w:pPr>
      <w:r w:rsidRPr="00285B7F">
        <w:rPr>
          <w:rFonts w:ascii="Times New Roman" w:hAnsi="Times New Roman" w:cs="Times New Roman"/>
          <w:sz w:val="28"/>
          <w:szCs w:val="28"/>
        </w:rPr>
        <w:t>Комплексный подход к бюджетной политике</w:t>
      </w:r>
      <w:r>
        <w:rPr>
          <w:rFonts w:ascii="Times New Roman" w:hAnsi="Times New Roman" w:cs="Times New Roman"/>
          <w:sz w:val="28"/>
          <w:szCs w:val="28"/>
        </w:rPr>
        <w:t>.</w:t>
      </w:r>
    </w:p>
    <w:p w:rsidR="00285B7F" w:rsidRPr="00285B7F" w:rsidRDefault="00285B7F" w:rsidP="00285B7F">
      <w:pPr>
        <w:spacing w:after="0" w:line="240" w:lineRule="auto"/>
        <w:ind w:firstLine="708"/>
        <w:jc w:val="both"/>
        <w:rPr>
          <w:rFonts w:ascii="Times New Roman" w:hAnsi="Times New Roman" w:cs="Times New Roman"/>
          <w:sz w:val="28"/>
          <w:szCs w:val="28"/>
        </w:rPr>
      </w:pPr>
      <w:r w:rsidRPr="00285B7F">
        <w:rPr>
          <w:rFonts w:ascii="Times New Roman" w:hAnsi="Times New Roman" w:cs="Times New Roman"/>
          <w:sz w:val="28"/>
          <w:szCs w:val="28"/>
        </w:rPr>
        <w:t>Рациональное бюджетное планирование, комплексный подход к расходованию бюджетных средств должно стать приоритетом в деятельности всех уровней власти</w:t>
      </w:r>
      <w:r w:rsidR="008719A4">
        <w:rPr>
          <w:rFonts w:ascii="Times New Roman" w:hAnsi="Times New Roman" w:cs="Times New Roman"/>
          <w:sz w:val="28"/>
          <w:szCs w:val="28"/>
        </w:rPr>
        <w:t>,</w:t>
      </w:r>
    </w:p>
    <w:p w:rsidR="00285B7F" w:rsidRPr="00285B7F" w:rsidRDefault="008719A4" w:rsidP="00285B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285B7F" w:rsidRPr="00285B7F">
        <w:rPr>
          <w:rFonts w:ascii="Times New Roman" w:hAnsi="Times New Roman" w:cs="Times New Roman"/>
          <w:sz w:val="28"/>
          <w:szCs w:val="28"/>
        </w:rPr>
        <w:t>оэтому мы выступаем за:</w:t>
      </w:r>
    </w:p>
    <w:p w:rsidR="00285B7F" w:rsidRPr="00285B7F" w:rsidRDefault="00285B7F" w:rsidP="00285B7F">
      <w:pPr>
        <w:spacing w:after="0" w:line="240" w:lineRule="auto"/>
        <w:ind w:firstLine="708"/>
        <w:jc w:val="both"/>
        <w:rPr>
          <w:rFonts w:ascii="Times New Roman" w:hAnsi="Times New Roman" w:cs="Times New Roman"/>
          <w:sz w:val="28"/>
          <w:szCs w:val="28"/>
        </w:rPr>
      </w:pPr>
      <w:r w:rsidRPr="00285B7F">
        <w:rPr>
          <w:rFonts w:ascii="Times New Roman" w:hAnsi="Times New Roman" w:cs="Times New Roman"/>
          <w:sz w:val="28"/>
          <w:szCs w:val="28"/>
        </w:rPr>
        <w:t>1.</w:t>
      </w:r>
      <w:r w:rsidRPr="00285B7F">
        <w:rPr>
          <w:rFonts w:ascii="Times New Roman" w:hAnsi="Times New Roman" w:cs="Times New Roman"/>
          <w:sz w:val="28"/>
          <w:szCs w:val="28"/>
        </w:rPr>
        <w:tab/>
        <w:t xml:space="preserve">Активное привлечение </w:t>
      </w:r>
      <w:r w:rsidR="00B41696">
        <w:rPr>
          <w:rFonts w:ascii="Times New Roman" w:hAnsi="Times New Roman" w:cs="Times New Roman"/>
          <w:sz w:val="28"/>
          <w:szCs w:val="28"/>
        </w:rPr>
        <w:t xml:space="preserve">инвестиций, </w:t>
      </w:r>
      <w:r w:rsidRPr="00285B7F">
        <w:rPr>
          <w:rFonts w:ascii="Times New Roman" w:hAnsi="Times New Roman" w:cs="Times New Roman"/>
          <w:sz w:val="28"/>
          <w:szCs w:val="28"/>
        </w:rPr>
        <w:t>граждан к решению вопросов местного значения.</w:t>
      </w:r>
    </w:p>
    <w:p w:rsidR="00285B7F" w:rsidRPr="00285B7F" w:rsidRDefault="00285B7F" w:rsidP="00285B7F">
      <w:pPr>
        <w:spacing w:after="0" w:line="240" w:lineRule="auto"/>
        <w:ind w:firstLine="708"/>
        <w:jc w:val="both"/>
        <w:rPr>
          <w:rFonts w:ascii="Times New Roman" w:hAnsi="Times New Roman" w:cs="Times New Roman"/>
          <w:sz w:val="28"/>
          <w:szCs w:val="28"/>
        </w:rPr>
      </w:pPr>
      <w:r w:rsidRPr="00285B7F">
        <w:rPr>
          <w:rFonts w:ascii="Times New Roman" w:hAnsi="Times New Roman" w:cs="Times New Roman"/>
          <w:sz w:val="28"/>
          <w:szCs w:val="28"/>
        </w:rPr>
        <w:t>2.</w:t>
      </w:r>
      <w:r w:rsidRPr="00285B7F">
        <w:rPr>
          <w:rFonts w:ascii="Times New Roman" w:hAnsi="Times New Roman" w:cs="Times New Roman"/>
          <w:sz w:val="28"/>
          <w:szCs w:val="28"/>
        </w:rPr>
        <w:tab/>
        <w:t>Обеспечение эффективного использования муниципальной собственности.</w:t>
      </w:r>
    </w:p>
    <w:p w:rsidR="00285B7F" w:rsidRPr="00285B7F" w:rsidRDefault="00285B7F" w:rsidP="00285B7F">
      <w:pPr>
        <w:spacing w:after="0" w:line="240" w:lineRule="auto"/>
        <w:ind w:firstLine="708"/>
        <w:jc w:val="both"/>
        <w:rPr>
          <w:rFonts w:ascii="Times New Roman" w:hAnsi="Times New Roman" w:cs="Times New Roman"/>
          <w:sz w:val="28"/>
          <w:szCs w:val="28"/>
        </w:rPr>
      </w:pPr>
      <w:r w:rsidRPr="00285B7F">
        <w:rPr>
          <w:rFonts w:ascii="Times New Roman" w:hAnsi="Times New Roman" w:cs="Times New Roman"/>
          <w:sz w:val="28"/>
          <w:szCs w:val="28"/>
        </w:rPr>
        <w:t>3.</w:t>
      </w:r>
      <w:r w:rsidRPr="00285B7F">
        <w:rPr>
          <w:rFonts w:ascii="Times New Roman" w:hAnsi="Times New Roman" w:cs="Times New Roman"/>
          <w:sz w:val="28"/>
          <w:szCs w:val="28"/>
        </w:rPr>
        <w:tab/>
        <w:t xml:space="preserve">Контроль за деятельностью </w:t>
      </w:r>
      <w:r w:rsidR="008719A4">
        <w:rPr>
          <w:rFonts w:ascii="Times New Roman" w:hAnsi="Times New Roman" w:cs="Times New Roman"/>
          <w:sz w:val="28"/>
          <w:szCs w:val="28"/>
        </w:rPr>
        <w:t>а</w:t>
      </w:r>
      <w:r w:rsidRPr="00285B7F">
        <w:rPr>
          <w:rFonts w:ascii="Times New Roman" w:hAnsi="Times New Roman" w:cs="Times New Roman"/>
          <w:sz w:val="28"/>
          <w:szCs w:val="28"/>
        </w:rPr>
        <w:t xml:space="preserve">дминистрации </w:t>
      </w:r>
      <w:r>
        <w:rPr>
          <w:rFonts w:ascii="Times New Roman" w:hAnsi="Times New Roman" w:cs="Times New Roman"/>
          <w:sz w:val="28"/>
          <w:szCs w:val="28"/>
        </w:rPr>
        <w:t>Камышловского городского округа</w:t>
      </w:r>
      <w:r w:rsidRPr="00285B7F">
        <w:rPr>
          <w:rFonts w:ascii="Times New Roman" w:hAnsi="Times New Roman" w:cs="Times New Roman"/>
          <w:sz w:val="28"/>
          <w:szCs w:val="28"/>
        </w:rPr>
        <w:t xml:space="preserve"> и использованием бюджетных средств </w:t>
      </w:r>
      <w:r>
        <w:rPr>
          <w:rFonts w:ascii="Times New Roman" w:hAnsi="Times New Roman" w:cs="Times New Roman"/>
          <w:sz w:val="28"/>
          <w:szCs w:val="28"/>
        </w:rPr>
        <w:t>Камышловского городского округа</w:t>
      </w:r>
      <w:r w:rsidRPr="00285B7F">
        <w:rPr>
          <w:rFonts w:ascii="Times New Roman" w:hAnsi="Times New Roman" w:cs="Times New Roman"/>
          <w:sz w:val="28"/>
          <w:szCs w:val="28"/>
        </w:rPr>
        <w:t>, регулярном информировании об этом населения.</w:t>
      </w:r>
    </w:p>
    <w:p w:rsidR="00285B7F" w:rsidRPr="00285B7F" w:rsidRDefault="00285B7F" w:rsidP="00285B7F">
      <w:pPr>
        <w:spacing w:after="0" w:line="240" w:lineRule="auto"/>
        <w:ind w:firstLine="708"/>
        <w:jc w:val="both"/>
        <w:rPr>
          <w:rFonts w:ascii="Times New Roman" w:hAnsi="Times New Roman" w:cs="Times New Roman"/>
          <w:sz w:val="28"/>
          <w:szCs w:val="28"/>
        </w:rPr>
      </w:pPr>
      <w:r w:rsidRPr="00285B7F">
        <w:rPr>
          <w:rFonts w:ascii="Times New Roman" w:hAnsi="Times New Roman" w:cs="Times New Roman"/>
          <w:sz w:val="28"/>
          <w:szCs w:val="28"/>
        </w:rPr>
        <w:t>4.</w:t>
      </w:r>
      <w:r w:rsidRPr="00285B7F">
        <w:rPr>
          <w:rFonts w:ascii="Times New Roman" w:hAnsi="Times New Roman" w:cs="Times New Roman"/>
          <w:sz w:val="28"/>
          <w:szCs w:val="28"/>
        </w:rPr>
        <w:tab/>
        <w:t>Привлечение населения к обсуждению проектов бюджета муниципального образования и исполнению бюджета через публичные слушания.</w:t>
      </w:r>
    </w:p>
    <w:p w:rsidR="00285B7F" w:rsidRDefault="00285B7F" w:rsidP="00285B7F">
      <w:pPr>
        <w:spacing w:after="0" w:line="240" w:lineRule="auto"/>
        <w:ind w:firstLine="708"/>
        <w:jc w:val="both"/>
        <w:rPr>
          <w:rFonts w:ascii="Times New Roman" w:hAnsi="Times New Roman" w:cs="Times New Roman"/>
          <w:sz w:val="28"/>
          <w:szCs w:val="28"/>
        </w:rPr>
      </w:pPr>
      <w:r w:rsidRPr="00285B7F">
        <w:rPr>
          <w:rFonts w:ascii="Times New Roman" w:hAnsi="Times New Roman" w:cs="Times New Roman"/>
          <w:sz w:val="28"/>
          <w:szCs w:val="28"/>
        </w:rPr>
        <w:t>5.</w:t>
      </w:r>
      <w:r w:rsidRPr="00285B7F">
        <w:rPr>
          <w:rFonts w:ascii="Times New Roman" w:hAnsi="Times New Roman" w:cs="Times New Roman"/>
          <w:sz w:val="28"/>
          <w:szCs w:val="28"/>
        </w:rPr>
        <w:tab/>
        <w:t xml:space="preserve">Отчеты </w:t>
      </w:r>
      <w:r w:rsidR="008719A4">
        <w:rPr>
          <w:rFonts w:ascii="Times New Roman" w:hAnsi="Times New Roman" w:cs="Times New Roman"/>
          <w:sz w:val="28"/>
          <w:szCs w:val="28"/>
        </w:rPr>
        <w:t>г</w:t>
      </w:r>
      <w:r w:rsidRPr="00285B7F">
        <w:rPr>
          <w:rFonts w:ascii="Times New Roman" w:hAnsi="Times New Roman" w:cs="Times New Roman"/>
          <w:sz w:val="28"/>
          <w:szCs w:val="28"/>
        </w:rPr>
        <w:t xml:space="preserve">лавы </w:t>
      </w:r>
      <w:r>
        <w:rPr>
          <w:rFonts w:ascii="Times New Roman" w:hAnsi="Times New Roman" w:cs="Times New Roman"/>
          <w:sz w:val="28"/>
          <w:szCs w:val="28"/>
        </w:rPr>
        <w:t>Камышловского городского округа</w:t>
      </w:r>
      <w:r w:rsidR="007723F8">
        <w:rPr>
          <w:rFonts w:ascii="Times New Roman" w:hAnsi="Times New Roman" w:cs="Times New Roman"/>
          <w:sz w:val="28"/>
          <w:szCs w:val="28"/>
        </w:rPr>
        <w:t xml:space="preserve"> </w:t>
      </w:r>
      <w:r w:rsidRPr="00285B7F">
        <w:rPr>
          <w:rFonts w:ascii="Times New Roman" w:hAnsi="Times New Roman" w:cs="Times New Roman"/>
          <w:sz w:val="28"/>
          <w:szCs w:val="28"/>
        </w:rPr>
        <w:t>и депутатов перед населением.</w:t>
      </w:r>
    </w:p>
    <w:p w:rsidR="00B41696" w:rsidRDefault="00B41696" w:rsidP="00285B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Новое производство.</w:t>
      </w:r>
    </w:p>
    <w:p w:rsidR="00B41696" w:rsidRPr="00285B7F" w:rsidRDefault="00B41696" w:rsidP="00285B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Частно</w:t>
      </w:r>
      <w:r w:rsidR="00C54402">
        <w:rPr>
          <w:rFonts w:ascii="Times New Roman" w:hAnsi="Times New Roman" w:cs="Times New Roman"/>
          <w:sz w:val="28"/>
          <w:szCs w:val="28"/>
        </w:rPr>
        <w:t xml:space="preserve"> </w:t>
      </w:r>
      <w:r>
        <w:rPr>
          <w:rFonts w:ascii="Times New Roman" w:hAnsi="Times New Roman" w:cs="Times New Roman"/>
          <w:sz w:val="28"/>
          <w:szCs w:val="28"/>
        </w:rPr>
        <w:t>-</w:t>
      </w:r>
      <w:r w:rsidR="00C54402">
        <w:rPr>
          <w:rFonts w:ascii="Times New Roman" w:hAnsi="Times New Roman" w:cs="Times New Roman"/>
          <w:sz w:val="28"/>
          <w:szCs w:val="28"/>
        </w:rPr>
        <w:t xml:space="preserve"> </w:t>
      </w:r>
      <w:r>
        <w:rPr>
          <w:rFonts w:ascii="Times New Roman" w:hAnsi="Times New Roman" w:cs="Times New Roman"/>
          <w:sz w:val="28"/>
          <w:szCs w:val="28"/>
        </w:rPr>
        <w:t>муниципальное партнерство.</w:t>
      </w:r>
    </w:p>
    <w:p w:rsidR="00285B7F" w:rsidRDefault="00285B7F" w:rsidP="00285B7F">
      <w:pPr>
        <w:tabs>
          <w:tab w:val="left" w:pos="709"/>
        </w:tabs>
        <w:spacing w:after="0" w:line="240" w:lineRule="auto"/>
        <w:jc w:val="both"/>
        <w:rPr>
          <w:rFonts w:ascii="Times New Roman" w:hAnsi="Times New Roman" w:cs="Times New Roman"/>
          <w:sz w:val="28"/>
          <w:szCs w:val="28"/>
        </w:rPr>
      </w:pPr>
    </w:p>
    <w:p w:rsidR="00285B7F" w:rsidRDefault="00285B7F" w:rsidP="00285B7F">
      <w:pPr>
        <w:tabs>
          <w:tab w:val="left" w:pos="709"/>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Внимание и забота старшему поколению!</w:t>
      </w:r>
    </w:p>
    <w:p w:rsidR="00285B7F" w:rsidRDefault="00285B7F" w:rsidP="00285B7F">
      <w:pPr>
        <w:tabs>
          <w:tab w:val="left" w:pos="709"/>
        </w:tabs>
        <w:spacing w:after="0" w:line="240" w:lineRule="auto"/>
        <w:jc w:val="both"/>
        <w:rPr>
          <w:rFonts w:ascii="Times New Roman" w:hAnsi="Times New Roman" w:cs="Times New Roman"/>
          <w:sz w:val="28"/>
          <w:szCs w:val="28"/>
        </w:rPr>
      </w:pPr>
    </w:p>
    <w:p w:rsidR="00285B7F" w:rsidRDefault="00285B7F" w:rsidP="00285B7F">
      <w:pPr>
        <w:spacing w:after="0" w:line="240" w:lineRule="auto"/>
        <w:ind w:firstLine="709"/>
        <w:jc w:val="both"/>
        <w:rPr>
          <w:rFonts w:ascii="Times New Roman" w:hAnsi="Times New Roman" w:cs="Times New Roman"/>
          <w:sz w:val="28"/>
          <w:szCs w:val="28"/>
        </w:rPr>
      </w:pPr>
      <w:r w:rsidRPr="00285B7F">
        <w:rPr>
          <w:rFonts w:ascii="Times New Roman" w:hAnsi="Times New Roman" w:cs="Times New Roman"/>
          <w:sz w:val="28"/>
          <w:szCs w:val="28"/>
        </w:rPr>
        <w:t xml:space="preserve">Мы благодарны старшему поколению за их вклад в развитие нашего </w:t>
      </w:r>
      <w:r>
        <w:rPr>
          <w:rFonts w:ascii="Times New Roman" w:hAnsi="Times New Roman" w:cs="Times New Roman"/>
          <w:sz w:val="28"/>
          <w:szCs w:val="28"/>
        </w:rPr>
        <w:t>Камышловского городского округа</w:t>
      </w:r>
      <w:r w:rsidRPr="00285B7F">
        <w:rPr>
          <w:rFonts w:ascii="Times New Roman" w:hAnsi="Times New Roman" w:cs="Times New Roman"/>
          <w:sz w:val="28"/>
          <w:szCs w:val="28"/>
        </w:rPr>
        <w:t xml:space="preserve">. Но поддержка пожилых людей и ветеранов должна осуществляться не только из федерального или областного </w:t>
      </w:r>
      <w:r w:rsidR="008719A4">
        <w:rPr>
          <w:rFonts w:ascii="Times New Roman" w:hAnsi="Times New Roman" w:cs="Times New Roman"/>
          <w:sz w:val="28"/>
          <w:szCs w:val="28"/>
        </w:rPr>
        <w:t>бюджетов</w:t>
      </w:r>
      <w:r w:rsidRPr="00285B7F">
        <w:rPr>
          <w:rFonts w:ascii="Times New Roman" w:hAnsi="Times New Roman" w:cs="Times New Roman"/>
          <w:sz w:val="28"/>
          <w:szCs w:val="28"/>
        </w:rPr>
        <w:t xml:space="preserve"> в виде различных пособий и других социальных выплат</w:t>
      </w:r>
      <w:r w:rsidR="00B141ED">
        <w:rPr>
          <w:rFonts w:ascii="Times New Roman" w:hAnsi="Times New Roman" w:cs="Times New Roman"/>
          <w:sz w:val="28"/>
          <w:szCs w:val="28"/>
        </w:rPr>
        <w:t>.</w:t>
      </w:r>
    </w:p>
    <w:p w:rsidR="00EF3CA4" w:rsidRPr="00EF3CA4" w:rsidRDefault="00EF3CA4" w:rsidP="00EF3CA4">
      <w:pPr>
        <w:pStyle w:val="PreformattedText"/>
        <w:ind w:firstLine="708"/>
        <w:rPr>
          <w:rFonts w:ascii="Times New Roman" w:hAnsi="Times New Roman" w:cs="Times New Roman"/>
          <w:sz w:val="28"/>
          <w:szCs w:val="28"/>
          <w:lang w:val="ru-RU"/>
        </w:rPr>
      </w:pPr>
      <w:r>
        <w:rPr>
          <w:rFonts w:ascii="Times New Roman" w:hAnsi="Times New Roman" w:cs="Times New Roman"/>
          <w:sz w:val="28"/>
          <w:szCs w:val="28"/>
          <w:lang w:val="ru-RU"/>
        </w:rPr>
        <w:t>Р</w:t>
      </w:r>
      <w:r w:rsidRPr="00EF3CA4">
        <w:rPr>
          <w:rFonts w:ascii="Times New Roman" w:hAnsi="Times New Roman" w:cs="Times New Roman"/>
          <w:sz w:val="28"/>
          <w:szCs w:val="28"/>
          <w:lang w:val="ru-RU"/>
        </w:rPr>
        <w:t>еализация проекта «Активное старшее поколение», направленного на сохранение активности граждан пенсионного возраста;</w:t>
      </w:r>
    </w:p>
    <w:p w:rsidR="00EF3CA4" w:rsidRDefault="00EF3CA4" w:rsidP="00EF3CA4">
      <w:pPr>
        <w:pStyle w:val="PreformattedText"/>
        <w:ind w:firstLine="708"/>
        <w:rPr>
          <w:rFonts w:ascii="Times New Roman" w:hAnsi="Times New Roman" w:cs="Times New Roman"/>
          <w:sz w:val="28"/>
          <w:szCs w:val="28"/>
          <w:lang w:val="ru-RU"/>
        </w:rPr>
      </w:pPr>
      <w:r>
        <w:rPr>
          <w:rFonts w:ascii="Times New Roman" w:hAnsi="Times New Roman" w:cs="Times New Roman"/>
          <w:sz w:val="28"/>
          <w:szCs w:val="28"/>
          <w:lang w:val="ru-RU"/>
        </w:rPr>
        <w:t>О</w:t>
      </w:r>
      <w:r w:rsidRPr="00EF3CA4">
        <w:rPr>
          <w:rFonts w:ascii="Times New Roman" w:hAnsi="Times New Roman" w:cs="Times New Roman"/>
          <w:sz w:val="28"/>
          <w:szCs w:val="28"/>
          <w:lang w:val="ru-RU"/>
        </w:rPr>
        <w:t>беспечение доступности социальных учреждений д</w:t>
      </w:r>
      <w:r>
        <w:rPr>
          <w:rFonts w:ascii="Times New Roman" w:hAnsi="Times New Roman" w:cs="Times New Roman"/>
          <w:sz w:val="28"/>
          <w:szCs w:val="28"/>
          <w:lang w:val="ru-RU"/>
        </w:rPr>
        <w:t>ля инвалидов.</w:t>
      </w:r>
    </w:p>
    <w:p w:rsidR="00EF3CA4" w:rsidRDefault="00EF3CA4" w:rsidP="00EF3CA4">
      <w:pPr>
        <w:pStyle w:val="PreformattedText"/>
        <w:ind w:firstLine="708"/>
        <w:rPr>
          <w:rFonts w:ascii="Times New Roman" w:hAnsi="Times New Roman" w:cs="Times New Roman"/>
          <w:sz w:val="28"/>
          <w:szCs w:val="28"/>
          <w:lang w:val="ru-RU"/>
        </w:rPr>
      </w:pPr>
    </w:p>
    <w:p w:rsidR="00EF3CA4" w:rsidRPr="00EF3CA4" w:rsidRDefault="00EF3CA4" w:rsidP="00EF3CA4">
      <w:pPr>
        <w:pStyle w:val="PreformattedText"/>
        <w:ind w:firstLine="708"/>
        <w:jc w:val="center"/>
        <w:rPr>
          <w:rFonts w:ascii="Times New Roman" w:hAnsi="Times New Roman" w:cs="Times New Roman"/>
          <w:sz w:val="32"/>
          <w:szCs w:val="32"/>
          <w:lang w:val="ru-RU"/>
        </w:rPr>
      </w:pPr>
      <w:r w:rsidRPr="00EF3CA4">
        <w:rPr>
          <w:rFonts w:ascii="Times New Roman" w:hAnsi="Times New Roman" w:cs="Times New Roman"/>
          <w:b/>
          <w:sz w:val="32"/>
          <w:szCs w:val="32"/>
          <w:lang w:val="ru-RU"/>
        </w:rPr>
        <w:t>Внимание молодежи и спорту!</w:t>
      </w:r>
    </w:p>
    <w:p w:rsidR="00EF3CA4" w:rsidRPr="00EF3CA4" w:rsidRDefault="00EF3CA4" w:rsidP="00EF3CA4">
      <w:pPr>
        <w:pStyle w:val="PreformattedText"/>
        <w:ind w:firstLine="708"/>
        <w:jc w:val="both"/>
        <w:rPr>
          <w:rFonts w:ascii="Times New Roman" w:hAnsi="Times New Roman" w:cs="Times New Roman"/>
          <w:color w:val="000000" w:themeColor="text1"/>
          <w:sz w:val="28"/>
          <w:szCs w:val="28"/>
          <w:lang w:val="ru-RU"/>
        </w:rPr>
      </w:pPr>
    </w:p>
    <w:p w:rsidR="00EF3CA4" w:rsidRPr="00EF3CA4" w:rsidRDefault="00EF3CA4" w:rsidP="00EF3CA4">
      <w:pPr>
        <w:spacing w:after="0" w:line="240" w:lineRule="auto"/>
        <w:ind w:firstLine="709"/>
        <w:jc w:val="both"/>
        <w:rPr>
          <w:rFonts w:ascii="Times New Roman" w:hAnsi="Times New Roman" w:cs="Times New Roman"/>
          <w:color w:val="000000" w:themeColor="text1"/>
          <w:sz w:val="28"/>
          <w:szCs w:val="28"/>
        </w:rPr>
      </w:pPr>
      <w:r w:rsidRPr="00EF3CA4">
        <w:rPr>
          <w:rFonts w:ascii="Times New Roman" w:hAnsi="Times New Roman" w:cs="Times New Roman"/>
          <w:color w:val="000000" w:themeColor="text1"/>
          <w:sz w:val="28"/>
          <w:szCs w:val="28"/>
        </w:rPr>
        <w:t>Ни минуты свободного времени для вредных привычек и безделья!</w:t>
      </w:r>
    </w:p>
    <w:p w:rsidR="00EF3CA4" w:rsidRDefault="00EF3CA4" w:rsidP="00EF3CA4">
      <w:pPr>
        <w:pStyle w:val="PreformattedText"/>
        <w:ind w:firstLine="709"/>
        <w:jc w:val="both"/>
        <w:rPr>
          <w:rFonts w:ascii="Times New Roman" w:hAnsi="Times New Roman" w:cs="Times New Roman"/>
          <w:color w:val="000000" w:themeColor="text1"/>
          <w:sz w:val="28"/>
          <w:szCs w:val="28"/>
          <w:lang w:val="ru-RU"/>
        </w:rPr>
      </w:pPr>
      <w:r w:rsidRPr="00EF3CA4">
        <w:rPr>
          <w:rFonts w:ascii="Times New Roman" w:hAnsi="Times New Roman" w:cs="Times New Roman"/>
          <w:color w:val="000000" w:themeColor="text1"/>
          <w:sz w:val="28"/>
          <w:szCs w:val="28"/>
          <w:lang w:val="ru-RU"/>
        </w:rPr>
        <w:t xml:space="preserve">Для поддержки </w:t>
      </w:r>
      <w:r w:rsidR="007723F8">
        <w:rPr>
          <w:rFonts w:ascii="Times New Roman" w:hAnsi="Times New Roman" w:cs="Times New Roman"/>
          <w:color w:val="000000" w:themeColor="text1"/>
          <w:sz w:val="28"/>
          <w:szCs w:val="28"/>
          <w:lang w:val="ru-RU"/>
        </w:rPr>
        <w:t>физической культуры и спорта</w:t>
      </w:r>
      <w:r w:rsidRPr="00EF3CA4">
        <w:rPr>
          <w:rFonts w:ascii="Times New Roman" w:hAnsi="Times New Roman" w:cs="Times New Roman"/>
          <w:color w:val="000000" w:themeColor="text1"/>
          <w:sz w:val="28"/>
          <w:szCs w:val="28"/>
          <w:lang w:val="ru-RU"/>
        </w:rPr>
        <w:t xml:space="preserve"> необходимо</w:t>
      </w:r>
      <w:r>
        <w:rPr>
          <w:rFonts w:ascii="Times New Roman" w:hAnsi="Times New Roman" w:cs="Times New Roman"/>
          <w:color w:val="000000" w:themeColor="text1"/>
          <w:sz w:val="28"/>
          <w:szCs w:val="28"/>
          <w:lang w:val="ru-RU"/>
        </w:rPr>
        <w:t>:</w:t>
      </w:r>
    </w:p>
    <w:p w:rsidR="00EF3CA4" w:rsidRDefault="00EF3CA4" w:rsidP="00EF3CA4">
      <w:pPr>
        <w:pStyle w:val="PreformattedText"/>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С</w:t>
      </w:r>
      <w:r w:rsidRPr="00EF3CA4">
        <w:rPr>
          <w:rFonts w:ascii="Times New Roman" w:hAnsi="Times New Roman" w:cs="Times New Roman"/>
          <w:color w:val="000000" w:themeColor="text1"/>
          <w:sz w:val="28"/>
          <w:szCs w:val="28"/>
          <w:lang w:val="ru-RU"/>
        </w:rPr>
        <w:t xml:space="preserve">троительство </w:t>
      </w:r>
      <w:r>
        <w:rPr>
          <w:rFonts w:ascii="Times New Roman" w:hAnsi="Times New Roman" w:cs="Times New Roman"/>
          <w:color w:val="000000" w:themeColor="text1"/>
          <w:sz w:val="28"/>
          <w:szCs w:val="28"/>
          <w:lang w:val="ru-RU"/>
        </w:rPr>
        <w:t>физкультурно-</w:t>
      </w:r>
      <w:r w:rsidRPr="00EF3CA4">
        <w:rPr>
          <w:rFonts w:ascii="Times New Roman" w:hAnsi="Times New Roman" w:cs="Times New Roman"/>
          <w:color w:val="000000" w:themeColor="text1"/>
          <w:sz w:val="28"/>
          <w:szCs w:val="28"/>
          <w:lang w:val="ru-RU"/>
        </w:rPr>
        <w:t xml:space="preserve">оздоровительного комплекса, </w:t>
      </w:r>
      <w:r w:rsidRPr="00EF3CA4">
        <w:rPr>
          <w:rFonts w:ascii="Times New Roman" w:hAnsi="Times New Roman" w:cs="Times New Roman"/>
          <w:color w:val="000000" w:themeColor="text1"/>
          <w:sz w:val="28"/>
          <w:szCs w:val="28"/>
          <w:lang w:val="ru-RU"/>
        </w:rPr>
        <w:lastRenderedPageBreak/>
        <w:t>ре</w:t>
      </w:r>
      <w:r>
        <w:rPr>
          <w:rFonts w:ascii="Times New Roman" w:hAnsi="Times New Roman" w:cs="Times New Roman"/>
          <w:color w:val="000000" w:themeColor="text1"/>
          <w:sz w:val="28"/>
          <w:szCs w:val="28"/>
          <w:lang w:val="ru-RU"/>
        </w:rPr>
        <w:t>конструкция городского стадиона</w:t>
      </w:r>
      <w:r w:rsidR="00ED1EFA">
        <w:rPr>
          <w:rFonts w:ascii="Times New Roman" w:hAnsi="Times New Roman" w:cs="Times New Roman"/>
          <w:color w:val="000000" w:themeColor="text1"/>
          <w:sz w:val="28"/>
          <w:szCs w:val="28"/>
          <w:lang w:val="ru-RU"/>
        </w:rPr>
        <w:t xml:space="preserve"> и беговой дорожки</w:t>
      </w:r>
      <w:r>
        <w:rPr>
          <w:rFonts w:ascii="Times New Roman" w:hAnsi="Times New Roman" w:cs="Times New Roman"/>
          <w:color w:val="000000" w:themeColor="text1"/>
          <w:sz w:val="28"/>
          <w:szCs w:val="28"/>
          <w:lang w:val="ru-RU"/>
        </w:rPr>
        <w:t>.</w:t>
      </w:r>
    </w:p>
    <w:p w:rsidR="00EF3CA4" w:rsidRPr="00EF3CA4" w:rsidRDefault="00EF3CA4" w:rsidP="00EF3CA4">
      <w:pPr>
        <w:pStyle w:val="PreformattedText"/>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Р</w:t>
      </w:r>
      <w:r w:rsidRPr="00EF3CA4">
        <w:rPr>
          <w:rFonts w:ascii="Times New Roman" w:hAnsi="Times New Roman" w:cs="Times New Roman"/>
          <w:color w:val="000000" w:themeColor="text1"/>
          <w:sz w:val="28"/>
          <w:szCs w:val="28"/>
          <w:lang w:val="ru-RU"/>
        </w:rPr>
        <w:t>емонт спортивных залов Муниципального автономного учреждения допол</w:t>
      </w:r>
      <w:r w:rsidR="00ED1EFA">
        <w:rPr>
          <w:rFonts w:ascii="Times New Roman" w:hAnsi="Times New Roman" w:cs="Times New Roman"/>
          <w:color w:val="000000" w:themeColor="text1"/>
          <w:sz w:val="28"/>
          <w:szCs w:val="28"/>
          <w:lang w:val="ru-RU"/>
        </w:rPr>
        <w:t>нительного образования «Детско-</w:t>
      </w:r>
      <w:r w:rsidRPr="00EF3CA4">
        <w:rPr>
          <w:rFonts w:ascii="Times New Roman" w:hAnsi="Times New Roman" w:cs="Times New Roman"/>
          <w:color w:val="000000" w:themeColor="text1"/>
          <w:sz w:val="28"/>
          <w:szCs w:val="28"/>
          <w:lang w:val="ru-RU"/>
        </w:rPr>
        <w:t>юношеская спортивная школа» Камышловского городского округа</w:t>
      </w:r>
      <w:r w:rsidR="00ED1EFA">
        <w:rPr>
          <w:rFonts w:ascii="Times New Roman" w:hAnsi="Times New Roman" w:cs="Times New Roman"/>
          <w:color w:val="000000" w:themeColor="text1"/>
          <w:sz w:val="28"/>
          <w:szCs w:val="28"/>
          <w:lang w:val="ru-RU"/>
        </w:rPr>
        <w:t xml:space="preserve"> и объектов Муниципального бюджетного учреждения «Центр развития физической культуры, спорта и патриотического воспитания»</w:t>
      </w:r>
      <w:r>
        <w:rPr>
          <w:rFonts w:ascii="Times New Roman" w:hAnsi="Times New Roman" w:cs="Times New Roman"/>
          <w:color w:val="000000" w:themeColor="text1"/>
          <w:sz w:val="28"/>
          <w:szCs w:val="28"/>
          <w:lang w:val="ru-RU"/>
        </w:rPr>
        <w:t>.</w:t>
      </w:r>
    </w:p>
    <w:p w:rsidR="00EF3CA4" w:rsidRPr="00EF3CA4" w:rsidRDefault="00EF3CA4" w:rsidP="00EF3CA4">
      <w:pPr>
        <w:pStyle w:val="PreformattedText"/>
        <w:ind w:firstLine="709"/>
        <w:jc w:val="both"/>
        <w:rPr>
          <w:rFonts w:ascii="Times New Roman" w:hAnsi="Times New Roman" w:cs="Times New Roman"/>
          <w:color w:val="000000" w:themeColor="text1"/>
          <w:sz w:val="28"/>
          <w:szCs w:val="28"/>
          <w:lang w:val="ru-RU"/>
        </w:rPr>
      </w:pPr>
      <w:r w:rsidRPr="00EF3CA4">
        <w:rPr>
          <w:rFonts w:ascii="Times New Roman" w:hAnsi="Times New Roman" w:cs="Times New Roman"/>
          <w:color w:val="000000" w:themeColor="text1"/>
          <w:sz w:val="28"/>
          <w:szCs w:val="28"/>
          <w:lang w:val="ru-RU"/>
        </w:rPr>
        <w:t>Расширение спектра физкультурно- спортивных и досуговых услуг по месту жительства.</w:t>
      </w:r>
      <w:r w:rsidR="00ED1EFA">
        <w:rPr>
          <w:rFonts w:ascii="Times New Roman" w:hAnsi="Times New Roman" w:cs="Times New Roman"/>
          <w:color w:val="000000" w:themeColor="text1"/>
          <w:sz w:val="28"/>
          <w:szCs w:val="28"/>
          <w:lang w:val="ru-RU"/>
        </w:rPr>
        <w:t xml:space="preserve"> Строительство новых кортов в микрорайонах города</w:t>
      </w:r>
    </w:p>
    <w:p w:rsidR="00EF3CA4" w:rsidRPr="00EF3CA4" w:rsidRDefault="00EF3CA4" w:rsidP="00EF3CA4">
      <w:pPr>
        <w:pStyle w:val="PreformattedText"/>
        <w:ind w:firstLine="709"/>
        <w:jc w:val="both"/>
        <w:rPr>
          <w:rFonts w:ascii="Times New Roman" w:hAnsi="Times New Roman" w:cs="Times New Roman"/>
          <w:color w:val="000000" w:themeColor="text1"/>
          <w:sz w:val="28"/>
          <w:szCs w:val="28"/>
          <w:lang w:val="ru-RU"/>
        </w:rPr>
      </w:pPr>
      <w:r w:rsidRPr="00EF3CA4">
        <w:rPr>
          <w:rFonts w:ascii="Times New Roman" w:hAnsi="Times New Roman" w:cs="Times New Roman"/>
          <w:color w:val="000000" w:themeColor="text1"/>
          <w:sz w:val="28"/>
          <w:szCs w:val="28"/>
          <w:lang w:val="ru-RU"/>
        </w:rPr>
        <w:t xml:space="preserve">Приобретение нового спортивного оборудования. </w:t>
      </w:r>
    </w:p>
    <w:p w:rsidR="00EF3CA4" w:rsidRDefault="00EF3CA4" w:rsidP="00EF3CA4">
      <w:pPr>
        <w:pStyle w:val="PreformattedText"/>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Продолж</w:t>
      </w:r>
      <w:r w:rsidR="008719A4">
        <w:rPr>
          <w:rFonts w:ascii="Times New Roman" w:hAnsi="Times New Roman" w:cs="Times New Roman"/>
          <w:sz w:val="28"/>
          <w:szCs w:val="28"/>
          <w:lang w:val="ru-RU"/>
        </w:rPr>
        <w:t>ение</w:t>
      </w:r>
      <w:r>
        <w:rPr>
          <w:rFonts w:ascii="Times New Roman" w:hAnsi="Times New Roman" w:cs="Times New Roman"/>
          <w:sz w:val="28"/>
          <w:szCs w:val="28"/>
          <w:lang w:val="ru-RU"/>
        </w:rPr>
        <w:t xml:space="preserve"> работ</w:t>
      </w:r>
      <w:r w:rsidR="008719A4">
        <w:rPr>
          <w:rFonts w:ascii="Times New Roman" w:hAnsi="Times New Roman" w:cs="Times New Roman"/>
          <w:sz w:val="28"/>
          <w:szCs w:val="28"/>
          <w:lang w:val="ru-RU"/>
        </w:rPr>
        <w:t>ы</w:t>
      </w:r>
      <w:r>
        <w:rPr>
          <w:rFonts w:ascii="Times New Roman" w:hAnsi="Times New Roman" w:cs="Times New Roman"/>
          <w:sz w:val="28"/>
          <w:szCs w:val="28"/>
          <w:lang w:val="ru-RU"/>
        </w:rPr>
        <w:t xml:space="preserve"> по оснащению муниципальных учреждений спортинвентарем.</w:t>
      </w:r>
    </w:p>
    <w:p w:rsidR="00ED1EFA" w:rsidRDefault="00ED1EFA" w:rsidP="00EF3CA4">
      <w:pPr>
        <w:pStyle w:val="PreformattedText"/>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Строительство лыжной базы «Белые горы».</w:t>
      </w:r>
    </w:p>
    <w:p w:rsidR="00ED1EFA" w:rsidRDefault="008719A4" w:rsidP="00EF3CA4">
      <w:pPr>
        <w:pStyle w:val="PreformattedText"/>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Выполнение</w:t>
      </w:r>
      <w:r w:rsidR="00ED1EFA">
        <w:rPr>
          <w:rFonts w:ascii="Times New Roman" w:hAnsi="Times New Roman" w:cs="Times New Roman"/>
          <w:sz w:val="28"/>
          <w:szCs w:val="28"/>
          <w:lang w:val="ru-RU"/>
        </w:rPr>
        <w:t xml:space="preserve"> работ по освещению лыжной трассы в районах «Бамбуковки» и «Вырубка».</w:t>
      </w:r>
    </w:p>
    <w:p w:rsidR="00EF3CA4" w:rsidRDefault="00EF3CA4" w:rsidP="00EF3CA4">
      <w:pPr>
        <w:pStyle w:val="PreformattedText"/>
        <w:ind w:firstLine="708"/>
        <w:jc w:val="both"/>
        <w:rPr>
          <w:rFonts w:ascii="Times New Roman" w:hAnsi="Times New Roman" w:cs="Times New Roman"/>
          <w:sz w:val="28"/>
          <w:szCs w:val="28"/>
          <w:lang w:val="ru-RU"/>
        </w:rPr>
      </w:pPr>
    </w:p>
    <w:p w:rsidR="0015332A" w:rsidRDefault="0015332A" w:rsidP="00EF3CA4">
      <w:pPr>
        <w:pStyle w:val="PreformattedText"/>
        <w:ind w:firstLine="708"/>
        <w:jc w:val="center"/>
        <w:rPr>
          <w:rFonts w:ascii="Times New Roman" w:hAnsi="Times New Roman" w:cs="Times New Roman"/>
          <w:b/>
          <w:sz w:val="32"/>
          <w:szCs w:val="32"/>
          <w:lang w:val="ru-RU"/>
        </w:rPr>
      </w:pPr>
      <w:r>
        <w:rPr>
          <w:rFonts w:ascii="Times New Roman" w:hAnsi="Times New Roman" w:cs="Times New Roman"/>
          <w:b/>
          <w:sz w:val="32"/>
          <w:szCs w:val="32"/>
          <w:lang w:val="ru-RU"/>
        </w:rPr>
        <w:t>Развитие культуры.</w:t>
      </w:r>
    </w:p>
    <w:p w:rsidR="0015332A" w:rsidRDefault="0015332A" w:rsidP="00EF3CA4">
      <w:pPr>
        <w:pStyle w:val="PreformattedText"/>
        <w:ind w:firstLine="708"/>
        <w:jc w:val="center"/>
        <w:rPr>
          <w:rFonts w:ascii="Times New Roman" w:hAnsi="Times New Roman" w:cs="Times New Roman"/>
          <w:sz w:val="28"/>
          <w:szCs w:val="28"/>
          <w:lang w:val="ru-RU"/>
        </w:rPr>
      </w:pPr>
    </w:p>
    <w:p w:rsidR="0015332A" w:rsidRPr="0015332A" w:rsidRDefault="0015332A" w:rsidP="0058176A">
      <w:pPr>
        <w:tabs>
          <w:tab w:val="left" w:pos="9593"/>
        </w:tabs>
        <w:spacing w:after="0" w:line="240" w:lineRule="auto"/>
        <w:ind w:right="-1" w:firstLine="780"/>
        <w:jc w:val="both"/>
        <w:rPr>
          <w:rFonts w:ascii="Times New Roman" w:hAnsi="Times New Roman" w:cs="Times New Roman"/>
          <w:sz w:val="28"/>
          <w:szCs w:val="28"/>
        </w:rPr>
      </w:pPr>
      <w:r>
        <w:rPr>
          <w:rFonts w:ascii="Times New Roman" w:hAnsi="Times New Roman" w:cs="Times New Roman"/>
          <w:sz w:val="28"/>
          <w:szCs w:val="28"/>
        </w:rPr>
        <w:t>Продолжать</w:t>
      </w:r>
      <w:r w:rsidRPr="0015332A">
        <w:rPr>
          <w:rFonts w:ascii="Times New Roman" w:hAnsi="Times New Roman" w:cs="Times New Roman"/>
          <w:sz w:val="28"/>
          <w:szCs w:val="28"/>
        </w:rPr>
        <w:t xml:space="preserve"> реализ</w:t>
      </w:r>
      <w:r>
        <w:rPr>
          <w:rFonts w:ascii="Times New Roman" w:hAnsi="Times New Roman" w:cs="Times New Roman"/>
          <w:sz w:val="28"/>
          <w:szCs w:val="28"/>
        </w:rPr>
        <w:t>ацию</w:t>
      </w:r>
      <w:r w:rsidRPr="0015332A">
        <w:rPr>
          <w:rFonts w:ascii="Times New Roman" w:hAnsi="Times New Roman" w:cs="Times New Roman"/>
          <w:sz w:val="28"/>
          <w:szCs w:val="28"/>
        </w:rPr>
        <w:t xml:space="preserve"> перспективн</w:t>
      </w:r>
      <w:r>
        <w:rPr>
          <w:rFonts w:ascii="Times New Roman" w:hAnsi="Times New Roman" w:cs="Times New Roman"/>
          <w:sz w:val="28"/>
          <w:szCs w:val="28"/>
        </w:rPr>
        <w:t>ого</w:t>
      </w:r>
      <w:r w:rsidRPr="0015332A">
        <w:rPr>
          <w:rFonts w:ascii="Times New Roman" w:hAnsi="Times New Roman" w:cs="Times New Roman"/>
          <w:sz w:val="28"/>
          <w:szCs w:val="28"/>
        </w:rPr>
        <w:t xml:space="preserve"> и глобальн</w:t>
      </w:r>
      <w:r>
        <w:rPr>
          <w:rFonts w:ascii="Times New Roman" w:hAnsi="Times New Roman" w:cs="Times New Roman"/>
          <w:sz w:val="28"/>
          <w:szCs w:val="28"/>
        </w:rPr>
        <w:t>ого</w:t>
      </w:r>
      <w:r w:rsidRPr="0015332A">
        <w:rPr>
          <w:rFonts w:ascii="Times New Roman" w:hAnsi="Times New Roman" w:cs="Times New Roman"/>
          <w:sz w:val="28"/>
          <w:szCs w:val="28"/>
        </w:rPr>
        <w:t xml:space="preserve"> по масштабам проект</w:t>
      </w:r>
      <w:r>
        <w:rPr>
          <w:rFonts w:ascii="Times New Roman" w:hAnsi="Times New Roman" w:cs="Times New Roman"/>
          <w:sz w:val="28"/>
          <w:szCs w:val="28"/>
        </w:rPr>
        <w:t>а</w:t>
      </w:r>
      <w:r w:rsidRPr="0015332A">
        <w:rPr>
          <w:rFonts w:ascii="Times New Roman" w:hAnsi="Times New Roman" w:cs="Times New Roman"/>
          <w:sz w:val="28"/>
          <w:szCs w:val="28"/>
        </w:rPr>
        <w:t xml:space="preserve"> – международный джазовый фестиваль </w:t>
      </w:r>
      <w:r w:rsidRPr="0015332A">
        <w:rPr>
          <w:rStyle w:val="s1"/>
          <w:rFonts w:ascii="Times New Roman" w:hAnsi="Times New Roman" w:cs="Times New Roman"/>
          <w:sz w:val="28"/>
          <w:szCs w:val="28"/>
          <w:shd w:val="clear" w:color="auto" w:fill="FFFFFF"/>
        </w:rPr>
        <w:t>«URALTERRAJAZZ»</w:t>
      </w:r>
      <w:r w:rsidR="00B141ED">
        <w:rPr>
          <w:rStyle w:val="s1"/>
          <w:rFonts w:ascii="Times New Roman" w:hAnsi="Times New Roman" w:cs="Times New Roman"/>
          <w:sz w:val="28"/>
          <w:szCs w:val="28"/>
          <w:shd w:val="clear" w:color="auto" w:fill="FFFFFF"/>
        </w:rPr>
        <w:t>, кулинарн</w:t>
      </w:r>
      <w:r w:rsidR="008719A4">
        <w:rPr>
          <w:rStyle w:val="s1"/>
          <w:rFonts w:ascii="Times New Roman" w:hAnsi="Times New Roman" w:cs="Times New Roman"/>
          <w:sz w:val="28"/>
          <w:szCs w:val="28"/>
          <w:shd w:val="clear" w:color="auto" w:fill="FFFFFF"/>
        </w:rPr>
        <w:t xml:space="preserve">ого </w:t>
      </w:r>
      <w:r w:rsidR="00B141ED">
        <w:rPr>
          <w:rStyle w:val="s1"/>
          <w:rFonts w:ascii="Times New Roman" w:hAnsi="Times New Roman" w:cs="Times New Roman"/>
          <w:sz w:val="28"/>
          <w:szCs w:val="28"/>
          <w:shd w:val="clear" w:color="auto" w:fill="FFFFFF"/>
        </w:rPr>
        <w:t>фестивал</w:t>
      </w:r>
      <w:r w:rsidR="008719A4">
        <w:rPr>
          <w:rStyle w:val="s1"/>
          <w:rFonts w:ascii="Times New Roman" w:hAnsi="Times New Roman" w:cs="Times New Roman"/>
          <w:sz w:val="28"/>
          <w:szCs w:val="28"/>
          <w:shd w:val="clear" w:color="auto" w:fill="FFFFFF"/>
        </w:rPr>
        <w:t>я</w:t>
      </w:r>
      <w:r w:rsidR="00B141ED">
        <w:rPr>
          <w:rStyle w:val="s1"/>
          <w:rFonts w:ascii="Times New Roman" w:hAnsi="Times New Roman" w:cs="Times New Roman"/>
          <w:sz w:val="28"/>
          <w:szCs w:val="28"/>
          <w:shd w:val="clear" w:color="auto" w:fill="FFFFFF"/>
        </w:rPr>
        <w:t xml:space="preserve"> «Земляничный джем»</w:t>
      </w:r>
      <w:r w:rsidRPr="0015332A">
        <w:rPr>
          <w:rStyle w:val="s1"/>
          <w:rFonts w:ascii="Times New Roman" w:hAnsi="Times New Roman" w:cs="Times New Roman"/>
          <w:sz w:val="28"/>
          <w:szCs w:val="28"/>
          <w:shd w:val="clear" w:color="auto" w:fill="FFFFFF"/>
        </w:rPr>
        <w:t>, благодаря котор</w:t>
      </w:r>
      <w:r w:rsidR="00B141ED">
        <w:rPr>
          <w:rStyle w:val="s1"/>
          <w:rFonts w:ascii="Times New Roman" w:hAnsi="Times New Roman" w:cs="Times New Roman"/>
          <w:sz w:val="28"/>
          <w:szCs w:val="28"/>
          <w:shd w:val="clear" w:color="auto" w:fill="FFFFFF"/>
        </w:rPr>
        <w:t>ым</w:t>
      </w:r>
      <w:r w:rsidRPr="0015332A">
        <w:rPr>
          <w:rStyle w:val="s1"/>
          <w:rFonts w:ascii="Times New Roman" w:hAnsi="Times New Roman" w:cs="Times New Roman"/>
          <w:sz w:val="28"/>
          <w:szCs w:val="28"/>
          <w:shd w:val="clear" w:color="auto" w:fill="FFFFFF"/>
        </w:rPr>
        <w:t xml:space="preserve"> о нашем городе сейчас знают не только в Свердловской области.</w:t>
      </w:r>
      <w:r w:rsidRPr="0015332A">
        <w:rPr>
          <w:rFonts w:ascii="Times New Roman" w:hAnsi="Times New Roman" w:cs="Times New Roman"/>
          <w:sz w:val="28"/>
          <w:szCs w:val="28"/>
        </w:rPr>
        <w:t xml:space="preserve"> Камышлов – город активного досуга и событийного туризма!</w:t>
      </w:r>
    </w:p>
    <w:p w:rsidR="0015332A" w:rsidRPr="0015332A" w:rsidRDefault="0015332A" w:rsidP="0058176A">
      <w:pPr>
        <w:tabs>
          <w:tab w:val="left" w:pos="9593"/>
        </w:tabs>
        <w:spacing w:after="0" w:line="240" w:lineRule="auto"/>
        <w:ind w:right="-1" w:firstLine="780"/>
        <w:jc w:val="both"/>
        <w:rPr>
          <w:rStyle w:val="s1"/>
          <w:rFonts w:ascii="Times New Roman" w:hAnsi="Times New Roman" w:cs="Times New Roman"/>
          <w:sz w:val="28"/>
          <w:szCs w:val="28"/>
          <w:shd w:val="clear" w:color="auto" w:fill="FFFFFF"/>
        </w:rPr>
      </w:pPr>
      <w:r w:rsidRPr="0015332A">
        <w:rPr>
          <w:rStyle w:val="s1"/>
          <w:rFonts w:ascii="Times New Roman" w:hAnsi="Times New Roman" w:cs="Times New Roman"/>
          <w:sz w:val="28"/>
          <w:szCs w:val="28"/>
          <w:shd w:val="clear" w:color="auto" w:fill="FFFFFF"/>
        </w:rPr>
        <w:t>Для дальнейшего развития территории необходимо:</w:t>
      </w:r>
    </w:p>
    <w:p w:rsidR="0015332A" w:rsidRPr="0015332A" w:rsidRDefault="008719A4" w:rsidP="0058176A">
      <w:pPr>
        <w:tabs>
          <w:tab w:val="left" w:pos="709"/>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t xml:space="preserve"> п</w:t>
      </w:r>
      <w:r w:rsidR="0015332A" w:rsidRPr="0015332A">
        <w:rPr>
          <w:rFonts w:ascii="Times New Roman" w:hAnsi="Times New Roman" w:cs="Times New Roman"/>
          <w:sz w:val="28"/>
          <w:szCs w:val="28"/>
        </w:rPr>
        <w:t>родолжать продвижение фестивалей и новых проектов;</w:t>
      </w:r>
    </w:p>
    <w:p w:rsidR="00B141ED" w:rsidRDefault="0015332A" w:rsidP="0058176A">
      <w:pPr>
        <w:tabs>
          <w:tab w:val="left" w:pos="709"/>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sidR="008719A4">
        <w:rPr>
          <w:rFonts w:ascii="Times New Roman" w:hAnsi="Times New Roman" w:cs="Times New Roman"/>
          <w:sz w:val="28"/>
          <w:szCs w:val="28"/>
        </w:rPr>
        <w:t xml:space="preserve"> о</w:t>
      </w:r>
      <w:r>
        <w:rPr>
          <w:rFonts w:ascii="Times New Roman" w:hAnsi="Times New Roman" w:cs="Times New Roman"/>
          <w:sz w:val="28"/>
          <w:szCs w:val="28"/>
        </w:rPr>
        <w:t>ткрыть парк культуры и отдыха;</w:t>
      </w:r>
    </w:p>
    <w:p w:rsidR="0015332A" w:rsidRPr="0015332A" w:rsidRDefault="00B141ED" w:rsidP="0058176A">
      <w:pPr>
        <w:tabs>
          <w:tab w:val="left" w:pos="709"/>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sidR="008719A4">
        <w:rPr>
          <w:rFonts w:ascii="Times New Roman" w:hAnsi="Times New Roman" w:cs="Times New Roman"/>
          <w:sz w:val="28"/>
          <w:szCs w:val="28"/>
        </w:rPr>
        <w:t>п</w:t>
      </w:r>
      <w:r w:rsidR="0015332A" w:rsidRPr="0015332A">
        <w:rPr>
          <w:rFonts w:ascii="Times New Roman" w:hAnsi="Times New Roman" w:cs="Times New Roman"/>
          <w:sz w:val="28"/>
          <w:szCs w:val="28"/>
        </w:rPr>
        <w:t>оддержка детских творческих коллективов и организаций;</w:t>
      </w:r>
    </w:p>
    <w:p w:rsidR="0015332A" w:rsidRPr="0015332A" w:rsidRDefault="008719A4" w:rsidP="0058176A">
      <w:pPr>
        <w:pStyle w:val="PreformattedText"/>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15332A" w:rsidRPr="0015332A">
        <w:rPr>
          <w:rFonts w:ascii="Times New Roman" w:hAnsi="Times New Roman" w:cs="Times New Roman"/>
          <w:sz w:val="28"/>
          <w:szCs w:val="28"/>
          <w:lang w:val="ru-RU"/>
        </w:rPr>
        <w:t>оддержка деятельности национально-культурных объединений;</w:t>
      </w:r>
    </w:p>
    <w:p w:rsidR="0015332A" w:rsidRPr="0015332A" w:rsidRDefault="0015332A" w:rsidP="0015332A">
      <w:pPr>
        <w:tabs>
          <w:tab w:val="left" w:pos="9593"/>
        </w:tabs>
        <w:spacing w:after="0" w:line="240" w:lineRule="auto"/>
        <w:ind w:right="448" w:firstLine="709"/>
        <w:jc w:val="both"/>
        <w:rPr>
          <w:rFonts w:ascii="Times New Roman" w:hAnsi="Times New Roman" w:cs="Times New Roman"/>
          <w:sz w:val="28"/>
          <w:szCs w:val="28"/>
        </w:rPr>
      </w:pPr>
    </w:p>
    <w:p w:rsidR="00EF3CA4" w:rsidRDefault="00EF3CA4" w:rsidP="00EF3CA4">
      <w:pPr>
        <w:pStyle w:val="PreformattedText"/>
        <w:ind w:firstLine="708"/>
        <w:jc w:val="center"/>
        <w:rPr>
          <w:rFonts w:ascii="Times New Roman" w:hAnsi="Times New Roman" w:cs="Times New Roman"/>
          <w:b/>
          <w:sz w:val="32"/>
          <w:szCs w:val="32"/>
          <w:lang w:val="ru-RU"/>
        </w:rPr>
      </w:pPr>
      <w:r>
        <w:rPr>
          <w:rFonts w:ascii="Times New Roman" w:hAnsi="Times New Roman" w:cs="Times New Roman"/>
          <w:b/>
          <w:sz w:val="32"/>
          <w:szCs w:val="32"/>
          <w:lang w:val="ru-RU"/>
        </w:rPr>
        <w:t>Новая жизнь наших школ!</w:t>
      </w:r>
    </w:p>
    <w:p w:rsidR="00EF3CA4" w:rsidRPr="00FC6B92" w:rsidRDefault="00EF3CA4" w:rsidP="00FC6B92">
      <w:pPr>
        <w:pStyle w:val="PreformattedText"/>
        <w:ind w:firstLine="708"/>
        <w:jc w:val="center"/>
        <w:rPr>
          <w:rFonts w:ascii="Times New Roman" w:hAnsi="Times New Roman" w:cs="Times New Roman"/>
          <w:b/>
          <w:sz w:val="28"/>
          <w:szCs w:val="28"/>
          <w:lang w:val="ru-RU"/>
        </w:rPr>
      </w:pPr>
    </w:p>
    <w:p w:rsidR="00FC6B92" w:rsidRPr="00FC6B92" w:rsidRDefault="00FC6B92" w:rsidP="00FC6B92">
      <w:pPr>
        <w:spacing w:after="0" w:line="240" w:lineRule="auto"/>
        <w:ind w:firstLine="709"/>
        <w:jc w:val="both"/>
        <w:rPr>
          <w:rFonts w:ascii="Times New Roman" w:hAnsi="Times New Roman" w:cs="Times New Roman"/>
          <w:sz w:val="28"/>
          <w:szCs w:val="28"/>
        </w:rPr>
      </w:pPr>
      <w:r w:rsidRPr="00FC6B92">
        <w:rPr>
          <w:rFonts w:ascii="Times New Roman" w:hAnsi="Times New Roman" w:cs="Times New Roman"/>
          <w:sz w:val="28"/>
          <w:szCs w:val="28"/>
        </w:rPr>
        <w:t xml:space="preserve">Качественное образование - залог успешного будущего ребенка. Для повышения эффективности образования необходимо </w:t>
      </w:r>
      <w:r>
        <w:rPr>
          <w:rFonts w:ascii="Times New Roman" w:hAnsi="Times New Roman" w:cs="Times New Roman"/>
          <w:sz w:val="28"/>
          <w:szCs w:val="28"/>
        </w:rPr>
        <w:t>п</w:t>
      </w:r>
      <w:r w:rsidRPr="00FC6B92">
        <w:rPr>
          <w:rFonts w:ascii="Times New Roman" w:hAnsi="Times New Roman" w:cs="Times New Roman"/>
          <w:sz w:val="28"/>
          <w:szCs w:val="28"/>
        </w:rPr>
        <w:t xml:space="preserve">родолжить работу по укреплению материально-технической базы образовательных учреждений </w:t>
      </w:r>
      <w:r>
        <w:rPr>
          <w:rFonts w:ascii="Times New Roman" w:hAnsi="Times New Roman" w:cs="Times New Roman"/>
          <w:sz w:val="28"/>
          <w:szCs w:val="28"/>
        </w:rPr>
        <w:t>Камышловского городского округа</w:t>
      </w:r>
      <w:r w:rsidRPr="00FC6B92">
        <w:rPr>
          <w:rFonts w:ascii="Times New Roman" w:hAnsi="Times New Roman" w:cs="Times New Roman"/>
          <w:sz w:val="28"/>
          <w:szCs w:val="28"/>
        </w:rPr>
        <w:t>.</w:t>
      </w:r>
    </w:p>
    <w:p w:rsidR="00EF3CA4" w:rsidRPr="00FC6B92" w:rsidRDefault="00FC6B92" w:rsidP="00FC6B92">
      <w:pPr>
        <w:pStyle w:val="ConsPlusNormal"/>
        <w:widowControl/>
        <w:tabs>
          <w:tab w:val="left" w:pos="426"/>
          <w:tab w:val="left" w:pos="709"/>
          <w:tab w:val="left" w:pos="8222"/>
          <w:tab w:val="left" w:pos="9072"/>
          <w:tab w:val="left" w:pos="9214"/>
        </w:tabs>
        <w:ind w:right="-1"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F3CA4" w:rsidRPr="00FC6B92">
        <w:rPr>
          <w:rFonts w:ascii="Times New Roman" w:hAnsi="Times New Roman" w:cs="Times New Roman"/>
          <w:sz w:val="28"/>
          <w:szCs w:val="28"/>
        </w:rPr>
        <w:t>Организация отдыха и оздоровления детей с учетом плановых показателей</w:t>
      </w:r>
      <w:r w:rsidR="007233E7">
        <w:rPr>
          <w:rFonts w:ascii="Times New Roman" w:hAnsi="Times New Roman" w:cs="Times New Roman"/>
          <w:sz w:val="28"/>
          <w:szCs w:val="28"/>
        </w:rPr>
        <w:t xml:space="preserve"> (12250 детей)</w:t>
      </w:r>
      <w:r w:rsidR="00EF3CA4" w:rsidRPr="00FC6B92">
        <w:rPr>
          <w:rFonts w:ascii="Times New Roman" w:hAnsi="Times New Roman" w:cs="Times New Roman"/>
          <w:sz w:val="28"/>
          <w:szCs w:val="28"/>
        </w:rPr>
        <w:t>.</w:t>
      </w:r>
    </w:p>
    <w:p w:rsidR="00EF3CA4" w:rsidRPr="00FC6B92" w:rsidRDefault="00EF3CA4" w:rsidP="00FC6B92">
      <w:pPr>
        <w:pStyle w:val="ConsPlusNormal"/>
        <w:widowControl/>
        <w:tabs>
          <w:tab w:val="left" w:pos="426"/>
          <w:tab w:val="left" w:pos="9072"/>
          <w:tab w:val="left" w:pos="9593"/>
        </w:tabs>
        <w:ind w:right="-1" w:firstLine="709"/>
        <w:jc w:val="both"/>
        <w:rPr>
          <w:rFonts w:ascii="Times New Roman" w:hAnsi="Times New Roman" w:cs="Times New Roman"/>
          <w:sz w:val="28"/>
          <w:szCs w:val="28"/>
        </w:rPr>
      </w:pPr>
      <w:r w:rsidRPr="00FC6B92">
        <w:rPr>
          <w:rFonts w:ascii="Times New Roman" w:hAnsi="Times New Roman" w:cs="Times New Roman"/>
          <w:sz w:val="28"/>
          <w:szCs w:val="28"/>
        </w:rPr>
        <w:t xml:space="preserve">Открыть Центр психолого-педагогического сопровождения детей при </w:t>
      </w:r>
      <w:r w:rsidR="00FC6B92">
        <w:rPr>
          <w:rFonts w:ascii="Times New Roman" w:hAnsi="Times New Roman" w:cs="Times New Roman"/>
          <w:sz w:val="28"/>
          <w:szCs w:val="28"/>
        </w:rPr>
        <w:t xml:space="preserve">Муниципальном автономном общеобразовательном </w:t>
      </w:r>
      <w:r w:rsidRPr="00FC6B92">
        <w:rPr>
          <w:rFonts w:ascii="Times New Roman" w:hAnsi="Times New Roman" w:cs="Times New Roman"/>
          <w:sz w:val="28"/>
          <w:szCs w:val="28"/>
        </w:rPr>
        <w:t xml:space="preserve"> </w:t>
      </w:r>
      <w:r w:rsidR="00FC6B92">
        <w:rPr>
          <w:rFonts w:ascii="Times New Roman" w:hAnsi="Times New Roman" w:cs="Times New Roman"/>
          <w:sz w:val="28"/>
          <w:szCs w:val="28"/>
        </w:rPr>
        <w:t xml:space="preserve">учреждении </w:t>
      </w:r>
      <w:r w:rsidRPr="00FC6B92">
        <w:rPr>
          <w:rFonts w:ascii="Times New Roman" w:hAnsi="Times New Roman" w:cs="Times New Roman"/>
          <w:sz w:val="28"/>
          <w:szCs w:val="28"/>
        </w:rPr>
        <w:t>«Школа №7»</w:t>
      </w:r>
      <w:r w:rsidR="00FC6B92">
        <w:rPr>
          <w:rFonts w:ascii="Times New Roman" w:hAnsi="Times New Roman" w:cs="Times New Roman"/>
          <w:sz w:val="28"/>
          <w:szCs w:val="28"/>
        </w:rPr>
        <w:t xml:space="preserve"> Камышловского городского округа</w:t>
      </w:r>
      <w:r w:rsidRPr="00FC6B92">
        <w:rPr>
          <w:rFonts w:ascii="Times New Roman" w:hAnsi="Times New Roman" w:cs="Times New Roman"/>
          <w:sz w:val="28"/>
          <w:szCs w:val="28"/>
        </w:rPr>
        <w:t>.</w:t>
      </w:r>
    </w:p>
    <w:p w:rsidR="00EF3CA4" w:rsidRPr="00FC6B92" w:rsidRDefault="00EF3CA4" w:rsidP="00FC6B92">
      <w:pPr>
        <w:pStyle w:val="ConsPlusNormal"/>
        <w:widowControl/>
        <w:tabs>
          <w:tab w:val="left" w:pos="426"/>
          <w:tab w:val="left" w:pos="9072"/>
          <w:tab w:val="left" w:pos="9593"/>
        </w:tabs>
        <w:ind w:right="-1" w:firstLine="709"/>
        <w:jc w:val="both"/>
        <w:rPr>
          <w:rFonts w:ascii="Times New Roman" w:hAnsi="Times New Roman" w:cs="Times New Roman"/>
          <w:sz w:val="28"/>
          <w:szCs w:val="28"/>
        </w:rPr>
      </w:pPr>
      <w:r w:rsidRPr="00FC6B92">
        <w:rPr>
          <w:rFonts w:ascii="Times New Roman" w:hAnsi="Times New Roman" w:cs="Times New Roman"/>
          <w:sz w:val="28"/>
          <w:szCs w:val="28"/>
        </w:rPr>
        <w:t>Продолжить реализацию Федеральных государственных образовательных стандартов д</w:t>
      </w:r>
      <w:r w:rsidR="008719A4">
        <w:rPr>
          <w:rFonts w:ascii="Times New Roman" w:hAnsi="Times New Roman" w:cs="Times New Roman"/>
          <w:sz w:val="28"/>
          <w:szCs w:val="28"/>
        </w:rPr>
        <w:t>ошкольного и общего образования,</w:t>
      </w:r>
    </w:p>
    <w:p w:rsidR="00EF3CA4" w:rsidRPr="00FC6B92" w:rsidRDefault="00EF3CA4" w:rsidP="00FC6B92">
      <w:pPr>
        <w:pStyle w:val="ConsPlusNormal"/>
        <w:widowControl/>
        <w:tabs>
          <w:tab w:val="left" w:pos="426"/>
          <w:tab w:val="left" w:pos="9072"/>
          <w:tab w:val="left" w:pos="9593"/>
        </w:tabs>
        <w:ind w:right="-1" w:firstLine="0"/>
        <w:jc w:val="both"/>
        <w:rPr>
          <w:rFonts w:ascii="Times New Roman" w:hAnsi="Times New Roman" w:cs="Times New Roman"/>
          <w:sz w:val="28"/>
          <w:szCs w:val="28"/>
        </w:rPr>
      </w:pPr>
      <w:r w:rsidRPr="00FC6B92">
        <w:rPr>
          <w:rFonts w:ascii="Times New Roman" w:hAnsi="Times New Roman" w:cs="Times New Roman"/>
          <w:sz w:val="28"/>
          <w:szCs w:val="28"/>
        </w:rPr>
        <w:t>обеспечение стопроцентного</w:t>
      </w:r>
      <w:r w:rsidR="00FC6B92">
        <w:rPr>
          <w:rFonts w:ascii="Times New Roman" w:hAnsi="Times New Roman" w:cs="Times New Roman"/>
          <w:sz w:val="28"/>
          <w:szCs w:val="28"/>
        </w:rPr>
        <w:t xml:space="preserve"> обучения учащихся в одну смену.</w:t>
      </w:r>
    </w:p>
    <w:p w:rsidR="00EF3CA4" w:rsidRDefault="00FC6B92" w:rsidP="00FC6B92">
      <w:pPr>
        <w:pStyle w:val="ConsPlusNormal"/>
        <w:widowControl/>
        <w:tabs>
          <w:tab w:val="left" w:pos="426"/>
          <w:tab w:val="left" w:pos="9072"/>
          <w:tab w:val="left" w:pos="9593"/>
        </w:tabs>
        <w:ind w:right="-1" w:firstLine="709"/>
        <w:jc w:val="both"/>
        <w:rPr>
          <w:rFonts w:ascii="Times New Roman" w:hAnsi="Times New Roman" w:cs="Times New Roman"/>
          <w:sz w:val="28"/>
          <w:szCs w:val="28"/>
        </w:rPr>
      </w:pPr>
      <w:r>
        <w:rPr>
          <w:rFonts w:ascii="Times New Roman" w:hAnsi="Times New Roman" w:cs="Times New Roman"/>
          <w:sz w:val="28"/>
          <w:szCs w:val="28"/>
        </w:rPr>
        <w:t>У</w:t>
      </w:r>
      <w:r w:rsidR="00EF3CA4" w:rsidRPr="00FC6B92">
        <w:rPr>
          <w:rFonts w:ascii="Times New Roman" w:hAnsi="Times New Roman" w:cs="Times New Roman"/>
          <w:sz w:val="28"/>
          <w:szCs w:val="28"/>
        </w:rPr>
        <w:t>величение количества кружков, секций, иных учрежде</w:t>
      </w:r>
      <w:r>
        <w:rPr>
          <w:rFonts w:ascii="Times New Roman" w:hAnsi="Times New Roman" w:cs="Times New Roman"/>
          <w:sz w:val="28"/>
          <w:szCs w:val="28"/>
        </w:rPr>
        <w:t>ний дополнительного образования.</w:t>
      </w:r>
    </w:p>
    <w:p w:rsidR="007233E7" w:rsidRDefault="008719A4" w:rsidP="00FC6B92">
      <w:pPr>
        <w:pStyle w:val="ConsPlusNormal"/>
        <w:widowControl/>
        <w:tabs>
          <w:tab w:val="left" w:pos="426"/>
          <w:tab w:val="left" w:pos="9072"/>
          <w:tab w:val="left" w:pos="9593"/>
        </w:tabs>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Дальнейшая р</w:t>
      </w:r>
      <w:r w:rsidR="00ED1EFA">
        <w:rPr>
          <w:rFonts w:ascii="Times New Roman" w:hAnsi="Times New Roman" w:cs="Times New Roman"/>
          <w:sz w:val="28"/>
          <w:szCs w:val="28"/>
        </w:rPr>
        <w:t>еализация проект</w:t>
      </w:r>
      <w:r w:rsidR="007233E7">
        <w:rPr>
          <w:rFonts w:ascii="Times New Roman" w:hAnsi="Times New Roman" w:cs="Times New Roman"/>
          <w:sz w:val="28"/>
          <w:szCs w:val="28"/>
        </w:rPr>
        <w:t>ов:</w:t>
      </w:r>
    </w:p>
    <w:p w:rsidR="00ED1EFA" w:rsidRDefault="007233E7" w:rsidP="00FC6B92">
      <w:pPr>
        <w:pStyle w:val="ConsPlusNormal"/>
        <w:widowControl/>
        <w:tabs>
          <w:tab w:val="left" w:pos="426"/>
          <w:tab w:val="left" w:pos="9072"/>
          <w:tab w:val="left" w:pos="9593"/>
        </w:tabs>
        <w:ind w:right="-1" w:firstLine="709"/>
        <w:jc w:val="both"/>
        <w:rPr>
          <w:rFonts w:ascii="Times New Roman" w:hAnsi="Times New Roman" w:cs="Times New Roman"/>
          <w:sz w:val="28"/>
          <w:szCs w:val="28"/>
        </w:rPr>
      </w:pPr>
      <w:r>
        <w:rPr>
          <w:rFonts w:ascii="Times New Roman" w:hAnsi="Times New Roman" w:cs="Times New Roman"/>
          <w:sz w:val="28"/>
          <w:szCs w:val="28"/>
        </w:rPr>
        <w:t>«</w:t>
      </w:r>
      <w:r w:rsidR="000747C9">
        <w:rPr>
          <w:rFonts w:ascii="Times New Roman" w:hAnsi="Times New Roman" w:cs="Times New Roman"/>
          <w:sz w:val="28"/>
          <w:szCs w:val="28"/>
        </w:rPr>
        <w:t>Уральская и</w:t>
      </w:r>
      <w:r w:rsidR="00ED1EFA">
        <w:rPr>
          <w:rFonts w:ascii="Times New Roman" w:hAnsi="Times New Roman" w:cs="Times New Roman"/>
          <w:sz w:val="28"/>
          <w:szCs w:val="28"/>
        </w:rPr>
        <w:t>нженерная школа»</w:t>
      </w:r>
      <w:r>
        <w:rPr>
          <w:rFonts w:ascii="Times New Roman" w:hAnsi="Times New Roman" w:cs="Times New Roman"/>
          <w:sz w:val="28"/>
          <w:szCs w:val="28"/>
        </w:rPr>
        <w:t>;</w:t>
      </w:r>
    </w:p>
    <w:p w:rsidR="007233E7" w:rsidRDefault="007233E7" w:rsidP="00FC6B92">
      <w:pPr>
        <w:pStyle w:val="ConsPlusNormal"/>
        <w:widowControl/>
        <w:tabs>
          <w:tab w:val="left" w:pos="426"/>
          <w:tab w:val="left" w:pos="9072"/>
          <w:tab w:val="left" w:pos="9593"/>
        </w:tabs>
        <w:ind w:right="-1" w:firstLine="709"/>
        <w:jc w:val="both"/>
        <w:rPr>
          <w:rFonts w:ascii="Times New Roman" w:hAnsi="Times New Roman" w:cs="Times New Roman"/>
          <w:sz w:val="28"/>
          <w:szCs w:val="28"/>
        </w:rPr>
      </w:pPr>
      <w:r>
        <w:rPr>
          <w:rFonts w:ascii="Times New Roman" w:hAnsi="Times New Roman" w:cs="Times New Roman"/>
          <w:sz w:val="28"/>
          <w:szCs w:val="28"/>
        </w:rPr>
        <w:t>Общественный мониторинг и качества деятельности образовательных организаций как инструмент государственно- общественного управления системы образования;</w:t>
      </w:r>
    </w:p>
    <w:p w:rsidR="007233E7" w:rsidRDefault="007233E7" w:rsidP="00FC6B92">
      <w:pPr>
        <w:pStyle w:val="ConsPlusNormal"/>
        <w:widowControl/>
        <w:tabs>
          <w:tab w:val="left" w:pos="426"/>
          <w:tab w:val="left" w:pos="9072"/>
          <w:tab w:val="left" w:pos="9593"/>
        </w:tabs>
        <w:ind w:right="-1" w:firstLine="709"/>
        <w:jc w:val="both"/>
        <w:rPr>
          <w:rFonts w:ascii="Times New Roman" w:hAnsi="Times New Roman" w:cs="Times New Roman"/>
          <w:sz w:val="28"/>
          <w:szCs w:val="28"/>
        </w:rPr>
      </w:pPr>
      <w:r>
        <w:rPr>
          <w:rFonts w:ascii="Times New Roman" w:hAnsi="Times New Roman" w:cs="Times New Roman"/>
          <w:sz w:val="28"/>
          <w:szCs w:val="28"/>
        </w:rPr>
        <w:t>Обеспечение научно- методического сопровождения введения и реализации ФГОС общего образования;</w:t>
      </w:r>
    </w:p>
    <w:p w:rsidR="007233E7" w:rsidRDefault="007233E7" w:rsidP="00FC6B92">
      <w:pPr>
        <w:pStyle w:val="ConsPlusNormal"/>
        <w:widowControl/>
        <w:tabs>
          <w:tab w:val="left" w:pos="426"/>
          <w:tab w:val="left" w:pos="9072"/>
          <w:tab w:val="left" w:pos="9593"/>
        </w:tabs>
        <w:ind w:right="-1" w:firstLine="709"/>
        <w:jc w:val="both"/>
        <w:rPr>
          <w:rFonts w:ascii="Times New Roman" w:hAnsi="Times New Roman" w:cs="Times New Roman"/>
          <w:sz w:val="28"/>
          <w:szCs w:val="28"/>
        </w:rPr>
      </w:pPr>
      <w:r>
        <w:rPr>
          <w:rFonts w:ascii="Times New Roman" w:hAnsi="Times New Roman" w:cs="Times New Roman"/>
          <w:sz w:val="28"/>
          <w:szCs w:val="28"/>
        </w:rPr>
        <w:t>Методология проектирования и технология развития организационной образовательной среды.</w:t>
      </w:r>
    </w:p>
    <w:p w:rsidR="00FC6B92" w:rsidRDefault="00FC6B92" w:rsidP="00FC6B92">
      <w:pPr>
        <w:pStyle w:val="ConsPlusNormal"/>
        <w:widowControl/>
        <w:tabs>
          <w:tab w:val="left" w:pos="426"/>
          <w:tab w:val="left" w:pos="9072"/>
          <w:tab w:val="left" w:pos="9593"/>
        </w:tabs>
        <w:ind w:right="-1" w:firstLine="709"/>
        <w:jc w:val="both"/>
        <w:rPr>
          <w:rFonts w:ascii="Times New Roman" w:hAnsi="Times New Roman" w:cs="Times New Roman"/>
          <w:sz w:val="28"/>
          <w:szCs w:val="28"/>
        </w:rPr>
      </w:pPr>
    </w:p>
    <w:p w:rsidR="00FC6B92" w:rsidRDefault="00B141ED" w:rsidP="00B141ED">
      <w:pPr>
        <w:spacing w:after="0" w:line="240" w:lineRule="auto"/>
        <w:ind w:firstLine="709"/>
        <w:jc w:val="center"/>
        <w:rPr>
          <w:rFonts w:ascii="Times New Roman" w:hAnsi="Times New Roman" w:cs="Times New Roman"/>
          <w:b/>
          <w:color w:val="000000" w:themeColor="text1"/>
          <w:sz w:val="28"/>
          <w:szCs w:val="28"/>
        </w:rPr>
      </w:pPr>
      <w:r w:rsidRPr="00B141ED">
        <w:rPr>
          <w:rFonts w:ascii="Times New Roman" w:hAnsi="Times New Roman" w:cs="Times New Roman"/>
          <w:b/>
          <w:color w:val="000000" w:themeColor="text1"/>
          <w:sz w:val="28"/>
          <w:szCs w:val="28"/>
        </w:rPr>
        <w:t>ЖКХ</w:t>
      </w:r>
    </w:p>
    <w:p w:rsidR="00B141ED" w:rsidRDefault="00B141ED" w:rsidP="00B141ED">
      <w:pPr>
        <w:spacing w:after="0" w:line="240" w:lineRule="auto"/>
        <w:ind w:firstLine="709"/>
        <w:jc w:val="center"/>
        <w:rPr>
          <w:rFonts w:ascii="Times New Roman" w:hAnsi="Times New Roman" w:cs="Times New Roman"/>
          <w:color w:val="000000" w:themeColor="text1"/>
          <w:sz w:val="28"/>
          <w:szCs w:val="28"/>
        </w:rPr>
      </w:pPr>
    </w:p>
    <w:p w:rsidR="00B141ED" w:rsidRPr="00B141ED" w:rsidRDefault="00B141ED" w:rsidP="00B141ED">
      <w:pPr>
        <w:pStyle w:val="PreformattedText"/>
        <w:ind w:firstLine="708"/>
        <w:jc w:val="both"/>
        <w:rPr>
          <w:rFonts w:ascii="Times New Roman" w:hAnsi="Times New Roman" w:cs="Times New Roman"/>
          <w:color w:val="000000" w:themeColor="text1"/>
          <w:sz w:val="28"/>
          <w:szCs w:val="28"/>
          <w:lang w:val="ru-RU"/>
        </w:rPr>
      </w:pPr>
      <w:r w:rsidRPr="00B141ED">
        <w:rPr>
          <w:rFonts w:ascii="Times New Roman" w:hAnsi="Times New Roman" w:cs="Times New Roman"/>
          <w:color w:val="000000" w:themeColor="text1"/>
          <w:sz w:val="28"/>
          <w:szCs w:val="28"/>
          <w:lang w:val="ru-RU"/>
        </w:rPr>
        <w:t>Партия «ЕДИНАЯ РОССИЯ» гарантирует последовательную работу по следующим направлениям:</w:t>
      </w:r>
    </w:p>
    <w:p w:rsidR="00B141ED" w:rsidRPr="00B141ED" w:rsidRDefault="008719A4" w:rsidP="00B141ED">
      <w:pPr>
        <w:pStyle w:val="PreformattedText"/>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Контроль над управляющими компаниями</w:t>
      </w:r>
    </w:p>
    <w:p w:rsidR="00B141ED" w:rsidRPr="00B141ED" w:rsidRDefault="00B141ED" w:rsidP="00B141ED">
      <w:pPr>
        <w:pStyle w:val="PreformattedText"/>
        <w:jc w:val="both"/>
        <w:rPr>
          <w:rFonts w:ascii="Times New Roman" w:hAnsi="Times New Roman" w:cs="Times New Roman"/>
          <w:color w:val="000000" w:themeColor="text1"/>
          <w:sz w:val="28"/>
          <w:szCs w:val="28"/>
          <w:lang w:val="ru-RU"/>
        </w:rPr>
      </w:pPr>
      <w:r w:rsidRPr="00B141ED">
        <w:rPr>
          <w:rFonts w:ascii="Times New Roman" w:hAnsi="Times New Roman" w:cs="Times New Roman"/>
          <w:color w:val="000000" w:themeColor="text1"/>
          <w:sz w:val="28"/>
          <w:szCs w:val="28"/>
          <w:lang w:val="ru-RU"/>
        </w:rPr>
        <w:t>- расширение прав граждан по контролю за работой управляющих компаний;</w:t>
      </w:r>
    </w:p>
    <w:p w:rsidR="00B141ED" w:rsidRPr="00B141ED" w:rsidRDefault="00B141ED" w:rsidP="00B141ED">
      <w:pPr>
        <w:pStyle w:val="PreformattedText"/>
        <w:jc w:val="both"/>
        <w:rPr>
          <w:rFonts w:ascii="Times New Roman" w:hAnsi="Times New Roman" w:cs="Times New Roman"/>
          <w:color w:val="000000" w:themeColor="text1"/>
          <w:sz w:val="28"/>
          <w:szCs w:val="28"/>
          <w:lang w:val="ru-RU"/>
        </w:rPr>
      </w:pPr>
      <w:r w:rsidRPr="00B141ED">
        <w:rPr>
          <w:rFonts w:ascii="Times New Roman" w:hAnsi="Times New Roman" w:cs="Times New Roman"/>
          <w:color w:val="000000" w:themeColor="text1"/>
          <w:sz w:val="28"/>
          <w:szCs w:val="28"/>
          <w:lang w:val="ru-RU"/>
        </w:rPr>
        <w:t>- ужесточение контроля деятельности управляющих компаний в сфере ЖКХ, обоснованности начислений и качества выполнения работ.</w:t>
      </w:r>
    </w:p>
    <w:p w:rsidR="00B141ED" w:rsidRPr="00B141ED" w:rsidRDefault="008719A4" w:rsidP="00B141ED">
      <w:pPr>
        <w:pStyle w:val="PreformattedText"/>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Бесперебойное снабжение ресурсами</w:t>
      </w:r>
    </w:p>
    <w:p w:rsidR="00B141ED" w:rsidRPr="00B141ED" w:rsidRDefault="00B141ED" w:rsidP="00B141ED">
      <w:pPr>
        <w:pStyle w:val="PreformattedText"/>
        <w:jc w:val="both"/>
        <w:rPr>
          <w:rFonts w:ascii="Times New Roman" w:hAnsi="Times New Roman" w:cs="Times New Roman"/>
          <w:color w:val="000000" w:themeColor="text1"/>
          <w:sz w:val="28"/>
          <w:szCs w:val="28"/>
          <w:lang w:val="ru-RU"/>
        </w:rPr>
      </w:pPr>
      <w:r w:rsidRPr="00B141ED">
        <w:rPr>
          <w:rFonts w:ascii="Times New Roman" w:hAnsi="Times New Roman" w:cs="Times New Roman"/>
          <w:color w:val="000000" w:themeColor="text1"/>
          <w:sz w:val="28"/>
          <w:szCs w:val="28"/>
          <w:lang w:val="ru-RU"/>
        </w:rPr>
        <w:t>- создание условий для модернизации коммунальной инфраструктуры,</w:t>
      </w:r>
    </w:p>
    <w:p w:rsidR="00B141ED" w:rsidRPr="00B141ED" w:rsidRDefault="00B141ED" w:rsidP="00B141ED">
      <w:pPr>
        <w:pStyle w:val="PreformattedText"/>
        <w:jc w:val="both"/>
        <w:rPr>
          <w:rFonts w:ascii="Times New Roman" w:hAnsi="Times New Roman" w:cs="Times New Roman"/>
          <w:color w:val="000000" w:themeColor="text1"/>
          <w:sz w:val="28"/>
          <w:szCs w:val="28"/>
          <w:lang w:val="ru-RU"/>
        </w:rPr>
      </w:pPr>
      <w:r w:rsidRPr="00B141ED">
        <w:rPr>
          <w:rFonts w:ascii="Times New Roman" w:hAnsi="Times New Roman" w:cs="Times New Roman"/>
          <w:color w:val="000000" w:themeColor="text1"/>
          <w:sz w:val="28"/>
          <w:szCs w:val="28"/>
          <w:lang w:val="ru-RU"/>
        </w:rPr>
        <w:t>своевременной реконструкции, ремонтов водоводов, котельных, водозаборных</w:t>
      </w:r>
    </w:p>
    <w:p w:rsidR="00B141ED" w:rsidRPr="00B141ED" w:rsidRDefault="00B141ED" w:rsidP="00B141ED">
      <w:pPr>
        <w:pStyle w:val="PreformattedText"/>
        <w:jc w:val="both"/>
        <w:rPr>
          <w:rFonts w:ascii="Times New Roman" w:hAnsi="Times New Roman" w:cs="Times New Roman"/>
          <w:color w:val="000000" w:themeColor="text1"/>
          <w:sz w:val="28"/>
          <w:szCs w:val="28"/>
          <w:lang w:val="ru-RU"/>
        </w:rPr>
      </w:pPr>
      <w:r w:rsidRPr="00B141ED">
        <w:rPr>
          <w:rFonts w:ascii="Times New Roman" w:hAnsi="Times New Roman" w:cs="Times New Roman"/>
          <w:color w:val="000000" w:themeColor="text1"/>
          <w:sz w:val="28"/>
          <w:szCs w:val="28"/>
          <w:lang w:val="ru-RU"/>
        </w:rPr>
        <w:t>пунктов, канализации;</w:t>
      </w:r>
    </w:p>
    <w:p w:rsidR="00B141ED" w:rsidRPr="00B141ED" w:rsidRDefault="008719A4" w:rsidP="00B141ED">
      <w:pPr>
        <w:pStyle w:val="PreformattedText"/>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Своевременный капитальный ремонт</w:t>
      </w:r>
    </w:p>
    <w:p w:rsidR="00B141ED" w:rsidRPr="00B141ED" w:rsidRDefault="00B141ED" w:rsidP="00B141ED">
      <w:pPr>
        <w:pStyle w:val="PreformattedText"/>
        <w:jc w:val="both"/>
        <w:rPr>
          <w:rFonts w:ascii="Times New Roman" w:hAnsi="Times New Roman" w:cs="Times New Roman"/>
          <w:color w:val="000000" w:themeColor="text1"/>
          <w:sz w:val="28"/>
          <w:szCs w:val="28"/>
          <w:lang w:val="ru-RU"/>
        </w:rPr>
      </w:pPr>
      <w:r w:rsidRPr="00B141ED">
        <w:rPr>
          <w:rFonts w:ascii="Times New Roman" w:hAnsi="Times New Roman" w:cs="Times New Roman"/>
          <w:color w:val="000000" w:themeColor="text1"/>
          <w:sz w:val="28"/>
          <w:szCs w:val="28"/>
          <w:lang w:val="ru-RU"/>
        </w:rPr>
        <w:t>- жесткий контроль за работой Фонда содействия капитальному ремонту;</w:t>
      </w:r>
    </w:p>
    <w:p w:rsidR="00B141ED" w:rsidRPr="00B141ED" w:rsidRDefault="00B141ED" w:rsidP="00B141ED">
      <w:pPr>
        <w:pStyle w:val="PreformattedText"/>
        <w:jc w:val="both"/>
        <w:rPr>
          <w:rFonts w:ascii="Times New Roman" w:hAnsi="Times New Roman" w:cs="Times New Roman"/>
          <w:color w:val="000000" w:themeColor="text1"/>
          <w:sz w:val="28"/>
          <w:szCs w:val="28"/>
          <w:lang w:val="ru-RU"/>
        </w:rPr>
      </w:pPr>
      <w:r w:rsidRPr="00B141ED">
        <w:rPr>
          <w:rFonts w:ascii="Times New Roman" w:hAnsi="Times New Roman" w:cs="Times New Roman"/>
          <w:color w:val="000000" w:themeColor="text1"/>
          <w:sz w:val="28"/>
          <w:szCs w:val="28"/>
          <w:lang w:val="ru-RU"/>
        </w:rPr>
        <w:t>- обеспечение условий для качественного капитального ремонта домов  за счет регионального Фонда капремонтов;</w:t>
      </w:r>
    </w:p>
    <w:p w:rsidR="00B141ED" w:rsidRPr="00B141ED" w:rsidRDefault="00B141ED" w:rsidP="00B141ED">
      <w:pPr>
        <w:pStyle w:val="PreformattedText"/>
        <w:jc w:val="both"/>
        <w:rPr>
          <w:rFonts w:ascii="Times New Roman" w:hAnsi="Times New Roman" w:cs="Times New Roman"/>
          <w:color w:val="000000" w:themeColor="text1"/>
          <w:sz w:val="28"/>
          <w:szCs w:val="28"/>
          <w:lang w:val="ru-RU"/>
        </w:rPr>
      </w:pPr>
      <w:r w:rsidRPr="00B141ED">
        <w:rPr>
          <w:rFonts w:ascii="Times New Roman" w:hAnsi="Times New Roman" w:cs="Times New Roman"/>
          <w:color w:val="000000" w:themeColor="text1"/>
          <w:sz w:val="28"/>
          <w:szCs w:val="28"/>
          <w:lang w:val="ru-RU"/>
        </w:rPr>
        <w:t>- снижение к 2021 году доли аварийного и ветхого жилья.</w:t>
      </w:r>
    </w:p>
    <w:p w:rsidR="00B141ED" w:rsidRPr="00B141ED" w:rsidRDefault="008719A4" w:rsidP="00B141ED">
      <w:pPr>
        <w:pStyle w:val="PreformattedText"/>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Благоустроенные улицы и дворы</w:t>
      </w:r>
    </w:p>
    <w:p w:rsidR="00B141ED" w:rsidRPr="00B141ED" w:rsidRDefault="00B141ED" w:rsidP="00B141ED">
      <w:pPr>
        <w:pStyle w:val="PreformattedText"/>
        <w:jc w:val="both"/>
        <w:rPr>
          <w:rFonts w:ascii="Times New Roman" w:hAnsi="Times New Roman" w:cs="Times New Roman"/>
          <w:color w:val="000000" w:themeColor="text1"/>
          <w:sz w:val="28"/>
          <w:szCs w:val="28"/>
          <w:lang w:val="ru-RU"/>
        </w:rPr>
      </w:pPr>
      <w:r w:rsidRPr="00B141ED">
        <w:rPr>
          <w:rFonts w:ascii="Times New Roman" w:hAnsi="Times New Roman" w:cs="Times New Roman"/>
          <w:color w:val="000000" w:themeColor="text1"/>
          <w:sz w:val="28"/>
          <w:szCs w:val="28"/>
          <w:lang w:val="ru-RU"/>
        </w:rPr>
        <w:t>- улучшение ситуации в сфере благоустройства территорий: своевременная</w:t>
      </w:r>
    </w:p>
    <w:p w:rsidR="00B141ED" w:rsidRPr="00B141ED" w:rsidRDefault="00B141ED" w:rsidP="00B141ED">
      <w:pPr>
        <w:pStyle w:val="PreformattedText"/>
        <w:jc w:val="both"/>
        <w:rPr>
          <w:rFonts w:ascii="Times New Roman" w:hAnsi="Times New Roman" w:cs="Times New Roman"/>
          <w:color w:val="000000" w:themeColor="text1"/>
          <w:sz w:val="28"/>
          <w:szCs w:val="28"/>
          <w:lang w:val="ru-RU"/>
        </w:rPr>
      </w:pPr>
      <w:r w:rsidRPr="00B141ED">
        <w:rPr>
          <w:rFonts w:ascii="Times New Roman" w:hAnsi="Times New Roman" w:cs="Times New Roman"/>
          <w:color w:val="000000" w:themeColor="text1"/>
          <w:sz w:val="28"/>
          <w:szCs w:val="28"/>
          <w:lang w:val="ru-RU"/>
        </w:rPr>
        <w:t>уборка улиц, расширение сети уличного освещения, установка детских</w:t>
      </w:r>
    </w:p>
    <w:p w:rsidR="00B141ED" w:rsidRPr="00B141ED" w:rsidRDefault="00B141ED" w:rsidP="00B141ED">
      <w:pPr>
        <w:pStyle w:val="PreformattedText"/>
        <w:jc w:val="both"/>
        <w:rPr>
          <w:rFonts w:ascii="Times New Roman" w:hAnsi="Times New Roman" w:cs="Times New Roman"/>
          <w:color w:val="000000" w:themeColor="text1"/>
          <w:sz w:val="28"/>
          <w:szCs w:val="28"/>
          <w:lang w:val="ru-RU"/>
        </w:rPr>
      </w:pPr>
      <w:r w:rsidRPr="00B141ED">
        <w:rPr>
          <w:rFonts w:ascii="Times New Roman" w:hAnsi="Times New Roman" w:cs="Times New Roman"/>
          <w:color w:val="000000" w:themeColor="text1"/>
          <w:sz w:val="28"/>
          <w:szCs w:val="28"/>
          <w:lang w:val="ru-RU"/>
        </w:rPr>
        <w:t>площадок и другое.</w:t>
      </w:r>
    </w:p>
    <w:p w:rsidR="00B141ED" w:rsidRDefault="00B141ED" w:rsidP="00B141ED">
      <w:pPr>
        <w:spacing w:after="0" w:line="240" w:lineRule="auto"/>
        <w:ind w:firstLine="709"/>
        <w:jc w:val="both"/>
        <w:rPr>
          <w:rFonts w:ascii="Times New Roman" w:hAnsi="Times New Roman" w:cs="Times New Roman"/>
          <w:color w:val="000000" w:themeColor="text1"/>
          <w:sz w:val="28"/>
          <w:szCs w:val="28"/>
        </w:rPr>
      </w:pPr>
    </w:p>
    <w:p w:rsidR="00C54402" w:rsidRDefault="00C54402" w:rsidP="00B141ED">
      <w:pPr>
        <w:spacing w:after="0" w:line="240" w:lineRule="auto"/>
        <w:ind w:firstLine="709"/>
        <w:jc w:val="both"/>
        <w:rPr>
          <w:rFonts w:ascii="Times New Roman" w:hAnsi="Times New Roman" w:cs="Times New Roman"/>
          <w:color w:val="000000" w:themeColor="text1"/>
          <w:sz w:val="28"/>
          <w:szCs w:val="28"/>
        </w:rPr>
      </w:pPr>
    </w:p>
    <w:p w:rsidR="00C54402" w:rsidRPr="00B141ED" w:rsidRDefault="00C54402" w:rsidP="00B141E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Данную программу «Единая Россия» будет реализо</w:t>
      </w:r>
      <w:r w:rsidR="0058176A">
        <w:rPr>
          <w:rFonts w:ascii="Times New Roman" w:hAnsi="Times New Roman" w:cs="Times New Roman"/>
          <w:color w:val="000000" w:themeColor="text1"/>
          <w:sz w:val="28"/>
          <w:szCs w:val="28"/>
        </w:rPr>
        <w:t>вывать путем внесения законодательных инициатив в Думу Камышловского городского округа, Законодательно</w:t>
      </w:r>
      <w:r w:rsidR="008719A4">
        <w:rPr>
          <w:rFonts w:ascii="Times New Roman" w:hAnsi="Times New Roman" w:cs="Times New Roman"/>
          <w:color w:val="000000" w:themeColor="text1"/>
          <w:sz w:val="28"/>
          <w:szCs w:val="28"/>
        </w:rPr>
        <w:t xml:space="preserve">е </w:t>
      </w:r>
      <w:r w:rsidR="0058176A">
        <w:rPr>
          <w:rFonts w:ascii="Times New Roman" w:hAnsi="Times New Roman" w:cs="Times New Roman"/>
          <w:color w:val="000000" w:themeColor="text1"/>
          <w:sz w:val="28"/>
          <w:szCs w:val="28"/>
        </w:rPr>
        <w:t>собрани</w:t>
      </w:r>
      <w:r w:rsidR="008719A4">
        <w:rPr>
          <w:rFonts w:ascii="Times New Roman" w:hAnsi="Times New Roman" w:cs="Times New Roman"/>
          <w:color w:val="000000" w:themeColor="text1"/>
          <w:sz w:val="28"/>
          <w:szCs w:val="28"/>
        </w:rPr>
        <w:t>е</w:t>
      </w:r>
      <w:r w:rsidR="0058176A">
        <w:rPr>
          <w:rFonts w:ascii="Times New Roman" w:hAnsi="Times New Roman" w:cs="Times New Roman"/>
          <w:color w:val="000000" w:themeColor="text1"/>
          <w:sz w:val="28"/>
          <w:szCs w:val="28"/>
        </w:rPr>
        <w:t xml:space="preserve"> Свердловской области.</w:t>
      </w:r>
    </w:p>
    <w:p w:rsidR="0058176A" w:rsidRDefault="0058176A" w:rsidP="00FC6B92">
      <w:pPr>
        <w:spacing w:after="0" w:line="240" w:lineRule="auto"/>
        <w:ind w:firstLine="709"/>
        <w:jc w:val="center"/>
        <w:rPr>
          <w:rFonts w:ascii="Times New Roman" w:hAnsi="Times New Roman" w:cs="Times New Roman"/>
          <w:b/>
          <w:color w:val="000000" w:themeColor="text1"/>
          <w:sz w:val="32"/>
          <w:szCs w:val="32"/>
        </w:rPr>
      </w:pPr>
    </w:p>
    <w:p w:rsidR="00FC6B92" w:rsidRDefault="00FC6B92" w:rsidP="00FC6B92">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Победа</w:t>
      </w:r>
      <w:r w:rsidR="00D77021">
        <w:rPr>
          <w:rFonts w:ascii="Times New Roman" w:hAnsi="Times New Roman" w:cs="Times New Roman"/>
          <w:b/>
          <w:color w:val="000000" w:themeColor="text1"/>
          <w:sz w:val="32"/>
          <w:szCs w:val="32"/>
        </w:rPr>
        <w:t xml:space="preserve"> «Единой России» - </w:t>
      </w:r>
      <w:r>
        <w:rPr>
          <w:rFonts w:ascii="Times New Roman" w:hAnsi="Times New Roman" w:cs="Times New Roman"/>
          <w:b/>
          <w:color w:val="000000" w:themeColor="text1"/>
          <w:sz w:val="32"/>
          <w:szCs w:val="32"/>
        </w:rPr>
        <w:t>победа</w:t>
      </w:r>
      <w:r w:rsidR="00D77021">
        <w:rPr>
          <w:rFonts w:ascii="Times New Roman" w:hAnsi="Times New Roman" w:cs="Times New Roman"/>
          <w:b/>
          <w:color w:val="000000" w:themeColor="text1"/>
          <w:sz w:val="32"/>
          <w:szCs w:val="32"/>
        </w:rPr>
        <w:t xml:space="preserve"> Камышловсцев</w:t>
      </w:r>
      <w:r>
        <w:rPr>
          <w:rFonts w:ascii="Times New Roman" w:hAnsi="Times New Roman" w:cs="Times New Roman"/>
          <w:b/>
          <w:color w:val="000000" w:themeColor="text1"/>
          <w:sz w:val="32"/>
          <w:szCs w:val="32"/>
        </w:rPr>
        <w:t>!</w:t>
      </w:r>
    </w:p>
    <w:p w:rsidR="00FC6B92" w:rsidRDefault="00FC6B92" w:rsidP="00FC6B92">
      <w:pPr>
        <w:spacing w:after="0" w:line="240" w:lineRule="auto"/>
        <w:ind w:firstLine="709"/>
        <w:jc w:val="center"/>
        <w:rPr>
          <w:rFonts w:ascii="Times New Roman" w:hAnsi="Times New Roman" w:cs="Times New Roman"/>
          <w:b/>
          <w:color w:val="000000" w:themeColor="text1"/>
          <w:sz w:val="32"/>
          <w:szCs w:val="32"/>
        </w:rPr>
      </w:pPr>
    </w:p>
    <w:p w:rsidR="00FC6B92" w:rsidRDefault="00FC6B92" w:rsidP="00FC6B92">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И.о. Секретаря </w:t>
      </w:r>
    </w:p>
    <w:p w:rsidR="00FC6B92" w:rsidRPr="00FC6B92" w:rsidRDefault="00FC6B92" w:rsidP="00FC6B92">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Камышловского городского местного отделения Всероссийской политической партии «Единая Россия», Половников А.В.</w:t>
      </w:r>
    </w:p>
    <w:p w:rsidR="00FC6B92" w:rsidRDefault="00FC6B92" w:rsidP="00FC6B92">
      <w:pPr>
        <w:spacing w:after="0" w:line="240" w:lineRule="auto"/>
        <w:ind w:firstLine="709"/>
        <w:jc w:val="both"/>
        <w:rPr>
          <w:rFonts w:ascii="Times New Roman" w:hAnsi="Times New Roman" w:cs="Times New Roman"/>
          <w:color w:val="000000" w:themeColor="text1"/>
          <w:sz w:val="28"/>
          <w:szCs w:val="28"/>
        </w:rPr>
      </w:pPr>
    </w:p>
    <w:p w:rsidR="00F156C1" w:rsidRPr="00F156C1" w:rsidRDefault="00F156C1" w:rsidP="00F156C1">
      <w:pPr>
        <w:tabs>
          <w:tab w:val="left" w:pos="4215"/>
        </w:tabs>
        <w:rPr>
          <w:rFonts w:ascii="Times New Roman" w:hAnsi="Times New Roman" w:cs="Times New Roman"/>
          <w:sz w:val="28"/>
          <w:szCs w:val="28"/>
        </w:rPr>
      </w:pPr>
    </w:p>
    <w:sectPr w:rsidR="00F156C1" w:rsidRPr="00F156C1" w:rsidSect="00317F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Mono">
    <w:altName w:val="Courier New"/>
    <w:panose1 w:val="00000000000000000000"/>
    <w:charset w:val="CC"/>
    <w:family w:val="modern"/>
    <w:notTrueType/>
    <w:pitch w:val="fixed"/>
    <w:sig w:usb0="00000201" w:usb1="00000000" w:usb2="00000000" w:usb3="00000000" w:csb0="00000004" w:csb1="00000000"/>
  </w:font>
  <w:font w:name="AR PL SungtiL GB">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Liberation Serif">
    <w:altName w:val="Times New Roman"/>
    <w:charset w:val="01"/>
    <w:family w:val="roman"/>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156C1"/>
    <w:rsid w:val="000747C9"/>
    <w:rsid w:val="0015332A"/>
    <w:rsid w:val="00285B7F"/>
    <w:rsid w:val="00297472"/>
    <w:rsid w:val="002F6090"/>
    <w:rsid w:val="00317F0B"/>
    <w:rsid w:val="0058176A"/>
    <w:rsid w:val="007049DA"/>
    <w:rsid w:val="007233E7"/>
    <w:rsid w:val="007723F8"/>
    <w:rsid w:val="008719A4"/>
    <w:rsid w:val="00B141ED"/>
    <w:rsid w:val="00B41696"/>
    <w:rsid w:val="00B86DD8"/>
    <w:rsid w:val="00C17AD7"/>
    <w:rsid w:val="00C54402"/>
    <w:rsid w:val="00D77021"/>
    <w:rsid w:val="00D87763"/>
    <w:rsid w:val="00E230E5"/>
    <w:rsid w:val="00E67F1C"/>
    <w:rsid w:val="00ED1EFA"/>
    <w:rsid w:val="00EF3CA4"/>
    <w:rsid w:val="00F156C1"/>
    <w:rsid w:val="00F57A63"/>
    <w:rsid w:val="00F76BD4"/>
    <w:rsid w:val="00FC6B92"/>
    <w:rsid w:val="00FD2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6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56C1"/>
    <w:rPr>
      <w:rFonts w:ascii="Tahoma" w:hAnsi="Tahoma" w:cs="Tahoma"/>
      <w:sz w:val="16"/>
      <w:szCs w:val="16"/>
    </w:rPr>
  </w:style>
  <w:style w:type="paragraph" w:customStyle="1" w:styleId="PreformattedText">
    <w:name w:val="Preformatted Text"/>
    <w:basedOn w:val="a"/>
    <w:uiPriority w:val="99"/>
    <w:qFormat/>
    <w:rsid w:val="00E230E5"/>
    <w:pPr>
      <w:widowControl w:val="0"/>
      <w:suppressAutoHyphens/>
      <w:spacing w:after="0" w:line="240" w:lineRule="auto"/>
    </w:pPr>
    <w:rPr>
      <w:rFonts w:ascii="Liberation Mono" w:eastAsia="AR PL SungtiL GB" w:hAnsi="Liberation Mono" w:cs="Liberation Mono"/>
      <w:sz w:val="20"/>
      <w:szCs w:val="20"/>
      <w:lang w:val="en-US" w:eastAsia="zh-CN" w:bidi="hi-IN"/>
    </w:rPr>
  </w:style>
  <w:style w:type="paragraph" w:customStyle="1" w:styleId="ConsPlusNormal">
    <w:name w:val="ConsPlusNormal"/>
    <w:uiPriority w:val="99"/>
    <w:rsid w:val="00EF3C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1">
    <w:name w:val="s1"/>
    <w:basedOn w:val="a0"/>
    <w:uiPriority w:val="99"/>
    <w:rsid w:val="0015332A"/>
  </w:style>
  <w:style w:type="paragraph" w:styleId="a5">
    <w:name w:val="List"/>
    <w:basedOn w:val="a"/>
    <w:rsid w:val="00F76BD4"/>
    <w:pPr>
      <w:widowControl w:val="0"/>
      <w:suppressAutoHyphens/>
      <w:spacing w:after="140" w:line="288" w:lineRule="auto"/>
    </w:pPr>
    <w:rPr>
      <w:rFonts w:ascii="Liberation Serif" w:eastAsia="AR PL SungtiL GB" w:hAnsi="Liberation Serif" w:cs="FreeSans"/>
      <w:sz w:val="24"/>
      <w:szCs w:val="24"/>
      <w:lang w:val="en-US" w:eastAsia="zh-CN" w:bidi="hi-IN"/>
    </w:rPr>
  </w:style>
  <w:style w:type="paragraph" w:styleId="a6">
    <w:name w:val="Body Text"/>
    <w:basedOn w:val="a"/>
    <w:link w:val="a7"/>
    <w:uiPriority w:val="99"/>
    <w:rsid w:val="00F76BD4"/>
    <w:pPr>
      <w:shd w:val="clear" w:color="auto" w:fill="FFFFFF"/>
      <w:spacing w:before="420" w:after="0" w:line="312" w:lineRule="exact"/>
      <w:jc w:val="both"/>
    </w:pPr>
    <w:rPr>
      <w:rFonts w:ascii="Microsoft Sans Serif" w:eastAsia="Times New Roman" w:hAnsi="Microsoft Sans Serif" w:cs="Microsoft Sans Serif"/>
      <w:sz w:val="27"/>
      <w:szCs w:val="27"/>
      <w:lang w:eastAsia="ru-RU"/>
    </w:rPr>
  </w:style>
  <w:style w:type="character" w:customStyle="1" w:styleId="a7">
    <w:name w:val="Основной текст Знак"/>
    <w:basedOn w:val="a0"/>
    <w:link w:val="a6"/>
    <w:uiPriority w:val="99"/>
    <w:rsid w:val="00F76BD4"/>
    <w:rPr>
      <w:rFonts w:ascii="Microsoft Sans Serif" w:eastAsia="Times New Roman" w:hAnsi="Microsoft Sans Serif" w:cs="Microsoft Sans Serif"/>
      <w:sz w:val="27"/>
      <w:szCs w:val="27"/>
      <w:shd w:val="clear" w:color="auto" w:fill="FFFFFF"/>
      <w:lang w:eastAsia="ru-RU"/>
    </w:rPr>
  </w:style>
  <w:style w:type="character" w:customStyle="1" w:styleId="1pt">
    <w:name w:val="Основной текст + Интервал 1 pt"/>
    <w:uiPriority w:val="99"/>
    <w:rsid w:val="00F76BD4"/>
    <w:rPr>
      <w:rFonts w:ascii="Times New Roman" w:hAnsi="Times New Roman" w:cs="Times New Roman"/>
      <w:spacing w:val="30"/>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9</Pages>
  <Words>2730</Words>
  <Characters>15565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Metodist</cp:lastModifiedBy>
  <cp:revision>7</cp:revision>
  <cp:lastPrinted>2016-09-02T03:02:00Z</cp:lastPrinted>
  <dcterms:created xsi:type="dcterms:W3CDTF">2016-08-17T07:51:00Z</dcterms:created>
  <dcterms:modified xsi:type="dcterms:W3CDTF">2016-09-05T02:50:00Z</dcterms:modified>
</cp:coreProperties>
</file>