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D5" w:rsidRPr="000A12D5" w:rsidRDefault="000A12D5" w:rsidP="000A12D5">
      <w:pPr>
        <w:spacing w:after="0"/>
        <w:rPr>
          <w:rFonts w:ascii="Times New Roman" w:hAnsi="Times New Roman" w:cs="Times New Roman"/>
        </w:rPr>
      </w:pPr>
      <w:r w:rsidRPr="000A12D5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0A12D5">
        <w:rPr>
          <w:rFonts w:ascii="Times New Roman" w:hAnsi="Times New Roman" w:cs="Times New Roman"/>
        </w:rPr>
        <w:t>__</w:t>
      </w:r>
      <w:r w:rsidRPr="000A12D5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 w:rsidRPr="000A12D5">
        <w:rPr>
          <w:rFonts w:ascii="Times New Roman" w:hAnsi="Times New Roman" w:cs="Times New Roman"/>
          <w:b/>
          <w:sz w:val="28"/>
          <w:szCs w:val="28"/>
        </w:rPr>
        <w:t>Чикунова</w:t>
      </w:r>
      <w:proofErr w:type="spellEnd"/>
    </w:p>
    <w:p w:rsidR="000A12D5" w:rsidRPr="000A12D5" w:rsidRDefault="000A12D5" w:rsidP="000A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2D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0A12D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A12D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A12D5" w:rsidRPr="000A12D5" w:rsidRDefault="000A12D5" w:rsidP="000A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2D5">
        <w:rPr>
          <w:rFonts w:ascii="Times New Roman" w:hAnsi="Times New Roman" w:cs="Times New Roman"/>
          <w:sz w:val="28"/>
          <w:szCs w:val="28"/>
        </w:rPr>
        <w:t>«</w:t>
      </w:r>
      <w:r w:rsidR="003B7694">
        <w:rPr>
          <w:rFonts w:ascii="Times New Roman" w:hAnsi="Times New Roman" w:cs="Times New Roman"/>
          <w:sz w:val="28"/>
          <w:szCs w:val="28"/>
        </w:rPr>
        <w:t>21</w:t>
      </w:r>
      <w:r w:rsidRPr="000A12D5">
        <w:rPr>
          <w:rFonts w:ascii="Times New Roman" w:hAnsi="Times New Roman" w:cs="Times New Roman"/>
          <w:sz w:val="28"/>
          <w:szCs w:val="28"/>
        </w:rPr>
        <w:t>»</w:t>
      </w:r>
      <w:r w:rsidR="003B769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A12D5">
        <w:rPr>
          <w:rFonts w:ascii="Times New Roman" w:hAnsi="Times New Roman" w:cs="Times New Roman"/>
          <w:sz w:val="28"/>
          <w:szCs w:val="28"/>
        </w:rPr>
        <w:t>201</w:t>
      </w:r>
      <w:r w:rsidR="005C0643">
        <w:rPr>
          <w:rFonts w:ascii="Times New Roman" w:hAnsi="Times New Roman" w:cs="Times New Roman"/>
          <w:sz w:val="28"/>
          <w:szCs w:val="28"/>
        </w:rPr>
        <w:t xml:space="preserve">3 </w:t>
      </w:r>
      <w:r w:rsidRPr="000A1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12D5" w:rsidRPr="000A12D5" w:rsidRDefault="000A12D5" w:rsidP="000A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2D5" w:rsidRPr="000A12D5" w:rsidRDefault="000A12D5" w:rsidP="000A1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2D5">
        <w:rPr>
          <w:rFonts w:ascii="Times New Roman" w:hAnsi="Times New Roman" w:cs="Times New Roman"/>
          <w:noProof/>
        </w:rPr>
        <w:drawing>
          <wp:inline distT="0" distB="0" distL="0" distR="0">
            <wp:extent cx="381000" cy="5715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D5" w:rsidRPr="000A12D5" w:rsidRDefault="000A12D5" w:rsidP="000A1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2D5">
        <w:rPr>
          <w:rFonts w:ascii="Times New Roman" w:hAnsi="Times New Roman" w:cs="Times New Roman"/>
          <w:b/>
          <w:sz w:val="28"/>
          <w:szCs w:val="28"/>
        </w:rPr>
        <w:t>ДУМА</w:t>
      </w:r>
      <w:r w:rsidRPr="000A12D5">
        <w:rPr>
          <w:rFonts w:ascii="Times New Roman" w:hAnsi="Times New Roman" w:cs="Times New Roman"/>
          <w:sz w:val="28"/>
          <w:szCs w:val="28"/>
        </w:rPr>
        <w:t xml:space="preserve"> </w:t>
      </w:r>
      <w:r w:rsidRPr="000A12D5">
        <w:rPr>
          <w:rFonts w:ascii="Times New Roman" w:hAnsi="Times New Roman" w:cs="Times New Roman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0A12D5" w:rsidRPr="000A12D5" w:rsidRDefault="000A12D5" w:rsidP="000A12D5">
      <w:pPr>
        <w:shd w:val="clear" w:color="auto" w:fill="FFFFFF"/>
        <w:spacing w:before="77" w:line="317" w:lineRule="exact"/>
        <w:ind w:left="3485" w:right="2074" w:hanging="1296"/>
        <w:jc w:val="center"/>
        <w:rPr>
          <w:rFonts w:ascii="Times New Roman" w:hAnsi="Times New Roman" w:cs="Times New Roman"/>
        </w:rPr>
      </w:pPr>
      <w:r w:rsidRPr="000A12D5">
        <w:rPr>
          <w:rFonts w:ascii="Times New Roman" w:hAnsi="Times New Roman" w:cs="Times New Roman"/>
          <w:b/>
          <w:bCs/>
          <w:color w:val="292929"/>
          <w:spacing w:val="1"/>
          <w:sz w:val="28"/>
          <w:szCs w:val="28"/>
        </w:rPr>
        <w:t>(шестого созыва)</w:t>
      </w:r>
    </w:p>
    <w:p w:rsidR="000A12D5" w:rsidRPr="000A12D5" w:rsidRDefault="000A12D5" w:rsidP="000A12D5">
      <w:pPr>
        <w:shd w:val="clear" w:color="auto" w:fill="FFFFFF"/>
        <w:spacing w:before="298" w:after="250"/>
        <w:jc w:val="center"/>
        <w:rPr>
          <w:rFonts w:ascii="Times New Roman" w:hAnsi="Times New Roman" w:cs="Times New Roman"/>
        </w:rPr>
      </w:pPr>
      <w:r w:rsidRPr="000A12D5">
        <w:rPr>
          <w:rFonts w:ascii="Times New Roman" w:hAnsi="Times New Roman" w:cs="Times New Roman"/>
          <w:b/>
          <w:bCs/>
          <w:color w:val="292929"/>
          <w:spacing w:val="-6"/>
          <w:sz w:val="28"/>
          <w:szCs w:val="28"/>
        </w:rPr>
        <w:t>РЕШЕНИЕ</w:t>
      </w:r>
    </w:p>
    <w:p w:rsidR="000A12D5" w:rsidRPr="000A12D5" w:rsidRDefault="009921E3" w:rsidP="000A12D5">
      <w:pPr>
        <w:shd w:val="clear" w:color="auto" w:fill="FFFFFF"/>
        <w:rPr>
          <w:rFonts w:ascii="Times New Roman" w:hAnsi="Times New Roman" w:cs="Times New Roman"/>
          <w:color w:val="292929"/>
          <w:spacing w:val="-6"/>
          <w:sz w:val="28"/>
          <w:szCs w:val="28"/>
        </w:rPr>
      </w:pPr>
      <w:r w:rsidRPr="009921E3"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z-index:251659264;visibility:visible;mso-position-horizontal-relative:margin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qTg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fpoOh4NzCPDBF6H8kKi0sc+pbIA3CsiZ8I1FOVpeGeuJoPwQ4o+FnDLO&#10;gzi4AG0Bz7N+EocMIzkj3uvjjJ7PxlyDJfL6Cr9QlvOchmm5ECSg1RSRyd62iPGd7W7nwuO5Whyf&#10;vbUT0NthPJwMJoOsl6X9SS+Ly7L3bDrOev1p8vS8fFKOx2XyzlNLsrxmhFDh2R3EnGR/J5b9s9rJ&#10;8CjnYx+ih+ihYY7s4T+QDsP089spYSbJ+lofhuz0G4L3b80/kNO9s0+/CKNf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DU&#10;rQeqTgIAAFkEAAAOAAAAAAAAAAAAAAAAAC4CAABkcnMvZTJvRG9jLnhtbFBLAQItABQABgAIAAAA&#10;IQACvddA3AAAAAoBAAAPAAAAAAAAAAAAAAAAAKgEAABkcnMvZG93bnJldi54bWxQSwUGAAAAAAQA&#10;BADzAAAAsQUAAAAA&#10;" o:allowincell="f" strokeweight="4.3pt">
            <w10:wrap anchorx="margin"/>
          </v:line>
        </w:pict>
      </w:r>
      <w:r w:rsidR="000A12D5" w:rsidRP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>от</w:t>
      </w:r>
      <w:r w:rsid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 </w:t>
      </w:r>
      <w:r w:rsidR="003B7694">
        <w:rPr>
          <w:rFonts w:ascii="Times New Roman" w:hAnsi="Times New Roman" w:cs="Times New Roman"/>
          <w:color w:val="292929"/>
          <w:spacing w:val="-6"/>
          <w:sz w:val="28"/>
          <w:szCs w:val="28"/>
        </w:rPr>
        <w:t>21.11.</w:t>
      </w:r>
      <w:r w:rsid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 </w:t>
      </w:r>
      <w:r w:rsidR="000A12D5" w:rsidRP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>201</w:t>
      </w:r>
      <w:r w:rsidR="005C0643">
        <w:rPr>
          <w:rFonts w:ascii="Times New Roman" w:hAnsi="Times New Roman" w:cs="Times New Roman"/>
          <w:color w:val="292929"/>
          <w:spacing w:val="-6"/>
          <w:sz w:val="28"/>
          <w:szCs w:val="28"/>
        </w:rPr>
        <w:t>3</w:t>
      </w:r>
      <w:r w:rsidR="000A12D5" w:rsidRP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   </w:t>
      </w:r>
      <w:r w:rsidR="000A12D5" w:rsidRP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ab/>
      </w:r>
      <w:r w:rsidR="000A12D5" w:rsidRP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ab/>
        <w:t xml:space="preserve">№ </w:t>
      </w:r>
      <w:r w:rsidR="00980C68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 279</w:t>
      </w:r>
      <w:r w:rsid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ab/>
      </w:r>
      <w:r w:rsid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ab/>
      </w:r>
      <w:r w:rsid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ab/>
      </w:r>
      <w:r w:rsid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ab/>
      </w:r>
      <w:r w:rsid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ab/>
      </w:r>
      <w:r w:rsidR="000A12D5" w:rsidRP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 </w:t>
      </w:r>
    </w:p>
    <w:p w:rsidR="000A12D5" w:rsidRDefault="000A12D5" w:rsidP="000A12D5">
      <w:pPr>
        <w:shd w:val="clear" w:color="auto" w:fill="FFFFFF"/>
        <w:rPr>
          <w:rFonts w:ascii="Times New Roman" w:hAnsi="Times New Roman" w:cs="Times New Roman"/>
          <w:color w:val="292929"/>
          <w:spacing w:val="-6"/>
          <w:sz w:val="28"/>
          <w:szCs w:val="28"/>
        </w:rPr>
      </w:pPr>
      <w:r w:rsidRPr="000A12D5">
        <w:rPr>
          <w:rFonts w:ascii="Times New Roman" w:hAnsi="Times New Roman" w:cs="Times New Roman"/>
          <w:color w:val="292929"/>
          <w:spacing w:val="-6"/>
          <w:sz w:val="28"/>
          <w:szCs w:val="28"/>
        </w:rPr>
        <w:t>город Камышлов</w:t>
      </w:r>
    </w:p>
    <w:p w:rsidR="003B7694" w:rsidRDefault="003B7694" w:rsidP="003B7694">
      <w:pPr>
        <w:shd w:val="clear" w:color="auto" w:fill="FFFFFF"/>
        <w:rPr>
          <w:color w:val="292929"/>
          <w:spacing w:val="-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B7694" w:rsidTr="009D4409">
        <w:tc>
          <w:tcPr>
            <w:tcW w:w="9571" w:type="dxa"/>
          </w:tcPr>
          <w:p w:rsidR="00980C68" w:rsidRDefault="003B7694" w:rsidP="009D4409">
            <w:pPr>
              <w:jc w:val="center"/>
              <w:rPr>
                <w:b/>
                <w:sz w:val="28"/>
                <w:szCs w:val="28"/>
              </w:rPr>
            </w:pPr>
            <w:r w:rsidRPr="00D37F0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Pr="00D37F07">
              <w:rPr>
                <w:b/>
                <w:sz w:val="28"/>
                <w:szCs w:val="28"/>
              </w:rPr>
              <w:t xml:space="preserve">удовлетворении протеста </w:t>
            </w:r>
            <w:proofErr w:type="spellStart"/>
            <w:r w:rsidRPr="00D37F07">
              <w:rPr>
                <w:b/>
                <w:sz w:val="28"/>
                <w:szCs w:val="28"/>
              </w:rPr>
              <w:t>Камышловской</w:t>
            </w:r>
            <w:proofErr w:type="spellEnd"/>
            <w:r w:rsidRPr="00D37F0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37F07">
              <w:rPr>
                <w:b/>
                <w:sz w:val="28"/>
                <w:szCs w:val="28"/>
              </w:rPr>
              <w:t>межрайонной</w:t>
            </w:r>
            <w:proofErr w:type="gramEnd"/>
            <w:r w:rsidRPr="00D37F07">
              <w:rPr>
                <w:b/>
                <w:sz w:val="28"/>
                <w:szCs w:val="28"/>
              </w:rPr>
              <w:t xml:space="preserve"> </w:t>
            </w:r>
          </w:p>
          <w:p w:rsidR="00980C68" w:rsidRDefault="003B7694" w:rsidP="009D4409">
            <w:pPr>
              <w:jc w:val="center"/>
              <w:rPr>
                <w:b/>
                <w:sz w:val="28"/>
                <w:szCs w:val="28"/>
              </w:rPr>
            </w:pPr>
            <w:r w:rsidRPr="00D37F07">
              <w:rPr>
                <w:b/>
                <w:sz w:val="28"/>
                <w:szCs w:val="28"/>
              </w:rPr>
              <w:t xml:space="preserve">прокуратуры на решение Думы </w:t>
            </w:r>
            <w:proofErr w:type="spellStart"/>
            <w:r w:rsidRPr="00D37F07">
              <w:rPr>
                <w:b/>
                <w:sz w:val="28"/>
                <w:szCs w:val="28"/>
              </w:rPr>
              <w:t>Камышловского</w:t>
            </w:r>
            <w:proofErr w:type="spellEnd"/>
            <w:r w:rsidRPr="00D37F07"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980C68" w:rsidRDefault="003B7694" w:rsidP="009D4409">
            <w:pPr>
              <w:jc w:val="center"/>
              <w:rPr>
                <w:b/>
                <w:sz w:val="28"/>
                <w:szCs w:val="28"/>
              </w:rPr>
            </w:pPr>
            <w:r w:rsidRPr="00D37F07">
              <w:rPr>
                <w:b/>
                <w:sz w:val="28"/>
                <w:szCs w:val="28"/>
              </w:rPr>
              <w:t xml:space="preserve">«Об утверждении Положения о приватизации муниципального </w:t>
            </w:r>
          </w:p>
          <w:p w:rsidR="00980C68" w:rsidRDefault="003B7694" w:rsidP="009D4409">
            <w:pPr>
              <w:jc w:val="center"/>
              <w:rPr>
                <w:b/>
                <w:sz w:val="28"/>
                <w:szCs w:val="28"/>
              </w:rPr>
            </w:pPr>
            <w:r w:rsidRPr="00D37F07">
              <w:rPr>
                <w:b/>
                <w:sz w:val="28"/>
                <w:szCs w:val="28"/>
              </w:rPr>
              <w:t xml:space="preserve">имущества </w:t>
            </w:r>
            <w:proofErr w:type="spellStart"/>
            <w:r w:rsidRPr="00D37F07">
              <w:rPr>
                <w:b/>
                <w:sz w:val="28"/>
                <w:szCs w:val="28"/>
              </w:rPr>
              <w:t>Камышловского</w:t>
            </w:r>
            <w:proofErr w:type="spellEnd"/>
            <w:r w:rsidRPr="00D37F07">
              <w:rPr>
                <w:b/>
                <w:sz w:val="28"/>
                <w:szCs w:val="28"/>
              </w:rPr>
              <w:t xml:space="preserve"> городского округа» № 293 от 14.05.2009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B7694" w:rsidRPr="00D37F07" w:rsidRDefault="003B7694" w:rsidP="009D4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внесении изменений в данное решение</w:t>
            </w:r>
          </w:p>
          <w:p w:rsidR="003B7694" w:rsidRDefault="003B7694" w:rsidP="009D4409">
            <w:pPr>
              <w:jc w:val="center"/>
            </w:pPr>
          </w:p>
        </w:tc>
      </w:tr>
    </w:tbl>
    <w:p w:rsidR="003B7694" w:rsidRPr="003B7694" w:rsidRDefault="003B7694" w:rsidP="003B7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694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Рассмотрев протест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межрайонной прокуратуры на р</w:t>
      </w:r>
      <w:r w:rsidRPr="003B7694">
        <w:rPr>
          <w:rFonts w:ascii="Times New Roman" w:hAnsi="Times New Roman" w:cs="Times New Roman"/>
          <w:sz w:val="28"/>
          <w:szCs w:val="28"/>
        </w:rPr>
        <w:t>е</w:t>
      </w:r>
      <w:r w:rsidRPr="003B7694">
        <w:rPr>
          <w:rFonts w:ascii="Times New Roman" w:hAnsi="Times New Roman" w:cs="Times New Roman"/>
          <w:sz w:val="28"/>
          <w:szCs w:val="28"/>
        </w:rPr>
        <w:t xml:space="preserve">шение Думы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городского округа «Об утверждении Полож</w:t>
      </w:r>
      <w:r w:rsidRPr="003B7694">
        <w:rPr>
          <w:rFonts w:ascii="Times New Roman" w:hAnsi="Times New Roman" w:cs="Times New Roman"/>
          <w:sz w:val="28"/>
          <w:szCs w:val="28"/>
        </w:rPr>
        <w:t>е</w:t>
      </w:r>
      <w:r w:rsidRPr="003B7694">
        <w:rPr>
          <w:rFonts w:ascii="Times New Roman" w:hAnsi="Times New Roman" w:cs="Times New Roman"/>
          <w:sz w:val="28"/>
          <w:szCs w:val="28"/>
        </w:rPr>
        <w:t xml:space="preserve">ния о приватизации муниципального имущества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городского округа» № 293 от 14.05.2009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694">
        <w:rPr>
          <w:rFonts w:ascii="Times New Roman" w:hAnsi="Times New Roman" w:cs="Times New Roman"/>
          <w:sz w:val="28"/>
          <w:szCs w:val="28"/>
        </w:rPr>
        <w:t xml:space="preserve">учитывая предложения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М.Н., г</w:t>
      </w:r>
      <w:r w:rsidRPr="003B76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лавы </w:t>
      </w:r>
      <w:proofErr w:type="spellStart"/>
      <w:r w:rsidRPr="003B7694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Камышловского</w:t>
      </w:r>
      <w:proofErr w:type="spellEnd"/>
      <w:r w:rsidRPr="003B76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городского округа </w:t>
      </w:r>
      <w:r w:rsidRPr="003B769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 внесении изменений в Положение о приватизации </w:t>
      </w:r>
      <w:r w:rsidRPr="003B7694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мышловского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3B76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B7694" w:rsidRPr="003B7694" w:rsidRDefault="003B7694" w:rsidP="003B7694">
      <w:pPr>
        <w:shd w:val="clear" w:color="auto" w:fill="FFFFFF"/>
        <w:spacing w:before="48" w:line="638" w:lineRule="exact"/>
        <w:ind w:left="1980" w:right="2258" w:hanging="18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B769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Дума </w:t>
      </w:r>
      <w:proofErr w:type="spellStart"/>
      <w:r w:rsidRPr="003B769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Камышловского</w:t>
      </w:r>
      <w:proofErr w:type="spellEnd"/>
      <w:r w:rsidRPr="003B769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городского округа</w:t>
      </w:r>
    </w:p>
    <w:p w:rsidR="003B7694" w:rsidRPr="003B7694" w:rsidRDefault="003B7694" w:rsidP="003B7694">
      <w:pPr>
        <w:shd w:val="clear" w:color="auto" w:fill="FFFFFF"/>
        <w:spacing w:before="48" w:line="638" w:lineRule="exact"/>
        <w:ind w:left="4896" w:right="2496" w:hanging="1397"/>
        <w:rPr>
          <w:rFonts w:ascii="Times New Roman" w:hAnsi="Times New Roman" w:cs="Times New Roman"/>
        </w:rPr>
      </w:pPr>
      <w:r w:rsidRPr="003B76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РЕШИЛА:</w:t>
      </w:r>
    </w:p>
    <w:p w:rsidR="003B7694" w:rsidRPr="003B7694" w:rsidRDefault="003B7694" w:rsidP="003B7694">
      <w:pPr>
        <w:rPr>
          <w:rFonts w:ascii="Times New Roman" w:hAnsi="Times New Roman" w:cs="Times New Roman"/>
        </w:rPr>
      </w:pPr>
    </w:p>
    <w:p w:rsidR="003B7694" w:rsidRDefault="003B7694" w:rsidP="003B7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9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1. Удовлетворить </w:t>
      </w:r>
      <w:r w:rsidRPr="003B76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протест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межрайонной прокуратуры на решение Думы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городского округа «Об утверждении П</w:t>
      </w:r>
      <w:r w:rsidRPr="003B7694">
        <w:rPr>
          <w:rFonts w:ascii="Times New Roman" w:hAnsi="Times New Roman" w:cs="Times New Roman"/>
          <w:sz w:val="28"/>
          <w:szCs w:val="28"/>
        </w:rPr>
        <w:t>о</w:t>
      </w:r>
      <w:r w:rsidRPr="003B7694">
        <w:rPr>
          <w:rFonts w:ascii="Times New Roman" w:hAnsi="Times New Roman" w:cs="Times New Roman"/>
          <w:sz w:val="28"/>
          <w:szCs w:val="28"/>
        </w:rPr>
        <w:t xml:space="preserve">ложения о приватизации муниципального имущества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3B7694">
        <w:rPr>
          <w:rFonts w:ascii="Times New Roman" w:hAnsi="Times New Roman" w:cs="Times New Roman"/>
          <w:sz w:val="28"/>
          <w:szCs w:val="28"/>
        </w:rPr>
        <w:t>д</w:t>
      </w:r>
      <w:r w:rsidRPr="003B7694">
        <w:rPr>
          <w:rFonts w:ascii="Times New Roman" w:hAnsi="Times New Roman" w:cs="Times New Roman"/>
          <w:sz w:val="28"/>
          <w:szCs w:val="28"/>
        </w:rPr>
        <w:t>ского округа» № 293 от 14.05.2009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694" w:rsidRDefault="003B7694" w:rsidP="003B76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</w:t>
      </w:r>
      <w:r w:rsidRPr="003B7694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7694">
        <w:rPr>
          <w:rFonts w:ascii="Times New Roman" w:hAnsi="Times New Roman" w:cs="Times New Roman"/>
          <w:sz w:val="28"/>
          <w:szCs w:val="28"/>
        </w:rPr>
        <w:t xml:space="preserve">зменения и дополнения в </w:t>
      </w:r>
      <w:r w:rsidRPr="003B769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7694">
        <w:rPr>
          <w:rFonts w:ascii="Times New Roman" w:hAnsi="Times New Roman" w:cs="Times New Roman"/>
          <w:sz w:val="28"/>
          <w:szCs w:val="28"/>
        </w:rPr>
        <w:t>о приватизации мун</w:t>
      </w:r>
      <w:r w:rsidRPr="003B7694">
        <w:rPr>
          <w:rFonts w:ascii="Times New Roman" w:hAnsi="Times New Roman" w:cs="Times New Roman"/>
          <w:sz w:val="28"/>
          <w:szCs w:val="28"/>
        </w:rPr>
        <w:t>и</w:t>
      </w:r>
      <w:r w:rsidRPr="003B7694">
        <w:rPr>
          <w:rFonts w:ascii="Times New Roman" w:hAnsi="Times New Roman" w:cs="Times New Roman"/>
          <w:sz w:val="28"/>
          <w:szCs w:val="28"/>
        </w:rPr>
        <w:t xml:space="preserve">ципального имущества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05B29">
        <w:rPr>
          <w:rFonts w:ascii="Times New Roman" w:hAnsi="Times New Roman" w:cs="Times New Roman"/>
          <w:sz w:val="28"/>
          <w:szCs w:val="28"/>
        </w:rPr>
        <w:t xml:space="preserve"> изложив  статью 3</w:t>
      </w:r>
      <w:r w:rsidRPr="003B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3B769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3B7694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A05B29" w:rsidRPr="003B7694" w:rsidRDefault="00A05B29" w:rsidP="003B76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B7694" w:rsidRPr="00A05B29" w:rsidRDefault="003B7694" w:rsidP="00C93017">
      <w:pPr>
        <w:pStyle w:val="41"/>
        <w:shd w:val="clear" w:color="auto" w:fill="auto"/>
        <w:ind w:left="20" w:right="20" w:firstLine="580"/>
        <w:jc w:val="both"/>
        <w:rPr>
          <w:rStyle w:val="40"/>
          <w:rFonts w:cs="Times New Roman"/>
          <w:b/>
          <w:sz w:val="28"/>
          <w:szCs w:val="28"/>
        </w:rPr>
      </w:pPr>
      <w:r w:rsidRPr="00A05B29">
        <w:rPr>
          <w:rFonts w:cs="Times New Roman"/>
          <w:color w:val="000000"/>
          <w:spacing w:val="-1"/>
          <w:sz w:val="28"/>
          <w:szCs w:val="28"/>
        </w:rPr>
        <w:t>«</w:t>
      </w:r>
      <w:r w:rsidRPr="00A05B29">
        <w:rPr>
          <w:rStyle w:val="40"/>
          <w:rFonts w:cs="Times New Roman"/>
          <w:b/>
          <w:sz w:val="28"/>
          <w:szCs w:val="28"/>
        </w:rPr>
        <w:t xml:space="preserve">Статья 3. «Способы приватизации муниципального имущества </w:t>
      </w:r>
      <w:proofErr w:type="spellStart"/>
      <w:r w:rsidRPr="00A05B29">
        <w:rPr>
          <w:rStyle w:val="40"/>
          <w:rFonts w:cs="Times New Roman"/>
          <w:b/>
          <w:sz w:val="28"/>
          <w:szCs w:val="28"/>
        </w:rPr>
        <w:t>Камышловского</w:t>
      </w:r>
      <w:proofErr w:type="spellEnd"/>
      <w:r w:rsidRPr="00A05B29">
        <w:rPr>
          <w:rStyle w:val="40"/>
          <w:rFonts w:cs="Times New Roman"/>
          <w:b/>
          <w:sz w:val="28"/>
          <w:szCs w:val="28"/>
        </w:rPr>
        <w:t xml:space="preserve"> городского округа»</w:t>
      </w:r>
    </w:p>
    <w:p w:rsidR="00A05B29" w:rsidRDefault="00A05B29" w:rsidP="00A05B29">
      <w:pPr>
        <w:shd w:val="clear" w:color="auto" w:fill="FFFFFF"/>
        <w:tabs>
          <w:tab w:val="left" w:pos="868"/>
        </w:tabs>
        <w:spacing w:after="0"/>
        <w:ind w:firstLine="55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05B29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3.1. </w:t>
      </w:r>
      <w:r w:rsidRPr="00A05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29">
        <w:rPr>
          <w:rFonts w:ascii="Times New Roman" w:eastAsia="Times New Roman" w:hAnsi="Times New Roman" w:cs="Times New Roman"/>
          <w:spacing w:val="-1"/>
          <w:sz w:val="28"/>
          <w:szCs w:val="28"/>
        </w:rPr>
        <w:t>При приватизации муниципального имущества используются, сл</w:t>
      </w:r>
      <w:r w:rsidRPr="00A05B2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05B29">
        <w:rPr>
          <w:rFonts w:ascii="Times New Roman" w:eastAsia="Times New Roman" w:hAnsi="Times New Roman" w:cs="Times New Roman"/>
          <w:spacing w:val="-1"/>
          <w:sz w:val="28"/>
          <w:szCs w:val="28"/>
        </w:rPr>
        <w:t>дующие способы, предусмотренные настоящим Положением:</w:t>
      </w:r>
    </w:p>
    <w:p w:rsidR="003B7694" w:rsidRPr="003B7694" w:rsidRDefault="003B7694" w:rsidP="00A05B29">
      <w:pPr>
        <w:shd w:val="clear" w:color="auto" w:fill="FFFFFF"/>
        <w:tabs>
          <w:tab w:val="left" w:pos="868"/>
        </w:tabs>
        <w:spacing w:after="0"/>
        <w:ind w:firstLine="554"/>
        <w:jc w:val="both"/>
        <w:rPr>
          <w:sz w:val="28"/>
          <w:szCs w:val="28"/>
        </w:rPr>
      </w:pPr>
      <w:r w:rsidRPr="00A05B29">
        <w:rPr>
          <w:rStyle w:val="40"/>
          <w:rFonts w:cs="Times New Roman"/>
          <w:sz w:val="28"/>
          <w:szCs w:val="28"/>
        </w:rPr>
        <w:t>а</w:t>
      </w:r>
      <w:r w:rsidRPr="003B7694">
        <w:rPr>
          <w:rStyle w:val="40"/>
          <w:sz w:val="28"/>
          <w:szCs w:val="28"/>
        </w:rPr>
        <w:t>)</w:t>
      </w:r>
      <w:r w:rsidRPr="003B7694">
        <w:rPr>
          <w:rStyle w:val="40"/>
          <w:sz w:val="28"/>
          <w:szCs w:val="28"/>
        </w:rPr>
        <w:tab/>
        <w:t>преобразование унитарного предприятия в открытое акционерное о</w:t>
      </w:r>
      <w:r w:rsidRPr="003B7694">
        <w:rPr>
          <w:rStyle w:val="40"/>
          <w:sz w:val="28"/>
          <w:szCs w:val="28"/>
        </w:rPr>
        <w:t>б</w:t>
      </w:r>
      <w:r w:rsidRPr="003B7694">
        <w:rPr>
          <w:rStyle w:val="40"/>
          <w:sz w:val="28"/>
          <w:szCs w:val="28"/>
        </w:rPr>
        <w:t>щество;</w:t>
      </w:r>
    </w:p>
    <w:p w:rsidR="003B7694" w:rsidRPr="003B7694" w:rsidRDefault="003B7694" w:rsidP="00A05B29">
      <w:pPr>
        <w:pStyle w:val="41"/>
        <w:shd w:val="clear" w:color="auto" w:fill="auto"/>
        <w:tabs>
          <w:tab w:val="left" w:pos="907"/>
        </w:tabs>
        <w:ind w:firstLine="580"/>
        <w:jc w:val="both"/>
        <w:rPr>
          <w:sz w:val="28"/>
          <w:szCs w:val="28"/>
        </w:rPr>
      </w:pPr>
      <w:r w:rsidRPr="003B7694">
        <w:rPr>
          <w:rStyle w:val="40"/>
          <w:sz w:val="28"/>
          <w:szCs w:val="28"/>
        </w:rPr>
        <w:t>б)</w:t>
      </w:r>
      <w:r w:rsidRPr="003B7694">
        <w:rPr>
          <w:rStyle w:val="40"/>
          <w:sz w:val="28"/>
          <w:szCs w:val="28"/>
        </w:rPr>
        <w:tab/>
        <w:t>продажа муниципального имущества на аукционе;</w:t>
      </w:r>
    </w:p>
    <w:p w:rsidR="003B7694" w:rsidRPr="003B7694" w:rsidRDefault="003B7694" w:rsidP="00C93017">
      <w:pPr>
        <w:pStyle w:val="41"/>
        <w:shd w:val="clear" w:color="auto" w:fill="auto"/>
        <w:tabs>
          <w:tab w:val="left" w:pos="888"/>
        </w:tabs>
        <w:ind w:left="20" w:firstLine="580"/>
        <w:jc w:val="both"/>
        <w:rPr>
          <w:sz w:val="28"/>
          <w:szCs w:val="28"/>
        </w:rPr>
      </w:pPr>
      <w:r w:rsidRPr="003B7694">
        <w:rPr>
          <w:rStyle w:val="40"/>
          <w:sz w:val="28"/>
          <w:szCs w:val="28"/>
        </w:rPr>
        <w:t>в)</w:t>
      </w:r>
      <w:r w:rsidRPr="003B7694">
        <w:rPr>
          <w:rStyle w:val="40"/>
          <w:sz w:val="28"/>
          <w:szCs w:val="28"/>
        </w:rPr>
        <w:tab/>
        <w:t>продажа муниципального имущества на конкурсе;</w:t>
      </w:r>
    </w:p>
    <w:p w:rsidR="003B7694" w:rsidRPr="003B7694" w:rsidRDefault="003B7694" w:rsidP="00C93017">
      <w:pPr>
        <w:pStyle w:val="41"/>
        <w:shd w:val="clear" w:color="auto" w:fill="auto"/>
        <w:tabs>
          <w:tab w:val="left" w:pos="1085"/>
        </w:tabs>
        <w:ind w:left="20" w:firstLine="580"/>
        <w:jc w:val="both"/>
        <w:rPr>
          <w:sz w:val="28"/>
          <w:szCs w:val="28"/>
        </w:rPr>
      </w:pPr>
      <w:r w:rsidRPr="003B7694">
        <w:rPr>
          <w:rStyle w:val="40"/>
          <w:sz w:val="28"/>
          <w:szCs w:val="28"/>
        </w:rPr>
        <w:t>г)</w:t>
      </w:r>
      <w:r w:rsidRPr="003B7694">
        <w:rPr>
          <w:rStyle w:val="40"/>
          <w:sz w:val="28"/>
          <w:szCs w:val="28"/>
        </w:rPr>
        <w:tab/>
        <w:t>продажа муниципального имущества посредством публичного</w:t>
      </w:r>
    </w:p>
    <w:p w:rsidR="003B7694" w:rsidRPr="003B7694" w:rsidRDefault="003B7694" w:rsidP="00C93017">
      <w:pPr>
        <w:pStyle w:val="70"/>
        <w:shd w:val="clear" w:color="auto" w:fill="auto"/>
        <w:ind w:left="20"/>
        <w:jc w:val="both"/>
        <w:rPr>
          <w:sz w:val="28"/>
          <w:szCs w:val="28"/>
        </w:rPr>
      </w:pPr>
      <w:r w:rsidRPr="003B7694">
        <w:rPr>
          <w:sz w:val="28"/>
          <w:szCs w:val="28"/>
        </w:rPr>
        <w:t>предложения;</w:t>
      </w:r>
    </w:p>
    <w:p w:rsidR="003B7694" w:rsidRPr="003B7694" w:rsidRDefault="003B7694" w:rsidP="00C93017">
      <w:pPr>
        <w:pStyle w:val="41"/>
        <w:shd w:val="clear" w:color="auto" w:fill="auto"/>
        <w:tabs>
          <w:tab w:val="left" w:pos="912"/>
        </w:tabs>
        <w:ind w:left="20" w:firstLine="580"/>
        <w:jc w:val="both"/>
        <w:rPr>
          <w:sz w:val="28"/>
          <w:szCs w:val="28"/>
        </w:rPr>
      </w:pPr>
      <w:proofErr w:type="spellStart"/>
      <w:r w:rsidRPr="003B7694">
        <w:rPr>
          <w:rStyle w:val="40"/>
          <w:sz w:val="28"/>
          <w:szCs w:val="28"/>
        </w:rPr>
        <w:t>д</w:t>
      </w:r>
      <w:proofErr w:type="spellEnd"/>
      <w:r w:rsidRPr="003B7694">
        <w:rPr>
          <w:rStyle w:val="40"/>
          <w:sz w:val="28"/>
          <w:szCs w:val="28"/>
        </w:rPr>
        <w:t>)</w:t>
      </w:r>
      <w:r w:rsidRPr="003B7694">
        <w:rPr>
          <w:rStyle w:val="40"/>
          <w:sz w:val="28"/>
          <w:szCs w:val="28"/>
        </w:rPr>
        <w:tab/>
        <w:t>продажа муниципального имущества без объявления цены;</w:t>
      </w:r>
    </w:p>
    <w:p w:rsidR="003B7694" w:rsidRPr="003B7694" w:rsidRDefault="003B7694" w:rsidP="00C93017">
      <w:pPr>
        <w:pStyle w:val="80"/>
        <w:shd w:val="clear" w:color="auto" w:fill="auto"/>
        <w:tabs>
          <w:tab w:val="left" w:pos="970"/>
        </w:tabs>
        <w:ind w:left="20" w:right="20" w:firstLine="580"/>
        <w:rPr>
          <w:sz w:val="28"/>
          <w:szCs w:val="28"/>
        </w:rPr>
      </w:pPr>
      <w:r w:rsidRPr="003B7694">
        <w:rPr>
          <w:sz w:val="28"/>
          <w:szCs w:val="28"/>
        </w:rPr>
        <w:t>ж)</w:t>
      </w:r>
      <w:r w:rsidRPr="003B7694">
        <w:rPr>
          <w:sz w:val="28"/>
          <w:szCs w:val="28"/>
        </w:rPr>
        <w:tab/>
        <w:t>внесение муниципального имущества в качестве вклада в уставные капиталы открытых акционерных обществ;</w:t>
      </w:r>
    </w:p>
    <w:p w:rsidR="003B7694" w:rsidRPr="003B7694" w:rsidRDefault="003B7694" w:rsidP="00C93017">
      <w:pPr>
        <w:pStyle w:val="41"/>
        <w:shd w:val="clear" w:color="auto" w:fill="auto"/>
        <w:tabs>
          <w:tab w:val="left" w:pos="1008"/>
        </w:tabs>
        <w:ind w:left="20" w:firstLine="580"/>
        <w:jc w:val="both"/>
        <w:rPr>
          <w:sz w:val="28"/>
          <w:szCs w:val="28"/>
        </w:rPr>
      </w:pPr>
      <w:proofErr w:type="spellStart"/>
      <w:r w:rsidRPr="003B7694">
        <w:rPr>
          <w:rStyle w:val="40"/>
          <w:sz w:val="28"/>
          <w:szCs w:val="28"/>
        </w:rPr>
        <w:t>з</w:t>
      </w:r>
      <w:proofErr w:type="spellEnd"/>
      <w:r w:rsidRPr="003B7694">
        <w:rPr>
          <w:rStyle w:val="40"/>
          <w:sz w:val="28"/>
          <w:szCs w:val="28"/>
        </w:rPr>
        <w:t>)</w:t>
      </w:r>
      <w:r w:rsidRPr="003B7694">
        <w:rPr>
          <w:rStyle w:val="40"/>
          <w:sz w:val="28"/>
          <w:szCs w:val="28"/>
        </w:rPr>
        <w:tab/>
        <w:t>продажа акций открытых акционерных обществ по результатам</w:t>
      </w:r>
    </w:p>
    <w:p w:rsidR="003B7694" w:rsidRPr="003B7694" w:rsidRDefault="003B7694" w:rsidP="00C93017">
      <w:pPr>
        <w:pStyle w:val="80"/>
        <w:shd w:val="clear" w:color="auto" w:fill="auto"/>
        <w:ind w:left="20"/>
        <w:rPr>
          <w:rFonts w:cs="Times New Roman"/>
          <w:color w:val="000000"/>
          <w:spacing w:val="-1"/>
          <w:sz w:val="28"/>
          <w:szCs w:val="28"/>
        </w:rPr>
      </w:pPr>
      <w:r w:rsidRPr="003B7694">
        <w:rPr>
          <w:sz w:val="28"/>
          <w:szCs w:val="28"/>
        </w:rPr>
        <w:t>доверительного управления</w:t>
      </w:r>
      <w:proofErr w:type="gramStart"/>
      <w:r w:rsidRPr="003B76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37D3B">
        <w:rPr>
          <w:sz w:val="28"/>
          <w:szCs w:val="28"/>
        </w:rPr>
        <w:t>.</w:t>
      </w:r>
      <w:proofErr w:type="gramEnd"/>
    </w:p>
    <w:p w:rsidR="003B7694" w:rsidRPr="003B7694" w:rsidRDefault="003B7694" w:rsidP="003B76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694">
        <w:rPr>
          <w:rFonts w:ascii="Times New Roman" w:hAnsi="Times New Roman" w:cs="Times New Roman"/>
          <w:sz w:val="28"/>
          <w:szCs w:val="28"/>
        </w:rPr>
        <w:t>3. Данное решение</w:t>
      </w:r>
      <w:r w:rsidR="00C93017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</w:t>
      </w:r>
      <w:r w:rsidRPr="003B7694">
        <w:rPr>
          <w:rFonts w:ascii="Times New Roman" w:hAnsi="Times New Roman" w:cs="Times New Roman"/>
          <w:sz w:val="28"/>
          <w:szCs w:val="28"/>
        </w:rPr>
        <w:t>опубликов</w:t>
      </w:r>
      <w:r w:rsidRPr="003B7694">
        <w:rPr>
          <w:rFonts w:ascii="Times New Roman" w:hAnsi="Times New Roman" w:cs="Times New Roman"/>
          <w:sz w:val="28"/>
          <w:szCs w:val="28"/>
        </w:rPr>
        <w:t>а</w:t>
      </w:r>
      <w:r w:rsidR="00C93017">
        <w:rPr>
          <w:rFonts w:ascii="Times New Roman" w:hAnsi="Times New Roman" w:cs="Times New Roman"/>
          <w:sz w:val="28"/>
          <w:szCs w:val="28"/>
        </w:rPr>
        <w:t xml:space="preserve">ния </w:t>
      </w:r>
      <w:r w:rsidRPr="003B7694">
        <w:rPr>
          <w:rFonts w:ascii="Times New Roman" w:hAnsi="Times New Roman" w:cs="Times New Roman"/>
          <w:sz w:val="28"/>
          <w:szCs w:val="28"/>
        </w:rPr>
        <w:t>на страницах газеты «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3B7694" w:rsidRPr="003B7694" w:rsidRDefault="003B7694" w:rsidP="003B76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7694">
        <w:rPr>
          <w:rFonts w:ascii="Times New Roman" w:hAnsi="Times New Roman" w:cs="Times New Roman"/>
          <w:sz w:val="28"/>
          <w:szCs w:val="28"/>
        </w:rPr>
        <w:t xml:space="preserve">. Настоящее решение направить в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межрайонную пр</w:t>
      </w:r>
      <w:r w:rsidRPr="003B7694">
        <w:rPr>
          <w:rFonts w:ascii="Times New Roman" w:hAnsi="Times New Roman" w:cs="Times New Roman"/>
          <w:sz w:val="28"/>
          <w:szCs w:val="28"/>
        </w:rPr>
        <w:t>о</w:t>
      </w:r>
      <w:r w:rsidRPr="003B7694">
        <w:rPr>
          <w:rFonts w:ascii="Times New Roman" w:hAnsi="Times New Roman" w:cs="Times New Roman"/>
          <w:sz w:val="28"/>
          <w:szCs w:val="28"/>
        </w:rPr>
        <w:t xml:space="preserve">куратуру. </w:t>
      </w:r>
    </w:p>
    <w:p w:rsidR="003B7694" w:rsidRDefault="003B7694" w:rsidP="003B7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76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3B76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Pr="003B7694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3B76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данного </w:t>
      </w:r>
      <w:r w:rsidRPr="003B7694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решения возложить на председ</w:t>
      </w:r>
      <w:r w:rsidRPr="003B769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3B76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теля </w:t>
      </w:r>
      <w:r w:rsidRPr="003B769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тета</w:t>
      </w:r>
      <w:r w:rsidRPr="003B76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городскому хозяйству и муниципальной собственности </w:t>
      </w:r>
      <w:r w:rsidRPr="003B7694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Разин С.А.</w:t>
      </w:r>
      <w:r w:rsidRPr="003B7694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3B7694" w:rsidRDefault="003B7694" w:rsidP="003B7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B7694" w:rsidRDefault="003B7694" w:rsidP="003B7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B7694" w:rsidRDefault="003B7694" w:rsidP="003B7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B7694" w:rsidRPr="003B7694" w:rsidRDefault="003B7694" w:rsidP="003B7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B7694" w:rsidRPr="003B7694" w:rsidRDefault="003B7694" w:rsidP="003B7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69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B769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М. Н. </w:t>
      </w:r>
      <w:proofErr w:type="spellStart"/>
      <w:r w:rsidRPr="003B7694"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</w:p>
    <w:p w:rsidR="00D13327" w:rsidRPr="003B7694" w:rsidRDefault="00D13327" w:rsidP="003B7694">
      <w:pPr>
        <w:spacing w:after="0" w:line="240" w:lineRule="auto"/>
        <w:rPr>
          <w:rFonts w:ascii="Times New Roman" w:hAnsi="Times New Roman" w:cs="Times New Roman"/>
        </w:rPr>
      </w:pPr>
    </w:p>
    <w:sectPr w:rsidR="00D13327" w:rsidRPr="003B7694" w:rsidSect="00C8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>
    <w:useFELayout/>
  </w:compat>
  <w:rsids>
    <w:rsidRoot w:val="003B7694"/>
    <w:rsid w:val="000A12D5"/>
    <w:rsid w:val="003B7694"/>
    <w:rsid w:val="004768DB"/>
    <w:rsid w:val="004D130B"/>
    <w:rsid w:val="00537D3B"/>
    <w:rsid w:val="005C0643"/>
    <w:rsid w:val="00980C68"/>
    <w:rsid w:val="009921E3"/>
    <w:rsid w:val="00A05B29"/>
    <w:rsid w:val="00C86592"/>
    <w:rsid w:val="00C93017"/>
    <w:rsid w:val="00D1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7694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rsid w:val="003B769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B7694"/>
  </w:style>
  <w:style w:type="character" w:customStyle="1" w:styleId="7">
    <w:name w:val="Основной текст (7)_"/>
    <w:basedOn w:val="a0"/>
    <w:link w:val="70"/>
    <w:uiPriority w:val="99"/>
    <w:rsid w:val="003B769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3B769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B7694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3B7694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3B7694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AppData\Roaming\Microsoft\&#1064;&#1072;&#1073;&#1083;&#1086;&#1085;&#1099;\&#1056;&#1077;&#1096;&#1077;&#1085;&#1080;&#1077;%20&#1089;%20&#1075;&#1083;&#1072;&#1074;&#1086;&#1081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 главой2</Template>
  <TotalTime>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2013-11-22T07:15:00Z</cp:lastPrinted>
  <dcterms:created xsi:type="dcterms:W3CDTF">2013-11-22T07:14:00Z</dcterms:created>
  <dcterms:modified xsi:type="dcterms:W3CDTF">2013-11-22T07:23:00Z</dcterms:modified>
</cp:coreProperties>
</file>