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29A6" w:rsidRPr="009B0337" w:rsidTr="00D72F7A">
        <w:trPr>
          <w:trHeight w:val="1679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B83C11" w:rsidRPr="00551216" w:rsidRDefault="00F44B50" w:rsidP="00894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B50">
              <w:rPr>
                <w:rFonts w:ascii="Liberation Serif" w:hAnsi="Liberation Serif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F44B50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F44B50">
              <w:rPr>
                <w:rFonts w:ascii="Liberation Serif" w:hAnsi="Liberation Serif"/>
                <w:sz w:val="28"/>
                <w:szCs w:val="28"/>
              </w:rPr>
              <w:t xml:space="preserve"> городского округа от 24.10.2019 г. № 913 «Об утверждении административного регламента предоставления муниципальной услуги «Присвоен</w:t>
            </w:r>
            <w:r>
              <w:rPr>
                <w:rFonts w:ascii="Liberation Serif" w:hAnsi="Liberation Serif"/>
                <w:sz w:val="28"/>
                <w:szCs w:val="28"/>
              </w:rPr>
              <w:t>ие адреса объекту недвижимости»</w:t>
            </w:r>
          </w:p>
        </w:tc>
      </w:tr>
      <w:tr w:rsidR="0026751F" w:rsidRPr="009B0337" w:rsidTr="00D72F7A">
        <w:tc>
          <w:tcPr>
            <w:tcW w:w="4672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673" w:type="dxa"/>
          </w:tcPr>
          <w:p w:rsidR="003B6403" w:rsidRDefault="009711A5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B6403" w:rsidRP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рабочих дней:</w:t>
            </w:r>
            <w:r w:rsidR="003B64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рабочих дней</w:t>
            </w:r>
          </w:p>
          <w:p w:rsidR="007050F3" w:rsidRDefault="003B6403" w:rsidP="007050F3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711A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начало: "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C054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455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05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</w:t>
            </w:r>
          </w:p>
          <w:p w:rsidR="0026751F" w:rsidRPr="009B0337" w:rsidRDefault="003B6403" w:rsidP="00914AC8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E37A9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914AC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марта 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44B5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D72F7A" w:rsidRPr="009B0337" w:rsidTr="00D72F7A">
        <w:tc>
          <w:tcPr>
            <w:tcW w:w="9345" w:type="dxa"/>
            <w:gridSpan w:val="2"/>
          </w:tcPr>
          <w:p w:rsidR="00D72F7A" w:rsidRPr="009B0337" w:rsidRDefault="00D72F7A" w:rsidP="00FE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Способ направления участниками публичных консультаций своих предложений: с использованием программных средств интернет - портала «Оценка регулирующего воздействия в Свердловской области» </w:t>
            </w:r>
            <w:hyperlink r:id="rId4" w:history="1">
              <w:r w:rsidRPr="00185B0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http://regulation.midural.ru/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B"/>
    <w:rsid w:val="00164DAD"/>
    <w:rsid w:val="0026751F"/>
    <w:rsid w:val="002B4F11"/>
    <w:rsid w:val="00357155"/>
    <w:rsid w:val="003929A6"/>
    <w:rsid w:val="003B6403"/>
    <w:rsid w:val="003E23B7"/>
    <w:rsid w:val="003F78F5"/>
    <w:rsid w:val="00415F98"/>
    <w:rsid w:val="00455271"/>
    <w:rsid w:val="004A0FB6"/>
    <w:rsid w:val="004C0549"/>
    <w:rsid w:val="00551216"/>
    <w:rsid w:val="005C5BAF"/>
    <w:rsid w:val="0062107B"/>
    <w:rsid w:val="007050F3"/>
    <w:rsid w:val="0076762A"/>
    <w:rsid w:val="007835E7"/>
    <w:rsid w:val="00787E65"/>
    <w:rsid w:val="00894FF2"/>
    <w:rsid w:val="00914AC8"/>
    <w:rsid w:val="009217E2"/>
    <w:rsid w:val="009711A5"/>
    <w:rsid w:val="009A2DCB"/>
    <w:rsid w:val="009C2BC8"/>
    <w:rsid w:val="00A83EA2"/>
    <w:rsid w:val="00A91258"/>
    <w:rsid w:val="00AB5FB8"/>
    <w:rsid w:val="00B02EBA"/>
    <w:rsid w:val="00B83C11"/>
    <w:rsid w:val="00BF4540"/>
    <w:rsid w:val="00CC44E5"/>
    <w:rsid w:val="00D72F7A"/>
    <w:rsid w:val="00F44B50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ACDC3-B63B-4C25-A4EE-DEE7FADD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ОЛЯ</cp:lastModifiedBy>
  <cp:revision>18</cp:revision>
  <cp:lastPrinted>2020-03-16T11:36:00Z</cp:lastPrinted>
  <dcterms:created xsi:type="dcterms:W3CDTF">2017-11-27T10:05:00Z</dcterms:created>
  <dcterms:modified xsi:type="dcterms:W3CDTF">2020-03-16T11:36:00Z</dcterms:modified>
</cp:coreProperties>
</file>