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10" w:rsidRPr="00475C3D" w:rsidRDefault="00E10F10" w:rsidP="00475C3D">
      <w:pPr>
        <w:jc w:val="center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0pt;height:39pt;visibility:visible">
            <v:imagedata r:id="rId7" o:title=""/>
          </v:shape>
        </w:pict>
      </w:r>
    </w:p>
    <w:p w:rsidR="00E10F10" w:rsidRPr="00475C3D" w:rsidRDefault="00E10F10" w:rsidP="00475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3D">
        <w:rPr>
          <w:rFonts w:ascii="Times New Roman" w:hAnsi="Times New Roman" w:cs="Times New Roman"/>
          <w:b/>
          <w:bCs/>
          <w:sz w:val="28"/>
          <w:szCs w:val="28"/>
        </w:rPr>
        <w:t>ГЛАВА КАМЫШЛОВСКОГО ГОРОДСКОГО ОКРУГА</w:t>
      </w:r>
    </w:p>
    <w:p w:rsidR="00E10F10" w:rsidRPr="00475C3D" w:rsidRDefault="00E10F10" w:rsidP="00475C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5C3D">
        <w:rPr>
          <w:rFonts w:ascii="Times New Roman" w:hAnsi="Times New Roman" w:cs="Times New Roman"/>
          <w:b/>
          <w:bCs/>
          <w:sz w:val="28"/>
          <w:szCs w:val="28"/>
        </w:rPr>
        <w:tab/>
        <w:t>П О С Т А Н О В Л Е Н И Е</w:t>
      </w:r>
    </w:p>
    <w:p w:rsidR="00E10F10" w:rsidRPr="00475C3D" w:rsidRDefault="00E10F10" w:rsidP="00475C3D">
      <w:p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F10" w:rsidRPr="00475C3D" w:rsidRDefault="00E10F10" w:rsidP="00475C3D">
      <w:pPr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от 07.05.2013 года  №  922</w:t>
      </w:r>
    </w:p>
    <w:p w:rsidR="00E10F10" w:rsidRPr="00475C3D" w:rsidRDefault="00E10F10" w:rsidP="00475C3D">
      <w:pPr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 xml:space="preserve"> г. Камышлов</w:t>
      </w:r>
    </w:p>
    <w:p w:rsidR="00E10F10" w:rsidRPr="00475C3D" w:rsidRDefault="00E10F10" w:rsidP="00475C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0F10" w:rsidRPr="00475C3D" w:rsidRDefault="00E10F10" w:rsidP="00475C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75C3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создании комиссии по обследованию состояния жилых домов и хозяйственных построек, в целях выделения лесных насаждений для собственных нужд граждан</w:t>
      </w:r>
    </w:p>
    <w:p w:rsidR="00E10F10" w:rsidRPr="00475C3D" w:rsidRDefault="00E10F10" w:rsidP="00475C3D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 xml:space="preserve">В соответствии со статьями 30, 84, Лесного кодекса Российской Федерации, с пунктом 25 части 1 статьи 16 Федерального закона от 06.10.2003 года № 131- ФЗ «Об общих принципах организации местного самоуправления в Российской Федерации» («Собрание законодательства Российской Федерации»), 2003, 06 октября № 40, статья 3822), (Законом Свердловской области от 03 декабря 2007 года № 152-ОЗ «О порядке и нормативах заготовки гражданами древесины для собственных нужд на территории Свердловской области» («Областная газета», 2007, 04 декабря, № 423-428), Порядком заключения договоров купли-продажи лесных насаждений для собственных нужд граждан на территории Свердловской области от 05.02.2008 № 72-ПП («Областная газета», 2008, 13 февраля, № 48-49), руководствуясь Уставом Камышловского городского округа,  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5C3D">
        <w:rPr>
          <w:rFonts w:ascii="Times New Roman" w:hAnsi="Times New Roman" w:cs="Times New Roman"/>
          <w:b/>
          <w:bCs/>
          <w:sz w:val="28"/>
          <w:szCs w:val="28"/>
        </w:rPr>
        <w:t>ПОСТАНОВИЛ:</w:t>
      </w:r>
    </w:p>
    <w:p w:rsidR="00E10F10" w:rsidRPr="00475C3D" w:rsidRDefault="00E10F10" w:rsidP="00475C3D">
      <w:pPr>
        <w:numPr>
          <w:ilvl w:val="0"/>
          <w:numId w:val="3"/>
        </w:numPr>
        <w:tabs>
          <w:tab w:val="clear" w:pos="1743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Создать комиссию по определению потребности населения в древесине для собственных нужд на территории Камышловского городского округа (далее Комиссия) в следующем составе: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Пушкарёв М.М. – заместитель главы Камышловского городского округа по городскому хозяйству;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Заместитель комиссии: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Нифонтова Т.В. – главный специалист, главный архитектор города;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Еремян Ю.Г. – специалист по землепользованию службы главного архитектора администрации Камышловского городского округа.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 xml:space="preserve">Рытов Н.А. - </w:t>
      </w:r>
      <w:r w:rsidRPr="00475C3D">
        <w:rPr>
          <w:rFonts w:ascii="Times New Roman" w:hAnsi="Times New Roman" w:cs="Times New Roman"/>
          <w:i/>
          <w:iCs/>
        </w:rPr>
        <w:t xml:space="preserve"> </w:t>
      </w:r>
      <w:r w:rsidRPr="00475C3D">
        <w:rPr>
          <w:rFonts w:ascii="Times New Roman" w:hAnsi="Times New Roman" w:cs="Times New Roman"/>
          <w:sz w:val="28"/>
          <w:szCs w:val="28"/>
        </w:rPr>
        <w:t>заместитель председателя Думы Камышловского городского округа; (по согласованию).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Сметанин А.И. – начальник отдела управления капитального строительства муниципального бюджетного учреждения «Камышловская бюджетная организация»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Пшеничный В.И. – инженер по лесопользованию МБУ «Камышловская бюджетная организация»;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Зайкова С.С. – начальник филиала СОГУП «Камышловское БТИ и РН» (по согласованию).</w:t>
      </w:r>
    </w:p>
    <w:p w:rsidR="00E10F10" w:rsidRPr="00475C3D" w:rsidRDefault="00E10F10" w:rsidP="00475C3D">
      <w:pPr>
        <w:numPr>
          <w:ilvl w:val="0"/>
          <w:numId w:val="3"/>
        </w:numPr>
        <w:tabs>
          <w:tab w:val="clear" w:pos="1743"/>
          <w:tab w:val="num" w:pos="0"/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Утвердить Положение о комиссии по определению потребности населения в древесине для собственных нужд на территории Камышловского городского округа (прилагается).</w:t>
      </w:r>
    </w:p>
    <w:p w:rsidR="00E10F10" w:rsidRPr="00475C3D" w:rsidRDefault="00E10F10" w:rsidP="00475C3D">
      <w:pPr>
        <w:numPr>
          <w:ilvl w:val="0"/>
          <w:numId w:val="3"/>
        </w:numPr>
        <w:tabs>
          <w:tab w:val="clear" w:pos="1743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Административно-правовому отделу администрации Камышловского городского округа (Сенцова Е.В.) разместить настоящее постановление на официальном сайте администрации Камышловского городского округа.</w:t>
      </w:r>
    </w:p>
    <w:p w:rsidR="00E10F10" w:rsidRPr="00475C3D" w:rsidRDefault="00E10F10" w:rsidP="00475C3D">
      <w:pPr>
        <w:numPr>
          <w:ilvl w:val="0"/>
          <w:numId w:val="3"/>
        </w:numPr>
        <w:tabs>
          <w:tab w:val="clear" w:pos="1743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Распоряжение главы Камышловского городского округа от 15.06.2009 года № 126-р «О создании комиссии по обследованию состояния жилых домов и хозяйственных построек, в целях выделения лесных насаждений для собственных нужд граждан» считать утратившим силу.</w:t>
      </w:r>
    </w:p>
    <w:p w:rsidR="00E10F10" w:rsidRPr="00475C3D" w:rsidRDefault="00E10F10" w:rsidP="00475C3D">
      <w:pPr>
        <w:numPr>
          <w:ilvl w:val="0"/>
          <w:numId w:val="3"/>
        </w:numPr>
        <w:tabs>
          <w:tab w:val="clear" w:pos="1743"/>
          <w:tab w:val="num" w:pos="108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5C3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Камышловского городского округа по городскому хозяйству Пушкарёва М.М.</w:t>
      </w: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F10" w:rsidRPr="00475C3D" w:rsidRDefault="00E10F10" w:rsidP="00475C3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10F10" w:rsidRPr="00475C3D" w:rsidRDefault="00E10F10" w:rsidP="00475C3D">
      <w:pPr>
        <w:jc w:val="both"/>
        <w:rPr>
          <w:rFonts w:ascii="Times New Roman" w:hAnsi="Times New Roman" w:cs="Times New Roman"/>
        </w:rPr>
      </w:pPr>
      <w:r w:rsidRPr="00475C3D">
        <w:rPr>
          <w:rFonts w:ascii="Times New Roman" w:hAnsi="Times New Roman" w:cs="Times New Roman"/>
          <w:sz w:val="28"/>
          <w:szCs w:val="28"/>
        </w:rPr>
        <w:t xml:space="preserve">Глава Камышловского городского округа                                            М.Н.Чухарев    </w:t>
      </w: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</w:p>
    <w:p w:rsidR="00E10F10" w:rsidRPr="00B111D8" w:rsidRDefault="00E10F10" w:rsidP="00B111D8">
      <w:pPr>
        <w:pStyle w:val="2"/>
        <w:shd w:val="clear" w:color="auto" w:fill="auto"/>
        <w:ind w:left="5068" w:firstLine="0"/>
        <w:rPr>
          <w:b/>
          <w:bCs/>
          <w:sz w:val="28"/>
          <w:szCs w:val="28"/>
        </w:rPr>
      </w:pPr>
      <w:r w:rsidRPr="00B111D8">
        <w:rPr>
          <w:b/>
          <w:bCs/>
          <w:sz w:val="28"/>
          <w:szCs w:val="28"/>
        </w:rPr>
        <w:t>У</w:t>
      </w:r>
      <w:bookmarkStart w:id="0" w:name="_GoBack"/>
      <w:bookmarkEnd w:id="0"/>
      <w:r w:rsidRPr="00B111D8">
        <w:rPr>
          <w:b/>
          <w:bCs/>
          <w:sz w:val="28"/>
          <w:szCs w:val="28"/>
        </w:rPr>
        <w:t>ТВЕРЖДЕНО</w:t>
      </w:r>
    </w:p>
    <w:p w:rsidR="00E10F10" w:rsidRPr="00B111D8" w:rsidRDefault="00E10F10" w:rsidP="00B111D8">
      <w:pPr>
        <w:pStyle w:val="2"/>
        <w:shd w:val="clear" w:color="auto" w:fill="auto"/>
        <w:ind w:left="5068" w:right="220" w:firstLine="0"/>
        <w:rPr>
          <w:sz w:val="28"/>
          <w:szCs w:val="28"/>
        </w:rPr>
      </w:pPr>
      <w:r w:rsidRPr="00B111D8">
        <w:rPr>
          <w:sz w:val="28"/>
          <w:szCs w:val="28"/>
        </w:rPr>
        <w:t xml:space="preserve">постановлением главы </w:t>
      </w:r>
    </w:p>
    <w:p w:rsidR="00E10F10" w:rsidRPr="00B111D8" w:rsidRDefault="00E10F10" w:rsidP="00B111D8">
      <w:pPr>
        <w:pStyle w:val="2"/>
        <w:shd w:val="clear" w:color="auto" w:fill="auto"/>
        <w:ind w:left="5068" w:right="220" w:firstLine="0"/>
        <w:rPr>
          <w:sz w:val="28"/>
          <w:szCs w:val="28"/>
        </w:rPr>
      </w:pPr>
      <w:r w:rsidRPr="00B111D8">
        <w:rPr>
          <w:sz w:val="28"/>
          <w:szCs w:val="28"/>
        </w:rPr>
        <w:t>Камышловского городского округа</w:t>
      </w:r>
    </w:p>
    <w:p w:rsidR="00E10F10" w:rsidRPr="00B111D8" w:rsidRDefault="00E10F10" w:rsidP="00B111D8">
      <w:pPr>
        <w:pStyle w:val="2"/>
        <w:shd w:val="clear" w:color="auto" w:fill="auto"/>
        <w:ind w:left="5068" w:right="220" w:firstLine="0"/>
        <w:rPr>
          <w:b/>
          <w:bCs/>
          <w:sz w:val="28"/>
          <w:szCs w:val="28"/>
        </w:rPr>
      </w:pPr>
      <w:r w:rsidRPr="00B111D8">
        <w:rPr>
          <w:sz w:val="28"/>
          <w:szCs w:val="28"/>
        </w:rPr>
        <w:t xml:space="preserve">от </w:t>
      </w:r>
      <w:r>
        <w:rPr>
          <w:sz w:val="28"/>
          <w:szCs w:val="28"/>
        </w:rPr>
        <w:t>07.05.2013 года</w:t>
      </w:r>
      <w:r w:rsidRPr="00B111D8">
        <w:rPr>
          <w:sz w:val="28"/>
          <w:szCs w:val="28"/>
        </w:rPr>
        <w:t xml:space="preserve"> № </w:t>
      </w:r>
      <w:r>
        <w:rPr>
          <w:sz w:val="28"/>
          <w:szCs w:val="28"/>
        </w:rPr>
        <w:t>922</w:t>
      </w:r>
      <w:r w:rsidRPr="00B111D8">
        <w:rPr>
          <w:b/>
          <w:bCs/>
          <w:sz w:val="28"/>
          <w:szCs w:val="28"/>
        </w:rPr>
        <w:t xml:space="preserve"> </w:t>
      </w:r>
    </w:p>
    <w:p w:rsidR="00E10F10" w:rsidRPr="00B111D8" w:rsidRDefault="00E10F10">
      <w:pPr>
        <w:pStyle w:val="2"/>
        <w:shd w:val="clear" w:color="auto" w:fill="auto"/>
        <w:ind w:left="20" w:right="220" w:firstLine="0"/>
        <w:rPr>
          <w:sz w:val="28"/>
          <w:szCs w:val="28"/>
        </w:rPr>
      </w:pPr>
    </w:p>
    <w:p w:rsidR="00E10F10" w:rsidRPr="00B111D8" w:rsidRDefault="00E10F10">
      <w:pPr>
        <w:pStyle w:val="2"/>
        <w:shd w:val="clear" w:color="auto" w:fill="auto"/>
        <w:ind w:left="20" w:right="220" w:firstLine="0"/>
        <w:rPr>
          <w:sz w:val="28"/>
          <w:szCs w:val="28"/>
        </w:rPr>
        <w:sectPr w:rsidR="00E10F10" w:rsidRPr="00B111D8" w:rsidSect="00475C3D">
          <w:type w:val="continuous"/>
          <w:pgSz w:w="11905" w:h="16837"/>
          <w:pgMar w:top="1134" w:right="851" w:bottom="1134" w:left="1418" w:header="0" w:footer="6" w:gutter="0"/>
          <w:cols w:space="720"/>
          <w:noEndnote/>
          <w:rtlGutter/>
          <w:docGrid w:linePitch="360"/>
        </w:sectPr>
      </w:pPr>
    </w:p>
    <w:p w:rsidR="00E10F10" w:rsidRPr="00B111D8" w:rsidRDefault="00E10F10" w:rsidP="00927121">
      <w:pPr>
        <w:jc w:val="center"/>
        <w:rPr>
          <w:sz w:val="28"/>
          <w:szCs w:val="28"/>
        </w:rPr>
        <w:sectPr w:rsidR="00E10F10" w:rsidRPr="00B111D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E10F10" w:rsidRDefault="00E10F10" w:rsidP="00537E2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Положение </w:t>
      </w:r>
    </w:p>
    <w:p w:rsidR="00E10F10" w:rsidRDefault="00E10F10" w:rsidP="00537E2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комиссии по определению потребности населения в древесине для собственных нужд на территории Камышловского городского округа </w:t>
      </w:r>
      <w:bookmarkEnd w:id="1"/>
    </w:p>
    <w:p w:rsidR="00E10F10" w:rsidRPr="00B111D8" w:rsidRDefault="00E10F10" w:rsidP="00537E23">
      <w:pPr>
        <w:pStyle w:val="10"/>
        <w:keepNext/>
        <w:keepLines/>
        <w:shd w:val="clear" w:color="auto" w:fill="auto"/>
        <w:spacing w:after="0" w:line="240" w:lineRule="auto"/>
        <w:ind w:firstLine="567"/>
        <w:jc w:val="center"/>
        <w:rPr>
          <w:sz w:val="28"/>
          <w:szCs w:val="28"/>
        </w:rPr>
      </w:pPr>
    </w:p>
    <w:p w:rsidR="00E10F10" w:rsidRPr="00B111D8" w:rsidRDefault="00E10F10" w:rsidP="00B111D8">
      <w:pPr>
        <w:pStyle w:val="2"/>
        <w:numPr>
          <w:ilvl w:val="0"/>
          <w:numId w:val="1"/>
        </w:numPr>
        <w:shd w:val="clear" w:color="auto" w:fill="auto"/>
        <w:tabs>
          <w:tab w:val="left" w:pos="1177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Настоящее Положение устанавливает порядок рассмотрения заявлений граждан, постоянно проживающих на территории Камышловского городского округа, заинтересованных в лесных насаждениях для собственных нужд.</w:t>
      </w:r>
    </w:p>
    <w:p w:rsidR="00E10F10" w:rsidRPr="00B111D8" w:rsidRDefault="00E10F10" w:rsidP="00B111D8">
      <w:pPr>
        <w:pStyle w:val="2"/>
        <w:numPr>
          <w:ilvl w:val="0"/>
          <w:numId w:val="1"/>
        </w:numPr>
        <w:shd w:val="clear" w:color="auto" w:fill="auto"/>
        <w:tabs>
          <w:tab w:val="left" w:pos="1119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Деятельность комиссии по обследованию состояния жилых домов и хозяйственных построек, в целях выделения лесных насаждений для собственных нужд граждан на территории Камышловского городского округа (далее - Комиссия) осуществляется во взаимодействии со специалистами государственного учреждения Свердловской области «Камышловское лесничество» в пределах своей компетенции.</w:t>
      </w:r>
    </w:p>
    <w:p w:rsidR="00E10F10" w:rsidRPr="00B111D8" w:rsidRDefault="00E10F10" w:rsidP="00B111D8">
      <w:pPr>
        <w:pStyle w:val="2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Комиссия в своей деятельности руководствуется Лесным кодексом Российской Федерации, Законом Свердловской области от 03.12.2007 г. № 152-03 «О порядке и нормативах заготовки гражданами древесины для собственных нужд на территории Свердловской области», порядком заключения договоров купли-продажи лесных насаждений для собственных нужд граждан на территории Свердловской области, утвержденного постановлением Правительства Свердловской области от 05.02.2008 г. № 72-ПП «Об утверждении порядка заключения договоров купли-продажи лесных насаждений для собственных нужд граждан на территории Свердловской области, а также настоящим Положением.</w:t>
      </w:r>
    </w:p>
    <w:p w:rsidR="00E10F10" w:rsidRPr="00B111D8" w:rsidRDefault="00E10F10" w:rsidP="00B111D8">
      <w:pPr>
        <w:pStyle w:val="2"/>
        <w:numPr>
          <w:ilvl w:val="0"/>
          <w:numId w:val="1"/>
        </w:numPr>
        <w:shd w:val="clear" w:color="auto" w:fill="auto"/>
        <w:tabs>
          <w:tab w:val="left" w:pos="1114"/>
          <w:tab w:val="left" w:pos="3375"/>
          <w:tab w:val="left" w:pos="4436"/>
          <w:tab w:val="left" w:pos="5943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Гражданин, заинтересованный в  лесных насаждениях для собственных нужд (далее – гражданин), обращается в службу главного архитектора администрации Камышловского городского округа с заявлением.</w:t>
      </w:r>
    </w:p>
    <w:p w:rsidR="00E10F10" w:rsidRPr="00B111D8" w:rsidRDefault="00E10F10" w:rsidP="00B111D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Одновременно с заявлением (приложение № 1), оформленном в установленном порядке, гражданин предоставляет следующие документы:</w:t>
      </w:r>
    </w:p>
    <w:p w:rsidR="00E10F10" w:rsidRPr="00B111D8" w:rsidRDefault="00E10F10" w:rsidP="00B111D8">
      <w:pPr>
        <w:pStyle w:val="2"/>
        <w:numPr>
          <w:ilvl w:val="1"/>
          <w:numId w:val="1"/>
        </w:numPr>
        <w:shd w:val="clear" w:color="auto" w:fill="auto"/>
        <w:tabs>
          <w:tab w:val="left" w:pos="970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документ, удостоверяющий личность;</w:t>
      </w:r>
    </w:p>
    <w:p w:rsidR="00E10F10" w:rsidRPr="00B111D8" w:rsidRDefault="00E10F10" w:rsidP="00B111D8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993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технический паспорт на индивидуальный жилой дом или карточку учета строений и сооружений, расположенных на находящемся во владении земельном участке.</w:t>
      </w:r>
    </w:p>
    <w:p w:rsidR="00E10F10" w:rsidRPr="00B111D8" w:rsidRDefault="00E10F10" w:rsidP="00B111D8">
      <w:pPr>
        <w:pStyle w:val="2"/>
        <w:numPr>
          <w:ilvl w:val="0"/>
          <w:numId w:val="1"/>
        </w:numPr>
        <w:shd w:val="clear" w:color="auto" w:fill="auto"/>
        <w:tabs>
          <w:tab w:val="left" w:pos="0"/>
          <w:tab w:val="left" w:pos="1134"/>
        </w:tabs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Заявление, поданное гражданином, рассматривается в течении 30 календарных дней с даты его получения.</w:t>
      </w:r>
    </w:p>
    <w:p w:rsidR="00E10F10" w:rsidRPr="00B111D8" w:rsidRDefault="00E10F10" w:rsidP="00B111D8">
      <w:pPr>
        <w:pStyle w:val="2"/>
        <w:shd w:val="clear" w:color="auto" w:fill="auto"/>
        <w:spacing w:line="240" w:lineRule="auto"/>
        <w:ind w:firstLine="700"/>
        <w:jc w:val="both"/>
        <w:rPr>
          <w:sz w:val="28"/>
          <w:szCs w:val="28"/>
        </w:rPr>
      </w:pPr>
      <w:r w:rsidRPr="00B111D8">
        <w:rPr>
          <w:sz w:val="28"/>
          <w:szCs w:val="28"/>
        </w:rPr>
        <w:t>6. При обращении граждан с заявлением о заготовке древесины для собственных нужд Комиссия выполняет следующие функции:</w:t>
      </w:r>
    </w:p>
    <w:p w:rsidR="00E10F10" w:rsidRPr="00B111D8" w:rsidRDefault="00E10F10" w:rsidP="00B111D8">
      <w:pPr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- проводит обследование состояния жилого дома и (или) хозяйственных построек;</w:t>
      </w:r>
    </w:p>
    <w:p w:rsidR="00E10F10" w:rsidRPr="00B111D8" w:rsidRDefault="00E10F10" w:rsidP="00B111D8">
      <w:pPr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- составляет акт обследования (приложение № 2)</w:t>
      </w:r>
    </w:p>
    <w:p w:rsidR="00E10F10" w:rsidRPr="00B111D8" w:rsidRDefault="00E10F10" w:rsidP="00B111D8">
      <w:pPr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-направляет составленный акт, утвержденный председателем Комиссии, гражданину для передачи в «Камышловское лесничество». Акт обследования составляется  специалистом службы главного архитектора администрации Камышловского городского округа.</w:t>
      </w:r>
    </w:p>
    <w:p w:rsidR="00E10F10" w:rsidRPr="00B111D8" w:rsidRDefault="00E10F10" w:rsidP="00B111D8">
      <w:pPr>
        <w:numPr>
          <w:ilvl w:val="1"/>
          <w:numId w:val="2"/>
        </w:numPr>
        <w:tabs>
          <w:tab w:val="left" w:pos="896"/>
          <w:tab w:val="left" w:pos="993"/>
        </w:tabs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Возглавляет Комиссию председатель Комиссии. В случае отсутствия председателя Комиссии его полномочия выполняет заместитель председателя Комиссии.</w:t>
      </w:r>
    </w:p>
    <w:p w:rsidR="00E10F10" w:rsidRPr="00B111D8" w:rsidRDefault="00E10F10" w:rsidP="00B111D8">
      <w:pPr>
        <w:pStyle w:val="ListParagraph"/>
        <w:numPr>
          <w:ilvl w:val="1"/>
          <w:numId w:val="2"/>
        </w:numPr>
        <w:tabs>
          <w:tab w:val="left" w:pos="993"/>
        </w:tabs>
        <w:ind w:left="0"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За неисполнение или ненадлежащее исполнение норм настоящего Положения должностные лица, на которых возложены обязанности за исполнение настоящего Положения, несут ответственность в соответствии с Трудовым кодексом и Трудовым договором.</w:t>
      </w:r>
    </w:p>
    <w:p w:rsidR="00E10F10" w:rsidRPr="00B111D8" w:rsidRDefault="00E10F10" w:rsidP="00B111D8">
      <w:pPr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>Действия или бездействия должностных лиц по реализации настоящего Положения могут быть обжалованы в порядке, предусмотренном действующим законодательством.</w:t>
      </w:r>
    </w:p>
    <w:p w:rsidR="00E10F10" w:rsidRPr="00B111D8" w:rsidRDefault="00E10F10" w:rsidP="00B111D8">
      <w:pPr>
        <w:ind w:firstLine="70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B111D8" w:rsidRDefault="00E10F10" w:rsidP="001543EA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Default="00E10F10" w:rsidP="00726D08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</w:rPr>
      </w:pPr>
    </w:p>
    <w:p w:rsidR="00E10F10" w:rsidRDefault="00E10F10" w:rsidP="00726D08">
      <w:pPr>
        <w:spacing w:after="780" w:line="307" w:lineRule="exact"/>
        <w:ind w:left="5080" w:right="260"/>
        <w:rPr>
          <w:rFonts w:ascii="Times New Roman" w:hAnsi="Times New Roman" w:cs="Times New Roman"/>
          <w:color w:val="auto"/>
        </w:rPr>
      </w:pPr>
    </w:p>
    <w:p w:rsidR="00E10F10" w:rsidRDefault="00E10F10" w:rsidP="00B111D8">
      <w:pPr>
        <w:ind w:left="4887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1 </w:t>
      </w:r>
    </w:p>
    <w:p w:rsidR="00E10F10" w:rsidRPr="00BB1D60" w:rsidRDefault="00E10F10" w:rsidP="00BB1D60">
      <w:pPr>
        <w:pStyle w:val="10"/>
        <w:keepNext/>
        <w:keepLines/>
        <w:shd w:val="clear" w:color="auto" w:fill="auto"/>
        <w:spacing w:after="0" w:line="240" w:lineRule="auto"/>
        <w:ind w:left="4887"/>
        <w:rPr>
          <w:b w:val="0"/>
          <w:bCs w:val="0"/>
          <w:sz w:val="28"/>
          <w:szCs w:val="28"/>
        </w:rPr>
      </w:pPr>
      <w:r w:rsidRPr="00BB1D60">
        <w:rPr>
          <w:b w:val="0"/>
          <w:bCs w:val="0"/>
          <w:color w:val="auto"/>
          <w:sz w:val="28"/>
          <w:szCs w:val="28"/>
        </w:rPr>
        <w:t xml:space="preserve">к Положению </w:t>
      </w:r>
      <w:r w:rsidRPr="00BB1D60">
        <w:rPr>
          <w:b w:val="0"/>
          <w:bCs w:val="0"/>
          <w:sz w:val="28"/>
          <w:szCs w:val="28"/>
        </w:rPr>
        <w:t xml:space="preserve">о комиссии по определению потребности населения в древесине для собственных нужд на территории Камышловского городского округа </w:t>
      </w:r>
    </w:p>
    <w:p w:rsidR="00E10F10" w:rsidRDefault="00E10F10" w:rsidP="001543EA">
      <w:pPr>
        <w:spacing w:line="307" w:lineRule="exact"/>
        <w:ind w:left="4400" w:right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 xml:space="preserve">Главе Камышловского </w:t>
      </w:r>
      <w:r w:rsidRPr="001543EA">
        <w:rPr>
          <w:rFonts w:ascii="Times New Roman" w:hAnsi="Times New Roman" w:cs="Times New Roman"/>
          <w:color w:val="auto"/>
          <w:sz w:val="25"/>
          <w:szCs w:val="25"/>
        </w:rPr>
        <w:t xml:space="preserve">городского </w:t>
      </w:r>
      <w:r>
        <w:rPr>
          <w:rFonts w:ascii="Times New Roman" w:hAnsi="Times New Roman" w:cs="Times New Roman"/>
          <w:color w:val="auto"/>
          <w:sz w:val="25"/>
          <w:szCs w:val="25"/>
        </w:rPr>
        <w:t>округа</w:t>
      </w:r>
    </w:p>
    <w:p w:rsidR="00E10F10" w:rsidRDefault="00E10F10" w:rsidP="001543EA">
      <w:pPr>
        <w:spacing w:line="307" w:lineRule="exact"/>
        <w:ind w:left="4400" w:right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Чухареву Михаилу Николаевичу</w:t>
      </w:r>
    </w:p>
    <w:p w:rsidR="00E10F10" w:rsidRPr="001543EA" w:rsidRDefault="00E10F10" w:rsidP="001543EA">
      <w:pPr>
        <w:spacing w:line="307" w:lineRule="exact"/>
        <w:ind w:left="4400" w:right="720"/>
        <w:jc w:val="both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Pr="001543EA" w:rsidRDefault="00E10F10" w:rsidP="001543EA">
      <w:pPr>
        <w:tabs>
          <w:tab w:val="left" w:leader="underscore" w:pos="8504"/>
        </w:tabs>
        <w:spacing w:line="307" w:lineRule="exact"/>
        <w:ind w:left="440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1543EA">
        <w:rPr>
          <w:rFonts w:ascii="Times New Roman" w:hAnsi="Times New Roman" w:cs="Times New Roman"/>
          <w:color w:val="auto"/>
          <w:sz w:val="25"/>
          <w:szCs w:val="25"/>
        </w:rPr>
        <w:t>от</w:t>
      </w:r>
      <w:r w:rsidRPr="001543EA">
        <w:rPr>
          <w:rFonts w:ascii="Times New Roman" w:hAnsi="Times New Roman" w:cs="Times New Roman"/>
          <w:color w:val="auto"/>
          <w:sz w:val="25"/>
          <w:szCs w:val="25"/>
        </w:rPr>
        <w:tab/>
      </w:r>
    </w:p>
    <w:p w:rsidR="00E10F10" w:rsidRPr="001543EA" w:rsidRDefault="00E10F10" w:rsidP="001543EA">
      <w:pPr>
        <w:tabs>
          <w:tab w:val="left" w:leader="underscore" w:pos="8509"/>
        </w:tabs>
        <w:spacing w:line="307" w:lineRule="exact"/>
        <w:ind w:left="440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1543EA">
        <w:rPr>
          <w:rFonts w:ascii="Times New Roman" w:hAnsi="Times New Roman" w:cs="Times New Roman"/>
          <w:color w:val="auto"/>
          <w:sz w:val="25"/>
          <w:szCs w:val="25"/>
        </w:rPr>
        <w:t>Адрес:</w:t>
      </w:r>
      <w:r w:rsidRPr="001543EA">
        <w:rPr>
          <w:rFonts w:ascii="Times New Roman" w:hAnsi="Times New Roman" w:cs="Times New Roman"/>
          <w:color w:val="auto"/>
          <w:sz w:val="25"/>
          <w:szCs w:val="25"/>
        </w:rPr>
        <w:tab/>
      </w:r>
    </w:p>
    <w:p w:rsidR="00E10F10" w:rsidRPr="001543EA" w:rsidRDefault="00E10F10" w:rsidP="001543EA">
      <w:pPr>
        <w:tabs>
          <w:tab w:val="left" w:leader="underscore" w:pos="8509"/>
        </w:tabs>
        <w:spacing w:after="1246" w:line="307" w:lineRule="exact"/>
        <w:ind w:left="4400"/>
        <w:jc w:val="both"/>
        <w:rPr>
          <w:rFonts w:ascii="Times New Roman" w:hAnsi="Times New Roman" w:cs="Times New Roman"/>
          <w:color w:val="auto"/>
          <w:sz w:val="25"/>
          <w:szCs w:val="25"/>
        </w:rPr>
      </w:pPr>
      <w:r w:rsidRPr="001543EA">
        <w:rPr>
          <w:rFonts w:ascii="Times New Roman" w:hAnsi="Times New Roman" w:cs="Times New Roman"/>
          <w:color w:val="auto"/>
          <w:sz w:val="25"/>
          <w:szCs w:val="25"/>
        </w:rPr>
        <w:t>Телефон:</w:t>
      </w:r>
      <w:r w:rsidRPr="001543EA">
        <w:rPr>
          <w:rFonts w:ascii="Times New Roman" w:hAnsi="Times New Roman" w:cs="Times New Roman"/>
          <w:color w:val="auto"/>
          <w:sz w:val="25"/>
          <w:szCs w:val="25"/>
        </w:rPr>
        <w:tab/>
      </w:r>
    </w:p>
    <w:p w:rsidR="00E10F10" w:rsidRPr="001543EA" w:rsidRDefault="00E10F10" w:rsidP="001543EA">
      <w:pPr>
        <w:spacing w:after="302" w:line="250" w:lineRule="exact"/>
        <w:ind w:left="3980"/>
        <w:rPr>
          <w:rFonts w:ascii="Times New Roman" w:hAnsi="Times New Roman" w:cs="Times New Roman"/>
          <w:color w:val="auto"/>
          <w:sz w:val="25"/>
          <w:szCs w:val="25"/>
        </w:rPr>
      </w:pPr>
      <w:r w:rsidRPr="001543EA">
        <w:rPr>
          <w:rFonts w:ascii="Times New Roman" w:hAnsi="Times New Roman" w:cs="Times New Roman"/>
          <w:color w:val="auto"/>
          <w:sz w:val="25"/>
          <w:szCs w:val="25"/>
        </w:rPr>
        <w:t>Заявление</w:t>
      </w:r>
    </w:p>
    <w:p w:rsidR="00E10F10" w:rsidRDefault="00E10F10" w:rsidP="00726D08">
      <w:pPr>
        <w:tabs>
          <w:tab w:val="left" w:pos="9214"/>
        </w:tabs>
        <w:spacing w:after="198" w:line="250" w:lineRule="exact"/>
        <w:rPr>
          <w:rFonts w:ascii="Times New Roman" w:hAnsi="Times New Roman" w:cs="Times New Roman"/>
          <w:color w:val="auto"/>
          <w:sz w:val="25"/>
          <w:szCs w:val="25"/>
        </w:rPr>
      </w:pPr>
      <w:r w:rsidRPr="001543EA">
        <w:rPr>
          <w:rFonts w:ascii="Times New Roman" w:hAnsi="Times New Roman" w:cs="Times New Roman"/>
          <w:color w:val="auto"/>
          <w:sz w:val="25"/>
          <w:szCs w:val="25"/>
        </w:rPr>
        <w:t>Прошу провести обследование состояния</w:t>
      </w:r>
      <w:r>
        <w:rPr>
          <w:rFonts w:ascii="Times New Roman" w:hAnsi="Times New Roman" w:cs="Times New Roman"/>
          <w:color w:val="auto"/>
          <w:sz w:val="25"/>
          <w:szCs w:val="25"/>
        </w:rPr>
        <w:t>_______________________________________</w:t>
      </w:r>
    </w:p>
    <w:p w:rsidR="00E10F10" w:rsidRDefault="00E10F10" w:rsidP="00726D08">
      <w:pPr>
        <w:spacing w:after="198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__________________________________________________________________________</w:t>
      </w:r>
    </w:p>
    <w:p w:rsidR="00E10F10" w:rsidRPr="001543EA" w:rsidRDefault="00E10F10" w:rsidP="00726D08">
      <w:pPr>
        <w:ind w:left="2920"/>
        <w:rPr>
          <w:rFonts w:ascii="Times New Roman" w:hAnsi="Times New Roman" w:cs="Times New Roman"/>
          <w:color w:val="auto"/>
          <w:sz w:val="17"/>
          <w:szCs w:val="17"/>
        </w:rPr>
      </w:pPr>
      <w:r w:rsidRPr="001543EA">
        <w:rPr>
          <w:rFonts w:ascii="Times New Roman" w:hAnsi="Times New Roman" w:cs="Times New Roman"/>
          <w:color w:val="auto"/>
          <w:sz w:val="17"/>
          <w:szCs w:val="17"/>
        </w:rPr>
        <w:t>(жилого дома, хозяйственных построек)</w:t>
      </w:r>
    </w:p>
    <w:p w:rsidR="00E10F10" w:rsidRDefault="00E10F10" w:rsidP="001543EA">
      <w:pPr>
        <w:tabs>
          <w:tab w:val="left" w:leader="underscore" w:pos="6851"/>
        </w:tabs>
        <w:spacing w:line="302" w:lineRule="exact"/>
        <w:ind w:left="40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по адресу__________________________________________________________________</w:t>
      </w:r>
    </w:p>
    <w:p w:rsidR="00E10F10" w:rsidRPr="001543EA" w:rsidRDefault="00E10F10" w:rsidP="001543EA">
      <w:pPr>
        <w:tabs>
          <w:tab w:val="left" w:leader="underscore" w:pos="6851"/>
        </w:tabs>
        <w:spacing w:line="302" w:lineRule="exact"/>
        <w:ind w:left="40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необходимого с целью_______________________________________________________</w:t>
      </w:r>
    </w:p>
    <w:p w:rsidR="00E10F10" w:rsidRDefault="00E10F10" w:rsidP="001543EA">
      <w:pPr>
        <w:tabs>
          <w:tab w:val="left" w:leader="underscore" w:pos="7190"/>
        </w:tabs>
        <w:spacing w:after="292" w:line="250" w:lineRule="exact"/>
        <w:ind w:left="6220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1543EA">
      <w:pPr>
        <w:tabs>
          <w:tab w:val="left" w:leader="underscore" w:pos="7190"/>
        </w:tabs>
        <w:spacing w:after="292" w:line="250" w:lineRule="exact"/>
        <w:ind w:left="6220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1543EA">
      <w:pPr>
        <w:tabs>
          <w:tab w:val="left" w:leader="underscore" w:pos="7190"/>
        </w:tabs>
        <w:spacing w:after="292" w:line="250" w:lineRule="exact"/>
        <w:ind w:left="6220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Дата_______</w:t>
      </w: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  <w:r>
        <w:rPr>
          <w:rFonts w:ascii="Times New Roman" w:hAnsi="Times New Roman" w:cs="Times New Roman"/>
          <w:color w:val="auto"/>
          <w:sz w:val="25"/>
          <w:szCs w:val="25"/>
        </w:rPr>
        <w:t>Подпись__________</w:t>
      </w: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ED5E7B">
      <w:pPr>
        <w:tabs>
          <w:tab w:val="left" w:leader="underscore" w:pos="7190"/>
        </w:tabs>
        <w:spacing w:after="292" w:line="250" w:lineRule="exact"/>
        <w:rPr>
          <w:rFonts w:ascii="Times New Roman" w:hAnsi="Times New Roman" w:cs="Times New Roman"/>
          <w:color w:val="auto"/>
          <w:sz w:val="25"/>
          <w:szCs w:val="25"/>
        </w:rPr>
      </w:pPr>
    </w:p>
    <w:p w:rsidR="00E10F10" w:rsidRDefault="00E10F10" w:rsidP="00262215">
      <w:pPr>
        <w:autoSpaceDE w:val="0"/>
        <w:autoSpaceDN w:val="0"/>
        <w:adjustRightInd w:val="0"/>
        <w:ind w:left="5112"/>
        <w:jc w:val="right"/>
        <w:outlineLvl w:val="0"/>
        <w:rPr>
          <w:rFonts w:ascii="Times New Roman" w:hAnsi="Times New Roman" w:cs="Times New Roman"/>
          <w:color w:val="auto"/>
          <w:sz w:val="20"/>
          <w:szCs w:val="20"/>
        </w:rPr>
      </w:pPr>
    </w:p>
    <w:p w:rsidR="00E10F10" w:rsidRDefault="00E10F10" w:rsidP="00B111D8">
      <w:pPr>
        <w:autoSpaceDE w:val="0"/>
        <w:autoSpaceDN w:val="0"/>
        <w:adjustRightInd w:val="0"/>
        <w:ind w:left="5112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Default="00E10F10" w:rsidP="00B111D8">
      <w:pPr>
        <w:autoSpaceDE w:val="0"/>
        <w:autoSpaceDN w:val="0"/>
        <w:adjustRightInd w:val="0"/>
        <w:ind w:left="5112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Default="00E10F10" w:rsidP="00BB1D60">
      <w:pPr>
        <w:autoSpaceDE w:val="0"/>
        <w:autoSpaceDN w:val="0"/>
        <w:adjustRightInd w:val="0"/>
        <w:ind w:left="5112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Pr="00B111D8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E10F10" w:rsidRPr="00BB1D60" w:rsidRDefault="00E10F10" w:rsidP="00BB1D60">
      <w:pPr>
        <w:pStyle w:val="10"/>
        <w:keepNext/>
        <w:keepLines/>
        <w:shd w:val="clear" w:color="auto" w:fill="auto"/>
        <w:spacing w:after="0" w:line="240" w:lineRule="auto"/>
        <w:ind w:left="5112"/>
        <w:rPr>
          <w:b w:val="0"/>
          <w:bCs w:val="0"/>
          <w:sz w:val="28"/>
          <w:szCs w:val="28"/>
        </w:rPr>
      </w:pPr>
      <w:r w:rsidRPr="00BB1D60">
        <w:rPr>
          <w:b w:val="0"/>
          <w:bCs w:val="0"/>
          <w:color w:val="auto"/>
          <w:sz w:val="28"/>
          <w:szCs w:val="28"/>
        </w:rPr>
        <w:t xml:space="preserve">к Положению </w:t>
      </w:r>
      <w:r w:rsidRPr="00BB1D60">
        <w:rPr>
          <w:b w:val="0"/>
          <w:bCs w:val="0"/>
          <w:sz w:val="28"/>
          <w:szCs w:val="28"/>
        </w:rPr>
        <w:t xml:space="preserve">о комиссии по определению потребности населения в древесине для собственных нужд на территории Камышловского городского округа </w:t>
      </w:r>
    </w:p>
    <w:p w:rsidR="00E10F10" w:rsidRPr="00B111D8" w:rsidRDefault="00E10F10" w:rsidP="00B111D8">
      <w:pPr>
        <w:autoSpaceDE w:val="0"/>
        <w:autoSpaceDN w:val="0"/>
        <w:adjustRightInd w:val="0"/>
        <w:ind w:left="5112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E10F10" w:rsidRPr="00262215" w:rsidRDefault="00E10F10" w:rsidP="00262215">
      <w:pPr>
        <w:autoSpaceDE w:val="0"/>
        <w:autoSpaceDN w:val="0"/>
        <w:adjustRightInd w:val="0"/>
        <w:ind w:left="5112"/>
        <w:jc w:val="right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E10F10" w:rsidRPr="00B111D8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№</w:t>
      </w:r>
      <w:r w:rsidRPr="00B111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_____</w:t>
      </w:r>
    </w:p>
    <w:p w:rsidR="00E10F10" w:rsidRPr="00B111D8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ОБСЛЕДОВАНИЯ СОСТОЯНИЯ ЖИЛОГО ДОМА</w:t>
      </w:r>
    </w:p>
    <w:p w:rsidR="00E10F10" w:rsidRPr="00B111D8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111D8">
        <w:rPr>
          <w:rFonts w:ascii="Times New Roman" w:hAnsi="Times New Roman" w:cs="Times New Roman"/>
          <w:b/>
          <w:bCs/>
          <w:color w:val="auto"/>
          <w:sz w:val="28"/>
          <w:szCs w:val="28"/>
        </w:rPr>
        <w:t>И (ИЛИ) ХОЗЯЙСТВЕННЫХ ПОСТРОЕК В ЦЕЛЯХ ВЫДЕЛЕНИЯ ЛЕСНЫХ НАСАЖДЕНИЙ  ДЛЯ СОБСТВЕННЫХ НУЖД ГРАЖДАН</w:t>
      </w:r>
    </w:p>
    <w:p w:rsidR="00E10F10" w:rsidRPr="00262215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г. Камышлов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от «___» ________________ </w:t>
      </w: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tabs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Комиссия в составе: ___________________________________________, председателя комиссии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 ________</w:t>
      </w:r>
      <w:r>
        <w:rPr>
          <w:rFonts w:ascii="Times New Roman" w:hAnsi="Times New Roman" w:cs="Times New Roman"/>
          <w:color w:val="auto"/>
          <w:sz w:val="20"/>
          <w:szCs w:val="20"/>
        </w:rPr>
        <w:t>_____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>_________________________________</w:t>
      </w:r>
      <w:r w:rsidRPr="00262215">
        <w:rPr>
          <w:rFonts w:ascii="Times New Roman" w:hAnsi="Times New Roman" w:cs="Times New Roman"/>
          <w:color w:val="auto"/>
        </w:rPr>
        <w:t>- заместителя комиссии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 xml:space="preserve">                                 </w:t>
      </w:r>
      <w:r>
        <w:rPr>
          <w:rFonts w:ascii="Times New Roman" w:hAnsi="Times New Roman" w:cs="Times New Roman"/>
          <w:color w:val="auto"/>
        </w:rPr>
        <w:t xml:space="preserve"> </w:t>
      </w:r>
      <w:r w:rsidRPr="0026221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   </w:t>
      </w:r>
      <w:r w:rsidRPr="00262215">
        <w:rPr>
          <w:rFonts w:ascii="Times New Roman" w:hAnsi="Times New Roman" w:cs="Times New Roman"/>
          <w:color w:val="auto"/>
        </w:rPr>
        <w:t>________________________________________ - секретаря комиссии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 xml:space="preserve">                                   </w:t>
      </w:r>
      <w:r>
        <w:rPr>
          <w:rFonts w:ascii="Times New Roman" w:hAnsi="Times New Roman" w:cs="Times New Roman"/>
          <w:color w:val="auto"/>
        </w:rPr>
        <w:t xml:space="preserve">   </w:t>
      </w:r>
      <w:r w:rsidRPr="00262215">
        <w:rPr>
          <w:rFonts w:ascii="Times New Roman" w:hAnsi="Times New Roman" w:cs="Times New Roman"/>
          <w:color w:val="auto"/>
        </w:rPr>
        <w:t xml:space="preserve">___________________________________________ - члена комиссии 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 xml:space="preserve">                                  </w:t>
      </w:r>
      <w:r>
        <w:rPr>
          <w:rFonts w:ascii="Times New Roman" w:hAnsi="Times New Roman" w:cs="Times New Roman"/>
          <w:color w:val="auto"/>
        </w:rPr>
        <w:t xml:space="preserve">  </w:t>
      </w:r>
      <w:r w:rsidRPr="00262215">
        <w:rPr>
          <w:rFonts w:ascii="Times New Roman" w:hAnsi="Times New Roman" w:cs="Times New Roman"/>
          <w:color w:val="auto"/>
        </w:rPr>
        <w:t xml:space="preserve"> ___________________________________________ - члена комиссии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Согласно</w:t>
      </w:r>
      <w:r>
        <w:rPr>
          <w:rFonts w:ascii="Times New Roman" w:hAnsi="Times New Roman" w:cs="Times New Roman"/>
          <w:color w:val="auto"/>
        </w:rPr>
        <w:t xml:space="preserve"> </w:t>
      </w:r>
      <w:r w:rsidRPr="00262215">
        <w:rPr>
          <w:rFonts w:ascii="Times New Roman" w:hAnsi="Times New Roman" w:cs="Times New Roman"/>
          <w:color w:val="auto"/>
        </w:rPr>
        <w:t>заявлению гражданина ________________________________________________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>(Ф.И.О. полностью)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  <w:u w:val="single"/>
        </w:rPr>
        <w:t>паспорт:</w:t>
      </w:r>
      <w:r w:rsidRPr="00262215">
        <w:rPr>
          <w:rFonts w:ascii="Times New Roman" w:hAnsi="Times New Roman" w:cs="Times New Roman"/>
          <w:color w:val="auto"/>
        </w:rPr>
        <w:t>__________________________________________</w:t>
      </w:r>
      <w:r>
        <w:rPr>
          <w:rFonts w:ascii="Times New Roman" w:hAnsi="Times New Roman" w:cs="Times New Roman"/>
          <w:color w:val="auto"/>
        </w:rPr>
        <w:t>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>(дата выдачи, кем выдан)</w:t>
      </w: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проживающего по адресу: ___________________________</w:t>
      </w:r>
      <w:r>
        <w:rPr>
          <w:rFonts w:ascii="Times New Roman" w:hAnsi="Times New Roman" w:cs="Times New Roman"/>
          <w:color w:val="auto"/>
        </w:rPr>
        <w:t>_____</w:t>
      </w:r>
      <w:r w:rsidRPr="00262215">
        <w:rPr>
          <w:rFonts w:ascii="Times New Roman" w:hAnsi="Times New Roman" w:cs="Times New Roman"/>
          <w:color w:val="auto"/>
        </w:rPr>
        <w:t>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>Провела обследование: _______________________</w:t>
      </w:r>
      <w:r>
        <w:rPr>
          <w:rFonts w:ascii="Times New Roman" w:hAnsi="Times New Roman" w:cs="Times New Roman"/>
          <w:color w:val="auto"/>
        </w:rPr>
        <w:t>______</w:t>
      </w:r>
      <w:r w:rsidRPr="00262215">
        <w:rPr>
          <w:rFonts w:ascii="Times New Roman" w:hAnsi="Times New Roman" w:cs="Times New Roman"/>
          <w:color w:val="auto"/>
        </w:rPr>
        <w:t>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>Обследованием установлено, что _________________________________________________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>(состояние обследуемого жилого дома, хозяйственных построек)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</w:rPr>
        <w:t xml:space="preserve">              </w:t>
      </w:r>
      <w:r w:rsidRPr="00262215">
        <w:rPr>
          <w:rFonts w:ascii="Times New Roman" w:hAnsi="Times New Roman" w:cs="Times New Roman"/>
          <w:color w:val="auto"/>
        </w:rPr>
        <w:tab/>
      </w:r>
      <w:r w:rsidRPr="00262215">
        <w:rPr>
          <w:rFonts w:ascii="Times New Roman" w:hAnsi="Times New Roman" w:cs="Times New Roman"/>
          <w:color w:val="auto"/>
        </w:rPr>
        <w:tab/>
        <w:t xml:space="preserve">             </w:t>
      </w:r>
      <w:r w:rsidRPr="00262215">
        <w:rPr>
          <w:rFonts w:ascii="Times New Roman" w:hAnsi="Times New Roman" w:cs="Times New Roman"/>
          <w:color w:val="auto"/>
        </w:rPr>
        <w:tab/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b/>
          <w:bCs/>
          <w:color w:val="auto"/>
        </w:rPr>
        <w:t>Комиссия считает</w:t>
      </w:r>
      <w:r w:rsidRPr="00262215">
        <w:rPr>
          <w:rFonts w:ascii="Times New Roman" w:hAnsi="Times New Roman" w:cs="Times New Roman"/>
          <w:color w:val="auto"/>
        </w:rPr>
        <w:t>: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  <w:u w:val="single"/>
        </w:rPr>
        <w:t>На основании постановления Правительства Свердловской области от 05.02.2008 года № 72-ПП «Об утверждении порядка заключения договора купли-продажи лесных насаждений для собственных нужд граждан на территории Свердловской области»,</w:t>
      </w:r>
      <w:r>
        <w:rPr>
          <w:rFonts w:ascii="Times New Roman" w:hAnsi="Times New Roman" w:cs="Times New Roman"/>
          <w:color w:val="auto"/>
        </w:rPr>
        <w:t>_</w:t>
      </w:r>
      <w:r w:rsidRPr="00262215">
        <w:rPr>
          <w:rFonts w:ascii="Times New Roman" w:hAnsi="Times New Roman" w:cs="Times New Roman"/>
          <w:color w:val="auto"/>
        </w:rPr>
        <w:t>_____________________________________________________________________________________</w:t>
      </w:r>
      <w:r>
        <w:rPr>
          <w:rFonts w:ascii="Times New Roman" w:hAnsi="Times New Roman" w:cs="Times New Roman"/>
          <w:color w:val="auto"/>
        </w:rPr>
        <w:t>____________________________________________________________</w:t>
      </w:r>
    </w:p>
    <w:p w:rsidR="00E10F10" w:rsidRPr="00262215" w:rsidRDefault="00E10F10" w:rsidP="00262215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Председатель комиссии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>____________________                            __________________</w:t>
      </w:r>
    </w:p>
    <w:p w:rsidR="00E10F10" w:rsidRPr="00262215" w:rsidRDefault="00E10F10" w:rsidP="00262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(подпись)                               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(Ф.И.О.)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262215">
        <w:rPr>
          <w:rFonts w:ascii="Times New Roman" w:hAnsi="Times New Roman" w:cs="Times New Roman"/>
          <w:color w:val="auto"/>
        </w:rPr>
        <w:t>Члены комиссии: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 xml:space="preserve">____________________                             __________________ </w:t>
      </w:r>
    </w:p>
    <w:p w:rsidR="00E10F10" w:rsidRPr="00262215" w:rsidRDefault="00E10F10" w:rsidP="00262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(подпись)                               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(Ф.И.О.)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 xml:space="preserve">____________________                             __________________ </w:t>
      </w:r>
    </w:p>
    <w:p w:rsidR="00E10F10" w:rsidRPr="00262215" w:rsidRDefault="00E10F10" w:rsidP="00262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(подпись)                              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(Ф.И.О.)</w:t>
      </w:r>
    </w:p>
    <w:p w:rsidR="00E10F10" w:rsidRPr="00262215" w:rsidRDefault="00E10F10" w:rsidP="002622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u w:val="single"/>
        </w:rPr>
      </w:pPr>
      <w:r w:rsidRPr="00262215">
        <w:rPr>
          <w:rFonts w:ascii="Times New Roman" w:hAnsi="Times New Roman" w:cs="Times New Roman"/>
          <w:color w:val="auto"/>
        </w:rPr>
        <w:t xml:space="preserve">____________________                             __________________ </w:t>
      </w:r>
    </w:p>
    <w:p w:rsidR="00E10F10" w:rsidRPr="00262215" w:rsidRDefault="00E10F10" w:rsidP="0026221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62215">
        <w:rPr>
          <w:rFonts w:ascii="Times New Roman" w:hAnsi="Times New Roman" w:cs="Times New Roman"/>
          <w:color w:val="auto"/>
          <w:sz w:val="20"/>
          <w:szCs w:val="20"/>
        </w:rPr>
        <w:t xml:space="preserve">(подпись)                                               </w:t>
      </w:r>
      <w:r w:rsidRPr="00262215"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       (Ф.И.О.)</w:t>
      </w:r>
    </w:p>
    <w:sectPr w:rsidR="00E10F10" w:rsidRPr="00262215" w:rsidSect="00726D08">
      <w:type w:val="continuous"/>
      <w:pgSz w:w="11905" w:h="16837"/>
      <w:pgMar w:top="851" w:right="848" w:bottom="938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F10" w:rsidRDefault="00E10F10">
      <w:r>
        <w:separator/>
      </w:r>
    </w:p>
  </w:endnote>
  <w:endnote w:type="continuationSeparator" w:id="0">
    <w:p w:rsidR="00E10F10" w:rsidRDefault="00E10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F10" w:rsidRDefault="00E10F10"/>
  </w:footnote>
  <w:footnote w:type="continuationSeparator" w:id="0">
    <w:p w:rsidR="00E10F10" w:rsidRDefault="00E10F1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45661"/>
    <w:multiLevelType w:val="multilevel"/>
    <w:tmpl w:val="C24C534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7B7E35"/>
    <w:multiLevelType w:val="hybridMultilevel"/>
    <w:tmpl w:val="5812155A"/>
    <w:lvl w:ilvl="0" w:tplc="537C265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A9C0BEF"/>
    <w:multiLevelType w:val="multilevel"/>
    <w:tmpl w:val="6A7455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F46"/>
    <w:rsid w:val="00042DFC"/>
    <w:rsid w:val="000A608C"/>
    <w:rsid w:val="001543EA"/>
    <w:rsid w:val="00262215"/>
    <w:rsid w:val="002A020D"/>
    <w:rsid w:val="0033173F"/>
    <w:rsid w:val="004532B6"/>
    <w:rsid w:val="00462EE3"/>
    <w:rsid w:val="00475C3D"/>
    <w:rsid w:val="00501D96"/>
    <w:rsid w:val="00537E23"/>
    <w:rsid w:val="005D2F46"/>
    <w:rsid w:val="00632290"/>
    <w:rsid w:val="0064161E"/>
    <w:rsid w:val="006C762F"/>
    <w:rsid w:val="006F3655"/>
    <w:rsid w:val="0070440D"/>
    <w:rsid w:val="00726D08"/>
    <w:rsid w:val="00744F2A"/>
    <w:rsid w:val="007529C0"/>
    <w:rsid w:val="008307A6"/>
    <w:rsid w:val="00855509"/>
    <w:rsid w:val="008B72A5"/>
    <w:rsid w:val="00927121"/>
    <w:rsid w:val="009331FD"/>
    <w:rsid w:val="009756C3"/>
    <w:rsid w:val="009A1955"/>
    <w:rsid w:val="009B27A7"/>
    <w:rsid w:val="00A704D1"/>
    <w:rsid w:val="00A81484"/>
    <w:rsid w:val="00B111D8"/>
    <w:rsid w:val="00B77A4F"/>
    <w:rsid w:val="00BB1D60"/>
    <w:rsid w:val="00BF3251"/>
    <w:rsid w:val="00C0747A"/>
    <w:rsid w:val="00CD0B98"/>
    <w:rsid w:val="00D34043"/>
    <w:rsid w:val="00DC1D14"/>
    <w:rsid w:val="00E10F10"/>
    <w:rsid w:val="00ED4F29"/>
    <w:rsid w:val="00ED5E7B"/>
    <w:rsid w:val="00F0032F"/>
    <w:rsid w:val="00F43179"/>
    <w:rsid w:val="00F72CF9"/>
    <w:rsid w:val="00F90893"/>
    <w:rsid w:val="00FC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179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3179"/>
    <w:rPr>
      <w:color w:val="000080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F43179"/>
    <w:rPr>
      <w:rFonts w:ascii="Times New Roman" w:hAnsi="Times New Roman" w:cs="Times New Roman"/>
      <w:spacing w:val="0"/>
      <w:sz w:val="25"/>
      <w:szCs w:val="25"/>
    </w:rPr>
  </w:style>
  <w:style w:type="character" w:customStyle="1" w:styleId="a0">
    <w:name w:val="Колонтитул_"/>
    <w:basedOn w:val="DefaultParagraphFont"/>
    <w:link w:val="a1"/>
    <w:uiPriority w:val="99"/>
    <w:locked/>
    <w:rsid w:val="00F43179"/>
    <w:rPr>
      <w:rFonts w:ascii="Times New Roman" w:hAnsi="Times New Roman" w:cs="Times New Roman"/>
      <w:sz w:val="20"/>
      <w:szCs w:val="20"/>
    </w:rPr>
  </w:style>
  <w:style w:type="character" w:customStyle="1" w:styleId="9pt">
    <w:name w:val="Колонтитул + 9 pt"/>
    <w:basedOn w:val="a0"/>
    <w:uiPriority w:val="99"/>
    <w:rsid w:val="00F43179"/>
    <w:rPr>
      <w:sz w:val="18"/>
      <w:szCs w:val="1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43179"/>
    <w:rPr>
      <w:rFonts w:ascii="Times New Roman" w:hAnsi="Times New Roman" w:cs="Times New Roman"/>
      <w:spacing w:val="0"/>
      <w:sz w:val="25"/>
      <w:szCs w:val="25"/>
    </w:rPr>
  </w:style>
  <w:style w:type="character" w:customStyle="1" w:styleId="Candara">
    <w:name w:val="Основной текст + Candara"/>
    <w:aliases w:val="Интервал -1 pt"/>
    <w:basedOn w:val="a"/>
    <w:uiPriority w:val="99"/>
    <w:rsid w:val="00F43179"/>
    <w:rPr>
      <w:rFonts w:ascii="Candara" w:hAnsi="Candara" w:cs="Candara"/>
      <w:spacing w:val="-20"/>
    </w:rPr>
  </w:style>
  <w:style w:type="character" w:customStyle="1" w:styleId="a2">
    <w:name w:val="Подпись к картинке_"/>
    <w:basedOn w:val="DefaultParagraphFont"/>
    <w:link w:val="a3"/>
    <w:uiPriority w:val="99"/>
    <w:locked/>
    <w:rsid w:val="00F43179"/>
    <w:rPr>
      <w:rFonts w:ascii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1"/>
    <w:basedOn w:val="a"/>
    <w:uiPriority w:val="99"/>
    <w:rsid w:val="00F43179"/>
    <w:rPr>
      <w:u w:val="single"/>
    </w:rPr>
  </w:style>
  <w:style w:type="paragraph" w:customStyle="1" w:styleId="2">
    <w:name w:val="Основной текст2"/>
    <w:basedOn w:val="Normal"/>
    <w:link w:val="a"/>
    <w:uiPriority w:val="99"/>
    <w:rsid w:val="00F43179"/>
    <w:pPr>
      <w:shd w:val="clear" w:color="auto" w:fill="FFFFFF"/>
      <w:spacing w:line="307" w:lineRule="exact"/>
      <w:ind w:hanging="34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1">
    <w:name w:val="Колонтитул"/>
    <w:basedOn w:val="Normal"/>
    <w:link w:val="a0"/>
    <w:uiPriority w:val="99"/>
    <w:rsid w:val="00F431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Normal"/>
    <w:link w:val="1"/>
    <w:uiPriority w:val="99"/>
    <w:rsid w:val="00F43179"/>
    <w:pPr>
      <w:shd w:val="clear" w:color="auto" w:fill="FFFFFF"/>
      <w:spacing w:after="60" w:line="24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3">
    <w:name w:val="Подпись к картинке"/>
    <w:basedOn w:val="Normal"/>
    <w:link w:val="a2"/>
    <w:uiPriority w:val="99"/>
    <w:rsid w:val="00F43179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BalloonText">
    <w:name w:val="Balloon Text"/>
    <w:basedOn w:val="Normal"/>
    <w:link w:val="BalloonTextChar"/>
    <w:uiPriority w:val="99"/>
    <w:semiHidden/>
    <w:rsid w:val="00927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12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rsid w:val="009271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27121"/>
    <w:rPr>
      <w:color w:val="000000"/>
    </w:rPr>
  </w:style>
  <w:style w:type="paragraph" w:styleId="Footer">
    <w:name w:val="footer"/>
    <w:basedOn w:val="Normal"/>
    <w:link w:val="FooterChar"/>
    <w:uiPriority w:val="99"/>
    <w:rsid w:val="009271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27121"/>
    <w:rPr>
      <w:color w:val="000000"/>
    </w:rPr>
  </w:style>
  <w:style w:type="paragraph" w:styleId="ListParagraph">
    <w:name w:val="List Paragraph"/>
    <w:basedOn w:val="Normal"/>
    <w:uiPriority w:val="99"/>
    <w:qFormat/>
    <w:rsid w:val="00B77A4F"/>
    <w:pPr>
      <w:ind w:left="720"/>
    </w:pPr>
  </w:style>
  <w:style w:type="paragraph" w:customStyle="1" w:styleId="ConsPlusNormal">
    <w:name w:val="ConsPlusNormal"/>
    <w:uiPriority w:val="99"/>
    <w:rsid w:val="00855509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Знак"/>
    <w:basedOn w:val="Normal"/>
    <w:uiPriority w:val="99"/>
    <w:rsid w:val="00262215"/>
    <w:rPr>
      <w:rFonts w:ascii="Verdana" w:eastAsia="Times New Roman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6</Pages>
  <Words>1394</Words>
  <Characters>7947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Подюкова Светлана Анатольевна</dc:creator>
  <cp:keywords/>
  <dc:description/>
  <cp:lastModifiedBy>Оксана</cp:lastModifiedBy>
  <cp:revision>10</cp:revision>
  <cp:lastPrinted>2013-05-13T04:09:00Z</cp:lastPrinted>
  <dcterms:created xsi:type="dcterms:W3CDTF">2013-05-07T10:30:00Z</dcterms:created>
  <dcterms:modified xsi:type="dcterms:W3CDTF">2013-05-13T04:10:00Z</dcterms:modified>
</cp:coreProperties>
</file>