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2F" w:rsidRDefault="000F2B2F" w:rsidP="00565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населения отделами и структурными подразделениями администрации Камышловского городского округа </w:t>
      </w:r>
    </w:p>
    <w:p w:rsidR="0056570B" w:rsidRDefault="0056570B" w:rsidP="00565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92"/>
        <w:gridCol w:w="2983"/>
        <w:gridCol w:w="2785"/>
        <w:gridCol w:w="2785"/>
      </w:tblGrid>
      <w:tr w:rsidR="00AA029B" w:rsidRPr="0056570B" w:rsidTr="00AA029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Pr="0056570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Pr="0056570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отдела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Pr="0056570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0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B" w:rsidRPr="0056570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A029B" w:rsidTr="00AA029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029B" w:rsidRDefault="00CC4BCD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029B">
              <w:rPr>
                <w:rFonts w:ascii="Times New Roman" w:hAnsi="Times New Roman" w:cs="Times New Roman"/>
                <w:sz w:val="24"/>
                <w:szCs w:val="24"/>
              </w:rPr>
              <w:t>:30-16:30</w:t>
            </w:r>
          </w:p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8(34375) 2-47-37</w:t>
            </w:r>
          </w:p>
        </w:tc>
      </w:tr>
      <w:tr w:rsidR="00AA029B" w:rsidTr="00AA029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городского хозяйства администрации Камышловского городского округа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C4BCD" w:rsidRDefault="00CC4BCD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  <w:p w:rsidR="00CC4BCD" w:rsidRDefault="00CC4BCD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C4BCD" w:rsidRDefault="00CC4BCD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B" w:rsidRDefault="00AA029B" w:rsidP="00CC4B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8(34375) 2-3</w:t>
            </w:r>
            <w:r w:rsidR="00CC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AA029B" w:rsidTr="00AA029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учету и распределения жилья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8(34375) 2-32-89</w:t>
            </w:r>
          </w:p>
        </w:tc>
      </w:tr>
      <w:tr w:rsidR="00AA029B" w:rsidTr="00AA029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имуществу и земельным ресурсам </w:t>
            </w:r>
            <w:r w:rsidRPr="00DB7BE3">
              <w:rPr>
                <w:rFonts w:ascii="Times New Roman" w:hAnsi="Times New Roman" w:cs="Times New Roman"/>
                <w:sz w:val="24"/>
                <w:szCs w:val="24"/>
              </w:rPr>
              <w:t>администрации Камышловского городского округа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AA029B" w:rsidRPr="0075069B" w:rsidRDefault="00CC4BCD" w:rsidP="007506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A029B" w:rsidRPr="0075069B">
              <w:rPr>
                <w:rFonts w:ascii="Times New Roman" w:hAnsi="Times New Roman" w:cs="Times New Roman"/>
                <w:sz w:val="24"/>
                <w:szCs w:val="24"/>
              </w:rPr>
              <w:t>:30-16:30</w:t>
            </w:r>
          </w:p>
          <w:p w:rsidR="00AA029B" w:rsidRPr="0075069B" w:rsidRDefault="00AA029B" w:rsidP="007506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AA029B" w:rsidRDefault="00AA029B" w:rsidP="007506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9B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8(34375) 2-03-37</w:t>
            </w:r>
          </w:p>
          <w:p w:rsidR="00AA029B" w:rsidRDefault="00AA029B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8(34375) 2-37-92</w:t>
            </w:r>
          </w:p>
        </w:tc>
      </w:tr>
      <w:tr w:rsidR="007E11E5" w:rsidTr="00AA029B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E5" w:rsidRDefault="00AB6FD3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E5" w:rsidRDefault="007E11E5" w:rsidP="0056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</w:t>
            </w:r>
            <w:r w:rsidR="00CC4BCD">
              <w:t xml:space="preserve"> </w:t>
            </w:r>
            <w:r w:rsidR="00CC4BCD" w:rsidRPr="00CC4BCD">
              <w:rPr>
                <w:rFonts w:ascii="Times New Roman" w:hAnsi="Times New Roman" w:cs="Times New Roman"/>
                <w:sz w:val="24"/>
                <w:szCs w:val="24"/>
              </w:rPr>
              <w:t>администрации Камышловского городского округа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E5" w:rsidRDefault="007E11E5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E11E5" w:rsidRDefault="007E11E5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E5" w:rsidRDefault="007E11E5" w:rsidP="00565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8(34375) 2-08-76</w:t>
            </w:r>
          </w:p>
        </w:tc>
      </w:tr>
    </w:tbl>
    <w:p w:rsidR="00D91BA2" w:rsidRDefault="00D91BA2" w:rsidP="0056570B">
      <w:pPr>
        <w:spacing w:after="0" w:line="240" w:lineRule="auto"/>
      </w:pPr>
    </w:p>
    <w:p w:rsidR="00DB7BE3" w:rsidRPr="00DB7BE3" w:rsidRDefault="00DB7BE3" w:rsidP="0056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BE3">
        <w:rPr>
          <w:rFonts w:ascii="Times New Roman" w:hAnsi="Times New Roman" w:cs="Times New Roman"/>
          <w:sz w:val="28"/>
          <w:szCs w:val="28"/>
        </w:rPr>
        <w:t>Прием осущес</w:t>
      </w:r>
      <w:bookmarkStart w:id="0" w:name="_GoBack"/>
      <w:bookmarkEnd w:id="0"/>
      <w:r w:rsidRPr="00DB7BE3">
        <w:rPr>
          <w:rFonts w:ascii="Times New Roman" w:hAnsi="Times New Roman" w:cs="Times New Roman"/>
          <w:sz w:val="28"/>
          <w:szCs w:val="28"/>
        </w:rPr>
        <w:t>твляется в порядке очереди.</w:t>
      </w:r>
    </w:p>
    <w:sectPr w:rsidR="00DB7BE3" w:rsidRPr="00DB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E"/>
    <w:rsid w:val="00036A46"/>
    <w:rsid w:val="000B329A"/>
    <w:rsid w:val="000F2B2F"/>
    <w:rsid w:val="00465F83"/>
    <w:rsid w:val="0056570B"/>
    <w:rsid w:val="0075069B"/>
    <w:rsid w:val="007E11E5"/>
    <w:rsid w:val="00A8206E"/>
    <w:rsid w:val="00AA029B"/>
    <w:rsid w:val="00AB6FD3"/>
    <w:rsid w:val="00CC4BCD"/>
    <w:rsid w:val="00D5184C"/>
    <w:rsid w:val="00D91BA2"/>
    <w:rsid w:val="00DB5BDA"/>
    <w:rsid w:val="00D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3A13-EE10-430D-AFAA-C2E1D5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13</cp:revision>
  <cp:lastPrinted>2015-09-01T11:28:00Z</cp:lastPrinted>
  <dcterms:created xsi:type="dcterms:W3CDTF">2015-09-01T11:18:00Z</dcterms:created>
  <dcterms:modified xsi:type="dcterms:W3CDTF">2015-09-01T11:51:00Z</dcterms:modified>
</cp:coreProperties>
</file>