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3EA" w:rsidRDefault="008C1520" w:rsidP="00C803BE">
      <w:pPr>
        <w:jc w:val="center"/>
        <w:rPr>
          <w:sz w:val="28"/>
          <w:szCs w:val="28"/>
        </w:rPr>
      </w:pPr>
      <w:r w:rsidRPr="008C1520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Камышлов-герб" style="width:32.05pt;height:40.6pt;visibility:visible">
            <v:imagedata r:id="rId8" o:title=""/>
          </v:shape>
        </w:pict>
      </w:r>
    </w:p>
    <w:p w:rsidR="00DB53EA" w:rsidRDefault="00DB53EA" w:rsidP="00C803BE">
      <w:pPr>
        <w:widowControl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КАМЫШЛОВСКОГО ГОРОДСКОГО ОКРУГА</w:t>
      </w:r>
    </w:p>
    <w:p w:rsidR="00DB53EA" w:rsidRDefault="00DB53EA" w:rsidP="00C803BE">
      <w:pPr>
        <w:widowControl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А С П О Р Я Ж Е Н И Е</w:t>
      </w:r>
    </w:p>
    <w:p w:rsidR="00DB53EA" w:rsidRDefault="00DB53EA" w:rsidP="00C803BE">
      <w:pPr>
        <w:widowControl/>
        <w:pBdr>
          <w:top w:val="thinThickSmallGap" w:sz="24" w:space="1" w:color="auto"/>
        </w:pBdr>
        <w:jc w:val="both"/>
        <w:rPr>
          <w:b/>
          <w:bCs/>
          <w:sz w:val="28"/>
          <w:szCs w:val="28"/>
        </w:rPr>
      </w:pPr>
    </w:p>
    <w:p w:rsidR="00DB53EA" w:rsidRPr="003A0960" w:rsidRDefault="00DB53EA" w:rsidP="00C803BE">
      <w:pPr>
        <w:jc w:val="both"/>
        <w:rPr>
          <w:sz w:val="28"/>
          <w:szCs w:val="28"/>
        </w:rPr>
      </w:pPr>
      <w:r w:rsidRPr="003A0960">
        <w:rPr>
          <w:sz w:val="28"/>
          <w:szCs w:val="28"/>
        </w:rPr>
        <w:t xml:space="preserve">от </w:t>
      </w:r>
      <w:r w:rsidR="002E26E7">
        <w:rPr>
          <w:sz w:val="28"/>
          <w:szCs w:val="28"/>
        </w:rPr>
        <w:t>27.07.</w:t>
      </w:r>
      <w:r w:rsidR="00743FF9">
        <w:rPr>
          <w:sz w:val="28"/>
          <w:szCs w:val="28"/>
        </w:rPr>
        <w:t xml:space="preserve"> 2016</w:t>
      </w:r>
      <w:r w:rsidRPr="003A0960">
        <w:rPr>
          <w:sz w:val="28"/>
          <w:szCs w:val="28"/>
        </w:rPr>
        <w:t xml:space="preserve"> года      №</w:t>
      </w:r>
      <w:r>
        <w:rPr>
          <w:sz w:val="28"/>
          <w:szCs w:val="28"/>
        </w:rPr>
        <w:t xml:space="preserve"> </w:t>
      </w:r>
      <w:r w:rsidR="002E26E7">
        <w:rPr>
          <w:sz w:val="28"/>
          <w:szCs w:val="28"/>
        </w:rPr>
        <w:t>242-Р</w:t>
      </w:r>
    </w:p>
    <w:p w:rsidR="00DB53EA" w:rsidRPr="003A0960" w:rsidRDefault="00DB53EA" w:rsidP="00C803BE">
      <w:pPr>
        <w:jc w:val="both"/>
        <w:rPr>
          <w:sz w:val="28"/>
          <w:szCs w:val="28"/>
        </w:rPr>
      </w:pPr>
      <w:r w:rsidRPr="003A0960">
        <w:rPr>
          <w:sz w:val="28"/>
          <w:szCs w:val="28"/>
        </w:rPr>
        <w:t>г. Камышлов</w:t>
      </w:r>
    </w:p>
    <w:p w:rsidR="00DB53EA" w:rsidRDefault="00DB53EA" w:rsidP="00C803BE">
      <w:pPr>
        <w:tabs>
          <w:tab w:val="left" w:pos="2055"/>
        </w:tabs>
        <w:jc w:val="center"/>
        <w:rPr>
          <w:b/>
          <w:bCs/>
          <w:i/>
          <w:iCs/>
          <w:sz w:val="28"/>
          <w:szCs w:val="28"/>
        </w:rPr>
      </w:pPr>
    </w:p>
    <w:p w:rsidR="00DB53EA" w:rsidRDefault="00DB53EA" w:rsidP="00C803BE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О внесении изменений в </w:t>
      </w:r>
      <w:r w:rsidRPr="00B5309E">
        <w:rPr>
          <w:b/>
          <w:bCs/>
          <w:i/>
          <w:iCs/>
          <w:sz w:val="28"/>
          <w:szCs w:val="28"/>
        </w:rPr>
        <w:t>Административный регламент</w:t>
      </w:r>
    </w:p>
    <w:p w:rsidR="00DB53EA" w:rsidRPr="00B5309E" w:rsidRDefault="0028432E" w:rsidP="00C803BE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</w:t>
      </w:r>
      <w:r w:rsidR="00BE71F6">
        <w:rPr>
          <w:b/>
          <w:bCs/>
          <w:i/>
          <w:iCs/>
          <w:sz w:val="28"/>
          <w:szCs w:val="28"/>
        </w:rPr>
        <w:t xml:space="preserve">редоставления муниципальной услуги «Зачисление в общеобразовательное учреждение», </w:t>
      </w:r>
      <w:proofErr w:type="gramStart"/>
      <w:r w:rsidR="00BE71F6">
        <w:rPr>
          <w:b/>
          <w:bCs/>
          <w:i/>
          <w:iCs/>
          <w:sz w:val="28"/>
          <w:szCs w:val="28"/>
        </w:rPr>
        <w:t>утвержденный</w:t>
      </w:r>
      <w:proofErr w:type="gramEnd"/>
      <w:r w:rsidR="00BE71F6">
        <w:rPr>
          <w:b/>
          <w:bCs/>
          <w:i/>
          <w:iCs/>
          <w:sz w:val="28"/>
          <w:szCs w:val="28"/>
        </w:rPr>
        <w:t xml:space="preserve"> распоряжением главы Камышловского городского округа от 05 декабря 2012 года №286-Р (</w:t>
      </w:r>
      <w:r>
        <w:rPr>
          <w:b/>
          <w:bCs/>
          <w:i/>
          <w:iCs/>
          <w:sz w:val="28"/>
          <w:szCs w:val="28"/>
        </w:rPr>
        <w:t xml:space="preserve">с изменениями, внесенными распоряжениями главы Камышловского городского округа </w:t>
      </w:r>
      <w:r w:rsidR="00BE71F6">
        <w:rPr>
          <w:b/>
          <w:bCs/>
          <w:i/>
          <w:iCs/>
          <w:sz w:val="28"/>
          <w:szCs w:val="28"/>
        </w:rPr>
        <w:t xml:space="preserve"> от 10 июля 2013 года №202-Р</w:t>
      </w:r>
      <w:r>
        <w:rPr>
          <w:b/>
          <w:bCs/>
          <w:i/>
          <w:iCs/>
          <w:sz w:val="28"/>
          <w:szCs w:val="28"/>
        </w:rPr>
        <w:t xml:space="preserve">, </w:t>
      </w:r>
      <w:r w:rsidR="003D693E">
        <w:rPr>
          <w:b/>
          <w:bCs/>
          <w:i/>
          <w:iCs/>
          <w:sz w:val="28"/>
          <w:szCs w:val="28"/>
        </w:rPr>
        <w:t>06 мая 2014 года №141-Р</w:t>
      </w:r>
      <w:r>
        <w:rPr>
          <w:b/>
          <w:bCs/>
          <w:i/>
          <w:iCs/>
          <w:sz w:val="28"/>
          <w:szCs w:val="28"/>
        </w:rPr>
        <w:t>,</w:t>
      </w:r>
      <w:r w:rsidR="003D693E">
        <w:rPr>
          <w:b/>
          <w:bCs/>
          <w:i/>
          <w:iCs/>
          <w:sz w:val="28"/>
          <w:szCs w:val="28"/>
        </w:rPr>
        <w:t xml:space="preserve">  29 сентября 2014 года №365-Р)</w:t>
      </w:r>
    </w:p>
    <w:p w:rsidR="00DB53EA" w:rsidRDefault="00DB53EA" w:rsidP="00C803BE">
      <w:pPr>
        <w:pStyle w:val="ConsPlusTitle"/>
        <w:widowControl/>
        <w:jc w:val="both"/>
        <w:rPr>
          <w:b w:val="0"/>
          <w:bCs w:val="0"/>
        </w:rPr>
      </w:pPr>
    </w:p>
    <w:p w:rsidR="00DB53EA" w:rsidRDefault="00DB53EA" w:rsidP="00C803BE">
      <w:pPr>
        <w:pStyle w:val="ConsPlusTitle"/>
        <w:widowControl/>
        <w:jc w:val="both"/>
        <w:rPr>
          <w:b w:val="0"/>
          <w:bCs w:val="0"/>
        </w:rPr>
      </w:pPr>
    </w:p>
    <w:p w:rsidR="00DB53EA" w:rsidRPr="00321896" w:rsidRDefault="00743FF9" w:rsidP="00C803BE">
      <w:pPr>
        <w:pStyle w:val="ConsPlusTitle"/>
        <w:widowControl/>
        <w:ind w:firstLine="720"/>
        <w:jc w:val="both"/>
        <w:rPr>
          <w:b w:val="0"/>
          <w:bCs w:val="0"/>
        </w:rPr>
      </w:pPr>
      <w:proofErr w:type="gramStart"/>
      <w:r>
        <w:rPr>
          <w:b w:val="0"/>
          <w:bCs w:val="0"/>
        </w:rPr>
        <w:t xml:space="preserve">В соответствии с пунктом 12 статьи 14 главы 3 Федерального закона от 27 июля 2010 года №210-ФЗ «Об организации предоставления государственных и муниципальных услуг», </w:t>
      </w:r>
      <w:r>
        <w:rPr>
          <w:b w:val="0"/>
        </w:rPr>
        <w:t xml:space="preserve">Федеральным законом от 06 октября 2003 года № 131-ФЗ «Об общих принципах организации местного самоуправления в Российской Федерации», руководствуясь </w:t>
      </w:r>
      <w:r w:rsidR="00307EC7">
        <w:rPr>
          <w:b w:val="0"/>
          <w:bCs w:val="0"/>
        </w:rPr>
        <w:t xml:space="preserve">Уставом Камышловского городского округа, </w:t>
      </w:r>
      <w:r>
        <w:rPr>
          <w:b w:val="0"/>
          <w:bCs w:val="0"/>
        </w:rPr>
        <w:t>распоряжением главы Камышловского городского округа «О приведении в соответствие административных регламентов предоставления муниципальных услуг</w:t>
      </w:r>
      <w:proofErr w:type="gramEnd"/>
      <w:r>
        <w:rPr>
          <w:b w:val="0"/>
          <w:bCs w:val="0"/>
        </w:rPr>
        <w:t xml:space="preserve"> в части дополнения условиями доступности муниципальных услуг инвалидам и другим маломобильным граждан</w:t>
      </w:r>
      <w:r w:rsidR="00307EC7">
        <w:rPr>
          <w:b w:val="0"/>
          <w:bCs w:val="0"/>
        </w:rPr>
        <w:t>ам» от 03 марта 2016 года №57-Р</w:t>
      </w:r>
      <w:r w:rsidR="00DB53EA">
        <w:rPr>
          <w:b w:val="0"/>
          <w:bCs w:val="0"/>
        </w:rPr>
        <w:t>,</w:t>
      </w:r>
      <w:r w:rsidR="00C803BE">
        <w:rPr>
          <w:b w:val="0"/>
          <w:bCs w:val="0"/>
        </w:rPr>
        <w:t xml:space="preserve"> </w:t>
      </w:r>
      <w:proofErr w:type="gramStart"/>
      <w:r w:rsidR="00C803BE">
        <w:rPr>
          <w:b w:val="0"/>
          <w:bCs w:val="0"/>
        </w:rPr>
        <w:t>с</w:t>
      </w:r>
      <w:proofErr w:type="gramEnd"/>
      <w:r w:rsidR="00C803BE">
        <w:rPr>
          <w:b w:val="0"/>
          <w:bCs w:val="0"/>
        </w:rPr>
        <w:t xml:space="preserve"> целью обеспечения условий доступности муниципальных услуг инвалидам и другим маломобильным гражданам, </w:t>
      </w:r>
    </w:p>
    <w:p w:rsidR="00DB53EA" w:rsidRDefault="00DB53EA" w:rsidP="003D69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A5ECC">
        <w:rPr>
          <w:sz w:val="28"/>
          <w:szCs w:val="28"/>
        </w:rPr>
        <w:t xml:space="preserve">Внести в Административный регламент </w:t>
      </w:r>
      <w:r w:rsidR="0035437B" w:rsidRPr="0035437B">
        <w:rPr>
          <w:bCs/>
          <w:iCs/>
          <w:sz w:val="28"/>
          <w:szCs w:val="28"/>
        </w:rPr>
        <w:t>предоставлени</w:t>
      </w:r>
      <w:r w:rsidR="003D693E">
        <w:rPr>
          <w:bCs/>
          <w:iCs/>
          <w:sz w:val="28"/>
          <w:szCs w:val="28"/>
        </w:rPr>
        <w:t>я</w:t>
      </w:r>
      <w:r w:rsidR="0035437B" w:rsidRPr="0035437B">
        <w:rPr>
          <w:bCs/>
          <w:iCs/>
          <w:sz w:val="28"/>
          <w:szCs w:val="28"/>
        </w:rPr>
        <w:t xml:space="preserve"> муниципальной услуги </w:t>
      </w:r>
      <w:r w:rsidR="003D693E" w:rsidRPr="003D693E">
        <w:rPr>
          <w:bCs/>
          <w:iCs/>
          <w:sz w:val="28"/>
          <w:szCs w:val="28"/>
        </w:rPr>
        <w:t>«Зачисление в общеобразовательное учреждение»</w:t>
      </w:r>
      <w:r w:rsidR="00C631EE" w:rsidRPr="003D693E">
        <w:rPr>
          <w:bCs/>
          <w:iCs/>
          <w:sz w:val="28"/>
          <w:szCs w:val="28"/>
        </w:rPr>
        <w:t>,</w:t>
      </w:r>
      <w:r w:rsidR="0028432E">
        <w:rPr>
          <w:bCs/>
          <w:iCs/>
          <w:sz w:val="28"/>
          <w:szCs w:val="28"/>
        </w:rPr>
        <w:t xml:space="preserve"> </w:t>
      </w:r>
      <w:r w:rsidR="003D693E" w:rsidRPr="003D693E">
        <w:rPr>
          <w:bCs/>
          <w:iCs/>
          <w:sz w:val="28"/>
          <w:szCs w:val="28"/>
        </w:rPr>
        <w:t xml:space="preserve">утвержденный распоряжением главы Камышловского городского округа от 05 декабря 2012 года №286-Р </w:t>
      </w:r>
      <w:r w:rsidR="0028432E" w:rsidRPr="0028432E">
        <w:rPr>
          <w:bCs/>
          <w:iCs/>
          <w:sz w:val="28"/>
          <w:szCs w:val="28"/>
        </w:rPr>
        <w:t>(с изменениями, внесенными распоряжениями главы Камышловского городского округа  от 10 июля 2013 года №202-Р, 06 мая 2014 года №141-Р,  29 сентября 2014 года №365-Р)</w:t>
      </w:r>
      <w:r w:rsidR="0028432E">
        <w:rPr>
          <w:bCs/>
          <w:iCs/>
          <w:sz w:val="28"/>
          <w:szCs w:val="28"/>
        </w:rPr>
        <w:t xml:space="preserve"> </w:t>
      </w:r>
      <w:r w:rsidRPr="002A5ECC">
        <w:rPr>
          <w:sz w:val="28"/>
          <w:szCs w:val="28"/>
        </w:rPr>
        <w:t>следующие изменения:</w:t>
      </w:r>
    </w:p>
    <w:p w:rsidR="008A0483" w:rsidRDefault="00DB53EA" w:rsidP="00307EC7">
      <w:pPr>
        <w:pStyle w:val="ac"/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1DC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.1.</w:t>
      </w:r>
      <w:r w:rsidR="008A0483">
        <w:rPr>
          <w:rFonts w:ascii="Times New Roman" w:hAnsi="Times New Roman" w:cs="Times New Roman"/>
          <w:sz w:val="28"/>
          <w:szCs w:val="28"/>
        </w:rPr>
        <w:t xml:space="preserve"> </w:t>
      </w:r>
      <w:r w:rsidR="00C631EE">
        <w:rPr>
          <w:rFonts w:ascii="Times New Roman" w:hAnsi="Times New Roman" w:cs="Times New Roman"/>
          <w:sz w:val="28"/>
          <w:szCs w:val="28"/>
        </w:rPr>
        <w:t xml:space="preserve">Пункт 2.14 </w:t>
      </w:r>
      <w:r w:rsidR="008A0483">
        <w:rPr>
          <w:rFonts w:ascii="Times New Roman" w:hAnsi="Times New Roman" w:cs="Times New Roman"/>
          <w:sz w:val="28"/>
          <w:szCs w:val="28"/>
        </w:rPr>
        <w:t>дополнить п</w:t>
      </w:r>
      <w:r w:rsidR="00C631EE">
        <w:rPr>
          <w:rFonts w:ascii="Times New Roman" w:hAnsi="Times New Roman" w:cs="Times New Roman"/>
          <w:sz w:val="28"/>
          <w:szCs w:val="28"/>
        </w:rPr>
        <w:t>одпунктом</w:t>
      </w:r>
      <w:r w:rsidR="00F05876">
        <w:rPr>
          <w:rFonts w:ascii="Times New Roman" w:hAnsi="Times New Roman" w:cs="Times New Roman"/>
          <w:sz w:val="28"/>
          <w:szCs w:val="28"/>
        </w:rPr>
        <w:t xml:space="preserve"> </w:t>
      </w:r>
      <w:r w:rsidR="00F02792">
        <w:rPr>
          <w:rFonts w:ascii="Times New Roman" w:hAnsi="Times New Roman" w:cs="Times New Roman"/>
          <w:sz w:val="28"/>
          <w:szCs w:val="28"/>
        </w:rPr>
        <w:t>2.</w:t>
      </w:r>
      <w:r w:rsidR="0035437B">
        <w:rPr>
          <w:rFonts w:ascii="Times New Roman" w:hAnsi="Times New Roman" w:cs="Times New Roman"/>
          <w:sz w:val="28"/>
          <w:szCs w:val="28"/>
        </w:rPr>
        <w:t>1</w:t>
      </w:r>
      <w:r w:rsidR="003D693E">
        <w:rPr>
          <w:rFonts w:ascii="Times New Roman" w:hAnsi="Times New Roman" w:cs="Times New Roman"/>
          <w:sz w:val="28"/>
          <w:szCs w:val="28"/>
        </w:rPr>
        <w:t>4.2</w:t>
      </w:r>
      <w:r w:rsidR="008A0483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  <w:r w:rsidR="00745CEF">
        <w:rPr>
          <w:rFonts w:ascii="Times New Roman" w:hAnsi="Times New Roman" w:cs="Times New Roman"/>
          <w:sz w:val="28"/>
          <w:szCs w:val="28"/>
        </w:rPr>
        <w:t xml:space="preserve"> </w:t>
      </w:r>
      <w:r w:rsidR="00307EC7">
        <w:rPr>
          <w:rFonts w:ascii="Times New Roman" w:hAnsi="Times New Roman" w:cs="Times New Roman"/>
          <w:sz w:val="28"/>
          <w:szCs w:val="28"/>
        </w:rPr>
        <w:t xml:space="preserve">2.14.2. </w:t>
      </w:r>
      <w:r w:rsidR="00745CEF">
        <w:rPr>
          <w:rFonts w:ascii="Times New Roman" w:hAnsi="Times New Roman" w:cs="Times New Roman"/>
          <w:sz w:val="28"/>
          <w:szCs w:val="28"/>
        </w:rPr>
        <w:t>«Т</w:t>
      </w:r>
      <w:r w:rsidR="00DB78FD">
        <w:rPr>
          <w:rFonts w:ascii="Times New Roman" w:hAnsi="Times New Roman" w:cs="Times New Roman"/>
          <w:sz w:val="28"/>
          <w:szCs w:val="28"/>
        </w:rPr>
        <w:t xml:space="preserve">ребования к обеспечению </w:t>
      </w:r>
      <w:r w:rsidR="00307EC7">
        <w:rPr>
          <w:rFonts w:ascii="Times New Roman" w:hAnsi="Times New Roman" w:cs="Times New Roman"/>
          <w:sz w:val="28"/>
          <w:szCs w:val="28"/>
        </w:rPr>
        <w:t>доступности</w:t>
      </w:r>
      <w:r w:rsidR="00DB78FD">
        <w:rPr>
          <w:rFonts w:ascii="Times New Roman" w:hAnsi="Times New Roman" w:cs="Times New Roman"/>
          <w:sz w:val="28"/>
          <w:szCs w:val="28"/>
        </w:rPr>
        <w:t xml:space="preserve"> для инвалидов объектов, в которых предоставляется услуга </w:t>
      </w:r>
      <w:r w:rsidR="003D693E" w:rsidRPr="003D693E">
        <w:rPr>
          <w:rFonts w:ascii="Times New Roman" w:hAnsi="Times New Roman" w:cs="Times New Roman"/>
          <w:bCs/>
          <w:iCs/>
          <w:sz w:val="28"/>
          <w:szCs w:val="28"/>
        </w:rPr>
        <w:t>«Зачисление в общеобразовательное учреждение</w:t>
      </w:r>
      <w:r w:rsidR="00DB78FD" w:rsidRPr="003D693E">
        <w:rPr>
          <w:rFonts w:ascii="Times New Roman" w:hAnsi="Times New Roman" w:cs="Times New Roman"/>
          <w:sz w:val="28"/>
          <w:szCs w:val="28"/>
        </w:rPr>
        <w:t>:</w:t>
      </w:r>
    </w:p>
    <w:p w:rsidR="0028432E" w:rsidRPr="00DB78FD" w:rsidRDefault="0028432E" w:rsidP="0028432E">
      <w:pPr>
        <w:pStyle w:val="ac"/>
        <w:numPr>
          <w:ilvl w:val="0"/>
          <w:numId w:val="2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условия беспрепятственного доступа к зданию МКУ «Центр обеспечения деятельности городской системы образования», МОУ </w:t>
      </w:r>
      <w:r w:rsidRPr="00DB78FD">
        <w:rPr>
          <w:rFonts w:ascii="Times New Roman" w:hAnsi="Times New Roman" w:cs="Times New Roman"/>
          <w:sz w:val="28"/>
          <w:szCs w:val="28"/>
        </w:rPr>
        <w:t xml:space="preserve"> и МФЦ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E26E7" w:rsidRPr="00DB78FD" w:rsidRDefault="00F05876" w:rsidP="002E26E7">
      <w:pPr>
        <w:pStyle w:val="ac"/>
        <w:numPr>
          <w:ilvl w:val="0"/>
          <w:numId w:val="2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F7E32" w:rsidRPr="00DB78FD">
        <w:rPr>
          <w:rFonts w:ascii="Times New Roman" w:hAnsi="Times New Roman" w:cs="Times New Roman"/>
          <w:sz w:val="28"/>
          <w:szCs w:val="28"/>
        </w:rPr>
        <w:t>озможность самостоятель</w:t>
      </w:r>
      <w:r w:rsidR="00175D0C">
        <w:rPr>
          <w:rFonts w:ascii="Times New Roman" w:hAnsi="Times New Roman" w:cs="Times New Roman"/>
          <w:sz w:val="28"/>
          <w:szCs w:val="28"/>
        </w:rPr>
        <w:t>ного передвижения по территории</w:t>
      </w:r>
      <w:r w:rsidR="00C631EE">
        <w:rPr>
          <w:rFonts w:ascii="Times New Roman" w:hAnsi="Times New Roman" w:cs="Times New Roman"/>
          <w:sz w:val="28"/>
          <w:szCs w:val="28"/>
        </w:rPr>
        <w:t xml:space="preserve"> </w:t>
      </w:r>
      <w:r w:rsidR="00BA0798">
        <w:rPr>
          <w:rFonts w:ascii="Times New Roman" w:hAnsi="Times New Roman" w:cs="Times New Roman"/>
          <w:sz w:val="28"/>
          <w:szCs w:val="28"/>
        </w:rPr>
        <w:t>МКУ «Центр обеспечения деятельности городской системы образования», МОУ</w:t>
      </w:r>
      <w:r w:rsidR="00175D0C">
        <w:rPr>
          <w:rFonts w:ascii="Times New Roman" w:hAnsi="Times New Roman" w:cs="Times New Roman"/>
          <w:sz w:val="28"/>
          <w:szCs w:val="28"/>
        </w:rPr>
        <w:t xml:space="preserve"> </w:t>
      </w:r>
      <w:r w:rsidR="00175D0C" w:rsidRPr="00DB78FD">
        <w:rPr>
          <w:rFonts w:ascii="Times New Roman" w:hAnsi="Times New Roman" w:cs="Times New Roman"/>
          <w:sz w:val="28"/>
          <w:szCs w:val="28"/>
        </w:rPr>
        <w:t xml:space="preserve"> </w:t>
      </w:r>
      <w:r w:rsidR="00DB78FD" w:rsidRPr="00DB78FD">
        <w:rPr>
          <w:rFonts w:ascii="Times New Roman" w:hAnsi="Times New Roman" w:cs="Times New Roman"/>
          <w:sz w:val="28"/>
          <w:szCs w:val="28"/>
        </w:rPr>
        <w:t>и МФЦ</w:t>
      </w:r>
      <w:r w:rsidR="008F7E32" w:rsidRPr="00DB78FD">
        <w:rPr>
          <w:rFonts w:ascii="Times New Roman" w:hAnsi="Times New Roman" w:cs="Times New Roman"/>
          <w:sz w:val="28"/>
          <w:szCs w:val="28"/>
        </w:rPr>
        <w:t xml:space="preserve">, а </w:t>
      </w:r>
      <w:r w:rsidR="00175D0C">
        <w:rPr>
          <w:rFonts w:ascii="Times New Roman" w:hAnsi="Times New Roman" w:cs="Times New Roman"/>
          <w:sz w:val="28"/>
          <w:szCs w:val="28"/>
        </w:rPr>
        <w:t xml:space="preserve">также входа и выхода из </w:t>
      </w:r>
      <w:r w:rsidR="00BA0798">
        <w:rPr>
          <w:rFonts w:ascii="Times New Roman" w:hAnsi="Times New Roman" w:cs="Times New Roman"/>
          <w:sz w:val="28"/>
          <w:szCs w:val="28"/>
        </w:rPr>
        <w:t xml:space="preserve">МКУ «Центр обеспечения деятельности городской системы образования», МОУ </w:t>
      </w:r>
      <w:r w:rsidR="00BA0798" w:rsidRPr="00DB78FD">
        <w:rPr>
          <w:rFonts w:ascii="Times New Roman" w:hAnsi="Times New Roman" w:cs="Times New Roman"/>
          <w:sz w:val="28"/>
          <w:szCs w:val="28"/>
        </w:rPr>
        <w:t xml:space="preserve"> и МФЦ</w:t>
      </w:r>
      <w:r w:rsidR="008F7E32" w:rsidRPr="00DB78FD">
        <w:rPr>
          <w:rFonts w:ascii="Times New Roman" w:hAnsi="Times New Roman" w:cs="Times New Roman"/>
          <w:sz w:val="28"/>
          <w:szCs w:val="28"/>
        </w:rPr>
        <w:t>, в том числе с</w:t>
      </w:r>
      <w:r w:rsidR="00DB78FD" w:rsidRPr="00DB78FD">
        <w:rPr>
          <w:rFonts w:ascii="Times New Roman" w:hAnsi="Times New Roman" w:cs="Times New Roman"/>
          <w:sz w:val="28"/>
          <w:szCs w:val="28"/>
        </w:rPr>
        <w:t xml:space="preserve"> использованием </w:t>
      </w:r>
      <w:r w:rsidR="00DB78FD" w:rsidRPr="00DB78FD">
        <w:rPr>
          <w:rFonts w:ascii="Times New Roman" w:hAnsi="Times New Roman" w:cs="Times New Roman"/>
          <w:sz w:val="28"/>
          <w:szCs w:val="28"/>
        </w:rPr>
        <w:lastRenderedPageBreak/>
        <w:t>кресла-коляски;</w:t>
      </w:r>
      <w:r w:rsidR="002E26E7" w:rsidRPr="002E26E7">
        <w:rPr>
          <w:sz w:val="28"/>
          <w:szCs w:val="28"/>
        </w:rPr>
        <w:t xml:space="preserve"> </w:t>
      </w:r>
      <w:r w:rsidR="002E26E7">
        <w:rPr>
          <w:rFonts w:ascii="Times New Roman" w:hAnsi="Times New Roman" w:cs="Times New Roman"/>
          <w:sz w:val="28"/>
          <w:szCs w:val="28"/>
        </w:rPr>
        <w:t>с</w:t>
      </w:r>
      <w:r w:rsidR="002E26E7" w:rsidRPr="00DB78FD">
        <w:rPr>
          <w:rFonts w:ascii="Times New Roman" w:hAnsi="Times New Roman" w:cs="Times New Roman"/>
          <w:sz w:val="28"/>
          <w:szCs w:val="28"/>
        </w:rPr>
        <w:t>опровождение инвалидов, имеющих стойкие расстройства функции зрения и</w:t>
      </w:r>
      <w:r w:rsidR="002E26E7">
        <w:rPr>
          <w:rFonts w:ascii="Times New Roman" w:hAnsi="Times New Roman" w:cs="Times New Roman"/>
          <w:sz w:val="28"/>
          <w:szCs w:val="28"/>
        </w:rPr>
        <w:t xml:space="preserve"> самостоятельного передвижения;</w:t>
      </w:r>
    </w:p>
    <w:p w:rsidR="002E26E7" w:rsidRDefault="002E26E7" w:rsidP="002E26E7">
      <w:pPr>
        <w:pStyle w:val="ac"/>
        <w:numPr>
          <w:ilvl w:val="0"/>
          <w:numId w:val="2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зданиям МКУ «Центр обеспечения деятельности городской системы образования», МОУ </w:t>
      </w:r>
      <w:r w:rsidRPr="00DB78FD">
        <w:rPr>
          <w:rFonts w:ascii="Times New Roman" w:hAnsi="Times New Roman" w:cs="Times New Roman"/>
          <w:sz w:val="28"/>
          <w:szCs w:val="28"/>
        </w:rPr>
        <w:t xml:space="preserve"> и МФЦ</w:t>
      </w:r>
      <w:r>
        <w:rPr>
          <w:rFonts w:ascii="Times New Roman" w:hAnsi="Times New Roman" w:cs="Times New Roman"/>
          <w:sz w:val="28"/>
          <w:szCs w:val="28"/>
        </w:rPr>
        <w:t xml:space="preserve"> и к услугам с учетом ограничений их жизнедеятельности;</w:t>
      </w:r>
    </w:p>
    <w:p w:rsidR="002E26E7" w:rsidRDefault="002E26E7" w:rsidP="002E26E7">
      <w:pPr>
        <w:pStyle w:val="ac"/>
        <w:numPr>
          <w:ilvl w:val="0"/>
          <w:numId w:val="2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E26E7" w:rsidRDefault="002E26E7" w:rsidP="002E26E7">
      <w:pPr>
        <w:pStyle w:val="ac"/>
        <w:numPr>
          <w:ilvl w:val="0"/>
          <w:numId w:val="2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E26E7" w:rsidRDefault="002E26E7" w:rsidP="002E26E7">
      <w:pPr>
        <w:pStyle w:val="ac"/>
        <w:numPr>
          <w:ilvl w:val="0"/>
          <w:numId w:val="2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допуск собаки – проводника в здания МКУ «Центр обеспечения деятельности городской системы образования», МОУ </w:t>
      </w:r>
      <w:r w:rsidRPr="00DB78FD">
        <w:rPr>
          <w:rFonts w:ascii="Times New Roman" w:hAnsi="Times New Roman" w:cs="Times New Roman"/>
          <w:sz w:val="28"/>
          <w:szCs w:val="28"/>
        </w:rPr>
        <w:t xml:space="preserve"> и МФЦ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;</w:t>
      </w:r>
    </w:p>
    <w:p w:rsidR="002E26E7" w:rsidRDefault="002E26E7" w:rsidP="002E26E7">
      <w:pPr>
        <w:pStyle w:val="ac"/>
        <w:numPr>
          <w:ilvl w:val="0"/>
          <w:numId w:val="2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лицами»;</w:t>
      </w:r>
    </w:p>
    <w:p w:rsidR="002E26E7" w:rsidRDefault="002E26E7" w:rsidP="002E26E7">
      <w:pPr>
        <w:pStyle w:val="ac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В пункте 5.1 слова «путем личного устного или письменного обращения,  его направления по электронной почте, а также через Портал»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слова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«в письменной форме на бумажном носителе, в электронной форме в МОУ. </w:t>
      </w:r>
    </w:p>
    <w:p w:rsidR="002E26E7" w:rsidRDefault="002E26E7" w:rsidP="002E26E7">
      <w:pPr>
        <w:pStyle w:val="ac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Жалобы на решения, принятые руководителем МОУ, предоставляющего муниципальную услугу, подаются в Комитет по образованию, культуре, спорту и делам молодежи администрации Камышловского городского округа.</w:t>
      </w:r>
      <w:proofErr w:type="gramEnd"/>
    </w:p>
    <w:p w:rsidR="002E26E7" w:rsidRPr="008A1DC6" w:rsidRDefault="002E26E7" w:rsidP="002E26E7">
      <w:pPr>
        <w:pStyle w:val="ac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 может быть направлена по почте, через МФЦ, с использованием информационн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телекоммуникационной сети «Интернет», официального сайта МОУ,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заявителя».</w:t>
      </w:r>
    </w:p>
    <w:p w:rsidR="002E26E7" w:rsidRDefault="002E26E7" w:rsidP="002E26E7">
      <w:pPr>
        <w:shd w:val="clear" w:color="auto" w:fill="FFFFFF"/>
        <w:tabs>
          <w:tab w:val="left" w:pos="142"/>
        </w:tabs>
        <w:ind w:right="-34" w:firstLine="709"/>
        <w:jc w:val="both"/>
        <w:rPr>
          <w:szCs w:val="28"/>
        </w:rPr>
      </w:pPr>
      <w:r>
        <w:rPr>
          <w:sz w:val="28"/>
          <w:szCs w:val="28"/>
        </w:rPr>
        <w:t>2</w:t>
      </w:r>
      <w:r w:rsidRPr="00932390">
        <w:rPr>
          <w:sz w:val="28"/>
          <w:szCs w:val="28"/>
        </w:rPr>
        <w:t xml:space="preserve">. </w:t>
      </w:r>
      <w:r w:rsidRPr="00FF1801">
        <w:rPr>
          <w:bCs/>
          <w:sz w:val="28"/>
          <w:szCs w:val="28"/>
        </w:rPr>
        <w:t xml:space="preserve">Настоящее </w:t>
      </w:r>
      <w:r>
        <w:rPr>
          <w:bCs/>
          <w:sz w:val="28"/>
          <w:szCs w:val="28"/>
        </w:rPr>
        <w:t xml:space="preserve">распоряжение </w:t>
      </w:r>
      <w:r w:rsidRPr="00FF1801">
        <w:rPr>
          <w:bCs/>
          <w:sz w:val="28"/>
          <w:szCs w:val="28"/>
        </w:rPr>
        <w:t>разместить на официальном сайте Камышловского городского округа в информационно-телекоммуникационной сети «Интернет»</w:t>
      </w:r>
      <w:r>
        <w:rPr>
          <w:bCs/>
          <w:sz w:val="28"/>
          <w:szCs w:val="28"/>
        </w:rPr>
        <w:t xml:space="preserve"> и опубликовать в газете «</w:t>
      </w:r>
      <w:proofErr w:type="spellStart"/>
      <w:r>
        <w:rPr>
          <w:bCs/>
          <w:sz w:val="28"/>
          <w:szCs w:val="28"/>
        </w:rPr>
        <w:t>Камышловские</w:t>
      </w:r>
      <w:proofErr w:type="spellEnd"/>
      <w:r>
        <w:rPr>
          <w:bCs/>
          <w:sz w:val="28"/>
          <w:szCs w:val="28"/>
        </w:rPr>
        <w:t xml:space="preserve"> известия».</w:t>
      </w:r>
    </w:p>
    <w:p w:rsidR="002E26E7" w:rsidRPr="002A5ECC" w:rsidRDefault="002E26E7" w:rsidP="002E26E7">
      <w:pPr>
        <w:pStyle w:val="ac"/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A5EC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A5E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исполнением</w:t>
      </w:r>
      <w:r w:rsidRPr="002A5ECC">
        <w:rPr>
          <w:rFonts w:ascii="Times New Roman" w:hAnsi="Times New Roman" w:cs="Times New Roman"/>
          <w:sz w:val="28"/>
          <w:szCs w:val="28"/>
        </w:rPr>
        <w:t xml:space="preserve"> настоящего распоряжения возложить на заместителя главы администрации Камышловского городского округа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A5ECC">
        <w:rPr>
          <w:rFonts w:ascii="Times New Roman" w:hAnsi="Times New Roman" w:cs="Times New Roman"/>
          <w:sz w:val="28"/>
          <w:szCs w:val="28"/>
        </w:rPr>
        <w:t>по социальным вопросам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A5EC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A5ECC">
        <w:rPr>
          <w:rFonts w:ascii="Times New Roman" w:hAnsi="Times New Roman" w:cs="Times New Roman"/>
          <w:sz w:val="28"/>
          <w:szCs w:val="28"/>
        </w:rPr>
        <w:t>Половникова</w:t>
      </w:r>
      <w:proofErr w:type="spellEnd"/>
      <w:r w:rsidRPr="002A5ECC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2E26E7" w:rsidRDefault="002E26E7" w:rsidP="002E26E7">
      <w:pPr>
        <w:tabs>
          <w:tab w:val="left" w:pos="851"/>
        </w:tabs>
        <w:jc w:val="both"/>
        <w:rPr>
          <w:sz w:val="28"/>
          <w:szCs w:val="28"/>
        </w:rPr>
      </w:pPr>
    </w:p>
    <w:p w:rsidR="002E26E7" w:rsidRDefault="002E26E7" w:rsidP="002E26E7">
      <w:pPr>
        <w:tabs>
          <w:tab w:val="left" w:pos="851"/>
        </w:tabs>
        <w:jc w:val="both"/>
        <w:rPr>
          <w:sz w:val="28"/>
          <w:szCs w:val="28"/>
        </w:rPr>
      </w:pPr>
    </w:p>
    <w:p w:rsidR="002E26E7" w:rsidRDefault="002E26E7" w:rsidP="002E26E7">
      <w:pPr>
        <w:tabs>
          <w:tab w:val="left" w:pos="851"/>
        </w:tabs>
        <w:jc w:val="both"/>
        <w:rPr>
          <w:sz w:val="28"/>
          <w:szCs w:val="28"/>
        </w:rPr>
      </w:pPr>
    </w:p>
    <w:p w:rsidR="002E26E7" w:rsidRDefault="002E26E7" w:rsidP="002E26E7">
      <w:pPr>
        <w:jc w:val="both"/>
        <w:rPr>
          <w:sz w:val="28"/>
          <w:szCs w:val="28"/>
        </w:rPr>
      </w:pPr>
    </w:p>
    <w:p w:rsidR="002E26E7" w:rsidRDefault="002E26E7" w:rsidP="002E26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главы администрации </w:t>
      </w:r>
    </w:p>
    <w:p w:rsidR="002E26E7" w:rsidRDefault="002E26E7" w:rsidP="002E26E7">
      <w:pPr>
        <w:jc w:val="both"/>
        <w:rPr>
          <w:sz w:val="28"/>
          <w:szCs w:val="28"/>
        </w:rPr>
      </w:pPr>
      <w:r>
        <w:rPr>
          <w:sz w:val="28"/>
          <w:szCs w:val="28"/>
        </w:rPr>
        <w:t>Камышловского городского округа                                             О.Л. Тимошенко</w:t>
      </w:r>
    </w:p>
    <w:p w:rsidR="00DB78FD" w:rsidRDefault="00DB78FD" w:rsidP="002E26E7">
      <w:pPr>
        <w:pStyle w:val="ac"/>
        <w:tabs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DB78FD" w:rsidSect="002E26E7">
      <w:pgSz w:w="11906" w:h="16838"/>
      <w:pgMar w:top="1134" w:right="851" w:bottom="1134" w:left="1418" w:header="709" w:footer="709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CC3" w:rsidRDefault="00B47CC3" w:rsidP="002D0876">
      <w:r>
        <w:separator/>
      </w:r>
    </w:p>
  </w:endnote>
  <w:endnote w:type="continuationSeparator" w:id="0">
    <w:p w:rsidR="00B47CC3" w:rsidRDefault="00B47CC3" w:rsidP="002D08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CC3" w:rsidRDefault="00B47CC3" w:rsidP="002D0876">
      <w:r>
        <w:separator/>
      </w:r>
    </w:p>
  </w:footnote>
  <w:footnote w:type="continuationSeparator" w:id="0">
    <w:p w:rsidR="00B47CC3" w:rsidRDefault="00B47CC3" w:rsidP="002D08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E7443"/>
    <w:multiLevelType w:val="hybridMultilevel"/>
    <w:tmpl w:val="86EED2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55B8F"/>
    <w:multiLevelType w:val="hybridMultilevel"/>
    <w:tmpl w:val="86EED2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517410"/>
    <w:multiLevelType w:val="multilevel"/>
    <w:tmpl w:val="9EB647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74F2474"/>
    <w:multiLevelType w:val="hybridMultilevel"/>
    <w:tmpl w:val="5C26B76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AAE390D"/>
    <w:multiLevelType w:val="hybridMultilevel"/>
    <w:tmpl w:val="32486648"/>
    <w:lvl w:ilvl="0" w:tplc="1CE005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E734DEB"/>
    <w:multiLevelType w:val="hybridMultilevel"/>
    <w:tmpl w:val="B680E89C"/>
    <w:lvl w:ilvl="0" w:tplc="F184DAA0">
      <w:start w:val="1"/>
      <w:numFmt w:val="decimal"/>
      <w:lvlText w:val="%1."/>
      <w:lvlJc w:val="left"/>
      <w:pPr>
        <w:ind w:left="884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F565BBA"/>
    <w:multiLevelType w:val="multilevel"/>
    <w:tmpl w:val="67D6DB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3106230"/>
    <w:multiLevelType w:val="hybridMultilevel"/>
    <w:tmpl w:val="4072A6D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DDD210B"/>
    <w:multiLevelType w:val="multilevel"/>
    <w:tmpl w:val="7FC05D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327863CD"/>
    <w:multiLevelType w:val="hybridMultilevel"/>
    <w:tmpl w:val="B7667DCE"/>
    <w:lvl w:ilvl="0" w:tplc="43E40CBA">
      <w:start w:val="3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6242D2"/>
    <w:multiLevelType w:val="hybridMultilevel"/>
    <w:tmpl w:val="2C68E5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3F3E35"/>
    <w:multiLevelType w:val="multilevel"/>
    <w:tmpl w:val="7E1207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9"/>
      <w:numFmt w:val="decimal"/>
      <w:isLgl/>
      <w:lvlText w:val="%1.%2."/>
      <w:lvlJc w:val="left"/>
      <w:pPr>
        <w:tabs>
          <w:tab w:val="num" w:pos="1170"/>
        </w:tabs>
        <w:ind w:left="1170" w:hanging="540"/>
      </w:p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90"/>
        </w:tabs>
        <w:ind w:left="189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790"/>
        </w:tabs>
        <w:ind w:left="279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420"/>
        </w:tabs>
        <w:ind w:left="342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690"/>
        </w:tabs>
        <w:ind w:left="369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800"/>
      </w:pPr>
    </w:lvl>
  </w:abstractNum>
  <w:abstractNum w:abstractNumId="12">
    <w:nsid w:val="4E5549D7"/>
    <w:multiLevelType w:val="hybridMultilevel"/>
    <w:tmpl w:val="143A35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EC1E4C"/>
    <w:multiLevelType w:val="hybridMultilevel"/>
    <w:tmpl w:val="E672371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5D0F5A83"/>
    <w:multiLevelType w:val="multilevel"/>
    <w:tmpl w:val="C03EA5F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2044" w:hanging="1335"/>
      </w:pPr>
    </w:lvl>
    <w:lvl w:ilvl="2">
      <w:start w:val="1"/>
      <w:numFmt w:val="decimal"/>
      <w:isLgl/>
      <w:lvlText w:val="%1.%2.%3."/>
      <w:lvlJc w:val="left"/>
      <w:pPr>
        <w:ind w:left="2045" w:hanging="1335"/>
      </w:pPr>
    </w:lvl>
    <w:lvl w:ilvl="3">
      <w:start w:val="1"/>
      <w:numFmt w:val="decimal"/>
      <w:isLgl/>
      <w:lvlText w:val="%1.%2.%3.%4."/>
      <w:lvlJc w:val="left"/>
      <w:pPr>
        <w:ind w:left="2046" w:hanging="1335"/>
      </w:pPr>
    </w:lvl>
    <w:lvl w:ilvl="4">
      <w:start w:val="1"/>
      <w:numFmt w:val="decimal"/>
      <w:isLgl/>
      <w:lvlText w:val="%1.%2.%3.%4.%5."/>
      <w:lvlJc w:val="left"/>
      <w:pPr>
        <w:ind w:left="2047" w:hanging="1335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15">
    <w:nsid w:val="63EB7639"/>
    <w:multiLevelType w:val="hybridMultilevel"/>
    <w:tmpl w:val="2EF0094C"/>
    <w:lvl w:ilvl="0" w:tplc="4E14B3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BB550D2"/>
    <w:multiLevelType w:val="hybridMultilevel"/>
    <w:tmpl w:val="C1C40C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3A84564"/>
    <w:multiLevelType w:val="hybridMultilevel"/>
    <w:tmpl w:val="34621320"/>
    <w:lvl w:ilvl="0" w:tplc="BC1AD98A">
      <w:start w:val="1"/>
      <w:numFmt w:val="bullet"/>
      <w:lvlText w:val=""/>
      <w:lvlJc w:val="left"/>
      <w:pPr>
        <w:ind w:left="71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864" w:hanging="360"/>
      </w:pPr>
      <w:rPr>
        <w:rFonts w:ascii="Wingdings" w:hAnsi="Wingdings" w:hint="default"/>
      </w:rPr>
    </w:lvl>
  </w:abstractNum>
  <w:abstractNum w:abstractNumId="18">
    <w:nsid w:val="77BE7974"/>
    <w:multiLevelType w:val="multilevel"/>
    <w:tmpl w:val="C03EA5F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2044" w:hanging="1335"/>
      </w:pPr>
    </w:lvl>
    <w:lvl w:ilvl="2">
      <w:start w:val="1"/>
      <w:numFmt w:val="decimal"/>
      <w:isLgl/>
      <w:lvlText w:val="%1.%2.%3."/>
      <w:lvlJc w:val="left"/>
      <w:pPr>
        <w:ind w:left="2045" w:hanging="1335"/>
      </w:pPr>
    </w:lvl>
    <w:lvl w:ilvl="3">
      <w:start w:val="1"/>
      <w:numFmt w:val="decimal"/>
      <w:isLgl/>
      <w:lvlText w:val="%1.%2.%3.%4."/>
      <w:lvlJc w:val="left"/>
      <w:pPr>
        <w:ind w:left="2046" w:hanging="1335"/>
      </w:pPr>
    </w:lvl>
    <w:lvl w:ilvl="4">
      <w:start w:val="1"/>
      <w:numFmt w:val="decimal"/>
      <w:isLgl/>
      <w:lvlText w:val="%1.%2.%3.%4.%5."/>
      <w:lvlJc w:val="left"/>
      <w:pPr>
        <w:ind w:left="2047" w:hanging="1335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19">
    <w:nsid w:val="7CA17B1C"/>
    <w:multiLevelType w:val="hybridMultilevel"/>
    <w:tmpl w:val="8398D3D6"/>
    <w:lvl w:ilvl="0" w:tplc="5818F070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>
    <w:nsid w:val="7DBC7867"/>
    <w:multiLevelType w:val="hybridMultilevel"/>
    <w:tmpl w:val="C93C95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13"/>
  </w:num>
  <w:num w:numId="3">
    <w:abstractNumId w:val="4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18"/>
  </w:num>
  <w:num w:numId="9">
    <w:abstractNumId w:val="15"/>
  </w:num>
  <w:num w:numId="10">
    <w:abstractNumId w:val="8"/>
  </w:num>
  <w:num w:numId="11">
    <w:abstractNumId w:val="5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3"/>
  </w:num>
  <w:num w:numId="20">
    <w:abstractNumId w:val="7"/>
  </w:num>
  <w:num w:numId="21">
    <w:abstractNumId w:val="17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357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15E2"/>
    <w:rsid w:val="0000633D"/>
    <w:rsid w:val="000163B8"/>
    <w:rsid w:val="00020924"/>
    <w:rsid w:val="0004596A"/>
    <w:rsid w:val="00053E28"/>
    <w:rsid w:val="00084914"/>
    <w:rsid w:val="00087799"/>
    <w:rsid w:val="00090D3D"/>
    <w:rsid w:val="000A4C72"/>
    <w:rsid w:val="000B0F83"/>
    <w:rsid w:val="000F74C8"/>
    <w:rsid w:val="001114DB"/>
    <w:rsid w:val="00113547"/>
    <w:rsid w:val="00117D63"/>
    <w:rsid w:val="001266F4"/>
    <w:rsid w:val="001334B6"/>
    <w:rsid w:val="00164C8C"/>
    <w:rsid w:val="00175D0C"/>
    <w:rsid w:val="00175F3B"/>
    <w:rsid w:val="00195BBA"/>
    <w:rsid w:val="001C3CF0"/>
    <w:rsid w:val="001F04EA"/>
    <w:rsid w:val="001F2FCB"/>
    <w:rsid w:val="00210E91"/>
    <w:rsid w:val="00213BA1"/>
    <w:rsid w:val="002251FE"/>
    <w:rsid w:val="00230869"/>
    <w:rsid w:val="002315E2"/>
    <w:rsid w:val="002340A7"/>
    <w:rsid w:val="00245717"/>
    <w:rsid w:val="00261020"/>
    <w:rsid w:val="002653E6"/>
    <w:rsid w:val="0027221E"/>
    <w:rsid w:val="00282942"/>
    <w:rsid w:val="0028432E"/>
    <w:rsid w:val="00285216"/>
    <w:rsid w:val="00290BDB"/>
    <w:rsid w:val="00291943"/>
    <w:rsid w:val="002A275A"/>
    <w:rsid w:val="002A5ECC"/>
    <w:rsid w:val="002C515D"/>
    <w:rsid w:val="002D0876"/>
    <w:rsid w:val="002D2F71"/>
    <w:rsid w:val="002D5794"/>
    <w:rsid w:val="002E26E7"/>
    <w:rsid w:val="002F1CDF"/>
    <w:rsid w:val="00307EC7"/>
    <w:rsid w:val="00311931"/>
    <w:rsid w:val="00321896"/>
    <w:rsid w:val="00324F1F"/>
    <w:rsid w:val="00342732"/>
    <w:rsid w:val="0034494D"/>
    <w:rsid w:val="0035379D"/>
    <w:rsid w:val="0035437B"/>
    <w:rsid w:val="00375A94"/>
    <w:rsid w:val="00380202"/>
    <w:rsid w:val="00384064"/>
    <w:rsid w:val="00393352"/>
    <w:rsid w:val="003A0960"/>
    <w:rsid w:val="003A383B"/>
    <w:rsid w:val="003B00DF"/>
    <w:rsid w:val="003B4668"/>
    <w:rsid w:val="003B4E75"/>
    <w:rsid w:val="003C5836"/>
    <w:rsid w:val="003D1D5B"/>
    <w:rsid w:val="003D693E"/>
    <w:rsid w:val="003D7683"/>
    <w:rsid w:val="003F4DBE"/>
    <w:rsid w:val="00405B70"/>
    <w:rsid w:val="004222A9"/>
    <w:rsid w:val="0042370C"/>
    <w:rsid w:val="0043276B"/>
    <w:rsid w:val="00433382"/>
    <w:rsid w:val="004524B1"/>
    <w:rsid w:val="00455C00"/>
    <w:rsid w:val="00456473"/>
    <w:rsid w:val="00456D65"/>
    <w:rsid w:val="00457981"/>
    <w:rsid w:val="004738C5"/>
    <w:rsid w:val="004932C3"/>
    <w:rsid w:val="004A2FB6"/>
    <w:rsid w:val="004B1F55"/>
    <w:rsid w:val="004B55C4"/>
    <w:rsid w:val="004B66DA"/>
    <w:rsid w:val="004D44E5"/>
    <w:rsid w:val="004F3A89"/>
    <w:rsid w:val="0053485D"/>
    <w:rsid w:val="00537148"/>
    <w:rsid w:val="00554A7A"/>
    <w:rsid w:val="005638A5"/>
    <w:rsid w:val="0057433C"/>
    <w:rsid w:val="0057653A"/>
    <w:rsid w:val="005816A2"/>
    <w:rsid w:val="005823B9"/>
    <w:rsid w:val="00592B63"/>
    <w:rsid w:val="00593731"/>
    <w:rsid w:val="005B06E7"/>
    <w:rsid w:val="005C3FDC"/>
    <w:rsid w:val="005C4E9C"/>
    <w:rsid w:val="005C5043"/>
    <w:rsid w:val="005C53D9"/>
    <w:rsid w:val="00600E8E"/>
    <w:rsid w:val="006103A8"/>
    <w:rsid w:val="0061388C"/>
    <w:rsid w:val="006211E0"/>
    <w:rsid w:val="00654BA3"/>
    <w:rsid w:val="006575F6"/>
    <w:rsid w:val="00667802"/>
    <w:rsid w:val="00670772"/>
    <w:rsid w:val="00676999"/>
    <w:rsid w:val="006A2374"/>
    <w:rsid w:val="006A2B49"/>
    <w:rsid w:val="006D5694"/>
    <w:rsid w:val="006D6F9F"/>
    <w:rsid w:val="007266C9"/>
    <w:rsid w:val="007308C8"/>
    <w:rsid w:val="00736D82"/>
    <w:rsid w:val="00743FF9"/>
    <w:rsid w:val="00745CEF"/>
    <w:rsid w:val="00753A7B"/>
    <w:rsid w:val="00767EC2"/>
    <w:rsid w:val="007715E7"/>
    <w:rsid w:val="00772EBF"/>
    <w:rsid w:val="007968F8"/>
    <w:rsid w:val="007A0A30"/>
    <w:rsid w:val="007B2E1B"/>
    <w:rsid w:val="007B3184"/>
    <w:rsid w:val="007D1BA4"/>
    <w:rsid w:val="007E22D1"/>
    <w:rsid w:val="007F488E"/>
    <w:rsid w:val="007F77C2"/>
    <w:rsid w:val="0086527F"/>
    <w:rsid w:val="0087411F"/>
    <w:rsid w:val="008841EF"/>
    <w:rsid w:val="00887025"/>
    <w:rsid w:val="00892322"/>
    <w:rsid w:val="008A0483"/>
    <w:rsid w:val="008A1DC6"/>
    <w:rsid w:val="008C1520"/>
    <w:rsid w:val="008E3E6E"/>
    <w:rsid w:val="008F7E32"/>
    <w:rsid w:val="00930AD1"/>
    <w:rsid w:val="00932390"/>
    <w:rsid w:val="00960A5E"/>
    <w:rsid w:val="009643B5"/>
    <w:rsid w:val="00964CA6"/>
    <w:rsid w:val="009B0D8C"/>
    <w:rsid w:val="009D11FA"/>
    <w:rsid w:val="009D1DFA"/>
    <w:rsid w:val="009E0CA2"/>
    <w:rsid w:val="00A10041"/>
    <w:rsid w:val="00A360FE"/>
    <w:rsid w:val="00AA2FE2"/>
    <w:rsid w:val="00AC4B85"/>
    <w:rsid w:val="00AF74C3"/>
    <w:rsid w:val="00B2724F"/>
    <w:rsid w:val="00B3375B"/>
    <w:rsid w:val="00B4347B"/>
    <w:rsid w:val="00B47CC3"/>
    <w:rsid w:val="00B5309E"/>
    <w:rsid w:val="00B55C6B"/>
    <w:rsid w:val="00B6306A"/>
    <w:rsid w:val="00B64CEC"/>
    <w:rsid w:val="00BA0798"/>
    <w:rsid w:val="00BA2AD5"/>
    <w:rsid w:val="00BB5FF0"/>
    <w:rsid w:val="00BE71F6"/>
    <w:rsid w:val="00C060EC"/>
    <w:rsid w:val="00C36698"/>
    <w:rsid w:val="00C37BFB"/>
    <w:rsid w:val="00C4765D"/>
    <w:rsid w:val="00C631EE"/>
    <w:rsid w:val="00C63AF3"/>
    <w:rsid w:val="00C803BE"/>
    <w:rsid w:val="00C85A2B"/>
    <w:rsid w:val="00C87EA9"/>
    <w:rsid w:val="00CA44C1"/>
    <w:rsid w:val="00CB11F4"/>
    <w:rsid w:val="00CB1457"/>
    <w:rsid w:val="00CC02A2"/>
    <w:rsid w:val="00CC4B4A"/>
    <w:rsid w:val="00CE1674"/>
    <w:rsid w:val="00CE26FB"/>
    <w:rsid w:val="00CF2450"/>
    <w:rsid w:val="00D010E1"/>
    <w:rsid w:val="00D0794F"/>
    <w:rsid w:val="00D11BF6"/>
    <w:rsid w:val="00D407EA"/>
    <w:rsid w:val="00D42E1B"/>
    <w:rsid w:val="00D91C91"/>
    <w:rsid w:val="00DA0B41"/>
    <w:rsid w:val="00DA7AE3"/>
    <w:rsid w:val="00DB53EA"/>
    <w:rsid w:val="00DB78FD"/>
    <w:rsid w:val="00E163E7"/>
    <w:rsid w:val="00E25C78"/>
    <w:rsid w:val="00E34F52"/>
    <w:rsid w:val="00E53E5C"/>
    <w:rsid w:val="00E62233"/>
    <w:rsid w:val="00E75A5C"/>
    <w:rsid w:val="00E75F4F"/>
    <w:rsid w:val="00E831B3"/>
    <w:rsid w:val="00E8372A"/>
    <w:rsid w:val="00E929B4"/>
    <w:rsid w:val="00E968CD"/>
    <w:rsid w:val="00EA0C17"/>
    <w:rsid w:val="00ED57D2"/>
    <w:rsid w:val="00EE4C3A"/>
    <w:rsid w:val="00EF41D9"/>
    <w:rsid w:val="00EF55E1"/>
    <w:rsid w:val="00F02792"/>
    <w:rsid w:val="00F05130"/>
    <w:rsid w:val="00F05876"/>
    <w:rsid w:val="00F43422"/>
    <w:rsid w:val="00F60E9C"/>
    <w:rsid w:val="00F77576"/>
    <w:rsid w:val="00F812BC"/>
    <w:rsid w:val="00FA1081"/>
    <w:rsid w:val="00FC05B3"/>
    <w:rsid w:val="00FC0D5C"/>
    <w:rsid w:val="00FC6508"/>
    <w:rsid w:val="00FF0461"/>
    <w:rsid w:val="00FF1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87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311931"/>
    <w:pPr>
      <w:keepNext/>
      <w:widowControl/>
      <w:autoSpaceDE/>
      <w:autoSpaceDN/>
      <w:adjustRightInd/>
      <w:jc w:val="center"/>
      <w:outlineLvl w:val="0"/>
    </w:pPr>
    <w:rPr>
      <w:rFonts w:eastAsia="Calibri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3119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17D63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17D63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No Spacing"/>
    <w:uiPriority w:val="99"/>
    <w:qFormat/>
    <w:rsid w:val="002D0876"/>
    <w:rPr>
      <w:rFonts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2D08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D0876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2D087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2D0876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2D087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2D0876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Title"/>
    <w:basedOn w:val="a"/>
    <w:link w:val="ab"/>
    <w:uiPriority w:val="99"/>
    <w:qFormat/>
    <w:rsid w:val="00210E91"/>
    <w:pPr>
      <w:widowControl/>
      <w:autoSpaceDE/>
      <w:autoSpaceDN/>
      <w:adjustRightInd/>
      <w:jc w:val="center"/>
    </w:pPr>
    <w:rPr>
      <w:b/>
      <w:bCs/>
      <w:sz w:val="32"/>
      <w:szCs w:val="32"/>
    </w:rPr>
  </w:style>
  <w:style w:type="character" w:customStyle="1" w:styleId="ab">
    <w:name w:val="Название Знак"/>
    <w:basedOn w:val="a0"/>
    <w:link w:val="aa"/>
    <w:uiPriority w:val="99"/>
    <w:locked/>
    <w:rsid w:val="00210E9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210E91"/>
    <w:pPr>
      <w:widowControl/>
      <w:autoSpaceDE/>
      <w:autoSpaceDN/>
      <w:adjustRightInd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styleId="ad">
    <w:name w:val="Table Grid"/>
    <w:basedOn w:val="a1"/>
    <w:uiPriority w:val="99"/>
    <w:rsid w:val="00210E91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9643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rmal">
    <w:name w:val="ConsPlusNormal"/>
    <w:uiPriority w:val="99"/>
    <w:rsid w:val="009643B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e">
    <w:name w:val="Hyperlink"/>
    <w:basedOn w:val="a0"/>
    <w:uiPriority w:val="99"/>
    <w:rsid w:val="007B2E1B"/>
    <w:rPr>
      <w:color w:val="0000FF"/>
      <w:u w:val="single"/>
    </w:rPr>
  </w:style>
  <w:style w:type="character" w:customStyle="1" w:styleId="af">
    <w:name w:val="Обычный (веб) Знак"/>
    <w:aliases w:val="Знак Знак"/>
    <w:link w:val="af0"/>
    <w:uiPriority w:val="99"/>
    <w:locked/>
    <w:rsid w:val="00311931"/>
    <w:rPr>
      <w:rFonts w:ascii="Tahoma" w:hAnsi="Tahoma" w:cs="Tahoma"/>
      <w:sz w:val="16"/>
      <w:szCs w:val="16"/>
    </w:rPr>
  </w:style>
  <w:style w:type="paragraph" w:styleId="af0">
    <w:name w:val="Normal (Web)"/>
    <w:aliases w:val="Знак"/>
    <w:basedOn w:val="a"/>
    <w:link w:val="af"/>
    <w:uiPriority w:val="99"/>
    <w:rsid w:val="00311931"/>
    <w:pPr>
      <w:widowControl/>
      <w:autoSpaceDE/>
      <w:autoSpaceDN/>
      <w:adjustRightInd/>
      <w:spacing w:after="200" w:line="276" w:lineRule="auto"/>
      <w:ind w:left="720"/>
    </w:pPr>
    <w:rPr>
      <w:rFonts w:ascii="Tahoma" w:eastAsia="Calibri" w:hAnsi="Tahoma"/>
      <w:sz w:val="16"/>
      <w:szCs w:val="16"/>
      <w:lang/>
    </w:rPr>
  </w:style>
  <w:style w:type="paragraph" w:customStyle="1" w:styleId="11">
    <w:name w:val="Абзац списка1"/>
    <w:basedOn w:val="a"/>
    <w:uiPriority w:val="99"/>
    <w:rsid w:val="0031193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NoSpacing1">
    <w:name w:val="No Spacing1"/>
    <w:uiPriority w:val="99"/>
    <w:rsid w:val="00311931"/>
    <w:rPr>
      <w:rFonts w:eastAsia="Times New Roman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0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459E5-F5B1-4C81-A593-CE01A10B6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Людмила</cp:lastModifiedBy>
  <cp:revision>17</cp:revision>
  <cp:lastPrinted>2016-07-28T08:25:00Z</cp:lastPrinted>
  <dcterms:created xsi:type="dcterms:W3CDTF">2016-06-08T04:52:00Z</dcterms:created>
  <dcterms:modified xsi:type="dcterms:W3CDTF">2016-07-28T08:25:00Z</dcterms:modified>
</cp:coreProperties>
</file>