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A5" w:rsidRPr="000F1207" w:rsidRDefault="000F1207" w:rsidP="002219D9">
      <w:pPr>
        <w:ind w:firstLine="0"/>
        <w:jc w:val="center"/>
        <w:rPr>
          <w:b/>
          <w:szCs w:val="28"/>
        </w:rPr>
      </w:pPr>
      <w:r w:rsidRPr="004B311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ECACEF7" wp14:editId="2572C302">
                <wp:simplePos x="0" y="0"/>
                <wp:positionH relativeFrom="margin">
                  <wp:posOffset>-262890</wp:posOffset>
                </wp:positionH>
                <wp:positionV relativeFrom="paragraph">
                  <wp:posOffset>-323850</wp:posOffset>
                </wp:positionV>
                <wp:extent cx="6572250" cy="10267950"/>
                <wp:effectExtent l="19050" t="19050" r="38100" b="571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102679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E3D8A" id="Rectangle 15" o:spid="_x0000_s1026" style="position:absolute;margin-left:-20.7pt;margin-top:-25.5pt;width:517.5pt;height:808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" fillcolor="#daeef3 [664]" strokecolor="#002060" strokeweight="3pt">
                <v:fill color2="#daeef3 [664]" rotate="t" colors="0 #7e8b8f;.5 #b6c9ce;1 #d9eff5" focus="100%" type="gradientRadial"/>
                <v:shadow on="t" color="#243f60" opacity=".5" offset="1pt"/>
                <w10:wrap anchorx="margin"/>
              </v:rect>
            </w:pict>
          </mc:Fallback>
        </mc:AlternateContent>
      </w:r>
      <w:r w:rsidR="00FB45A5" w:rsidRPr="000F1207">
        <w:rPr>
          <w:b/>
          <w:szCs w:val="28"/>
        </w:rPr>
        <w:t xml:space="preserve"> </w:t>
      </w:r>
      <w:r w:rsidR="002219D9" w:rsidRPr="000F1207">
        <w:rPr>
          <w:b/>
          <w:noProof/>
          <w:szCs w:val="28"/>
        </w:rPr>
        <w:drawing>
          <wp:inline distT="0" distB="0" distL="0" distR="0" wp14:anchorId="281968DF" wp14:editId="71D90C8C">
            <wp:extent cx="2381250" cy="38921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оготип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864" cy="39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1573" w:rsidRPr="000F1207">
        <w:rPr>
          <w:b/>
          <w:szCs w:val="28"/>
        </w:rPr>
        <w:tab/>
      </w:r>
    </w:p>
    <w:p w:rsidR="00FB45A5" w:rsidRPr="000F1207" w:rsidRDefault="00FB45A5" w:rsidP="00FB45A5">
      <w:pPr>
        <w:ind w:firstLine="0"/>
        <w:jc w:val="center"/>
        <w:rPr>
          <w:b/>
          <w:sz w:val="18"/>
          <w:szCs w:val="18"/>
        </w:rPr>
      </w:pPr>
    </w:p>
    <w:p w:rsidR="00FB45A5" w:rsidRPr="000F1207" w:rsidRDefault="00FB45A5" w:rsidP="00924BD9">
      <w:pPr>
        <w:ind w:firstLine="0"/>
        <w:jc w:val="right"/>
      </w:pPr>
      <w:r w:rsidRPr="000F1207">
        <w:tab/>
      </w:r>
      <w:r w:rsidRPr="000F1207">
        <w:tab/>
      </w:r>
      <w:r w:rsidRPr="000F1207">
        <w:tab/>
      </w:r>
      <w:r w:rsidRPr="000F1207">
        <w:tab/>
      </w:r>
      <w:r w:rsidRPr="000F1207">
        <w:tab/>
      </w:r>
      <w:r w:rsidRPr="000F1207">
        <w:tab/>
      </w:r>
      <w:r w:rsidRPr="000F1207">
        <w:tab/>
      </w:r>
      <w:r w:rsidRPr="000F1207">
        <w:tab/>
      </w:r>
      <w:r w:rsidRPr="000F1207">
        <w:tab/>
      </w:r>
      <w:r w:rsidRPr="000F1207">
        <w:tab/>
      </w:r>
      <w:r w:rsidRPr="000F1207">
        <w:tab/>
      </w:r>
      <w:r w:rsidRPr="000F1207">
        <w:tab/>
      </w:r>
      <w:r w:rsidRPr="000F1207">
        <w:tab/>
      </w:r>
    </w:p>
    <w:p w:rsidR="00057EB4" w:rsidRPr="000F1207" w:rsidRDefault="00057EB4" w:rsidP="00924BD9">
      <w:pPr>
        <w:ind w:firstLine="0"/>
        <w:jc w:val="right"/>
      </w:pPr>
    </w:p>
    <w:p w:rsidR="00FB45A5" w:rsidRPr="000F1207" w:rsidRDefault="00FB45A5" w:rsidP="00FB45A5">
      <w:pPr>
        <w:ind w:firstLine="0"/>
        <w:jc w:val="center"/>
      </w:pPr>
    </w:p>
    <w:p w:rsidR="00CF7D64" w:rsidRPr="000F1207" w:rsidRDefault="00FB45A5" w:rsidP="00CF7D64">
      <w:pPr>
        <w:ind w:firstLine="0"/>
        <w:jc w:val="center"/>
      </w:pPr>
      <w:bookmarkStart w:id="0" w:name="_Toc254867384"/>
      <w:r w:rsidRPr="000F1207">
        <w:t>Заказчик:</w:t>
      </w:r>
      <w:bookmarkEnd w:id="0"/>
      <w:r w:rsidR="003770F6" w:rsidRPr="000F1207">
        <w:t xml:space="preserve"> </w:t>
      </w:r>
      <w:r w:rsidR="000F1207" w:rsidRPr="000F1207">
        <w:t xml:space="preserve">Администрация </w:t>
      </w:r>
      <w:proofErr w:type="spellStart"/>
      <w:r w:rsidR="000F1207" w:rsidRPr="000F1207">
        <w:t>Камышловского</w:t>
      </w:r>
      <w:proofErr w:type="spellEnd"/>
      <w:r w:rsidR="000F1207" w:rsidRPr="000F1207">
        <w:t xml:space="preserve"> городского округа</w:t>
      </w:r>
    </w:p>
    <w:p w:rsidR="00FB45A5" w:rsidRPr="000F1207" w:rsidRDefault="00792E2E" w:rsidP="00FB45A5">
      <w:pPr>
        <w:ind w:firstLine="0"/>
        <w:jc w:val="center"/>
      </w:pPr>
      <w:r w:rsidRPr="000F1207">
        <w:t xml:space="preserve"> </w:t>
      </w:r>
    </w:p>
    <w:p w:rsidR="00FB45A5" w:rsidRPr="000F1207" w:rsidRDefault="00FB45A5" w:rsidP="00FB45A5">
      <w:pPr>
        <w:ind w:firstLine="0"/>
        <w:jc w:val="center"/>
        <w:rPr>
          <w:sz w:val="24"/>
          <w:szCs w:val="24"/>
        </w:rPr>
      </w:pPr>
    </w:p>
    <w:p w:rsidR="00FB45A5" w:rsidRPr="000F1207" w:rsidRDefault="00FB45A5" w:rsidP="0071184F">
      <w:pPr>
        <w:ind w:firstLine="0"/>
      </w:pPr>
    </w:p>
    <w:p w:rsidR="00FB45A5" w:rsidRPr="000F1207" w:rsidRDefault="0071184F" w:rsidP="0071184F">
      <w:pPr>
        <w:tabs>
          <w:tab w:val="left" w:pos="5340"/>
        </w:tabs>
        <w:ind w:firstLine="0"/>
        <w:jc w:val="left"/>
      </w:pPr>
      <w:r w:rsidRPr="000F1207">
        <w:tab/>
      </w:r>
    </w:p>
    <w:p w:rsidR="00FB45A5" w:rsidRPr="00EB1A31" w:rsidRDefault="00FB45A5" w:rsidP="00FB45A5">
      <w:pPr>
        <w:ind w:firstLine="0"/>
        <w:jc w:val="center"/>
        <w:rPr>
          <w:highlight w:val="yellow"/>
        </w:rPr>
      </w:pPr>
    </w:p>
    <w:p w:rsidR="00FB45A5" w:rsidRPr="000F1207" w:rsidRDefault="000F1207" w:rsidP="00E71573">
      <w:pPr>
        <w:ind w:firstLine="0"/>
        <w:jc w:val="center"/>
        <w:rPr>
          <w:b/>
          <w:sz w:val="36"/>
          <w:szCs w:val="36"/>
        </w:rPr>
      </w:pPr>
      <w:r w:rsidRPr="000F1207">
        <w:rPr>
          <w:b/>
          <w:sz w:val="36"/>
          <w:szCs w:val="36"/>
        </w:rPr>
        <w:t>КОРРЕКТИРОВКА ПРОЕКТА ПЛАНИРОВКИ И ПРОЕКТА МЕЖЕВАНИЯ ТЕРРИТОРИИ МАЛОЭТАЖНОЙ ЗАСТРОЙКИ ЖИЛОГО РАЙОНА В ВОСТОЧНОЙ ЧАСТИ КАМЫШЛОВСКОГО ГО</w:t>
      </w:r>
      <w:r w:rsidR="00FB45A5" w:rsidRPr="000F1207">
        <w:rPr>
          <w:b/>
          <w:sz w:val="36"/>
          <w:szCs w:val="36"/>
        </w:rPr>
        <w:t xml:space="preserve"> </w:t>
      </w:r>
    </w:p>
    <w:p w:rsidR="00FB45A5" w:rsidRPr="00EB1A31" w:rsidRDefault="00FB45A5" w:rsidP="00FB45A5">
      <w:pPr>
        <w:ind w:firstLine="0"/>
        <w:jc w:val="center"/>
        <w:rPr>
          <w:b/>
          <w:sz w:val="36"/>
          <w:szCs w:val="36"/>
          <w:highlight w:val="yellow"/>
        </w:rPr>
      </w:pPr>
    </w:p>
    <w:p w:rsidR="00FB45A5" w:rsidRPr="000F1207" w:rsidRDefault="00EF485F" w:rsidP="00FB45A5">
      <w:pPr>
        <w:ind w:firstLine="0"/>
        <w:jc w:val="center"/>
        <w:rPr>
          <w:b/>
          <w:sz w:val="32"/>
          <w:szCs w:val="32"/>
        </w:rPr>
      </w:pPr>
      <w:r w:rsidRPr="000F1207">
        <w:rPr>
          <w:b/>
          <w:sz w:val="32"/>
          <w:szCs w:val="32"/>
        </w:rPr>
        <w:t xml:space="preserve">Том </w:t>
      </w:r>
      <w:r w:rsidR="002019D8" w:rsidRPr="000F1207">
        <w:rPr>
          <w:b/>
          <w:sz w:val="32"/>
          <w:szCs w:val="32"/>
        </w:rPr>
        <w:t>3</w:t>
      </w:r>
      <w:r w:rsidRPr="000F1207">
        <w:rPr>
          <w:b/>
          <w:sz w:val="32"/>
          <w:szCs w:val="32"/>
        </w:rPr>
        <w:t xml:space="preserve">. </w:t>
      </w:r>
      <w:r w:rsidR="002019D8" w:rsidRPr="000F1207">
        <w:rPr>
          <w:b/>
          <w:sz w:val="32"/>
          <w:szCs w:val="32"/>
        </w:rPr>
        <w:t>Проект межевания</w:t>
      </w:r>
    </w:p>
    <w:p w:rsidR="000069BD" w:rsidRPr="000F1207" w:rsidRDefault="00FB45A5" w:rsidP="000F1207">
      <w:pPr>
        <w:ind w:firstLine="0"/>
        <w:jc w:val="center"/>
      </w:pPr>
      <w:r w:rsidRPr="000F1207">
        <w:t>(</w:t>
      </w:r>
      <w:r w:rsidR="000F1207" w:rsidRPr="000F1207">
        <w:t>Договор</w:t>
      </w:r>
      <w:r w:rsidR="00E71573" w:rsidRPr="000F1207">
        <w:rPr>
          <w:szCs w:val="28"/>
        </w:rPr>
        <w:t xml:space="preserve"> </w:t>
      </w:r>
      <w:r w:rsidR="000F1207" w:rsidRPr="000F1207">
        <w:rPr>
          <w:szCs w:val="28"/>
        </w:rPr>
        <w:t>от 23.11.2015</w:t>
      </w:r>
      <w:r w:rsidRPr="000F1207">
        <w:rPr>
          <w:szCs w:val="28"/>
        </w:rPr>
        <w:t>)</w:t>
      </w:r>
    </w:p>
    <w:p w:rsidR="00FB45A5" w:rsidRPr="00EB1A31" w:rsidRDefault="00FB45A5" w:rsidP="0071184F">
      <w:pPr>
        <w:tabs>
          <w:tab w:val="left" w:pos="5580"/>
        </w:tabs>
        <w:ind w:firstLine="0"/>
        <w:jc w:val="center"/>
        <w:rPr>
          <w:noProof/>
          <w:szCs w:val="28"/>
          <w:highlight w:val="yellow"/>
        </w:rPr>
      </w:pPr>
    </w:p>
    <w:p w:rsidR="002019D8" w:rsidRPr="00EB1A31" w:rsidRDefault="002019D8" w:rsidP="0071184F">
      <w:pPr>
        <w:tabs>
          <w:tab w:val="left" w:pos="5580"/>
        </w:tabs>
        <w:ind w:firstLine="0"/>
        <w:jc w:val="center"/>
        <w:rPr>
          <w:noProof/>
          <w:szCs w:val="28"/>
          <w:highlight w:val="yellow"/>
        </w:rPr>
      </w:pPr>
    </w:p>
    <w:p w:rsidR="002019D8" w:rsidRPr="00EB1A31" w:rsidRDefault="002019D8" w:rsidP="0071184F">
      <w:pPr>
        <w:tabs>
          <w:tab w:val="left" w:pos="5580"/>
        </w:tabs>
        <w:ind w:firstLine="0"/>
        <w:jc w:val="center"/>
        <w:rPr>
          <w:noProof/>
          <w:szCs w:val="28"/>
          <w:highlight w:val="yellow"/>
        </w:rPr>
      </w:pPr>
    </w:p>
    <w:p w:rsidR="002019D8" w:rsidRPr="00EB1A31" w:rsidRDefault="002019D8" w:rsidP="0071184F">
      <w:pPr>
        <w:tabs>
          <w:tab w:val="left" w:pos="5580"/>
        </w:tabs>
        <w:ind w:firstLine="0"/>
        <w:jc w:val="center"/>
        <w:rPr>
          <w:noProof/>
          <w:szCs w:val="28"/>
          <w:highlight w:val="yellow"/>
        </w:rPr>
      </w:pPr>
    </w:p>
    <w:p w:rsidR="002019D8" w:rsidRPr="00EB1A31" w:rsidRDefault="002019D8" w:rsidP="0071184F">
      <w:pPr>
        <w:tabs>
          <w:tab w:val="left" w:pos="5580"/>
        </w:tabs>
        <w:ind w:firstLine="0"/>
        <w:jc w:val="center"/>
        <w:rPr>
          <w:noProof/>
          <w:szCs w:val="28"/>
          <w:highlight w:val="yellow"/>
        </w:rPr>
      </w:pPr>
    </w:p>
    <w:p w:rsidR="002019D8" w:rsidRPr="00EB1A31" w:rsidRDefault="002019D8" w:rsidP="0071184F">
      <w:pPr>
        <w:tabs>
          <w:tab w:val="left" w:pos="5580"/>
        </w:tabs>
        <w:ind w:firstLine="0"/>
        <w:jc w:val="center"/>
        <w:rPr>
          <w:noProof/>
          <w:szCs w:val="28"/>
          <w:highlight w:val="yellow"/>
        </w:rPr>
      </w:pPr>
    </w:p>
    <w:p w:rsidR="002019D8" w:rsidRPr="00EB1A31" w:rsidRDefault="002019D8" w:rsidP="00E71573">
      <w:pPr>
        <w:tabs>
          <w:tab w:val="left" w:pos="5580"/>
        </w:tabs>
        <w:ind w:firstLine="0"/>
        <w:jc w:val="right"/>
        <w:rPr>
          <w:noProof/>
          <w:szCs w:val="28"/>
          <w:highlight w:val="yellow"/>
        </w:rPr>
      </w:pPr>
    </w:p>
    <w:p w:rsidR="002019D8" w:rsidRPr="00EB1A31" w:rsidRDefault="002019D8" w:rsidP="0071184F">
      <w:pPr>
        <w:tabs>
          <w:tab w:val="left" w:pos="5580"/>
        </w:tabs>
        <w:ind w:firstLine="0"/>
        <w:jc w:val="center"/>
        <w:rPr>
          <w:noProof/>
          <w:szCs w:val="28"/>
          <w:highlight w:val="yellow"/>
        </w:rPr>
      </w:pPr>
    </w:p>
    <w:p w:rsidR="002019D8" w:rsidRPr="00EB1A31" w:rsidRDefault="002019D8" w:rsidP="0071184F">
      <w:pPr>
        <w:tabs>
          <w:tab w:val="left" w:pos="5580"/>
        </w:tabs>
        <w:ind w:firstLine="0"/>
        <w:jc w:val="center"/>
        <w:rPr>
          <w:noProof/>
          <w:szCs w:val="28"/>
          <w:highlight w:val="yellow"/>
        </w:rPr>
      </w:pPr>
    </w:p>
    <w:p w:rsidR="002019D8" w:rsidRPr="00EB1A31" w:rsidRDefault="002019D8" w:rsidP="0071184F">
      <w:pPr>
        <w:tabs>
          <w:tab w:val="left" w:pos="5580"/>
        </w:tabs>
        <w:ind w:firstLine="0"/>
        <w:jc w:val="center"/>
        <w:rPr>
          <w:noProof/>
          <w:szCs w:val="28"/>
          <w:highlight w:val="yellow"/>
        </w:rPr>
      </w:pPr>
    </w:p>
    <w:p w:rsidR="002019D8" w:rsidRPr="00EB1A31" w:rsidRDefault="002019D8" w:rsidP="00E71573">
      <w:pPr>
        <w:tabs>
          <w:tab w:val="left" w:pos="5580"/>
          <w:tab w:val="left" w:pos="7260"/>
        </w:tabs>
        <w:ind w:firstLine="0"/>
        <w:jc w:val="left"/>
        <w:rPr>
          <w:noProof/>
          <w:szCs w:val="28"/>
          <w:highlight w:val="yellow"/>
        </w:rPr>
      </w:pPr>
    </w:p>
    <w:p w:rsidR="002019D8" w:rsidRPr="00EB1A31" w:rsidRDefault="002019D8" w:rsidP="0071184F">
      <w:pPr>
        <w:tabs>
          <w:tab w:val="left" w:pos="5580"/>
        </w:tabs>
        <w:ind w:firstLine="0"/>
        <w:jc w:val="center"/>
        <w:rPr>
          <w:noProof/>
          <w:szCs w:val="28"/>
          <w:highlight w:val="yellow"/>
        </w:rPr>
      </w:pPr>
    </w:p>
    <w:p w:rsidR="002019D8" w:rsidRPr="00EB1A31" w:rsidRDefault="002019D8" w:rsidP="0071184F">
      <w:pPr>
        <w:tabs>
          <w:tab w:val="left" w:pos="5580"/>
        </w:tabs>
        <w:ind w:firstLine="0"/>
        <w:jc w:val="center"/>
        <w:rPr>
          <w:noProof/>
          <w:szCs w:val="28"/>
          <w:highlight w:val="yellow"/>
        </w:rPr>
      </w:pPr>
    </w:p>
    <w:p w:rsidR="002019D8" w:rsidRPr="00EB1A31" w:rsidRDefault="002019D8" w:rsidP="0071184F">
      <w:pPr>
        <w:tabs>
          <w:tab w:val="left" w:pos="5580"/>
        </w:tabs>
        <w:ind w:firstLine="0"/>
        <w:jc w:val="center"/>
        <w:rPr>
          <w:noProof/>
          <w:szCs w:val="28"/>
          <w:highlight w:val="yellow"/>
        </w:rPr>
      </w:pPr>
    </w:p>
    <w:p w:rsidR="002019D8" w:rsidRPr="000F1207" w:rsidRDefault="002019D8" w:rsidP="0071184F">
      <w:pPr>
        <w:tabs>
          <w:tab w:val="left" w:pos="5580"/>
        </w:tabs>
        <w:ind w:firstLine="0"/>
        <w:jc w:val="center"/>
        <w:rPr>
          <w:noProof/>
          <w:szCs w:val="28"/>
        </w:rPr>
      </w:pPr>
    </w:p>
    <w:p w:rsidR="002019D8" w:rsidRPr="000F1207" w:rsidRDefault="002019D8" w:rsidP="0071184F">
      <w:pPr>
        <w:tabs>
          <w:tab w:val="left" w:pos="5580"/>
        </w:tabs>
        <w:ind w:firstLine="0"/>
        <w:jc w:val="center"/>
        <w:rPr>
          <w:szCs w:val="28"/>
        </w:rPr>
      </w:pPr>
    </w:p>
    <w:p w:rsidR="00CF7D64" w:rsidRPr="000F1207" w:rsidRDefault="00CF7D64" w:rsidP="007B321E">
      <w:pPr>
        <w:spacing w:after="200"/>
        <w:ind w:firstLine="0"/>
        <w:jc w:val="center"/>
        <w:rPr>
          <w:szCs w:val="28"/>
        </w:rPr>
      </w:pPr>
    </w:p>
    <w:p w:rsidR="00CF7D64" w:rsidRPr="000F1207" w:rsidRDefault="00CF7D64" w:rsidP="007B321E">
      <w:pPr>
        <w:spacing w:after="200"/>
        <w:ind w:firstLine="0"/>
        <w:jc w:val="center"/>
        <w:rPr>
          <w:szCs w:val="28"/>
        </w:rPr>
      </w:pPr>
    </w:p>
    <w:p w:rsidR="00DD63D9" w:rsidRPr="00EB1A31" w:rsidRDefault="00FB45A5" w:rsidP="007B321E">
      <w:pPr>
        <w:spacing w:after="200"/>
        <w:ind w:firstLine="0"/>
        <w:jc w:val="center"/>
        <w:rPr>
          <w:b/>
          <w:szCs w:val="28"/>
          <w:highlight w:val="yellow"/>
        </w:rPr>
      </w:pPr>
      <w:r w:rsidRPr="000F1207">
        <w:rPr>
          <w:szCs w:val="28"/>
        </w:rPr>
        <w:t>Екатеринбург, 201</w:t>
      </w:r>
      <w:r w:rsidR="000F1207" w:rsidRPr="000F1207">
        <w:rPr>
          <w:szCs w:val="28"/>
        </w:rPr>
        <w:t>6</w:t>
      </w:r>
      <w:r w:rsidRPr="00EB1A31">
        <w:rPr>
          <w:b/>
          <w:szCs w:val="28"/>
          <w:highlight w:val="yellow"/>
        </w:rPr>
        <w:br w:type="page"/>
      </w:r>
    </w:p>
    <w:p w:rsidR="007B321E" w:rsidRPr="00EB1A31" w:rsidRDefault="007B321E" w:rsidP="00DD63D9">
      <w:pPr>
        <w:ind w:firstLine="0"/>
        <w:jc w:val="center"/>
        <w:rPr>
          <w:b/>
          <w:szCs w:val="28"/>
          <w:highlight w:val="yellow"/>
        </w:rPr>
      </w:pPr>
    </w:p>
    <w:p w:rsidR="00DD63D9" w:rsidRPr="000F1207" w:rsidRDefault="002219D9" w:rsidP="00DD63D9">
      <w:pPr>
        <w:ind w:firstLine="0"/>
        <w:jc w:val="center"/>
        <w:rPr>
          <w:b/>
          <w:szCs w:val="28"/>
        </w:rPr>
      </w:pPr>
      <w:r w:rsidRPr="000F1207">
        <w:rPr>
          <w:b/>
          <w:noProof/>
          <w:szCs w:val="28"/>
        </w:rPr>
        <w:drawing>
          <wp:inline distT="0" distB="0" distL="0" distR="0" wp14:anchorId="281968DF" wp14:editId="71D90C8C">
            <wp:extent cx="2381250" cy="3892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оготип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864" cy="39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3D9" w:rsidRPr="000F1207" w:rsidRDefault="00DD63D9" w:rsidP="00DD63D9">
      <w:pPr>
        <w:ind w:firstLine="0"/>
        <w:jc w:val="center"/>
        <w:rPr>
          <w:b/>
          <w:sz w:val="18"/>
          <w:szCs w:val="18"/>
        </w:rPr>
      </w:pPr>
    </w:p>
    <w:p w:rsidR="00DD63D9" w:rsidRPr="000F1207" w:rsidRDefault="00DD63D9" w:rsidP="00924BD9">
      <w:pPr>
        <w:ind w:firstLine="0"/>
        <w:jc w:val="right"/>
        <w:rPr>
          <w:b/>
        </w:rPr>
      </w:pPr>
      <w:r w:rsidRPr="000F1207">
        <w:tab/>
      </w:r>
      <w:r w:rsidRPr="000F1207">
        <w:tab/>
      </w:r>
      <w:r w:rsidRPr="000F1207">
        <w:tab/>
      </w:r>
      <w:r w:rsidRPr="000F1207">
        <w:tab/>
      </w:r>
      <w:r w:rsidRPr="000F1207">
        <w:tab/>
      </w:r>
      <w:r w:rsidRPr="000F1207">
        <w:tab/>
      </w:r>
      <w:r w:rsidRPr="000F1207">
        <w:tab/>
      </w:r>
      <w:r w:rsidRPr="000F1207">
        <w:tab/>
      </w:r>
      <w:r w:rsidRPr="000F1207">
        <w:tab/>
      </w:r>
      <w:r w:rsidRPr="000F1207">
        <w:tab/>
      </w:r>
      <w:r w:rsidRPr="000F1207">
        <w:tab/>
      </w:r>
      <w:r w:rsidRPr="000F1207">
        <w:tab/>
      </w:r>
      <w:r w:rsidRPr="000F1207">
        <w:tab/>
      </w:r>
      <w:r w:rsidRPr="000F1207">
        <w:rPr>
          <w:b/>
        </w:rPr>
        <w:t>проект</w:t>
      </w:r>
    </w:p>
    <w:p w:rsidR="00DD63D9" w:rsidRPr="000F1207" w:rsidRDefault="00DD63D9" w:rsidP="00DD63D9">
      <w:pPr>
        <w:ind w:firstLine="0"/>
        <w:jc w:val="center"/>
      </w:pPr>
    </w:p>
    <w:p w:rsidR="00DD63D9" w:rsidRPr="00EB1A31" w:rsidRDefault="00DD63D9" w:rsidP="00DD63D9">
      <w:pPr>
        <w:ind w:firstLine="0"/>
        <w:jc w:val="center"/>
        <w:rPr>
          <w:highlight w:val="yellow"/>
        </w:rPr>
      </w:pPr>
    </w:p>
    <w:p w:rsidR="00DD63D9" w:rsidRPr="00EB1A31" w:rsidRDefault="00DD63D9" w:rsidP="00DD63D9">
      <w:pPr>
        <w:ind w:firstLine="0"/>
        <w:jc w:val="center"/>
        <w:rPr>
          <w:highlight w:val="yellow"/>
        </w:rPr>
      </w:pPr>
    </w:p>
    <w:p w:rsidR="00DD63D9" w:rsidRPr="00EB1A31" w:rsidRDefault="00DD63D9" w:rsidP="00DD63D9">
      <w:pPr>
        <w:ind w:firstLine="0"/>
        <w:jc w:val="center"/>
        <w:rPr>
          <w:highlight w:val="yellow"/>
        </w:rPr>
      </w:pPr>
    </w:p>
    <w:p w:rsidR="00DD63D9" w:rsidRPr="00EB1A31" w:rsidRDefault="00DD63D9" w:rsidP="00DD63D9">
      <w:pPr>
        <w:ind w:firstLine="0"/>
        <w:jc w:val="center"/>
        <w:rPr>
          <w:highlight w:val="yellow"/>
        </w:rPr>
      </w:pPr>
    </w:p>
    <w:p w:rsidR="00DD63D9" w:rsidRPr="00EB1A31" w:rsidRDefault="00DD63D9" w:rsidP="00DD63D9">
      <w:pPr>
        <w:ind w:firstLine="0"/>
        <w:jc w:val="center"/>
        <w:rPr>
          <w:highlight w:val="yellow"/>
        </w:rPr>
      </w:pPr>
    </w:p>
    <w:p w:rsidR="00016F4D" w:rsidRPr="00EB1A31" w:rsidRDefault="000F1207" w:rsidP="00E71573">
      <w:pPr>
        <w:ind w:firstLine="0"/>
        <w:jc w:val="center"/>
        <w:rPr>
          <w:b/>
          <w:sz w:val="36"/>
          <w:szCs w:val="36"/>
          <w:highlight w:val="yellow"/>
        </w:rPr>
      </w:pPr>
      <w:r w:rsidRPr="000F1207">
        <w:rPr>
          <w:b/>
          <w:sz w:val="36"/>
          <w:szCs w:val="36"/>
        </w:rPr>
        <w:t>КОРРЕКТИРОВКА ПРОЕКТА ПЛАНИРОВКИ И ПРОЕКТА МЕЖЕВАНИЯ ТЕРРИТОРИИ МАЛОЭТАЖНОЙ ЗАСТРОЙКИ ЖИЛОГО РАЙОНА В ВОСТОЧНОЙ ЧАСТИ КАМЫШЛОВСКОГО ГО</w:t>
      </w:r>
      <w:r w:rsidR="00016F4D" w:rsidRPr="00EB1A31">
        <w:rPr>
          <w:b/>
          <w:sz w:val="36"/>
          <w:szCs w:val="36"/>
          <w:highlight w:val="yellow"/>
        </w:rPr>
        <w:t xml:space="preserve"> </w:t>
      </w:r>
    </w:p>
    <w:p w:rsidR="00016F4D" w:rsidRPr="00EB1A31" w:rsidRDefault="00016F4D" w:rsidP="00016F4D">
      <w:pPr>
        <w:ind w:firstLine="0"/>
        <w:jc w:val="center"/>
        <w:rPr>
          <w:b/>
          <w:sz w:val="36"/>
          <w:szCs w:val="36"/>
          <w:highlight w:val="yellow"/>
        </w:rPr>
      </w:pPr>
    </w:p>
    <w:p w:rsidR="00EF485F" w:rsidRPr="000F1207" w:rsidRDefault="00EF485F" w:rsidP="00EF485F">
      <w:pPr>
        <w:ind w:firstLine="0"/>
        <w:jc w:val="center"/>
        <w:rPr>
          <w:b/>
          <w:sz w:val="32"/>
          <w:szCs w:val="32"/>
        </w:rPr>
      </w:pPr>
      <w:r w:rsidRPr="000F1207">
        <w:rPr>
          <w:b/>
          <w:sz w:val="32"/>
          <w:szCs w:val="32"/>
        </w:rPr>
        <w:t xml:space="preserve">Том </w:t>
      </w:r>
      <w:r w:rsidR="00057EB4" w:rsidRPr="000F1207">
        <w:rPr>
          <w:b/>
          <w:sz w:val="32"/>
          <w:szCs w:val="32"/>
        </w:rPr>
        <w:t>3</w:t>
      </w:r>
      <w:r w:rsidRPr="000F1207">
        <w:rPr>
          <w:b/>
          <w:sz w:val="32"/>
          <w:szCs w:val="32"/>
        </w:rPr>
        <w:t xml:space="preserve">. </w:t>
      </w:r>
      <w:r w:rsidR="00057EB4" w:rsidRPr="000F1207">
        <w:rPr>
          <w:b/>
          <w:sz w:val="32"/>
          <w:szCs w:val="32"/>
        </w:rPr>
        <w:t>Проект межевания</w:t>
      </w:r>
    </w:p>
    <w:p w:rsidR="00DD63D9" w:rsidRPr="000F1207" w:rsidRDefault="00EF485F" w:rsidP="000F1207">
      <w:pPr>
        <w:ind w:firstLine="0"/>
        <w:jc w:val="center"/>
      </w:pPr>
      <w:r w:rsidRPr="000F1207">
        <w:t>(</w:t>
      </w:r>
      <w:r w:rsidR="000F1207" w:rsidRPr="000F1207">
        <w:t>Договор</w:t>
      </w:r>
      <w:r w:rsidR="000F1207" w:rsidRPr="000F1207">
        <w:rPr>
          <w:szCs w:val="28"/>
        </w:rPr>
        <w:t xml:space="preserve"> от 23.11.2015</w:t>
      </w:r>
      <w:r w:rsidRPr="000F1207">
        <w:rPr>
          <w:szCs w:val="28"/>
        </w:rPr>
        <w:t>)</w:t>
      </w:r>
    </w:p>
    <w:p w:rsidR="00DD63D9" w:rsidRPr="00EB1A31" w:rsidRDefault="00DD63D9" w:rsidP="00DD63D9">
      <w:pPr>
        <w:ind w:firstLine="0"/>
        <w:jc w:val="center"/>
        <w:rPr>
          <w:szCs w:val="28"/>
          <w:highlight w:val="yellow"/>
        </w:rPr>
      </w:pPr>
    </w:p>
    <w:p w:rsidR="00DD63D9" w:rsidRPr="00EB1A31" w:rsidRDefault="00DD63D9" w:rsidP="00DD63D9">
      <w:pPr>
        <w:ind w:firstLine="0"/>
        <w:jc w:val="center"/>
        <w:rPr>
          <w:szCs w:val="28"/>
          <w:highlight w:val="yellow"/>
        </w:rPr>
      </w:pPr>
    </w:p>
    <w:p w:rsidR="00016F4D" w:rsidRPr="00EB1A31" w:rsidRDefault="00016F4D" w:rsidP="00085C03">
      <w:pPr>
        <w:ind w:firstLine="0"/>
        <w:rPr>
          <w:szCs w:val="28"/>
          <w:highlight w:val="yellow"/>
        </w:rPr>
      </w:pPr>
    </w:p>
    <w:p w:rsidR="00016F4D" w:rsidRPr="000F1207" w:rsidRDefault="00016F4D" w:rsidP="00DD63D9">
      <w:pPr>
        <w:ind w:firstLine="0"/>
        <w:jc w:val="center"/>
        <w:rPr>
          <w:szCs w:val="28"/>
        </w:rPr>
      </w:pPr>
    </w:p>
    <w:p w:rsidR="00016F4D" w:rsidRPr="000F1207" w:rsidRDefault="00016F4D" w:rsidP="00DD63D9">
      <w:pPr>
        <w:ind w:firstLine="0"/>
        <w:jc w:val="center"/>
        <w:rPr>
          <w:szCs w:val="28"/>
        </w:rPr>
      </w:pPr>
    </w:p>
    <w:p w:rsidR="00016F4D" w:rsidRPr="000F1207" w:rsidRDefault="00016F4D" w:rsidP="00DD63D9">
      <w:pPr>
        <w:ind w:firstLine="0"/>
        <w:jc w:val="center"/>
        <w:rPr>
          <w:szCs w:val="28"/>
        </w:rPr>
      </w:pPr>
    </w:p>
    <w:p w:rsidR="00DD63D9" w:rsidRPr="000F1207" w:rsidRDefault="00DD63D9" w:rsidP="00DD63D9">
      <w:pPr>
        <w:ind w:firstLine="0"/>
        <w:jc w:val="center"/>
        <w:rPr>
          <w:szCs w:val="28"/>
        </w:rPr>
      </w:pPr>
    </w:p>
    <w:p w:rsidR="00DD63D9" w:rsidRPr="000F1207" w:rsidRDefault="003770F6" w:rsidP="00DD63D9">
      <w:pPr>
        <w:ind w:firstLine="0"/>
        <w:rPr>
          <w:szCs w:val="28"/>
        </w:rPr>
      </w:pPr>
      <w:r w:rsidRPr="000F1207">
        <w:rPr>
          <w:szCs w:val="28"/>
        </w:rPr>
        <w:t>Главный градостроитель</w:t>
      </w:r>
      <w:r w:rsidR="00085C03" w:rsidRPr="000F1207">
        <w:rPr>
          <w:szCs w:val="28"/>
        </w:rPr>
        <w:tab/>
      </w:r>
      <w:r w:rsidR="00085C03" w:rsidRPr="000F1207">
        <w:rPr>
          <w:szCs w:val="28"/>
        </w:rPr>
        <w:tab/>
      </w:r>
      <w:r w:rsidR="00085C03" w:rsidRPr="000F1207">
        <w:rPr>
          <w:szCs w:val="28"/>
        </w:rPr>
        <w:tab/>
      </w:r>
      <w:r w:rsidR="00085C03" w:rsidRPr="000F1207">
        <w:rPr>
          <w:szCs w:val="28"/>
        </w:rPr>
        <w:tab/>
      </w:r>
      <w:r w:rsidR="00085C03" w:rsidRPr="000F1207">
        <w:rPr>
          <w:szCs w:val="28"/>
        </w:rPr>
        <w:tab/>
      </w:r>
      <w:r w:rsidR="00085C03" w:rsidRPr="000F1207">
        <w:rPr>
          <w:szCs w:val="28"/>
        </w:rPr>
        <w:tab/>
      </w:r>
      <w:r w:rsidR="00085C03" w:rsidRPr="000F1207">
        <w:rPr>
          <w:szCs w:val="28"/>
        </w:rPr>
        <w:tab/>
        <w:t xml:space="preserve"> О.</w:t>
      </w:r>
      <w:r w:rsidRPr="000F1207">
        <w:rPr>
          <w:szCs w:val="28"/>
        </w:rPr>
        <w:t xml:space="preserve">В. </w:t>
      </w:r>
      <w:proofErr w:type="spellStart"/>
      <w:r w:rsidR="00085C03" w:rsidRPr="000F1207">
        <w:rPr>
          <w:szCs w:val="28"/>
        </w:rPr>
        <w:t>И</w:t>
      </w:r>
      <w:r w:rsidRPr="000F1207">
        <w:rPr>
          <w:szCs w:val="28"/>
        </w:rPr>
        <w:t>долова</w:t>
      </w:r>
      <w:proofErr w:type="spellEnd"/>
    </w:p>
    <w:p w:rsidR="00DD63D9" w:rsidRPr="000F1207" w:rsidRDefault="00DD63D9" w:rsidP="00DD63D9">
      <w:pPr>
        <w:ind w:firstLine="0"/>
        <w:rPr>
          <w:szCs w:val="28"/>
        </w:rPr>
      </w:pPr>
      <w:r w:rsidRPr="000F1207">
        <w:rPr>
          <w:szCs w:val="28"/>
        </w:rPr>
        <w:t>Ведущий градостроитель</w:t>
      </w:r>
      <w:r w:rsidR="00085C03" w:rsidRPr="000F1207">
        <w:rPr>
          <w:szCs w:val="28"/>
        </w:rPr>
        <w:t xml:space="preserve"> проекта</w:t>
      </w:r>
      <w:r w:rsidR="00085C03" w:rsidRPr="000F1207">
        <w:rPr>
          <w:szCs w:val="28"/>
        </w:rPr>
        <w:tab/>
      </w:r>
      <w:r w:rsidR="00085C03" w:rsidRPr="000F1207">
        <w:rPr>
          <w:szCs w:val="28"/>
        </w:rPr>
        <w:tab/>
      </w:r>
      <w:r w:rsidR="00085C03" w:rsidRPr="000F1207">
        <w:rPr>
          <w:szCs w:val="28"/>
        </w:rPr>
        <w:tab/>
      </w:r>
      <w:r w:rsidR="00085C03" w:rsidRPr="000F1207">
        <w:rPr>
          <w:szCs w:val="28"/>
        </w:rPr>
        <w:tab/>
      </w:r>
      <w:r w:rsidR="00085C03" w:rsidRPr="000F1207">
        <w:rPr>
          <w:szCs w:val="28"/>
        </w:rPr>
        <w:tab/>
      </w:r>
      <w:r w:rsidR="00085C03" w:rsidRPr="000F1207">
        <w:rPr>
          <w:szCs w:val="28"/>
        </w:rPr>
        <w:tab/>
        <w:t xml:space="preserve"> </w:t>
      </w:r>
      <w:r w:rsidR="008B67B1" w:rsidRPr="000F1207">
        <w:rPr>
          <w:szCs w:val="28"/>
        </w:rPr>
        <w:t>Г.Ю.</w:t>
      </w:r>
      <w:r w:rsidR="00BE13E8" w:rsidRPr="000F1207">
        <w:rPr>
          <w:szCs w:val="28"/>
        </w:rPr>
        <w:t xml:space="preserve"> </w:t>
      </w:r>
      <w:proofErr w:type="spellStart"/>
      <w:r w:rsidR="008B67B1" w:rsidRPr="000F1207">
        <w:rPr>
          <w:szCs w:val="28"/>
        </w:rPr>
        <w:t>Букша</w:t>
      </w:r>
      <w:proofErr w:type="spellEnd"/>
    </w:p>
    <w:p w:rsidR="00DD63D9" w:rsidRPr="000F1207" w:rsidRDefault="00DD63D9" w:rsidP="00DD63D9">
      <w:pPr>
        <w:ind w:firstLine="0"/>
        <w:jc w:val="center"/>
        <w:rPr>
          <w:szCs w:val="28"/>
        </w:rPr>
      </w:pPr>
    </w:p>
    <w:p w:rsidR="00DD63D9" w:rsidRPr="000F1207" w:rsidRDefault="00DD63D9" w:rsidP="00DD63D9">
      <w:pPr>
        <w:ind w:firstLine="0"/>
        <w:jc w:val="center"/>
        <w:rPr>
          <w:szCs w:val="28"/>
        </w:rPr>
      </w:pPr>
    </w:p>
    <w:p w:rsidR="00DD63D9" w:rsidRPr="000F1207" w:rsidRDefault="00DD63D9" w:rsidP="00DD63D9">
      <w:pPr>
        <w:ind w:firstLine="0"/>
        <w:jc w:val="center"/>
        <w:rPr>
          <w:szCs w:val="28"/>
        </w:rPr>
      </w:pPr>
    </w:p>
    <w:p w:rsidR="00FB45A5" w:rsidRPr="000F1207" w:rsidRDefault="00FB45A5" w:rsidP="00DD63D9">
      <w:pPr>
        <w:ind w:firstLine="0"/>
        <w:jc w:val="center"/>
        <w:rPr>
          <w:szCs w:val="28"/>
        </w:rPr>
      </w:pPr>
    </w:p>
    <w:p w:rsidR="00DD63D9" w:rsidRPr="000F1207" w:rsidRDefault="00DD63D9" w:rsidP="00DD63D9">
      <w:pPr>
        <w:ind w:firstLine="0"/>
        <w:jc w:val="center"/>
        <w:rPr>
          <w:szCs w:val="28"/>
        </w:rPr>
      </w:pPr>
    </w:p>
    <w:p w:rsidR="00CF7D64" w:rsidRPr="000F1207" w:rsidRDefault="00CF7D64" w:rsidP="00DD63D9">
      <w:pPr>
        <w:ind w:firstLine="0"/>
        <w:jc w:val="center"/>
        <w:rPr>
          <w:szCs w:val="28"/>
        </w:rPr>
      </w:pPr>
    </w:p>
    <w:p w:rsidR="00CF7D64" w:rsidRPr="000F1207" w:rsidRDefault="00CF7D64" w:rsidP="00DD63D9">
      <w:pPr>
        <w:ind w:firstLine="0"/>
        <w:jc w:val="center"/>
        <w:rPr>
          <w:szCs w:val="28"/>
        </w:rPr>
      </w:pPr>
    </w:p>
    <w:p w:rsidR="00CF7D64" w:rsidRPr="000F1207" w:rsidRDefault="00CF7D64" w:rsidP="00DD63D9">
      <w:pPr>
        <w:ind w:firstLine="0"/>
        <w:jc w:val="center"/>
        <w:rPr>
          <w:szCs w:val="28"/>
        </w:rPr>
      </w:pPr>
    </w:p>
    <w:p w:rsidR="00CF7D64" w:rsidRPr="000F1207" w:rsidRDefault="00CF7D64" w:rsidP="00DD63D9">
      <w:pPr>
        <w:ind w:firstLine="0"/>
        <w:jc w:val="center"/>
        <w:rPr>
          <w:szCs w:val="28"/>
        </w:rPr>
      </w:pPr>
    </w:p>
    <w:p w:rsidR="00DD63D9" w:rsidRPr="000F1207" w:rsidRDefault="00DD63D9" w:rsidP="00DD63D9">
      <w:pPr>
        <w:ind w:firstLine="0"/>
        <w:jc w:val="center"/>
        <w:rPr>
          <w:szCs w:val="28"/>
        </w:rPr>
      </w:pPr>
    </w:p>
    <w:p w:rsidR="00DD63D9" w:rsidRPr="004A6E56" w:rsidRDefault="00DD63D9" w:rsidP="00DD63D9">
      <w:pPr>
        <w:spacing w:after="240"/>
        <w:jc w:val="center"/>
        <w:rPr>
          <w:b/>
          <w:sz w:val="32"/>
        </w:rPr>
      </w:pPr>
      <w:r w:rsidRPr="000F1207">
        <w:rPr>
          <w:szCs w:val="28"/>
        </w:rPr>
        <w:t>Екатеринбург, 201</w:t>
      </w:r>
      <w:r w:rsidR="000F1207" w:rsidRPr="000F1207">
        <w:rPr>
          <w:szCs w:val="28"/>
        </w:rPr>
        <w:t>6</w:t>
      </w:r>
      <w:r w:rsidRPr="000F1207">
        <w:rPr>
          <w:b/>
          <w:sz w:val="24"/>
          <w:szCs w:val="24"/>
        </w:rPr>
        <w:br w:type="page"/>
      </w:r>
      <w:bookmarkStart w:id="1" w:name="_Toc299928192"/>
      <w:r w:rsidRPr="004A6E56">
        <w:rPr>
          <w:b/>
          <w:sz w:val="32"/>
        </w:rPr>
        <w:lastRenderedPageBreak/>
        <w:t>Содержание</w:t>
      </w:r>
      <w:bookmarkEnd w:id="1"/>
    </w:p>
    <w:p w:rsidR="00CC201F" w:rsidRPr="004A6E56" w:rsidRDefault="00CA7583">
      <w:pPr>
        <w:pStyle w:val="12"/>
        <w:tabs>
          <w:tab w:val="right" w:leader="dot" w:pos="9515"/>
        </w:tabs>
        <w:rPr>
          <w:rFonts w:asciiTheme="minorHAnsi" w:eastAsiaTheme="minorEastAsia" w:hAnsiTheme="minorHAnsi" w:cstheme="minorBidi"/>
          <w:noProof/>
          <w:sz w:val="22"/>
        </w:rPr>
      </w:pPr>
      <w:r w:rsidRPr="004A6E56">
        <w:rPr>
          <w:noProof/>
          <w:szCs w:val="28"/>
        </w:rPr>
        <w:fldChar w:fldCharType="begin"/>
      </w:r>
      <w:r w:rsidR="00DD63D9" w:rsidRPr="004A6E56">
        <w:rPr>
          <w:noProof/>
          <w:szCs w:val="28"/>
        </w:rPr>
        <w:instrText xml:space="preserve"> TOC \h \z \u \t "Заголовок 3;1;Заголовок 4;2;Заголовок 5;3;Заголовок 7;4;Заголовок 8;5;Название;1" </w:instrText>
      </w:r>
      <w:r w:rsidRPr="004A6E56">
        <w:rPr>
          <w:noProof/>
          <w:szCs w:val="28"/>
        </w:rPr>
        <w:fldChar w:fldCharType="separate"/>
      </w:r>
      <w:hyperlink w:anchor="_Toc425350790" w:history="1">
        <w:r w:rsidR="00CC201F" w:rsidRPr="004A6E56">
          <w:rPr>
            <w:rStyle w:val="af3"/>
            <w:noProof/>
          </w:rPr>
          <w:t>ВВЕДЕНИЕ</w:t>
        </w:r>
        <w:r w:rsidR="00CC201F" w:rsidRPr="004A6E56">
          <w:rPr>
            <w:noProof/>
            <w:webHidden/>
          </w:rPr>
          <w:tab/>
        </w:r>
        <w:r w:rsidR="00CC201F" w:rsidRPr="004A6E56">
          <w:rPr>
            <w:noProof/>
            <w:webHidden/>
          </w:rPr>
          <w:fldChar w:fldCharType="begin"/>
        </w:r>
        <w:r w:rsidR="00CC201F" w:rsidRPr="004A6E56">
          <w:rPr>
            <w:noProof/>
            <w:webHidden/>
          </w:rPr>
          <w:instrText xml:space="preserve"> PAGEREF _Toc425350790 \h </w:instrText>
        </w:r>
        <w:r w:rsidR="00CC201F" w:rsidRPr="004A6E56">
          <w:rPr>
            <w:noProof/>
            <w:webHidden/>
          </w:rPr>
        </w:r>
        <w:r w:rsidR="00CC201F" w:rsidRPr="004A6E56">
          <w:rPr>
            <w:noProof/>
            <w:webHidden/>
          </w:rPr>
          <w:fldChar w:fldCharType="separate"/>
        </w:r>
        <w:r w:rsidR="00CC201F" w:rsidRPr="004A6E56">
          <w:rPr>
            <w:noProof/>
            <w:webHidden/>
          </w:rPr>
          <w:t>7</w:t>
        </w:r>
        <w:r w:rsidR="00CC201F" w:rsidRPr="004A6E56">
          <w:rPr>
            <w:noProof/>
            <w:webHidden/>
          </w:rPr>
          <w:fldChar w:fldCharType="end"/>
        </w:r>
      </w:hyperlink>
    </w:p>
    <w:p w:rsidR="00CC201F" w:rsidRPr="004A6E56" w:rsidRDefault="0074771B">
      <w:pPr>
        <w:pStyle w:val="12"/>
        <w:tabs>
          <w:tab w:val="right" w:leader="dot" w:pos="951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5350791" w:history="1">
        <w:r w:rsidR="00CC201F" w:rsidRPr="004A6E56">
          <w:rPr>
            <w:rStyle w:val="af3"/>
            <w:noProof/>
          </w:rPr>
          <w:t>ПРОЕКТ МЕЖЕВАНИЯ ТЕРРИТОРИИ</w:t>
        </w:r>
        <w:r w:rsidR="00CC201F" w:rsidRPr="004A6E56">
          <w:rPr>
            <w:noProof/>
            <w:webHidden/>
          </w:rPr>
          <w:tab/>
        </w:r>
        <w:r w:rsidR="00CC201F" w:rsidRPr="004A6E56">
          <w:rPr>
            <w:noProof/>
            <w:webHidden/>
          </w:rPr>
          <w:fldChar w:fldCharType="begin"/>
        </w:r>
        <w:r w:rsidR="00CC201F" w:rsidRPr="004A6E56">
          <w:rPr>
            <w:noProof/>
            <w:webHidden/>
          </w:rPr>
          <w:instrText xml:space="preserve"> PAGEREF _Toc425350791 \h </w:instrText>
        </w:r>
        <w:r w:rsidR="00CC201F" w:rsidRPr="004A6E56">
          <w:rPr>
            <w:noProof/>
            <w:webHidden/>
          </w:rPr>
        </w:r>
        <w:r w:rsidR="00CC201F" w:rsidRPr="004A6E56">
          <w:rPr>
            <w:noProof/>
            <w:webHidden/>
          </w:rPr>
          <w:fldChar w:fldCharType="separate"/>
        </w:r>
        <w:r w:rsidR="00CC201F" w:rsidRPr="004A6E56">
          <w:rPr>
            <w:noProof/>
            <w:webHidden/>
          </w:rPr>
          <w:t>9</w:t>
        </w:r>
        <w:r w:rsidR="00CC201F" w:rsidRPr="004A6E56">
          <w:rPr>
            <w:noProof/>
            <w:webHidden/>
          </w:rPr>
          <w:fldChar w:fldCharType="end"/>
        </w:r>
      </w:hyperlink>
    </w:p>
    <w:p w:rsidR="00DD63D9" w:rsidRPr="00EB1A31" w:rsidRDefault="00CA7583" w:rsidP="00DD63D9">
      <w:pPr>
        <w:ind w:firstLine="0"/>
        <w:rPr>
          <w:szCs w:val="28"/>
          <w:highlight w:val="yellow"/>
        </w:rPr>
      </w:pPr>
      <w:r w:rsidRPr="004A6E56">
        <w:rPr>
          <w:noProof/>
          <w:szCs w:val="28"/>
        </w:rPr>
        <w:fldChar w:fldCharType="end"/>
      </w:r>
    </w:p>
    <w:p w:rsidR="00DD63D9" w:rsidRPr="00EB1A31" w:rsidRDefault="00DD63D9" w:rsidP="00DD63D9">
      <w:pPr>
        <w:ind w:firstLine="0"/>
        <w:jc w:val="left"/>
        <w:rPr>
          <w:szCs w:val="28"/>
          <w:highlight w:val="yellow"/>
        </w:rPr>
      </w:pPr>
      <w:r w:rsidRPr="00EB1A31">
        <w:rPr>
          <w:szCs w:val="28"/>
          <w:highlight w:val="yellow"/>
        </w:rPr>
        <w:br w:type="page"/>
      </w:r>
    </w:p>
    <w:p w:rsidR="00DD63D9" w:rsidRPr="004A6E56" w:rsidRDefault="003F1F3D" w:rsidP="00DD63D9">
      <w:pPr>
        <w:pStyle w:val="2"/>
      </w:pPr>
      <w:r w:rsidRPr="004A6E5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280035</wp:posOffset>
                </wp:positionV>
                <wp:extent cx="45085" cy="45085"/>
                <wp:effectExtent l="0" t="0" r="12065" b="12065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AF34B" id="Rectangle 2" o:spid="_x0000_s1026" style="position:absolute;margin-left:415.05pt;margin-top:22.05pt;width:3.55pt;height:3.5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" strokecolor="white"/>
            </w:pict>
          </mc:Fallback>
        </mc:AlternateContent>
      </w:r>
      <w:r w:rsidR="00DD63D9" w:rsidRPr="004A6E56">
        <w:t>ОБЩАЯ ЧАСТЬ</w:t>
      </w:r>
    </w:p>
    <w:p w:rsidR="00DD63D9" w:rsidRPr="004A6E56" w:rsidRDefault="003F1F3D" w:rsidP="00A841B7">
      <w:pPr>
        <w:pStyle w:val="afb"/>
      </w:pPr>
      <w:r w:rsidRPr="004A6E5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280035</wp:posOffset>
                </wp:positionV>
                <wp:extent cx="45085" cy="45085"/>
                <wp:effectExtent l="0" t="0" r="12065" b="1206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3FAD2" id="Rectangle 2" o:spid="_x0000_s1026" style="position:absolute;margin-left:415.05pt;margin-top:22.05pt;width:3.55pt;height:3.5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" strokecolor="white"/>
            </w:pict>
          </mc:Fallback>
        </mc:AlternateContent>
      </w:r>
      <w:r w:rsidR="00DD63D9" w:rsidRPr="004A6E56">
        <w:t>Список разработчиков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3"/>
        <w:gridCol w:w="3182"/>
        <w:gridCol w:w="2122"/>
        <w:gridCol w:w="1458"/>
      </w:tblGrid>
      <w:tr w:rsidR="00E71573" w:rsidRPr="004A6E56" w:rsidTr="00754DA9">
        <w:trPr>
          <w:trHeight w:val="485"/>
        </w:trPr>
        <w:tc>
          <w:tcPr>
            <w:tcW w:w="1447" w:type="pct"/>
            <w:vAlign w:val="center"/>
          </w:tcPr>
          <w:p w:rsidR="00E71573" w:rsidRPr="004A6E56" w:rsidRDefault="00E71573" w:rsidP="00754DA9">
            <w:pPr>
              <w:ind w:firstLine="0"/>
              <w:jc w:val="center"/>
              <w:rPr>
                <w:b/>
                <w:sz w:val="24"/>
                <w:szCs w:val="28"/>
              </w:rPr>
            </w:pPr>
            <w:r w:rsidRPr="004A6E56">
              <w:rPr>
                <w:b/>
                <w:sz w:val="24"/>
                <w:szCs w:val="28"/>
              </w:rPr>
              <w:t>Раздел проекта</w:t>
            </w:r>
          </w:p>
        </w:tc>
        <w:tc>
          <w:tcPr>
            <w:tcW w:w="1672" w:type="pct"/>
            <w:vAlign w:val="center"/>
          </w:tcPr>
          <w:p w:rsidR="00E71573" w:rsidRPr="004A6E56" w:rsidRDefault="00E71573" w:rsidP="00754DA9">
            <w:pPr>
              <w:ind w:firstLine="0"/>
              <w:jc w:val="center"/>
              <w:rPr>
                <w:b/>
                <w:sz w:val="24"/>
                <w:szCs w:val="28"/>
              </w:rPr>
            </w:pPr>
            <w:r w:rsidRPr="004A6E56">
              <w:rPr>
                <w:b/>
                <w:sz w:val="24"/>
                <w:szCs w:val="28"/>
              </w:rPr>
              <w:t>Должность</w:t>
            </w:r>
          </w:p>
        </w:tc>
        <w:tc>
          <w:tcPr>
            <w:tcW w:w="1115" w:type="pct"/>
            <w:vAlign w:val="center"/>
          </w:tcPr>
          <w:p w:rsidR="00E71573" w:rsidRPr="004A6E56" w:rsidRDefault="00E71573" w:rsidP="00754DA9">
            <w:pPr>
              <w:ind w:firstLine="0"/>
              <w:jc w:val="center"/>
              <w:rPr>
                <w:b/>
                <w:sz w:val="24"/>
                <w:szCs w:val="28"/>
              </w:rPr>
            </w:pPr>
            <w:r w:rsidRPr="004A6E56">
              <w:rPr>
                <w:b/>
                <w:sz w:val="24"/>
                <w:szCs w:val="28"/>
              </w:rPr>
              <w:t>Фамилия</w:t>
            </w:r>
          </w:p>
        </w:tc>
        <w:tc>
          <w:tcPr>
            <w:tcW w:w="766" w:type="pct"/>
            <w:vAlign w:val="center"/>
          </w:tcPr>
          <w:p w:rsidR="00E71573" w:rsidRPr="004A6E56" w:rsidRDefault="00E71573" w:rsidP="00754DA9">
            <w:pPr>
              <w:ind w:firstLine="0"/>
              <w:jc w:val="center"/>
              <w:rPr>
                <w:b/>
                <w:sz w:val="24"/>
                <w:szCs w:val="28"/>
              </w:rPr>
            </w:pPr>
            <w:r w:rsidRPr="004A6E56">
              <w:rPr>
                <w:b/>
                <w:sz w:val="24"/>
                <w:szCs w:val="28"/>
              </w:rPr>
              <w:t>Подпись</w:t>
            </w:r>
          </w:p>
        </w:tc>
      </w:tr>
      <w:tr w:rsidR="00E71573" w:rsidRPr="004A6E56" w:rsidTr="00754DA9">
        <w:trPr>
          <w:trHeight w:val="485"/>
        </w:trPr>
        <w:tc>
          <w:tcPr>
            <w:tcW w:w="1447" w:type="pct"/>
            <w:vAlign w:val="center"/>
          </w:tcPr>
          <w:p w:rsidR="00E71573" w:rsidRPr="004A6E56" w:rsidRDefault="00E71573" w:rsidP="00754DA9">
            <w:pPr>
              <w:ind w:firstLine="0"/>
              <w:jc w:val="center"/>
              <w:rPr>
                <w:sz w:val="24"/>
                <w:szCs w:val="28"/>
              </w:rPr>
            </w:pPr>
            <w:r w:rsidRPr="004A6E56">
              <w:rPr>
                <w:sz w:val="24"/>
                <w:szCs w:val="28"/>
              </w:rPr>
              <w:t xml:space="preserve">Руководитель </w:t>
            </w:r>
          </w:p>
        </w:tc>
        <w:tc>
          <w:tcPr>
            <w:tcW w:w="1672" w:type="pct"/>
            <w:vAlign w:val="center"/>
          </w:tcPr>
          <w:p w:rsidR="00E71573" w:rsidRPr="004A6E56" w:rsidRDefault="00E71573" w:rsidP="00754DA9">
            <w:pPr>
              <w:ind w:firstLine="0"/>
              <w:jc w:val="center"/>
              <w:rPr>
                <w:b/>
                <w:sz w:val="24"/>
                <w:szCs w:val="28"/>
              </w:rPr>
            </w:pPr>
            <w:r w:rsidRPr="004A6E56">
              <w:rPr>
                <w:sz w:val="24"/>
                <w:szCs w:val="28"/>
              </w:rPr>
              <w:t>Главный градостроитель</w:t>
            </w:r>
          </w:p>
        </w:tc>
        <w:tc>
          <w:tcPr>
            <w:tcW w:w="1115" w:type="pct"/>
            <w:vAlign w:val="center"/>
          </w:tcPr>
          <w:p w:rsidR="00E71573" w:rsidRPr="004A6E56" w:rsidRDefault="00E71573" w:rsidP="00754DA9">
            <w:pPr>
              <w:ind w:firstLine="0"/>
              <w:jc w:val="center"/>
              <w:rPr>
                <w:b/>
                <w:sz w:val="24"/>
                <w:szCs w:val="28"/>
              </w:rPr>
            </w:pPr>
            <w:r w:rsidRPr="004A6E56">
              <w:rPr>
                <w:sz w:val="24"/>
                <w:szCs w:val="28"/>
              </w:rPr>
              <w:t xml:space="preserve">О.В. </w:t>
            </w:r>
            <w:proofErr w:type="spellStart"/>
            <w:r w:rsidRPr="004A6E56">
              <w:rPr>
                <w:sz w:val="24"/>
                <w:szCs w:val="28"/>
              </w:rPr>
              <w:t>Идолова</w:t>
            </w:r>
            <w:proofErr w:type="spellEnd"/>
          </w:p>
        </w:tc>
        <w:tc>
          <w:tcPr>
            <w:tcW w:w="766" w:type="pct"/>
            <w:vAlign w:val="center"/>
          </w:tcPr>
          <w:p w:rsidR="00E71573" w:rsidRPr="004A6E56" w:rsidRDefault="00E71573" w:rsidP="00754DA9">
            <w:pPr>
              <w:ind w:firstLine="0"/>
              <w:jc w:val="center"/>
              <w:rPr>
                <w:b/>
                <w:sz w:val="24"/>
                <w:szCs w:val="28"/>
              </w:rPr>
            </w:pPr>
          </w:p>
        </w:tc>
      </w:tr>
      <w:tr w:rsidR="00E71573" w:rsidRPr="004A6E56" w:rsidTr="00754DA9">
        <w:trPr>
          <w:trHeight w:val="702"/>
        </w:trPr>
        <w:tc>
          <w:tcPr>
            <w:tcW w:w="1447" w:type="pct"/>
            <w:vMerge w:val="restart"/>
            <w:vAlign w:val="center"/>
          </w:tcPr>
          <w:p w:rsidR="00E71573" w:rsidRPr="004A6E56" w:rsidRDefault="00E71573" w:rsidP="00754DA9">
            <w:pPr>
              <w:ind w:firstLine="0"/>
              <w:jc w:val="center"/>
              <w:rPr>
                <w:sz w:val="24"/>
                <w:szCs w:val="28"/>
              </w:rPr>
            </w:pPr>
            <w:r w:rsidRPr="004A6E56">
              <w:rPr>
                <w:sz w:val="24"/>
                <w:szCs w:val="28"/>
              </w:rPr>
              <w:t>Архитектурно-планировочная часть</w:t>
            </w:r>
          </w:p>
        </w:tc>
        <w:tc>
          <w:tcPr>
            <w:tcW w:w="1672" w:type="pct"/>
            <w:vAlign w:val="center"/>
          </w:tcPr>
          <w:p w:rsidR="00E71573" w:rsidRPr="004A6E56" w:rsidRDefault="00E71573" w:rsidP="00754DA9">
            <w:pPr>
              <w:ind w:firstLine="0"/>
              <w:jc w:val="center"/>
              <w:rPr>
                <w:sz w:val="24"/>
                <w:szCs w:val="28"/>
              </w:rPr>
            </w:pPr>
            <w:r w:rsidRPr="004A6E56">
              <w:rPr>
                <w:sz w:val="24"/>
                <w:szCs w:val="28"/>
              </w:rPr>
              <w:t>Ведущий градостроитель проекта</w:t>
            </w:r>
          </w:p>
        </w:tc>
        <w:tc>
          <w:tcPr>
            <w:tcW w:w="1115" w:type="pct"/>
            <w:vAlign w:val="center"/>
          </w:tcPr>
          <w:p w:rsidR="00E71573" w:rsidRPr="004A6E56" w:rsidRDefault="00E71573" w:rsidP="00754DA9">
            <w:pPr>
              <w:ind w:firstLine="0"/>
              <w:jc w:val="center"/>
              <w:rPr>
                <w:sz w:val="24"/>
                <w:szCs w:val="28"/>
              </w:rPr>
            </w:pPr>
            <w:r w:rsidRPr="004A6E56">
              <w:rPr>
                <w:sz w:val="24"/>
                <w:szCs w:val="28"/>
              </w:rPr>
              <w:t xml:space="preserve">Г.Ю. </w:t>
            </w:r>
            <w:proofErr w:type="spellStart"/>
            <w:r w:rsidRPr="004A6E56">
              <w:rPr>
                <w:sz w:val="24"/>
                <w:szCs w:val="28"/>
              </w:rPr>
              <w:t>Букша</w:t>
            </w:r>
            <w:proofErr w:type="spellEnd"/>
          </w:p>
        </w:tc>
        <w:tc>
          <w:tcPr>
            <w:tcW w:w="766" w:type="pct"/>
            <w:vAlign w:val="center"/>
          </w:tcPr>
          <w:p w:rsidR="00E71573" w:rsidRPr="004A6E56" w:rsidRDefault="00E71573" w:rsidP="00754DA9">
            <w:pPr>
              <w:ind w:firstLine="0"/>
              <w:jc w:val="center"/>
              <w:rPr>
                <w:sz w:val="24"/>
                <w:szCs w:val="28"/>
              </w:rPr>
            </w:pPr>
          </w:p>
        </w:tc>
      </w:tr>
      <w:tr w:rsidR="00E71573" w:rsidRPr="004A6E56" w:rsidTr="00754DA9">
        <w:trPr>
          <w:trHeight w:val="702"/>
        </w:trPr>
        <w:tc>
          <w:tcPr>
            <w:tcW w:w="1447" w:type="pct"/>
            <w:vMerge/>
            <w:vAlign w:val="center"/>
          </w:tcPr>
          <w:p w:rsidR="00E71573" w:rsidRPr="004A6E56" w:rsidRDefault="00E71573" w:rsidP="00754DA9">
            <w:pPr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672" w:type="pct"/>
            <w:vAlign w:val="center"/>
          </w:tcPr>
          <w:p w:rsidR="00E71573" w:rsidRPr="004A6E56" w:rsidRDefault="00E71573" w:rsidP="00754DA9">
            <w:pPr>
              <w:ind w:firstLine="0"/>
              <w:jc w:val="center"/>
              <w:rPr>
                <w:sz w:val="24"/>
                <w:szCs w:val="28"/>
              </w:rPr>
            </w:pPr>
            <w:r w:rsidRPr="004A6E56">
              <w:rPr>
                <w:sz w:val="24"/>
                <w:szCs w:val="28"/>
              </w:rPr>
              <w:t>Градостроитель проекта</w:t>
            </w:r>
          </w:p>
          <w:p w:rsidR="00E71573" w:rsidRPr="004A6E56" w:rsidRDefault="00E71573" w:rsidP="00754DA9">
            <w:pPr>
              <w:ind w:firstLine="0"/>
              <w:jc w:val="center"/>
              <w:rPr>
                <w:sz w:val="24"/>
                <w:szCs w:val="28"/>
              </w:rPr>
            </w:pPr>
            <w:r w:rsidRPr="004A6E56">
              <w:rPr>
                <w:sz w:val="24"/>
                <w:szCs w:val="28"/>
                <w:lang w:val="en-US"/>
              </w:rPr>
              <w:t xml:space="preserve">I </w:t>
            </w:r>
            <w:r w:rsidRPr="004A6E56">
              <w:rPr>
                <w:sz w:val="24"/>
                <w:szCs w:val="28"/>
              </w:rPr>
              <w:t>категории</w:t>
            </w:r>
          </w:p>
        </w:tc>
        <w:tc>
          <w:tcPr>
            <w:tcW w:w="1115" w:type="pct"/>
            <w:vAlign w:val="center"/>
          </w:tcPr>
          <w:p w:rsidR="00E71573" w:rsidRPr="004A6E56" w:rsidRDefault="00E71573" w:rsidP="00754DA9">
            <w:pPr>
              <w:ind w:firstLine="0"/>
              <w:jc w:val="center"/>
              <w:rPr>
                <w:sz w:val="24"/>
                <w:szCs w:val="28"/>
              </w:rPr>
            </w:pPr>
            <w:r w:rsidRPr="004A6E56">
              <w:rPr>
                <w:sz w:val="24"/>
                <w:szCs w:val="28"/>
              </w:rPr>
              <w:t xml:space="preserve">А.Р. </w:t>
            </w:r>
            <w:proofErr w:type="spellStart"/>
            <w:r w:rsidRPr="004A6E56">
              <w:rPr>
                <w:sz w:val="24"/>
                <w:szCs w:val="28"/>
              </w:rPr>
              <w:t>Ситдикова</w:t>
            </w:r>
            <w:proofErr w:type="spellEnd"/>
          </w:p>
        </w:tc>
        <w:tc>
          <w:tcPr>
            <w:tcW w:w="766" w:type="pct"/>
            <w:vAlign w:val="center"/>
          </w:tcPr>
          <w:p w:rsidR="00E71573" w:rsidRPr="004A6E56" w:rsidRDefault="00E71573" w:rsidP="00754DA9">
            <w:pPr>
              <w:ind w:firstLine="0"/>
              <w:jc w:val="center"/>
              <w:rPr>
                <w:sz w:val="24"/>
                <w:szCs w:val="28"/>
              </w:rPr>
            </w:pPr>
          </w:p>
        </w:tc>
      </w:tr>
      <w:tr w:rsidR="00E71573" w:rsidRPr="004A6E56" w:rsidTr="00754DA9">
        <w:trPr>
          <w:trHeight w:val="694"/>
        </w:trPr>
        <w:tc>
          <w:tcPr>
            <w:tcW w:w="1447" w:type="pct"/>
            <w:vAlign w:val="center"/>
          </w:tcPr>
          <w:p w:rsidR="00E71573" w:rsidRPr="004A6E56" w:rsidRDefault="00E71573" w:rsidP="00754DA9">
            <w:pPr>
              <w:ind w:firstLine="0"/>
              <w:jc w:val="center"/>
              <w:rPr>
                <w:sz w:val="24"/>
                <w:szCs w:val="28"/>
              </w:rPr>
            </w:pPr>
            <w:r w:rsidRPr="004A6E56">
              <w:rPr>
                <w:sz w:val="24"/>
                <w:szCs w:val="28"/>
              </w:rPr>
              <w:t>Транспортная инфраструктура</w:t>
            </w:r>
          </w:p>
        </w:tc>
        <w:tc>
          <w:tcPr>
            <w:tcW w:w="1672" w:type="pct"/>
            <w:vAlign w:val="center"/>
          </w:tcPr>
          <w:p w:rsidR="00E71573" w:rsidRPr="004A6E56" w:rsidRDefault="00E71573" w:rsidP="00754DA9">
            <w:pPr>
              <w:ind w:firstLine="0"/>
              <w:jc w:val="center"/>
              <w:rPr>
                <w:sz w:val="24"/>
                <w:szCs w:val="24"/>
              </w:rPr>
            </w:pPr>
            <w:r w:rsidRPr="004A6E56">
              <w:rPr>
                <w:sz w:val="24"/>
                <w:szCs w:val="24"/>
              </w:rPr>
              <w:t xml:space="preserve">Специалист транспортного обеспечения </w:t>
            </w:r>
          </w:p>
        </w:tc>
        <w:tc>
          <w:tcPr>
            <w:tcW w:w="1115" w:type="pct"/>
            <w:vAlign w:val="center"/>
          </w:tcPr>
          <w:p w:rsidR="00E71573" w:rsidRPr="004A6E56" w:rsidRDefault="00E71573" w:rsidP="00754DA9">
            <w:pPr>
              <w:ind w:firstLine="0"/>
              <w:jc w:val="center"/>
              <w:rPr>
                <w:sz w:val="24"/>
                <w:szCs w:val="28"/>
              </w:rPr>
            </w:pPr>
            <w:r w:rsidRPr="004A6E56">
              <w:rPr>
                <w:sz w:val="24"/>
                <w:szCs w:val="28"/>
              </w:rPr>
              <w:t>М.С. Ведищев</w:t>
            </w:r>
          </w:p>
        </w:tc>
        <w:tc>
          <w:tcPr>
            <w:tcW w:w="766" w:type="pct"/>
            <w:vAlign w:val="center"/>
          </w:tcPr>
          <w:p w:rsidR="00E71573" w:rsidRPr="004A6E56" w:rsidRDefault="00E71573" w:rsidP="00754DA9">
            <w:pPr>
              <w:ind w:firstLine="0"/>
              <w:jc w:val="center"/>
              <w:rPr>
                <w:sz w:val="24"/>
                <w:szCs w:val="28"/>
              </w:rPr>
            </w:pPr>
          </w:p>
        </w:tc>
      </w:tr>
      <w:tr w:rsidR="00E71573" w:rsidRPr="004A6E56" w:rsidTr="00754DA9">
        <w:trPr>
          <w:trHeight w:val="419"/>
        </w:trPr>
        <w:tc>
          <w:tcPr>
            <w:tcW w:w="1447" w:type="pct"/>
            <w:vAlign w:val="center"/>
          </w:tcPr>
          <w:p w:rsidR="00E71573" w:rsidRPr="004A6E56" w:rsidRDefault="00E71573" w:rsidP="00754DA9">
            <w:pPr>
              <w:ind w:firstLine="0"/>
              <w:jc w:val="center"/>
              <w:rPr>
                <w:sz w:val="24"/>
                <w:szCs w:val="28"/>
              </w:rPr>
            </w:pPr>
            <w:r w:rsidRPr="004A6E56">
              <w:rPr>
                <w:sz w:val="24"/>
                <w:szCs w:val="28"/>
              </w:rPr>
              <w:t>Инженерные сети</w:t>
            </w:r>
          </w:p>
        </w:tc>
        <w:tc>
          <w:tcPr>
            <w:tcW w:w="1672" w:type="pct"/>
            <w:vAlign w:val="center"/>
          </w:tcPr>
          <w:p w:rsidR="00E71573" w:rsidRPr="004A6E56" w:rsidRDefault="00E71573" w:rsidP="00754DA9">
            <w:pPr>
              <w:ind w:firstLine="0"/>
              <w:jc w:val="center"/>
              <w:rPr>
                <w:sz w:val="24"/>
                <w:szCs w:val="24"/>
              </w:rPr>
            </w:pPr>
            <w:r w:rsidRPr="004A6E56">
              <w:rPr>
                <w:sz w:val="24"/>
                <w:szCs w:val="24"/>
              </w:rPr>
              <w:t>Специалист инженерного обеспечения</w:t>
            </w:r>
          </w:p>
        </w:tc>
        <w:tc>
          <w:tcPr>
            <w:tcW w:w="1115" w:type="pct"/>
            <w:vAlign w:val="center"/>
          </w:tcPr>
          <w:p w:rsidR="00E71573" w:rsidRPr="004A6E56" w:rsidRDefault="00E71573" w:rsidP="00754DA9">
            <w:pPr>
              <w:ind w:firstLine="0"/>
              <w:jc w:val="center"/>
              <w:rPr>
                <w:sz w:val="24"/>
                <w:szCs w:val="28"/>
              </w:rPr>
            </w:pPr>
            <w:r w:rsidRPr="004A6E56">
              <w:rPr>
                <w:sz w:val="24"/>
                <w:szCs w:val="28"/>
              </w:rPr>
              <w:t>Ю.В. Логинова</w:t>
            </w:r>
          </w:p>
        </w:tc>
        <w:tc>
          <w:tcPr>
            <w:tcW w:w="766" w:type="pct"/>
            <w:vAlign w:val="center"/>
          </w:tcPr>
          <w:p w:rsidR="00E71573" w:rsidRPr="004A6E56" w:rsidRDefault="00E71573" w:rsidP="00754DA9">
            <w:pPr>
              <w:ind w:firstLine="0"/>
              <w:jc w:val="center"/>
              <w:rPr>
                <w:sz w:val="24"/>
                <w:szCs w:val="28"/>
              </w:rPr>
            </w:pPr>
          </w:p>
        </w:tc>
      </w:tr>
      <w:tr w:rsidR="00E71573" w:rsidRPr="004A6E56" w:rsidTr="00754DA9">
        <w:trPr>
          <w:trHeight w:val="419"/>
        </w:trPr>
        <w:tc>
          <w:tcPr>
            <w:tcW w:w="1447" w:type="pct"/>
            <w:vAlign w:val="center"/>
          </w:tcPr>
          <w:p w:rsidR="00E71573" w:rsidRPr="004A6E56" w:rsidRDefault="00E71573" w:rsidP="00754DA9">
            <w:pPr>
              <w:ind w:firstLine="0"/>
              <w:jc w:val="center"/>
              <w:rPr>
                <w:sz w:val="24"/>
                <w:szCs w:val="28"/>
              </w:rPr>
            </w:pPr>
            <w:r w:rsidRPr="004A6E56">
              <w:rPr>
                <w:sz w:val="24"/>
                <w:szCs w:val="28"/>
              </w:rPr>
              <w:t>Инженерная подготовка</w:t>
            </w:r>
          </w:p>
        </w:tc>
        <w:tc>
          <w:tcPr>
            <w:tcW w:w="1672" w:type="pct"/>
            <w:vAlign w:val="center"/>
          </w:tcPr>
          <w:p w:rsidR="00E71573" w:rsidRPr="004A6E56" w:rsidRDefault="00E71573" w:rsidP="00754DA9">
            <w:pPr>
              <w:ind w:firstLine="0"/>
              <w:jc w:val="center"/>
              <w:rPr>
                <w:sz w:val="24"/>
                <w:szCs w:val="24"/>
              </w:rPr>
            </w:pPr>
            <w:r w:rsidRPr="004A6E56">
              <w:rPr>
                <w:sz w:val="24"/>
                <w:szCs w:val="24"/>
              </w:rPr>
              <w:t>Специалист инженерного обеспечения</w:t>
            </w:r>
          </w:p>
        </w:tc>
        <w:tc>
          <w:tcPr>
            <w:tcW w:w="1115" w:type="pct"/>
            <w:vAlign w:val="center"/>
          </w:tcPr>
          <w:p w:rsidR="00E71573" w:rsidRPr="004A6E56" w:rsidRDefault="00E71573" w:rsidP="00754DA9">
            <w:pPr>
              <w:ind w:firstLine="0"/>
              <w:jc w:val="center"/>
              <w:rPr>
                <w:sz w:val="24"/>
                <w:szCs w:val="28"/>
              </w:rPr>
            </w:pPr>
            <w:r w:rsidRPr="004A6E56">
              <w:rPr>
                <w:sz w:val="24"/>
                <w:szCs w:val="28"/>
              </w:rPr>
              <w:t>М. Е. Колягина</w:t>
            </w:r>
          </w:p>
        </w:tc>
        <w:tc>
          <w:tcPr>
            <w:tcW w:w="766" w:type="pct"/>
            <w:vAlign w:val="center"/>
          </w:tcPr>
          <w:p w:rsidR="00E71573" w:rsidRPr="004A6E56" w:rsidRDefault="00E71573" w:rsidP="00754DA9">
            <w:pPr>
              <w:ind w:firstLine="0"/>
              <w:jc w:val="center"/>
              <w:rPr>
                <w:sz w:val="24"/>
                <w:szCs w:val="28"/>
              </w:rPr>
            </w:pPr>
          </w:p>
        </w:tc>
      </w:tr>
      <w:tr w:rsidR="00E71573" w:rsidRPr="004A6E56" w:rsidTr="00754DA9">
        <w:trPr>
          <w:trHeight w:val="419"/>
        </w:trPr>
        <w:tc>
          <w:tcPr>
            <w:tcW w:w="1447" w:type="pct"/>
            <w:vAlign w:val="center"/>
          </w:tcPr>
          <w:p w:rsidR="00E71573" w:rsidRPr="004A6E56" w:rsidRDefault="00E71573" w:rsidP="00754DA9">
            <w:pPr>
              <w:spacing w:before="60" w:after="60"/>
              <w:ind w:firstLine="0"/>
              <w:jc w:val="center"/>
              <w:rPr>
                <w:sz w:val="24"/>
                <w:szCs w:val="24"/>
              </w:rPr>
            </w:pPr>
            <w:r w:rsidRPr="004A6E56"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1672" w:type="pct"/>
            <w:vMerge w:val="restart"/>
            <w:vAlign w:val="center"/>
          </w:tcPr>
          <w:p w:rsidR="00E71573" w:rsidRPr="004A6E56" w:rsidRDefault="00E71573" w:rsidP="00754DA9">
            <w:pPr>
              <w:ind w:firstLine="0"/>
              <w:jc w:val="center"/>
              <w:rPr>
                <w:sz w:val="24"/>
                <w:szCs w:val="24"/>
              </w:rPr>
            </w:pPr>
            <w:r w:rsidRPr="004A6E56">
              <w:rPr>
                <w:sz w:val="24"/>
                <w:szCs w:val="24"/>
              </w:rPr>
              <w:t>Ведущий специалист градостроительства</w:t>
            </w:r>
          </w:p>
        </w:tc>
        <w:tc>
          <w:tcPr>
            <w:tcW w:w="1115" w:type="pct"/>
            <w:vMerge w:val="restart"/>
            <w:vAlign w:val="center"/>
          </w:tcPr>
          <w:p w:rsidR="00E71573" w:rsidRPr="004A6E56" w:rsidRDefault="00E71573" w:rsidP="00754DA9">
            <w:pPr>
              <w:ind w:firstLine="0"/>
              <w:jc w:val="center"/>
              <w:rPr>
                <w:sz w:val="24"/>
                <w:szCs w:val="28"/>
              </w:rPr>
            </w:pPr>
            <w:r w:rsidRPr="004A6E56">
              <w:rPr>
                <w:sz w:val="24"/>
                <w:szCs w:val="28"/>
              </w:rPr>
              <w:t>А.С. Лесная</w:t>
            </w:r>
          </w:p>
        </w:tc>
        <w:tc>
          <w:tcPr>
            <w:tcW w:w="766" w:type="pct"/>
            <w:vMerge w:val="restart"/>
            <w:vAlign w:val="center"/>
          </w:tcPr>
          <w:p w:rsidR="00E71573" w:rsidRPr="004A6E56" w:rsidRDefault="00E71573" w:rsidP="00754DA9">
            <w:pPr>
              <w:spacing w:before="60" w:after="6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71573" w:rsidRPr="004A6E56" w:rsidTr="00754DA9">
        <w:trPr>
          <w:trHeight w:val="419"/>
        </w:trPr>
        <w:tc>
          <w:tcPr>
            <w:tcW w:w="1447" w:type="pct"/>
            <w:vAlign w:val="center"/>
          </w:tcPr>
          <w:p w:rsidR="00E71573" w:rsidRPr="004A6E56" w:rsidRDefault="00E71573" w:rsidP="00754DA9">
            <w:pPr>
              <w:spacing w:before="60" w:after="60"/>
              <w:ind w:firstLine="0"/>
              <w:jc w:val="center"/>
              <w:rPr>
                <w:sz w:val="24"/>
                <w:szCs w:val="24"/>
              </w:rPr>
            </w:pPr>
            <w:r w:rsidRPr="004A6E56">
              <w:rPr>
                <w:sz w:val="24"/>
                <w:szCs w:val="24"/>
              </w:rPr>
              <w:t>ТЭО</w:t>
            </w:r>
          </w:p>
        </w:tc>
        <w:tc>
          <w:tcPr>
            <w:tcW w:w="1672" w:type="pct"/>
            <w:vMerge/>
            <w:vAlign w:val="center"/>
          </w:tcPr>
          <w:p w:rsidR="00E71573" w:rsidRPr="004A6E56" w:rsidRDefault="00E71573" w:rsidP="00754DA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pct"/>
            <w:vMerge/>
            <w:vAlign w:val="center"/>
          </w:tcPr>
          <w:p w:rsidR="00E71573" w:rsidRPr="004A6E56" w:rsidRDefault="00E71573" w:rsidP="00754DA9">
            <w:pPr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766" w:type="pct"/>
            <w:vMerge/>
            <w:vAlign w:val="center"/>
          </w:tcPr>
          <w:p w:rsidR="00E71573" w:rsidRPr="004A6E56" w:rsidRDefault="00E71573" w:rsidP="00754DA9">
            <w:pPr>
              <w:spacing w:before="60" w:after="6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82E08" w:rsidRPr="004A6E56" w:rsidRDefault="00A82E08" w:rsidP="00DD63D9"/>
    <w:p w:rsidR="00E2742D" w:rsidRPr="00EB1A31" w:rsidRDefault="00E2742D" w:rsidP="00A841B7">
      <w:pPr>
        <w:pStyle w:val="afb"/>
        <w:rPr>
          <w:highlight w:val="yellow"/>
        </w:rPr>
      </w:pPr>
    </w:p>
    <w:p w:rsidR="006C77D6" w:rsidRPr="00EB1A31" w:rsidRDefault="006C77D6" w:rsidP="00A841B7">
      <w:pPr>
        <w:pStyle w:val="afb"/>
        <w:rPr>
          <w:highlight w:val="yellow"/>
        </w:rPr>
        <w:sectPr w:rsidR="006C77D6" w:rsidRPr="00EB1A31" w:rsidSect="00695F6F">
          <w:footerReference w:type="default" r:id="rId9"/>
          <w:headerReference w:type="first" r:id="rId10"/>
          <w:footerReference w:type="first" r:id="rId11"/>
          <w:pgSz w:w="11906" w:h="16838" w:code="9"/>
          <w:pgMar w:top="794" w:right="737" w:bottom="340" w:left="1644" w:header="425" w:footer="448" w:gutter="0"/>
          <w:pgBorders>
            <w:top w:val="single" w:sz="12" w:space="25" w:color="auto"/>
            <w:left w:val="single" w:sz="12" w:space="21" w:color="auto"/>
            <w:bottom w:val="single" w:sz="12" w:space="15" w:color="auto"/>
            <w:right w:val="single" w:sz="12" w:space="20" w:color="auto"/>
          </w:pgBorders>
          <w:cols w:space="708"/>
          <w:titlePg/>
          <w:docGrid w:linePitch="381"/>
        </w:sectPr>
      </w:pPr>
    </w:p>
    <w:p w:rsidR="00F77B25" w:rsidRPr="004A6E56" w:rsidRDefault="00F77B25" w:rsidP="00F77B25">
      <w:pPr>
        <w:pStyle w:val="afb"/>
      </w:pPr>
      <w:bookmarkStart w:id="2" w:name="_Toc299928195"/>
      <w:bookmarkStart w:id="3" w:name="_Toc299929297"/>
      <w:bookmarkStart w:id="4" w:name="_Toc425350790"/>
      <w:r w:rsidRPr="004A6E56">
        <w:lastRenderedPageBreak/>
        <w:t>Состав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674"/>
        <w:gridCol w:w="5228"/>
        <w:gridCol w:w="2175"/>
        <w:gridCol w:w="913"/>
      </w:tblGrid>
      <w:tr w:rsidR="004A6E56" w:rsidRPr="004B3110" w:rsidTr="00120206">
        <w:trPr>
          <w:trHeight w:val="70"/>
          <w:tblHeader/>
        </w:trPr>
        <w:tc>
          <w:tcPr>
            <w:tcW w:w="276" w:type="pct"/>
            <w:vAlign w:val="center"/>
          </w:tcPr>
          <w:p w:rsidR="004A6E56" w:rsidRPr="004B3110" w:rsidRDefault="004A6E56" w:rsidP="0012020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b/>
                <w:sz w:val="22"/>
              </w:rPr>
            </w:pPr>
            <w:r w:rsidRPr="004B3110">
              <w:rPr>
                <w:b/>
                <w:sz w:val="22"/>
              </w:rPr>
              <w:t>№ п/п</w:t>
            </w:r>
          </w:p>
        </w:tc>
        <w:tc>
          <w:tcPr>
            <w:tcW w:w="354" w:type="pct"/>
            <w:vAlign w:val="center"/>
          </w:tcPr>
          <w:p w:rsidR="004A6E56" w:rsidRPr="004B3110" w:rsidRDefault="004A6E56" w:rsidP="001202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</w:rPr>
            </w:pPr>
            <w:r w:rsidRPr="004B3110">
              <w:rPr>
                <w:b/>
                <w:sz w:val="22"/>
              </w:rPr>
              <w:t>№</w:t>
            </w:r>
          </w:p>
          <w:p w:rsidR="004A6E56" w:rsidRPr="004B3110" w:rsidRDefault="004A6E56" w:rsidP="00120206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b/>
                <w:sz w:val="22"/>
              </w:rPr>
            </w:pPr>
            <w:r w:rsidRPr="004B3110">
              <w:rPr>
                <w:b/>
                <w:sz w:val="22"/>
              </w:rPr>
              <w:t>листа</w:t>
            </w:r>
          </w:p>
        </w:tc>
        <w:tc>
          <w:tcPr>
            <w:tcW w:w="2747" w:type="pct"/>
            <w:vAlign w:val="center"/>
          </w:tcPr>
          <w:p w:rsidR="004A6E56" w:rsidRPr="004B3110" w:rsidRDefault="004A6E56" w:rsidP="001202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2"/>
              </w:rPr>
            </w:pPr>
            <w:r w:rsidRPr="004B3110">
              <w:rPr>
                <w:b/>
                <w:bCs/>
                <w:sz w:val="22"/>
              </w:rPr>
              <w:t>Наименование</w:t>
            </w:r>
          </w:p>
        </w:tc>
        <w:tc>
          <w:tcPr>
            <w:tcW w:w="1143" w:type="pct"/>
            <w:vAlign w:val="center"/>
          </w:tcPr>
          <w:p w:rsidR="004A6E56" w:rsidRPr="004B3110" w:rsidRDefault="004A6E56" w:rsidP="001202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</w:rPr>
            </w:pPr>
            <w:r w:rsidRPr="004B3110">
              <w:rPr>
                <w:b/>
                <w:sz w:val="22"/>
              </w:rPr>
              <w:t>Масштаб</w:t>
            </w:r>
          </w:p>
        </w:tc>
        <w:tc>
          <w:tcPr>
            <w:tcW w:w="480" w:type="pct"/>
            <w:tcBorders>
              <w:right w:val="single" w:sz="4" w:space="0" w:color="000000"/>
            </w:tcBorders>
            <w:vAlign w:val="center"/>
          </w:tcPr>
          <w:p w:rsidR="004A6E56" w:rsidRPr="004B3110" w:rsidRDefault="004A6E56" w:rsidP="001202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</w:rPr>
            </w:pPr>
            <w:r w:rsidRPr="004B3110">
              <w:rPr>
                <w:b/>
                <w:sz w:val="22"/>
              </w:rPr>
              <w:t>Кол.</w:t>
            </w:r>
          </w:p>
          <w:p w:rsidR="004A6E56" w:rsidRPr="004B3110" w:rsidRDefault="004A6E56" w:rsidP="001202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</w:rPr>
            </w:pPr>
            <w:r w:rsidRPr="004B3110">
              <w:rPr>
                <w:b/>
                <w:sz w:val="22"/>
              </w:rPr>
              <w:t>листов</w:t>
            </w:r>
          </w:p>
        </w:tc>
      </w:tr>
      <w:tr w:rsidR="004A6E56" w:rsidRPr="004B3110" w:rsidTr="00120206">
        <w:trPr>
          <w:trHeight w:val="70"/>
        </w:trPr>
        <w:tc>
          <w:tcPr>
            <w:tcW w:w="276" w:type="pct"/>
            <w:vAlign w:val="center"/>
          </w:tcPr>
          <w:p w:rsidR="004A6E56" w:rsidRPr="004B3110" w:rsidRDefault="004A6E56" w:rsidP="001202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4724" w:type="pct"/>
            <w:gridSpan w:val="4"/>
            <w:tcBorders>
              <w:right w:val="single" w:sz="4" w:space="0" w:color="000000"/>
            </w:tcBorders>
            <w:vAlign w:val="center"/>
          </w:tcPr>
          <w:p w:rsidR="004A6E56" w:rsidRPr="004B3110" w:rsidRDefault="004A6E56" w:rsidP="00120206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2"/>
                <w:u w:val="single"/>
              </w:rPr>
            </w:pPr>
            <w:r w:rsidRPr="004B3110">
              <w:rPr>
                <w:b/>
                <w:sz w:val="22"/>
                <w:u w:val="single"/>
              </w:rPr>
              <w:t>Материалы по обоснованию проекта</w:t>
            </w:r>
          </w:p>
        </w:tc>
      </w:tr>
      <w:tr w:rsidR="004A6E56" w:rsidRPr="004B3110" w:rsidTr="00120206">
        <w:trPr>
          <w:trHeight w:val="70"/>
        </w:trPr>
        <w:tc>
          <w:tcPr>
            <w:tcW w:w="276" w:type="pct"/>
            <w:vAlign w:val="center"/>
          </w:tcPr>
          <w:p w:rsidR="004A6E56" w:rsidRPr="004B3110" w:rsidRDefault="004A6E56" w:rsidP="001202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u w:val="single"/>
              </w:rPr>
            </w:pPr>
          </w:p>
        </w:tc>
        <w:tc>
          <w:tcPr>
            <w:tcW w:w="4724" w:type="pct"/>
            <w:gridSpan w:val="4"/>
            <w:tcBorders>
              <w:right w:val="single" w:sz="4" w:space="0" w:color="000000"/>
            </w:tcBorders>
            <w:vAlign w:val="center"/>
          </w:tcPr>
          <w:p w:rsidR="004A6E56" w:rsidRPr="004B3110" w:rsidRDefault="004A6E56" w:rsidP="0012020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u w:val="single"/>
              </w:rPr>
            </w:pPr>
            <w:r w:rsidRPr="004B3110">
              <w:rPr>
                <w:sz w:val="22"/>
                <w:u w:val="single"/>
              </w:rPr>
              <w:t>Текстовые материалы</w:t>
            </w:r>
          </w:p>
        </w:tc>
      </w:tr>
      <w:tr w:rsidR="004A6E56" w:rsidRPr="004B3110" w:rsidTr="00120206">
        <w:trPr>
          <w:trHeight w:val="77"/>
        </w:trPr>
        <w:tc>
          <w:tcPr>
            <w:tcW w:w="276" w:type="pct"/>
            <w:vAlign w:val="center"/>
          </w:tcPr>
          <w:p w:rsidR="004A6E56" w:rsidRPr="004B3110" w:rsidRDefault="004A6E56" w:rsidP="001202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B3110">
              <w:rPr>
                <w:sz w:val="22"/>
              </w:rPr>
              <w:t>1</w:t>
            </w:r>
          </w:p>
        </w:tc>
        <w:tc>
          <w:tcPr>
            <w:tcW w:w="354" w:type="pct"/>
            <w:vAlign w:val="center"/>
          </w:tcPr>
          <w:p w:rsidR="004A6E56" w:rsidRPr="004B3110" w:rsidRDefault="004A6E56" w:rsidP="001202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747" w:type="pct"/>
          </w:tcPr>
          <w:p w:rsidR="004A6E56" w:rsidRPr="004B3110" w:rsidRDefault="004A6E56" w:rsidP="00120206">
            <w:pPr>
              <w:ind w:firstLine="0"/>
              <w:rPr>
                <w:sz w:val="22"/>
              </w:rPr>
            </w:pPr>
            <w:r w:rsidRPr="004B3110">
              <w:rPr>
                <w:sz w:val="22"/>
              </w:rPr>
              <w:t xml:space="preserve">Пояснительная записка Том 1. «Корректировка проекта планировки и проекта межевания территории малоэтажной застройки жилого района в восточной части </w:t>
            </w:r>
            <w:proofErr w:type="spellStart"/>
            <w:r w:rsidRPr="004B3110">
              <w:rPr>
                <w:sz w:val="22"/>
              </w:rPr>
              <w:t>Камышловского</w:t>
            </w:r>
            <w:proofErr w:type="spellEnd"/>
            <w:r w:rsidRPr="004B3110">
              <w:rPr>
                <w:sz w:val="22"/>
              </w:rPr>
              <w:t xml:space="preserve"> ГО»</w:t>
            </w:r>
          </w:p>
          <w:p w:rsidR="004A6E56" w:rsidRPr="004B3110" w:rsidRDefault="004A6E56" w:rsidP="00120206">
            <w:pPr>
              <w:ind w:firstLine="0"/>
              <w:rPr>
                <w:sz w:val="22"/>
              </w:rPr>
            </w:pPr>
            <w:r w:rsidRPr="004B3110">
              <w:rPr>
                <w:sz w:val="22"/>
              </w:rPr>
              <w:t>Материалы по обоснованию.</w:t>
            </w:r>
          </w:p>
        </w:tc>
        <w:tc>
          <w:tcPr>
            <w:tcW w:w="1143" w:type="pct"/>
            <w:vAlign w:val="center"/>
          </w:tcPr>
          <w:p w:rsidR="004A6E56" w:rsidRPr="004B3110" w:rsidRDefault="004A6E56" w:rsidP="001202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B3110">
              <w:rPr>
                <w:sz w:val="22"/>
              </w:rPr>
              <w:t>-</w:t>
            </w:r>
          </w:p>
        </w:tc>
        <w:tc>
          <w:tcPr>
            <w:tcW w:w="480" w:type="pct"/>
            <w:vAlign w:val="center"/>
          </w:tcPr>
          <w:p w:rsidR="004A6E56" w:rsidRPr="004B3110" w:rsidRDefault="004A6E56" w:rsidP="001202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</w:p>
        </w:tc>
      </w:tr>
      <w:tr w:rsidR="004A6E56" w:rsidRPr="004B3110" w:rsidTr="00120206">
        <w:trPr>
          <w:trHeight w:val="77"/>
        </w:trPr>
        <w:tc>
          <w:tcPr>
            <w:tcW w:w="276" w:type="pct"/>
            <w:vAlign w:val="center"/>
          </w:tcPr>
          <w:p w:rsidR="004A6E56" w:rsidRPr="004B3110" w:rsidRDefault="004A6E56" w:rsidP="001202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u w:val="single"/>
              </w:rPr>
            </w:pPr>
          </w:p>
        </w:tc>
        <w:tc>
          <w:tcPr>
            <w:tcW w:w="4724" w:type="pct"/>
            <w:gridSpan w:val="4"/>
            <w:tcBorders>
              <w:right w:val="single" w:sz="4" w:space="0" w:color="000000"/>
            </w:tcBorders>
            <w:vAlign w:val="center"/>
          </w:tcPr>
          <w:p w:rsidR="004A6E56" w:rsidRPr="004B3110" w:rsidRDefault="004A6E56" w:rsidP="001202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4B3110">
              <w:rPr>
                <w:sz w:val="22"/>
                <w:u w:val="single"/>
              </w:rPr>
              <w:t>Графические материалы</w:t>
            </w:r>
          </w:p>
        </w:tc>
      </w:tr>
      <w:tr w:rsidR="004A6E56" w:rsidRPr="004B3110" w:rsidTr="00120206">
        <w:trPr>
          <w:trHeight w:val="77"/>
        </w:trPr>
        <w:tc>
          <w:tcPr>
            <w:tcW w:w="276" w:type="pct"/>
            <w:vAlign w:val="center"/>
          </w:tcPr>
          <w:p w:rsidR="004A6E56" w:rsidRPr="004B3110" w:rsidRDefault="004A6E56" w:rsidP="001202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B3110">
              <w:rPr>
                <w:sz w:val="22"/>
              </w:rPr>
              <w:t>2</w:t>
            </w:r>
          </w:p>
        </w:tc>
        <w:tc>
          <w:tcPr>
            <w:tcW w:w="354" w:type="pct"/>
            <w:vAlign w:val="center"/>
          </w:tcPr>
          <w:p w:rsidR="004A6E56" w:rsidRPr="004B3110" w:rsidRDefault="004A6E56" w:rsidP="001202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B3110">
              <w:rPr>
                <w:sz w:val="22"/>
              </w:rPr>
              <w:t>1</w:t>
            </w:r>
          </w:p>
        </w:tc>
        <w:tc>
          <w:tcPr>
            <w:tcW w:w="2747" w:type="pct"/>
          </w:tcPr>
          <w:p w:rsidR="004A6E56" w:rsidRPr="004B3110" w:rsidRDefault="004A6E56" w:rsidP="00120206">
            <w:pPr>
              <w:ind w:firstLine="0"/>
              <w:rPr>
                <w:sz w:val="22"/>
              </w:rPr>
            </w:pPr>
            <w:r w:rsidRPr="004B3110">
              <w:rPr>
                <w:sz w:val="22"/>
              </w:rPr>
              <w:t>Схема расположения элемента планировочной структуры в городе</w:t>
            </w:r>
          </w:p>
        </w:tc>
        <w:tc>
          <w:tcPr>
            <w:tcW w:w="1143" w:type="pct"/>
            <w:vAlign w:val="center"/>
          </w:tcPr>
          <w:p w:rsidR="004A6E56" w:rsidRPr="0074771B" w:rsidRDefault="004A6E56" w:rsidP="0074771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20"/>
                <w:sz w:val="22"/>
                <w:lang w:val="en-US"/>
              </w:rPr>
            </w:pPr>
            <w:r w:rsidRPr="0074771B">
              <w:rPr>
                <w:spacing w:val="-20"/>
                <w:sz w:val="22"/>
              </w:rPr>
              <w:t>1:</w:t>
            </w:r>
            <w:r w:rsidR="0074771B" w:rsidRPr="0074771B">
              <w:rPr>
                <w:spacing w:val="-20"/>
                <w:sz w:val="22"/>
              </w:rPr>
              <w:t>5</w:t>
            </w:r>
            <w:r w:rsidRPr="0074771B">
              <w:rPr>
                <w:spacing w:val="-20"/>
                <w:sz w:val="22"/>
              </w:rPr>
              <w:t>000</w:t>
            </w:r>
          </w:p>
        </w:tc>
        <w:tc>
          <w:tcPr>
            <w:tcW w:w="480" w:type="pct"/>
            <w:tcBorders>
              <w:right w:val="single" w:sz="4" w:space="0" w:color="000000"/>
            </w:tcBorders>
            <w:vAlign w:val="center"/>
          </w:tcPr>
          <w:p w:rsidR="004A6E56" w:rsidRPr="0074771B" w:rsidRDefault="004A6E56" w:rsidP="001202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74771B">
              <w:rPr>
                <w:sz w:val="22"/>
              </w:rPr>
              <w:t>1</w:t>
            </w:r>
          </w:p>
        </w:tc>
      </w:tr>
      <w:tr w:rsidR="004A6E56" w:rsidRPr="004B3110" w:rsidTr="00120206">
        <w:trPr>
          <w:trHeight w:val="77"/>
        </w:trPr>
        <w:tc>
          <w:tcPr>
            <w:tcW w:w="276" w:type="pct"/>
            <w:vAlign w:val="center"/>
          </w:tcPr>
          <w:p w:rsidR="004A6E56" w:rsidRPr="004B3110" w:rsidRDefault="004A6E56" w:rsidP="001202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B3110">
              <w:rPr>
                <w:sz w:val="22"/>
              </w:rPr>
              <w:t>3</w:t>
            </w:r>
          </w:p>
        </w:tc>
        <w:tc>
          <w:tcPr>
            <w:tcW w:w="354" w:type="pct"/>
            <w:vAlign w:val="center"/>
          </w:tcPr>
          <w:p w:rsidR="004A6E56" w:rsidRPr="004B3110" w:rsidRDefault="004A6E56" w:rsidP="001202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B3110">
              <w:rPr>
                <w:sz w:val="22"/>
              </w:rPr>
              <w:t>2</w:t>
            </w:r>
          </w:p>
        </w:tc>
        <w:tc>
          <w:tcPr>
            <w:tcW w:w="2747" w:type="pct"/>
          </w:tcPr>
          <w:p w:rsidR="004A6E56" w:rsidRPr="004B3110" w:rsidRDefault="004A6E56" w:rsidP="00120206">
            <w:pPr>
              <w:ind w:firstLine="0"/>
              <w:rPr>
                <w:sz w:val="22"/>
              </w:rPr>
            </w:pPr>
            <w:r w:rsidRPr="004B3110">
              <w:rPr>
                <w:sz w:val="22"/>
              </w:rPr>
              <w:t>Схема использования территории в период подготовки проекта планировки</w:t>
            </w:r>
          </w:p>
        </w:tc>
        <w:tc>
          <w:tcPr>
            <w:tcW w:w="1143" w:type="pct"/>
            <w:vAlign w:val="center"/>
          </w:tcPr>
          <w:p w:rsidR="004A6E56" w:rsidRPr="004B3110" w:rsidRDefault="004A6E56" w:rsidP="001202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20"/>
                <w:sz w:val="22"/>
                <w:lang w:val="en-US"/>
              </w:rPr>
            </w:pPr>
            <w:r w:rsidRPr="004B3110">
              <w:rPr>
                <w:spacing w:val="-20"/>
                <w:sz w:val="22"/>
              </w:rPr>
              <w:t>1:1000</w:t>
            </w:r>
          </w:p>
        </w:tc>
        <w:tc>
          <w:tcPr>
            <w:tcW w:w="480" w:type="pct"/>
            <w:vAlign w:val="center"/>
          </w:tcPr>
          <w:p w:rsidR="004A6E56" w:rsidRPr="004B3110" w:rsidRDefault="004A6E56" w:rsidP="001202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B3110">
              <w:rPr>
                <w:sz w:val="22"/>
              </w:rPr>
              <w:t>1</w:t>
            </w:r>
          </w:p>
        </w:tc>
      </w:tr>
      <w:tr w:rsidR="004A6E56" w:rsidRPr="004B3110" w:rsidTr="00120206">
        <w:trPr>
          <w:trHeight w:val="77"/>
        </w:trPr>
        <w:tc>
          <w:tcPr>
            <w:tcW w:w="276" w:type="pct"/>
            <w:vAlign w:val="center"/>
          </w:tcPr>
          <w:p w:rsidR="004A6E56" w:rsidRPr="004B3110" w:rsidRDefault="004A6E56" w:rsidP="001202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B3110">
              <w:rPr>
                <w:sz w:val="22"/>
              </w:rPr>
              <w:t>4</w:t>
            </w:r>
          </w:p>
        </w:tc>
        <w:tc>
          <w:tcPr>
            <w:tcW w:w="354" w:type="pct"/>
            <w:vAlign w:val="center"/>
          </w:tcPr>
          <w:p w:rsidR="004A6E56" w:rsidRPr="004B3110" w:rsidRDefault="004A6E56" w:rsidP="001202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B3110">
              <w:rPr>
                <w:sz w:val="22"/>
              </w:rPr>
              <w:t>3</w:t>
            </w:r>
          </w:p>
        </w:tc>
        <w:tc>
          <w:tcPr>
            <w:tcW w:w="2747" w:type="pct"/>
          </w:tcPr>
          <w:p w:rsidR="004A6E56" w:rsidRPr="004B3110" w:rsidRDefault="004A6E56" w:rsidP="00120206">
            <w:pPr>
              <w:ind w:firstLine="0"/>
              <w:rPr>
                <w:sz w:val="22"/>
              </w:rPr>
            </w:pPr>
            <w:r w:rsidRPr="004B3110">
              <w:rPr>
                <w:sz w:val="22"/>
              </w:rPr>
              <w:t>Схема границ зон с особыми условиями использования территории</w:t>
            </w:r>
          </w:p>
        </w:tc>
        <w:tc>
          <w:tcPr>
            <w:tcW w:w="1143" w:type="pct"/>
            <w:vAlign w:val="center"/>
          </w:tcPr>
          <w:p w:rsidR="004A6E56" w:rsidRPr="004B3110" w:rsidRDefault="004A6E56" w:rsidP="001202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20"/>
                <w:sz w:val="22"/>
                <w:lang w:val="en-US"/>
              </w:rPr>
            </w:pPr>
            <w:bookmarkStart w:id="5" w:name="_GoBack"/>
            <w:bookmarkEnd w:id="5"/>
            <w:r w:rsidRPr="004B3110">
              <w:rPr>
                <w:spacing w:val="-20"/>
                <w:sz w:val="22"/>
              </w:rPr>
              <w:t>1:1000</w:t>
            </w:r>
          </w:p>
        </w:tc>
        <w:tc>
          <w:tcPr>
            <w:tcW w:w="480" w:type="pct"/>
            <w:vAlign w:val="center"/>
          </w:tcPr>
          <w:p w:rsidR="004A6E56" w:rsidRPr="004B3110" w:rsidRDefault="004A6E56" w:rsidP="001202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B3110">
              <w:rPr>
                <w:sz w:val="22"/>
              </w:rPr>
              <w:t>1</w:t>
            </w:r>
          </w:p>
        </w:tc>
      </w:tr>
      <w:tr w:rsidR="004A6E56" w:rsidRPr="004B3110" w:rsidTr="00120206">
        <w:trPr>
          <w:trHeight w:val="77"/>
        </w:trPr>
        <w:tc>
          <w:tcPr>
            <w:tcW w:w="276" w:type="pct"/>
            <w:vAlign w:val="center"/>
          </w:tcPr>
          <w:p w:rsidR="004A6E56" w:rsidRPr="004B3110" w:rsidRDefault="004A6E56" w:rsidP="001202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B3110">
              <w:rPr>
                <w:sz w:val="22"/>
              </w:rPr>
              <w:t>5</w:t>
            </w:r>
          </w:p>
        </w:tc>
        <w:tc>
          <w:tcPr>
            <w:tcW w:w="354" w:type="pct"/>
            <w:vAlign w:val="center"/>
          </w:tcPr>
          <w:p w:rsidR="004A6E56" w:rsidRPr="004B3110" w:rsidRDefault="004A6E56" w:rsidP="001202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B3110">
              <w:rPr>
                <w:sz w:val="22"/>
              </w:rPr>
              <w:t>4</w:t>
            </w:r>
          </w:p>
        </w:tc>
        <w:tc>
          <w:tcPr>
            <w:tcW w:w="2747" w:type="pct"/>
          </w:tcPr>
          <w:p w:rsidR="004A6E56" w:rsidRPr="004B3110" w:rsidRDefault="004A6E56" w:rsidP="00120206">
            <w:pPr>
              <w:ind w:firstLine="0"/>
              <w:rPr>
                <w:sz w:val="22"/>
              </w:rPr>
            </w:pPr>
            <w:r w:rsidRPr="004B3110">
              <w:rPr>
                <w:sz w:val="22"/>
              </w:rPr>
              <w:t>Разбивочный чертеж красных линий</w:t>
            </w:r>
          </w:p>
        </w:tc>
        <w:tc>
          <w:tcPr>
            <w:tcW w:w="1143" w:type="pct"/>
            <w:vAlign w:val="center"/>
          </w:tcPr>
          <w:p w:rsidR="004A6E56" w:rsidRPr="004B3110" w:rsidRDefault="004A6E56" w:rsidP="001202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20"/>
                <w:sz w:val="22"/>
              </w:rPr>
            </w:pPr>
            <w:r w:rsidRPr="004B3110">
              <w:rPr>
                <w:spacing w:val="-20"/>
                <w:sz w:val="22"/>
              </w:rPr>
              <w:t>1:1000</w:t>
            </w:r>
          </w:p>
        </w:tc>
        <w:tc>
          <w:tcPr>
            <w:tcW w:w="480" w:type="pct"/>
            <w:vAlign w:val="center"/>
          </w:tcPr>
          <w:p w:rsidR="004A6E56" w:rsidRPr="004B3110" w:rsidRDefault="004A6E56" w:rsidP="001202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B3110">
              <w:rPr>
                <w:sz w:val="22"/>
              </w:rPr>
              <w:t>1</w:t>
            </w:r>
          </w:p>
        </w:tc>
      </w:tr>
      <w:tr w:rsidR="004A6E56" w:rsidRPr="004B3110" w:rsidTr="00120206">
        <w:trPr>
          <w:trHeight w:val="77"/>
        </w:trPr>
        <w:tc>
          <w:tcPr>
            <w:tcW w:w="276" w:type="pct"/>
            <w:vAlign w:val="center"/>
          </w:tcPr>
          <w:p w:rsidR="004A6E56" w:rsidRPr="004B3110" w:rsidRDefault="004A6E56" w:rsidP="001202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B3110">
              <w:rPr>
                <w:sz w:val="22"/>
              </w:rPr>
              <w:t>6</w:t>
            </w:r>
          </w:p>
        </w:tc>
        <w:tc>
          <w:tcPr>
            <w:tcW w:w="354" w:type="pct"/>
            <w:vAlign w:val="center"/>
          </w:tcPr>
          <w:p w:rsidR="004A6E56" w:rsidRPr="004B3110" w:rsidRDefault="004A6E56" w:rsidP="001202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B3110">
              <w:rPr>
                <w:sz w:val="22"/>
              </w:rPr>
              <w:t>5</w:t>
            </w:r>
          </w:p>
        </w:tc>
        <w:tc>
          <w:tcPr>
            <w:tcW w:w="2747" w:type="pct"/>
          </w:tcPr>
          <w:p w:rsidR="004A6E56" w:rsidRPr="004B3110" w:rsidRDefault="004A6E56" w:rsidP="00120206">
            <w:pPr>
              <w:ind w:firstLine="0"/>
              <w:rPr>
                <w:sz w:val="22"/>
              </w:rPr>
            </w:pPr>
            <w:r w:rsidRPr="004B3110">
              <w:rPr>
                <w:sz w:val="22"/>
              </w:rPr>
              <w:t>Схема вертикальной планировки и инженерной подготовки территории</w:t>
            </w:r>
          </w:p>
        </w:tc>
        <w:tc>
          <w:tcPr>
            <w:tcW w:w="1143" w:type="pct"/>
            <w:vAlign w:val="center"/>
          </w:tcPr>
          <w:p w:rsidR="004A6E56" w:rsidRPr="004B3110" w:rsidRDefault="004A6E56" w:rsidP="001202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20"/>
                <w:sz w:val="22"/>
              </w:rPr>
            </w:pPr>
            <w:r w:rsidRPr="004B3110">
              <w:rPr>
                <w:spacing w:val="-20"/>
                <w:sz w:val="22"/>
              </w:rPr>
              <w:t>1:1000</w:t>
            </w:r>
          </w:p>
        </w:tc>
        <w:tc>
          <w:tcPr>
            <w:tcW w:w="480" w:type="pct"/>
            <w:vAlign w:val="center"/>
          </w:tcPr>
          <w:p w:rsidR="004A6E56" w:rsidRPr="004B3110" w:rsidRDefault="004A6E56" w:rsidP="001202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B3110">
              <w:rPr>
                <w:sz w:val="22"/>
              </w:rPr>
              <w:t>1</w:t>
            </w:r>
          </w:p>
        </w:tc>
      </w:tr>
      <w:tr w:rsidR="004A6E56" w:rsidRPr="004B3110" w:rsidTr="00120206">
        <w:trPr>
          <w:trHeight w:val="77"/>
        </w:trPr>
        <w:tc>
          <w:tcPr>
            <w:tcW w:w="276" w:type="pct"/>
            <w:vAlign w:val="center"/>
          </w:tcPr>
          <w:p w:rsidR="004A6E56" w:rsidRPr="004B3110" w:rsidRDefault="004A6E56" w:rsidP="001202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B3110">
              <w:rPr>
                <w:sz w:val="22"/>
              </w:rPr>
              <w:t>7</w:t>
            </w:r>
          </w:p>
        </w:tc>
        <w:tc>
          <w:tcPr>
            <w:tcW w:w="354" w:type="pct"/>
            <w:vAlign w:val="center"/>
          </w:tcPr>
          <w:p w:rsidR="004A6E56" w:rsidRPr="004B3110" w:rsidRDefault="004A6E56" w:rsidP="001202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B3110">
              <w:rPr>
                <w:sz w:val="22"/>
              </w:rPr>
              <w:t>6</w:t>
            </w:r>
          </w:p>
        </w:tc>
        <w:tc>
          <w:tcPr>
            <w:tcW w:w="2747" w:type="pct"/>
          </w:tcPr>
          <w:p w:rsidR="004A6E56" w:rsidRPr="004B3110" w:rsidRDefault="004A6E56" w:rsidP="00120206">
            <w:pPr>
              <w:ind w:firstLine="0"/>
              <w:rPr>
                <w:sz w:val="22"/>
              </w:rPr>
            </w:pPr>
            <w:r w:rsidRPr="004B3110">
              <w:rPr>
                <w:sz w:val="24"/>
                <w:szCs w:val="24"/>
              </w:rPr>
              <w:t>Схема инженерного обеспечения территории</w:t>
            </w:r>
          </w:p>
        </w:tc>
        <w:tc>
          <w:tcPr>
            <w:tcW w:w="1143" w:type="pct"/>
            <w:vAlign w:val="center"/>
          </w:tcPr>
          <w:p w:rsidR="004A6E56" w:rsidRPr="004B3110" w:rsidRDefault="004A6E56" w:rsidP="001202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20"/>
                <w:sz w:val="22"/>
              </w:rPr>
            </w:pPr>
            <w:r w:rsidRPr="004B3110">
              <w:rPr>
                <w:spacing w:val="-20"/>
                <w:sz w:val="22"/>
              </w:rPr>
              <w:t>1:1000</w:t>
            </w:r>
          </w:p>
        </w:tc>
        <w:tc>
          <w:tcPr>
            <w:tcW w:w="480" w:type="pct"/>
            <w:vAlign w:val="center"/>
          </w:tcPr>
          <w:p w:rsidR="004A6E56" w:rsidRPr="004B3110" w:rsidRDefault="004A6E56" w:rsidP="001202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B3110">
              <w:rPr>
                <w:sz w:val="22"/>
              </w:rPr>
              <w:t>1</w:t>
            </w:r>
          </w:p>
        </w:tc>
      </w:tr>
      <w:tr w:rsidR="004A6E56" w:rsidRPr="004B3110" w:rsidTr="00120206">
        <w:trPr>
          <w:trHeight w:val="77"/>
        </w:trPr>
        <w:tc>
          <w:tcPr>
            <w:tcW w:w="276" w:type="pct"/>
            <w:vAlign w:val="center"/>
          </w:tcPr>
          <w:p w:rsidR="004A6E56" w:rsidRPr="004B3110" w:rsidRDefault="004A6E56" w:rsidP="001202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4724" w:type="pct"/>
            <w:gridSpan w:val="4"/>
            <w:tcBorders>
              <w:right w:val="single" w:sz="4" w:space="0" w:color="000000"/>
            </w:tcBorders>
            <w:vAlign w:val="center"/>
          </w:tcPr>
          <w:p w:rsidR="004A6E56" w:rsidRPr="004B3110" w:rsidRDefault="004A6E56" w:rsidP="001202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22"/>
                <w:u w:val="single"/>
              </w:rPr>
            </w:pPr>
            <w:r w:rsidRPr="004B3110">
              <w:rPr>
                <w:b/>
                <w:sz w:val="22"/>
                <w:u w:val="single"/>
              </w:rPr>
              <w:t>Утверждаемая часть</w:t>
            </w:r>
          </w:p>
        </w:tc>
      </w:tr>
      <w:tr w:rsidR="004A6E56" w:rsidRPr="004B3110" w:rsidTr="00120206">
        <w:trPr>
          <w:trHeight w:val="77"/>
        </w:trPr>
        <w:tc>
          <w:tcPr>
            <w:tcW w:w="276" w:type="pct"/>
            <w:vAlign w:val="center"/>
          </w:tcPr>
          <w:p w:rsidR="004A6E56" w:rsidRPr="004B3110" w:rsidRDefault="004A6E56" w:rsidP="001202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u w:val="single"/>
              </w:rPr>
            </w:pPr>
          </w:p>
        </w:tc>
        <w:tc>
          <w:tcPr>
            <w:tcW w:w="4724" w:type="pct"/>
            <w:gridSpan w:val="4"/>
            <w:tcBorders>
              <w:right w:val="single" w:sz="4" w:space="0" w:color="000000"/>
            </w:tcBorders>
            <w:vAlign w:val="center"/>
          </w:tcPr>
          <w:p w:rsidR="004A6E56" w:rsidRPr="004B3110" w:rsidRDefault="004A6E56" w:rsidP="001202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4B3110">
              <w:rPr>
                <w:sz w:val="22"/>
                <w:u w:val="single"/>
              </w:rPr>
              <w:t>Текстовые материалы</w:t>
            </w:r>
          </w:p>
        </w:tc>
      </w:tr>
      <w:tr w:rsidR="004A6E56" w:rsidRPr="004B3110" w:rsidTr="00120206">
        <w:trPr>
          <w:trHeight w:val="77"/>
        </w:trPr>
        <w:tc>
          <w:tcPr>
            <w:tcW w:w="276" w:type="pct"/>
            <w:vAlign w:val="center"/>
          </w:tcPr>
          <w:p w:rsidR="004A6E56" w:rsidRPr="004B3110" w:rsidRDefault="004A6E56" w:rsidP="001202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54" w:type="pct"/>
            <w:vAlign w:val="center"/>
          </w:tcPr>
          <w:p w:rsidR="004A6E56" w:rsidRPr="004B3110" w:rsidRDefault="004A6E56" w:rsidP="001202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747" w:type="pct"/>
          </w:tcPr>
          <w:p w:rsidR="004A6E56" w:rsidRPr="004B3110" w:rsidRDefault="004A6E56" w:rsidP="00120206">
            <w:pPr>
              <w:ind w:firstLine="0"/>
              <w:rPr>
                <w:sz w:val="22"/>
              </w:rPr>
            </w:pPr>
            <w:r w:rsidRPr="004B3110">
              <w:rPr>
                <w:sz w:val="22"/>
              </w:rPr>
              <w:t xml:space="preserve">Пояснительная записка Том 2. «Корректировка проекта планировки и проекта межевания территории малоэтажной застройки жилого района в восточной части </w:t>
            </w:r>
            <w:proofErr w:type="spellStart"/>
            <w:r w:rsidRPr="004B3110">
              <w:rPr>
                <w:sz w:val="22"/>
              </w:rPr>
              <w:t>Камышловского</w:t>
            </w:r>
            <w:proofErr w:type="spellEnd"/>
            <w:r w:rsidRPr="004B3110">
              <w:rPr>
                <w:sz w:val="22"/>
              </w:rPr>
              <w:t xml:space="preserve"> ГО»</w:t>
            </w:r>
          </w:p>
          <w:p w:rsidR="004A6E56" w:rsidRPr="004B3110" w:rsidRDefault="004A6E56" w:rsidP="00120206">
            <w:pPr>
              <w:ind w:firstLine="0"/>
              <w:rPr>
                <w:sz w:val="22"/>
              </w:rPr>
            </w:pPr>
            <w:r w:rsidRPr="004B3110">
              <w:rPr>
                <w:sz w:val="22"/>
              </w:rPr>
              <w:t>Утверждаемая часть.</w:t>
            </w:r>
          </w:p>
        </w:tc>
        <w:tc>
          <w:tcPr>
            <w:tcW w:w="1143" w:type="pct"/>
            <w:vAlign w:val="center"/>
          </w:tcPr>
          <w:p w:rsidR="004A6E56" w:rsidRPr="004B3110" w:rsidRDefault="004A6E56" w:rsidP="001202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B3110">
              <w:rPr>
                <w:sz w:val="22"/>
              </w:rPr>
              <w:t>-</w:t>
            </w:r>
          </w:p>
        </w:tc>
        <w:tc>
          <w:tcPr>
            <w:tcW w:w="480" w:type="pct"/>
            <w:tcBorders>
              <w:right w:val="single" w:sz="4" w:space="0" w:color="000000"/>
            </w:tcBorders>
            <w:vAlign w:val="center"/>
          </w:tcPr>
          <w:p w:rsidR="004A6E56" w:rsidRPr="004B3110" w:rsidRDefault="004A6E56" w:rsidP="001202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4A6E56" w:rsidRPr="004B3110" w:rsidTr="00120206">
        <w:trPr>
          <w:trHeight w:val="70"/>
        </w:trPr>
        <w:tc>
          <w:tcPr>
            <w:tcW w:w="276" w:type="pct"/>
            <w:vAlign w:val="center"/>
          </w:tcPr>
          <w:p w:rsidR="004A6E56" w:rsidRPr="004B3110" w:rsidRDefault="004A6E56" w:rsidP="001202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u w:val="single"/>
              </w:rPr>
            </w:pPr>
          </w:p>
        </w:tc>
        <w:tc>
          <w:tcPr>
            <w:tcW w:w="4724" w:type="pct"/>
            <w:gridSpan w:val="4"/>
            <w:tcBorders>
              <w:right w:val="single" w:sz="4" w:space="0" w:color="000000"/>
            </w:tcBorders>
            <w:vAlign w:val="center"/>
          </w:tcPr>
          <w:p w:rsidR="004A6E56" w:rsidRPr="004B3110" w:rsidRDefault="004A6E56" w:rsidP="0012020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2"/>
                <w:u w:val="single"/>
              </w:rPr>
            </w:pPr>
            <w:r w:rsidRPr="004B3110">
              <w:rPr>
                <w:sz w:val="22"/>
                <w:u w:val="single"/>
              </w:rPr>
              <w:t>Графические материалы</w:t>
            </w:r>
          </w:p>
        </w:tc>
      </w:tr>
      <w:tr w:rsidR="004A6E56" w:rsidRPr="004B3110" w:rsidTr="00120206">
        <w:trPr>
          <w:trHeight w:val="109"/>
        </w:trPr>
        <w:tc>
          <w:tcPr>
            <w:tcW w:w="276" w:type="pct"/>
            <w:vAlign w:val="center"/>
          </w:tcPr>
          <w:p w:rsidR="004A6E56" w:rsidRPr="004B3110" w:rsidRDefault="004A6E56" w:rsidP="00120206">
            <w:pPr>
              <w:widowControl w:val="0"/>
              <w:autoSpaceDE w:val="0"/>
              <w:autoSpaceDN w:val="0"/>
              <w:adjustRightInd w:val="0"/>
              <w:ind w:right="-57" w:firstLine="0"/>
              <w:jc w:val="center"/>
              <w:rPr>
                <w:sz w:val="22"/>
              </w:rPr>
            </w:pPr>
            <w:r w:rsidRPr="004B3110">
              <w:rPr>
                <w:sz w:val="22"/>
              </w:rPr>
              <w:t>9</w:t>
            </w:r>
          </w:p>
        </w:tc>
        <w:tc>
          <w:tcPr>
            <w:tcW w:w="354" w:type="pct"/>
            <w:vAlign w:val="center"/>
          </w:tcPr>
          <w:p w:rsidR="004A6E56" w:rsidRPr="004B3110" w:rsidRDefault="004A6E56" w:rsidP="00120206">
            <w:pPr>
              <w:widowControl w:val="0"/>
              <w:autoSpaceDE w:val="0"/>
              <w:autoSpaceDN w:val="0"/>
              <w:adjustRightInd w:val="0"/>
              <w:ind w:right="-57" w:firstLine="0"/>
              <w:jc w:val="center"/>
              <w:rPr>
                <w:sz w:val="22"/>
              </w:rPr>
            </w:pPr>
            <w:r w:rsidRPr="004B3110">
              <w:rPr>
                <w:sz w:val="22"/>
              </w:rPr>
              <w:t>7</w:t>
            </w:r>
          </w:p>
        </w:tc>
        <w:tc>
          <w:tcPr>
            <w:tcW w:w="2747" w:type="pct"/>
          </w:tcPr>
          <w:p w:rsidR="004A6E56" w:rsidRPr="004B3110" w:rsidRDefault="004A6E56" w:rsidP="00120206">
            <w:pPr>
              <w:ind w:firstLine="0"/>
              <w:rPr>
                <w:sz w:val="22"/>
              </w:rPr>
            </w:pPr>
            <w:r w:rsidRPr="004B3110">
              <w:rPr>
                <w:sz w:val="22"/>
              </w:rPr>
              <w:t>Чертеж планировки территории</w:t>
            </w:r>
          </w:p>
        </w:tc>
        <w:tc>
          <w:tcPr>
            <w:tcW w:w="1143" w:type="pct"/>
            <w:vAlign w:val="center"/>
          </w:tcPr>
          <w:p w:rsidR="004A6E56" w:rsidRPr="004B3110" w:rsidRDefault="004A6E56" w:rsidP="001202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20"/>
                <w:sz w:val="22"/>
                <w:lang w:val="en-US"/>
              </w:rPr>
            </w:pPr>
            <w:r w:rsidRPr="004B3110">
              <w:rPr>
                <w:spacing w:val="-20"/>
                <w:sz w:val="22"/>
              </w:rPr>
              <w:t>1:1000</w:t>
            </w:r>
          </w:p>
        </w:tc>
        <w:tc>
          <w:tcPr>
            <w:tcW w:w="480" w:type="pct"/>
            <w:tcBorders>
              <w:right w:val="single" w:sz="4" w:space="0" w:color="000000"/>
            </w:tcBorders>
            <w:vAlign w:val="center"/>
          </w:tcPr>
          <w:p w:rsidR="004A6E56" w:rsidRPr="004B3110" w:rsidRDefault="004A6E56" w:rsidP="001202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B3110">
              <w:rPr>
                <w:sz w:val="22"/>
              </w:rPr>
              <w:t>1</w:t>
            </w:r>
          </w:p>
        </w:tc>
      </w:tr>
      <w:tr w:rsidR="004A6E56" w:rsidRPr="004B3110" w:rsidTr="00120206">
        <w:trPr>
          <w:trHeight w:val="109"/>
        </w:trPr>
        <w:tc>
          <w:tcPr>
            <w:tcW w:w="276" w:type="pct"/>
            <w:vAlign w:val="center"/>
          </w:tcPr>
          <w:p w:rsidR="004A6E56" w:rsidRPr="004B3110" w:rsidRDefault="004A6E56" w:rsidP="00120206">
            <w:pPr>
              <w:widowControl w:val="0"/>
              <w:autoSpaceDE w:val="0"/>
              <w:autoSpaceDN w:val="0"/>
              <w:adjustRightInd w:val="0"/>
              <w:ind w:right="-57" w:firstLine="0"/>
              <w:jc w:val="center"/>
              <w:rPr>
                <w:sz w:val="22"/>
              </w:rPr>
            </w:pPr>
            <w:r w:rsidRPr="004B3110">
              <w:rPr>
                <w:sz w:val="22"/>
              </w:rPr>
              <w:t>10</w:t>
            </w:r>
          </w:p>
        </w:tc>
        <w:tc>
          <w:tcPr>
            <w:tcW w:w="354" w:type="pct"/>
            <w:vAlign w:val="center"/>
          </w:tcPr>
          <w:p w:rsidR="004A6E56" w:rsidRPr="004B3110" w:rsidRDefault="004A6E56" w:rsidP="00120206">
            <w:pPr>
              <w:widowControl w:val="0"/>
              <w:autoSpaceDE w:val="0"/>
              <w:autoSpaceDN w:val="0"/>
              <w:adjustRightInd w:val="0"/>
              <w:ind w:right="-57" w:firstLine="0"/>
              <w:jc w:val="center"/>
              <w:rPr>
                <w:sz w:val="22"/>
              </w:rPr>
            </w:pPr>
            <w:r w:rsidRPr="004B3110">
              <w:rPr>
                <w:sz w:val="22"/>
              </w:rPr>
              <w:t>8</w:t>
            </w:r>
          </w:p>
        </w:tc>
        <w:tc>
          <w:tcPr>
            <w:tcW w:w="2747" w:type="pct"/>
          </w:tcPr>
          <w:p w:rsidR="004A6E56" w:rsidRPr="004B3110" w:rsidRDefault="004A6E56" w:rsidP="00120206">
            <w:pPr>
              <w:ind w:firstLine="0"/>
              <w:rPr>
                <w:sz w:val="22"/>
              </w:rPr>
            </w:pPr>
            <w:r w:rsidRPr="004B3110">
              <w:rPr>
                <w:sz w:val="24"/>
                <w:szCs w:val="24"/>
              </w:rPr>
              <w:t xml:space="preserve">Схема организации </w:t>
            </w:r>
            <w:proofErr w:type="gramStart"/>
            <w:r w:rsidRPr="004B3110">
              <w:rPr>
                <w:sz w:val="24"/>
                <w:szCs w:val="24"/>
              </w:rPr>
              <w:t>улично-дорожной сети</w:t>
            </w:r>
            <w:proofErr w:type="gramEnd"/>
            <w:r w:rsidRPr="004B3110">
              <w:rPr>
                <w:sz w:val="24"/>
                <w:szCs w:val="24"/>
              </w:rPr>
              <w:t xml:space="preserve"> и схема движения транспорта на соответствующей территории</w:t>
            </w:r>
          </w:p>
        </w:tc>
        <w:tc>
          <w:tcPr>
            <w:tcW w:w="1143" w:type="pct"/>
            <w:vAlign w:val="center"/>
          </w:tcPr>
          <w:p w:rsidR="004A6E56" w:rsidRPr="004B3110" w:rsidRDefault="004A6E56" w:rsidP="001202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pacing w:val="-20"/>
                <w:sz w:val="22"/>
                <w:lang w:val="en-US"/>
              </w:rPr>
            </w:pPr>
            <w:r w:rsidRPr="004B3110">
              <w:rPr>
                <w:spacing w:val="-20"/>
                <w:sz w:val="22"/>
              </w:rPr>
              <w:t>1:1000</w:t>
            </w:r>
          </w:p>
        </w:tc>
        <w:tc>
          <w:tcPr>
            <w:tcW w:w="480" w:type="pct"/>
            <w:vAlign w:val="center"/>
          </w:tcPr>
          <w:p w:rsidR="004A6E56" w:rsidRPr="004B3110" w:rsidRDefault="004A6E56" w:rsidP="001202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B3110">
              <w:rPr>
                <w:sz w:val="22"/>
              </w:rPr>
              <w:t>1</w:t>
            </w:r>
          </w:p>
        </w:tc>
      </w:tr>
      <w:tr w:rsidR="004A6E56" w:rsidRPr="004B3110" w:rsidTr="00120206">
        <w:trPr>
          <w:trHeight w:val="268"/>
        </w:trPr>
        <w:tc>
          <w:tcPr>
            <w:tcW w:w="276" w:type="pct"/>
            <w:vAlign w:val="center"/>
          </w:tcPr>
          <w:p w:rsidR="004A6E56" w:rsidRPr="004B3110" w:rsidRDefault="004A6E56" w:rsidP="00120206">
            <w:pPr>
              <w:widowControl w:val="0"/>
              <w:autoSpaceDE w:val="0"/>
              <w:autoSpaceDN w:val="0"/>
              <w:adjustRightInd w:val="0"/>
              <w:ind w:right="-57" w:firstLine="0"/>
              <w:jc w:val="center"/>
              <w:rPr>
                <w:sz w:val="22"/>
              </w:rPr>
            </w:pPr>
          </w:p>
        </w:tc>
        <w:tc>
          <w:tcPr>
            <w:tcW w:w="4724" w:type="pct"/>
            <w:gridSpan w:val="4"/>
            <w:tcBorders>
              <w:right w:val="single" w:sz="4" w:space="0" w:color="000000"/>
            </w:tcBorders>
            <w:vAlign w:val="center"/>
          </w:tcPr>
          <w:p w:rsidR="004A6E56" w:rsidRPr="004B3110" w:rsidRDefault="004A6E56" w:rsidP="00120206">
            <w:pPr>
              <w:ind w:firstLine="0"/>
              <w:rPr>
                <w:b/>
                <w:sz w:val="22"/>
                <w:u w:val="single"/>
              </w:rPr>
            </w:pPr>
            <w:r w:rsidRPr="004B3110">
              <w:rPr>
                <w:b/>
                <w:sz w:val="22"/>
                <w:u w:val="single"/>
              </w:rPr>
              <w:t>Проект межевания</w:t>
            </w:r>
          </w:p>
        </w:tc>
      </w:tr>
      <w:tr w:rsidR="004A6E56" w:rsidRPr="004B3110" w:rsidTr="00120206">
        <w:trPr>
          <w:trHeight w:val="268"/>
        </w:trPr>
        <w:tc>
          <w:tcPr>
            <w:tcW w:w="276" w:type="pct"/>
            <w:vAlign w:val="center"/>
          </w:tcPr>
          <w:p w:rsidR="004A6E56" w:rsidRPr="004B3110" w:rsidRDefault="004A6E56" w:rsidP="00120206">
            <w:pPr>
              <w:widowControl w:val="0"/>
              <w:autoSpaceDE w:val="0"/>
              <w:autoSpaceDN w:val="0"/>
              <w:adjustRightInd w:val="0"/>
              <w:ind w:right="-57" w:firstLine="0"/>
              <w:jc w:val="center"/>
              <w:rPr>
                <w:sz w:val="22"/>
              </w:rPr>
            </w:pPr>
          </w:p>
        </w:tc>
        <w:tc>
          <w:tcPr>
            <w:tcW w:w="4724" w:type="pct"/>
            <w:gridSpan w:val="4"/>
            <w:tcBorders>
              <w:right w:val="single" w:sz="4" w:space="0" w:color="000000"/>
            </w:tcBorders>
            <w:vAlign w:val="center"/>
          </w:tcPr>
          <w:p w:rsidR="004A6E56" w:rsidRPr="004B3110" w:rsidRDefault="004A6E56" w:rsidP="00120206">
            <w:pPr>
              <w:ind w:firstLine="0"/>
              <w:rPr>
                <w:b/>
                <w:sz w:val="22"/>
                <w:u w:val="single"/>
              </w:rPr>
            </w:pPr>
            <w:r w:rsidRPr="004B3110">
              <w:rPr>
                <w:sz w:val="22"/>
                <w:u w:val="single"/>
              </w:rPr>
              <w:t>Текстовые материалы</w:t>
            </w:r>
          </w:p>
        </w:tc>
      </w:tr>
      <w:tr w:rsidR="004A6E56" w:rsidRPr="004B3110" w:rsidTr="00120206">
        <w:trPr>
          <w:trHeight w:val="268"/>
        </w:trPr>
        <w:tc>
          <w:tcPr>
            <w:tcW w:w="276" w:type="pct"/>
            <w:vAlign w:val="center"/>
          </w:tcPr>
          <w:p w:rsidR="004A6E56" w:rsidRPr="004B3110" w:rsidRDefault="004A6E56" w:rsidP="00120206">
            <w:pPr>
              <w:widowControl w:val="0"/>
              <w:autoSpaceDE w:val="0"/>
              <w:autoSpaceDN w:val="0"/>
              <w:adjustRightInd w:val="0"/>
              <w:ind w:right="-57" w:firstLine="0"/>
              <w:jc w:val="center"/>
              <w:rPr>
                <w:sz w:val="22"/>
              </w:rPr>
            </w:pPr>
            <w:r w:rsidRPr="004B3110">
              <w:rPr>
                <w:sz w:val="22"/>
              </w:rPr>
              <w:t>11</w:t>
            </w:r>
          </w:p>
        </w:tc>
        <w:tc>
          <w:tcPr>
            <w:tcW w:w="354" w:type="pct"/>
            <w:tcBorders>
              <w:right w:val="single" w:sz="4" w:space="0" w:color="000000"/>
            </w:tcBorders>
            <w:vAlign w:val="center"/>
          </w:tcPr>
          <w:p w:rsidR="004A6E56" w:rsidRPr="004B3110" w:rsidRDefault="004A6E56" w:rsidP="00120206">
            <w:pPr>
              <w:ind w:firstLine="0"/>
              <w:rPr>
                <w:sz w:val="22"/>
              </w:rPr>
            </w:pPr>
          </w:p>
        </w:tc>
        <w:tc>
          <w:tcPr>
            <w:tcW w:w="2747" w:type="pct"/>
            <w:tcBorders>
              <w:right w:val="single" w:sz="4" w:space="0" w:color="000000"/>
            </w:tcBorders>
            <w:vAlign w:val="center"/>
          </w:tcPr>
          <w:p w:rsidR="004A6E56" w:rsidRPr="004B3110" w:rsidRDefault="004A6E56" w:rsidP="00120206">
            <w:pPr>
              <w:ind w:firstLine="0"/>
              <w:rPr>
                <w:sz w:val="22"/>
              </w:rPr>
            </w:pPr>
            <w:r w:rsidRPr="004B3110">
              <w:rPr>
                <w:sz w:val="22"/>
              </w:rPr>
              <w:t xml:space="preserve">Пояснительная записка Том 3. «Корректировка проекта планировки и проекта межевания территории малоэтажной застройки жилого района в восточной части </w:t>
            </w:r>
            <w:proofErr w:type="spellStart"/>
            <w:r w:rsidRPr="004B3110">
              <w:rPr>
                <w:sz w:val="22"/>
              </w:rPr>
              <w:t>Камышловского</w:t>
            </w:r>
            <w:proofErr w:type="spellEnd"/>
            <w:r w:rsidRPr="004B3110">
              <w:rPr>
                <w:sz w:val="22"/>
              </w:rPr>
              <w:t xml:space="preserve"> ГО». Проект межевания</w:t>
            </w:r>
          </w:p>
        </w:tc>
        <w:tc>
          <w:tcPr>
            <w:tcW w:w="1143" w:type="pct"/>
            <w:tcBorders>
              <w:right w:val="single" w:sz="4" w:space="0" w:color="000000"/>
            </w:tcBorders>
            <w:vAlign w:val="center"/>
          </w:tcPr>
          <w:p w:rsidR="004A6E56" w:rsidRPr="004B3110" w:rsidRDefault="004A6E56" w:rsidP="00120206">
            <w:pPr>
              <w:ind w:firstLine="0"/>
              <w:jc w:val="center"/>
              <w:rPr>
                <w:b/>
                <w:sz w:val="22"/>
              </w:rPr>
            </w:pPr>
            <w:r w:rsidRPr="004B3110">
              <w:rPr>
                <w:b/>
                <w:sz w:val="22"/>
              </w:rPr>
              <w:t>-</w:t>
            </w:r>
          </w:p>
        </w:tc>
        <w:tc>
          <w:tcPr>
            <w:tcW w:w="480" w:type="pct"/>
            <w:tcBorders>
              <w:right w:val="single" w:sz="4" w:space="0" w:color="000000"/>
            </w:tcBorders>
            <w:vAlign w:val="center"/>
          </w:tcPr>
          <w:p w:rsidR="004A6E56" w:rsidRPr="004B3110" w:rsidRDefault="004A6E56" w:rsidP="00120206">
            <w:pPr>
              <w:ind w:firstLine="0"/>
              <w:jc w:val="center"/>
              <w:rPr>
                <w:b/>
                <w:sz w:val="22"/>
                <w:u w:val="single"/>
              </w:rPr>
            </w:pPr>
          </w:p>
        </w:tc>
      </w:tr>
      <w:tr w:rsidR="004A6E56" w:rsidRPr="004B3110" w:rsidTr="00120206">
        <w:trPr>
          <w:trHeight w:val="268"/>
        </w:trPr>
        <w:tc>
          <w:tcPr>
            <w:tcW w:w="276" w:type="pct"/>
            <w:vAlign w:val="center"/>
          </w:tcPr>
          <w:p w:rsidR="004A6E56" w:rsidRPr="004B3110" w:rsidRDefault="004A6E56" w:rsidP="00120206">
            <w:pPr>
              <w:widowControl w:val="0"/>
              <w:autoSpaceDE w:val="0"/>
              <w:autoSpaceDN w:val="0"/>
              <w:adjustRightInd w:val="0"/>
              <w:ind w:right="-57" w:firstLine="0"/>
              <w:jc w:val="center"/>
              <w:rPr>
                <w:sz w:val="22"/>
              </w:rPr>
            </w:pPr>
          </w:p>
        </w:tc>
        <w:tc>
          <w:tcPr>
            <w:tcW w:w="3101" w:type="pct"/>
            <w:gridSpan w:val="2"/>
            <w:tcBorders>
              <w:right w:val="single" w:sz="4" w:space="0" w:color="000000"/>
            </w:tcBorders>
            <w:vAlign w:val="center"/>
          </w:tcPr>
          <w:p w:rsidR="004A6E56" w:rsidRPr="004B3110" w:rsidRDefault="004A6E56" w:rsidP="00120206">
            <w:pPr>
              <w:ind w:firstLine="0"/>
              <w:rPr>
                <w:b/>
                <w:sz w:val="22"/>
                <w:u w:val="single"/>
              </w:rPr>
            </w:pPr>
            <w:r w:rsidRPr="004B3110">
              <w:rPr>
                <w:sz w:val="22"/>
                <w:u w:val="single"/>
              </w:rPr>
              <w:t>Графические материалы</w:t>
            </w:r>
          </w:p>
        </w:tc>
        <w:tc>
          <w:tcPr>
            <w:tcW w:w="1143" w:type="pct"/>
            <w:tcBorders>
              <w:right w:val="single" w:sz="4" w:space="0" w:color="000000"/>
            </w:tcBorders>
            <w:vAlign w:val="center"/>
          </w:tcPr>
          <w:p w:rsidR="004A6E56" w:rsidRPr="004B3110" w:rsidRDefault="004A6E56" w:rsidP="00120206">
            <w:pPr>
              <w:ind w:firstLine="0"/>
              <w:rPr>
                <w:b/>
                <w:sz w:val="22"/>
                <w:u w:val="single"/>
              </w:rPr>
            </w:pPr>
          </w:p>
        </w:tc>
        <w:tc>
          <w:tcPr>
            <w:tcW w:w="480" w:type="pct"/>
            <w:tcBorders>
              <w:right w:val="single" w:sz="4" w:space="0" w:color="000000"/>
            </w:tcBorders>
            <w:vAlign w:val="center"/>
          </w:tcPr>
          <w:p w:rsidR="004A6E56" w:rsidRPr="004B3110" w:rsidRDefault="004A6E56" w:rsidP="00120206">
            <w:pPr>
              <w:ind w:firstLine="0"/>
              <w:rPr>
                <w:b/>
                <w:sz w:val="22"/>
                <w:u w:val="single"/>
              </w:rPr>
            </w:pPr>
          </w:p>
        </w:tc>
      </w:tr>
      <w:tr w:rsidR="004A6E56" w:rsidRPr="004B3110" w:rsidTr="00120206">
        <w:trPr>
          <w:trHeight w:val="267"/>
        </w:trPr>
        <w:tc>
          <w:tcPr>
            <w:tcW w:w="276" w:type="pct"/>
            <w:vAlign w:val="center"/>
          </w:tcPr>
          <w:p w:rsidR="004A6E56" w:rsidRPr="004B3110" w:rsidRDefault="004A6E56" w:rsidP="00120206">
            <w:pPr>
              <w:widowControl w:val="0"/>
              <w:autoSpaceDE w:val="0"/>
              <w:autoSpaceDN w:val="0"/>
              <w:adjustRightInd w:val="0"/>
              <w:ind w:right="-57" w:firstLine="0"/>
              <w:jc w:val="center"/>
              <w:rPr>
                <w:sz w:val="22"/>
              </w:rPr>
            </w:pPr>
            <w:r w:rsidRPr="004B3110">
              <w:rPr>
                <w:sz w:val="22"/>
              </w:rPr>
              <w:t>12</w:t>
            </w:r>
          </w:p>
        </w:tc>
        <w:tc>
          <w:tcPr>
            <w:tcW w:w="354" w:type="pct"/>
            <w:vAlign w:val="center"/>
          </w:tcPr>
          <w:p w:rsidR="004A6E56" w:rsidRPr="004B3110" w:rsidRDefault="004A6E56" w:rsidP="00120206">
            <w:pPr>
              <w:widowControl w:val="0"/>
              <w:autoSpaceDE w:val="0"/>
              <w:autoSpaceDN w:val="0"/>
              <w:adjustRightInd w:val="0"/>
              <w:ind w:right="-57" w:firstLine="0"/>
              <w:jc w:val="center"/>
              <w:rPr>
                <w:sz w:val="22"/>
              </w:rPr>
            </w:pPr>
            <w:r w:rsidRPr="004B3110">
              <w:rPr>
                <w:sz w:val="22"/>
              </w:rPr>
              <w:t>9</w:t>
            </w:r>
          </w:p>
        </w:tc>
        <w:tc>
          <w:tcPr>
            <w:tcW w:w="2747" w:type="pct"/>
          </w:tcPr>
          <w:p w:rsidR="004A6E56" w:rsidRPr="004B3110" w:rsidRDefault="004A6E56" w:rsidP="00120206">
            <w:pPr>
              <w:ind w:firstLine="0"/>
              <w:rPr>
                <w:sz w:val="22"/>
              </w:rPr>
            </w:pPr>
            <w:r w:rsidRPr="004B3110">
              <w:rPr>
                <w:sz w:val="22"/>
              </w:rPr>
              <w:t>Чертеж межевания территории</w:t>
            </w:r>
          </w:p>
        </w:tc>
        <w:tc>
          <w:tcPr>
            <w:tcW w:w="1143" w:type="pct"/>
            <w:vAlign w:val="center"/>
          </w:tcPr>
          <w:p w:rsidR="004A6E56" w:rsidRPr="004B3110" w:rsidRDefault="004A6E56" w:rsidP="00120206">
            <w:pPr>
              <w:ind w:firstLine="0"/>
              <w:jc w:val="center"/>
              <w:rPr>
                <w:spacing w:val="-20"/>
                <w:sz w:val="22"/>
              </w:rPr>
            </w:pPr>
            <w:r w:rsidRPr="004B3110">
              <w:rPr>
                <w:spacing w:val="-20"/>
                <w:sz w:val="22"/>
              </w:rPr>
              <w:t>1:1000</w:t>
            </w:r>
          </w:p>
        </w:tc>
        <w:tc>
          <w:tcPr>
            <w:tcW w:w="480" w:type="pct"/>
            <w:tcBorders>
              <w:right w:val="single" w:sz="4" w:space="0" w:color="000000"/>
            </w:tcBorders>
            <w:vAlign w:val="center"/>
          </w:tcPr>
          <w:p w:rsidR="004A6E56" w:rsidRPr="004B3110" w:rsidRDefault="004A6E56" w:rsidP="001202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4B3110">
              <w:rPr>
                <w:sz w:val="22"/>
              </w:rPr>
              <w:t>1</w:t>
            </w:r>
          </w:p>
        </w:tc>
      </w:tr>
    </w:tbl>
    <w:p w:rsidR="00F77B25" w:rsidRPr="00EB1A31" w:rsidRDefault="00F77B25" w:rsidP="00F77B25">
      <w:pPr>
        <w:ind w:firstLine="0"/>
        <w:jc w:val="left"/>
        <w:rPr>
          <w:b/>
          <w:szCs w:val="24"/>
          <w:highlight w:val="yellow"/>
        </w:rPr>
      </w:pPr>
      <w:r w:rsidRPr="00EB1A31">
        <w:rPr>
          <w:b/>
          <w:szCs w:val="24"/>
          <w:highlight w:val="yellow"/>
        </w:rPr>
        <w:br w:type="page"/>
      </w:r>
    </w:p>
    <w:p w:rsidR="00DD63D9" w:rsidRPr="00C92B43" w:rsidRDefault="00057EB4" w:rsidP="00DD63D9">
      <w:pPr>
        <w:pStyle w:val="3"/>
      </w:pPr>
      <w:r w:rsidRPr="00C92B43">
        <w:lastRenderedPageBreak/>
        <w:t>ВВЕДЕНИЕ</w:t>
      </w:r>
      <w:bookmarkEnd w:id="2"/>
      <w:bookmarkEnd w:id="3"/>
      <w:bookmarkEnd w:id="4"/>
    </w:p>
    <w:p w:rsidR="00C92B43" w:rsidRPr="00C320B9" w:rsidRDefault="00C92B43" w:rsidP="00C92B43">
      <w:r w:rsidRPr="00C320B9">
        <w:rPr>
          <w:szCs w:val="28"/>
        </w:rPr>
        <w:t xml:space="preserve">Корректировка проекта планировки и проекта межевания территории малоэтажной застройки жилого района в восточной части </w:t>
      </w:r>
      <w:proofErr w:type="spellStart"/>
      <w:r w:rsidRPr="00C320B9">
        <w:rPr>
          <w:szCs w:val="28"/>
        </w:rPr>
        <w:t>Камышловского</w:t>
      </w:r>
      <w:proofErr w:type="spellEnd"/>
      <w:r w:rsidRPr="00C320B9">
        <w:rPr>
          <w:szCs w:val="28"/>
        </w:rPr>
        <w:t xml:space="preserve"> городского округа</w:t>
      </w:r>
      <w:r w:rsidRPr="00C320B9">
        <w:t xml:space="preserve"> разработан в рамках договора от 23.11.2015 г.</w:t>
      </w:r>
    </w:p>
    <w:p w:rsidR="00C92B43" w:rsidRPr="00C320B9" w:rsidRDefault="00C92B43" w:rsidP="00C92B43">
      <w:pPr>
        <w:rPr>
          <w:rFonts w:cs="Calibri"/>
        </w:rPr>
      </w:pPr>
      <w:r w:rsidRPr="00C320B9">
        <w:t>Главной целью разработки</w:t>
      </w:r>
      <w:r w:rsidRPr="00C320B9">
        <w:rPr>
          <w:rFonts w:cs="Calibri"/>
        </w:rPr>
        <w:t xml:space="preserve"> проекта планировки территории является выделение элементов планировочной структуры, установление параметров планируемого развития элементов планировочной структуры, зон планируемого размещения объектов федерального значения, объектов регионального значения, объектов местного значения.</w:t>
      </w:r>
    </w:p>
    <w:p w:rsidR="00C92B43" w:rsidRPr="00C320B9" w:rsidRDefault="00C92B43" w:rsidP="00C92B43">
      <w:r w:rsidRPr="00C320B9">
        <w:t>Подготовка проекта планировки территории осуществляется для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объектов регионального значения, объектов местного значения.</w:t>
      </w:r>
    </w:p>
    <w:p w:rsidR="00C92B43" w:rsidRPr="00C320B9" w:rsidRDefault="00C92B43" w:rsidP="00C92B43">
      <w:pPr>
        <w:rPr>
          <w:rFonts w:cs="Calibri"/>
        </w:rPr>
      </w:pPr>
      <w:r w:rsidRPr="00C320B9">
        <w:t>Подготовка проекта межевания территории осуществляется в целях установления границ застроенных земельных участков, границ незастроенных земельных участков, планируемых для предоставления физическим и юридическим лицам для строительства, границ земельных участков, предназначенных для размещения объектов капитального строительства регионального или местного значения.</w:t>
      </w:r>
    </w:p>
    <w:p w:rsidR="00C92B43" w:rsidRPr="00C320B9" w:rsidRDefault="00C92B43" w:rsidP="00C92B43">
      <w:r w:rsidRPr="00C320B9">
        <w:t>При разработке проекта планировки учтены и использованы следующие законодательные и нормативные документы:</w:t>
      </w:r>
    </w:p>
    <w:p w:rsidR="00C92B43" w:rsidRPr="00C320B9" w:rsidRDefault="00C92B43" w:rsidP="00C92B43">
      <w:r w:rsidRPr="00C320B9">
        <w:t>-</w:t>
      </w:r>
      <w:r w:rsidRPr="00C320B9">
        <w:tab/>
        <w:t>Градостроительный Кодекс Российской Федерации от 29.12.2004 года № 190-ФЗ (с изменениями и дополнениями);</w:t>
      </w:r>
    </w:p>
    <w:p w:rsidR="00C92B43" w:rsidRPr="00C320B9" w:rsidRDefault="00C92B43" w:rsidP="00C92B43">
      <w:r w:rsidRPr="00C320B9">
        <w:t>-</w:t>
      </w:r>
      <w:r w:rsidRPr="00C320B9">
        <w:tab/>
        <w:t>Земельный Кодекс Российской Федерации (Федеральный Закон от 25.10.2001 года № 136-ФЗ);</w:t>
      </w:r>
    </w:p>
    <w:p w:rsidR="00C92B43" w:rsidRPr="00C320B9" w:rsidRDefault="00C92B43" w:rsidP="00C92B43">
      <w:r w:rsidRPr="00C320B9">
        <w:t>-</w:t>
      </w:r>
      <w:r w:rsidRPr="00C320B9">
        <w:tab/>
        <w:t>Водный кодекс Российской Федерации от 12.04.2006 года №74-ФЗ (с изменениями и дополнениями);</w:t>
      </w:r>
    </w:p>
    <w:p w:rsidR="00C92B43" w:rsidRPr="00C320B9" w:rsidRDefault="00C92B43" w:rsidP="00C92B43">
      <w:r w:rsidRPr="00C320B9">
        <w:t>-</w:t>
      </w:r>
      <w:r w:rsidRPr="00C320B9">
        <w:tab/>
        <w:t>Федеральный закон от 29.12.2004 года № 191-ФЗ «О введение в действие Градостроительного кодекса Российской Федерации»;</w:t>
      </w:r>
    </w:p>
    <w:p w:rsidR="00C92B43" w:rsidRPr="00C320B9" w:rsidRDefault="00C92B43" w:rsidP="00C92B43">
      <w:r w:rsidRPr="00C320B9">
        <w:t>-</w:t>
      </w:r>
      <w:r w:rsidRPr="00C320B9">
        <w:tab/>
        <w:t>Федеральный закон от 21.12.2004 года № 172-ФЗ «О переводе земель или земельных участков из одной категории в другую»;</w:t>
      </w:r>
    </w:p>
    <w:p w:rsidR="00C92B43" w:rsidRPr="00C320B9" w:rsidRDefault="00C92B43" w:rsidP="00C92B43">
      <w:r w:rsidRPr="00C320B9">
        <w:t>-</w:t>
      </w:r>
      <w:r w:rsidRPr="00C320B9">
        <w:tab/>
        <w:t>Федеральный закон от 24.07.2007 г. № 221-ФЗ «О государственном кадастре недвижимости»;</w:t>
      </w:r>
    </w:p>
    <w:p w:rsidR="00C92B43" w:rsidRPr="00C320B9" w:rsidRDefault="00C92B43" w:rsidP="00C92B43">
      <w:r w:rsidRPr="00C320B9">
        <w:t>-</w:t>
      </w:r>
      <w:r w:rsidRPr="00C320B9">
        <w:tab/>
        <w:t>Постановление Правительства Свердловской области от 15.03.2010 г. № 380-ПП «Об утверждении Нормативов градостроительного проектирования Свердловской области»;</w:t>
      </w:r>
    </w:p>
    <w:p w:rsidR="00C92B43" w:rsidRPr="00C320B9" w:rsidRDefault="00C92B43" w:rsidP="00C92B43">
      <w:r w:rsidRPr="00C320B9">
        <w:t>-</w:t>
      </w:r>
      <w:r w:rsidRPr="00C320B9">
        <w:tab/>
        <w:t>СП42.13330.2011. СНиП 2.07.01-89* Градостроительство. Планировка и застройка городских и сельских поселений;</w:t>
      </w:r>
    </w:p>
    <w:p w:rsidR="00C92B43" w:rsidRPr="00C320B9" w:rsidRDefault="00C92B43" w:rsidP="00C92B43">
      <w:r w:rsidRPr="00C320B9">
        <w:lastRenderedPageBreak/>
        <w:t>-</w:t>
      </w:r>
      <w:r w:rsidRPr="00C320B9">
        <w:tab/>
        <w:t>СанПиН 2.2.1/2.1.1.1200-03 Санитарно-защитные зоны и санитарная классификация предприятий, сооружений и иных объектов;</w:t>
      </w:r>
    </w:p>
    <w:p w:rsidR="00C92B43" w:rsidRPr="00C320B9" w:rsidRDefault="00C92B43" w:rsidP="00C92B43">
      <w:r w:rsidRPr="00C320B9">
        <w:t>-</w:t>
      </w:r>
      <w:r w:rsidRPr="00C320B9">
        <w:tab/>
        <w:t>СП 31.13330.2012 Актуализированная редакция СНиП 2.04.02-84* Водоснабжение. Наружные сети и сооружения;</w:t>
      </w:r>
    </w:p>
    <w:p w:rsidR="00C92B43" w:rsidRPr="00C320B9" w:rsidRDefault="00C92B43" w:rsidP="00C92B43">
      <w:r w:rsidRPr="00C320B9">
        <w:t>-</w:t>
      </w:r>
      <w:r w:rsidRPr="00C320B9">
        <w:tab/>
        <w:t>СП 32.13330.2012 Актуализированная редакция СНиП 2.04.03-85 Канализация. Наружные сети и сооружения;</w:t>
      </w:r>
    </w:p>
    <w:p w:rsidR="00C92B43" w:rsidRPr="00C320B9" w:rsidRDefault="00C92B43" w:rsidP="00C92B43">
      <w:r w:rsidRPr="00C320B9">
        <w:t>-</w:t>
      </w:r>
      <w:r w:rsidRPr="00C320B9">
        <w:tab/>
        <w:t>СП 124.13330.2012 Актуализированная редакция СНиП 2.04.07-86 Тепловые сети;</w:t>
      </w:r>
    </w:p>
    <w:p w:rsidR="00C92B43" w:rsidRPr="00C320B9" w:rsidRDefault="00C92B43" w:rsidP="00C92B43">
      <w:r w:rsidRPr="00C320B9">
        <w:t>-</w:t>
      </w:r>
      <w:r w:rsidRPr="00C320B9">
        <w:tab/>
        <w:t>СП 104.13330.2012 Актуализированная редакция СНиП 2.06.15-85 Инженерная защита территории от затопления и подтопления;</w:t>
      </w:r>
    </w:p>
    <w:p w:rsidR="00C92B43" w:rsidRPr="00C320B9" w:rsidRDefault="00C92B43" w:rsidP="00C92B43">
      <w:r w:rsidRPr="00C320B9">
        <w:t>-</w:t>
      </w:r>
      <w:r w:rsidRPr="00C320B9">
        <w:tab/>
        <w:t>СНиП 11.02-96 Инженерные изыскания для строительства. Основные положения;</w:t>
      </w:r>
    </w:p>
    <w:p w:rsidR="00C92B43" w:rsidRPr="00C320B9" w:rsidRDefault="00C92B43" w:rsidP="00C92B43">
      <w:r w:rsidRPr="00C320B9">
        <w:t>-</w:t>
      </w:r>
      <w:r w:rsidRPr="00C320B9">
        <w:tab/>
        <w:t>СНиП 2.01.01-82* Строительная климатология и геофизика;</w:t>
      </w:r>
    </w:p>
    <w:p w:rsidR="00C92B43" w:rsidRPr="00C320B9" w:rsidRDefault="00C92B43" w:rsidP="00C92B43">
      <w:r w:rsidRPr="00C320B9">
        <w:t>-</w:t>
      </w:r>
      <w:r w:rsidRPr="00C320B9">
        <w:tab/>
        <w:t>СНиП 23-01-99 Строительная климатология.</w:t>
      </w:r>
    </w:p>
    <w:p w:rsidR="00C92B43" w:rsidRPr="00C320B9" w:rsidRDefault="00C92B43" w:rsidP="00C92B43"/>
    <w:p w:rsidR="00C92B43" w:rsidRPr="00C320B9" w:rsidRDefault="00C92B43" w:rsidP="00C92B43">
      <w:r w:rsidRPr="00C320B9">
        <w:t>При разработке проекта учтены:</w:t>
      </w:r>
    </w:p>
    <w:p w:rsidR="00C92B43" w:rsidRPr="00A419F2" w:rsidRDefault="00C92B43" w:rsidP="00C92B43">
      <w:r w:rsidRPr="00A419F2">
        <w:t xml:space="preserve">- Генеральный план </w:t>
      </w:r>
      <w:proofErr w:type="spellStart"/>
      <w:r w:rsidRPr="00A419F2">
        <w:t>Камышловского</w:t>
      </w:r>
      <w:proofErr w:type="spellEnd"/>
      <w:r w:rsidRPr="00A419F2">
        <w:t xml:space="preserve"> ГО, разработанный ЗАО «Проектно- изыскательский институт ГЕО» в 2011 г.;</w:t>
      </w:r>
    </w:p>
    <w:p w:rsidR="00C92B43" w:rsidRPr="004B3110" w:rsidRDefault="00C92B43" w:rsidP="00C92B43">
      <w:pPr>
        <w:rPr>
          <w:highlight w:val="yellow"/>
        </w:rPr>
      </w:pPr>
      <w:r w:rsidRPr="00A419F2">
        <w:t xml:space="preserve">- Правила землепользования и застройки </w:t>
      </w:r>
      <w:proofErr w:type="spellStart"/>
      <w:r w:rsidRPr="00A419F2">
        <w:t>Камышловского</w:t>
      </w:r>
      <w:proofErr w:type="spellEnd"/>
      <w:r w:rsidRPr="00A419F2">
        <w:t xml:space="preserve"> ГО, разработанные ЗАО «Проектно- изыскательский институт ГЕО» в 20</w:t>
      </w:r>
      <w:r>
        <w:t>09</w:t>
      </w:r>
      <w:r w:rsidRPr="00A419F2">
        <w:t xml:space="preserve"> г.</w:t>
      </w:r>
    </w:p>
    <w:p w:rsidR="00C92B43" w:rsidRPr="00C320B9" w:rsidRDefault="00C92B43" w:rsidP="00C92B43"/>
    <w:p w:rsidR="00C92B43" w:rsidRPr="00C320B9" w:rsidRDefault="00C92B43" w:rsidP="00C92B43">
      <w:r w:rsidRPr="00C320B9">
        <w:t>Исходные данные, используемые в проекте:</w:t>
      </w:r>
    </w:p>
    <w:p w:rsidR="00C92B43" w:rsidRPr="00C320B9" w:rsidRDefault="00C92B43" w:rsidP="00C92B43">
      <w:r w:rsidRPr="00C320B9">
        <w:t>-</w:t>
      </w:r>
      <w:r w:rsidRPr="00C320B9">
        <w:tab/>
        <w:t xml:space="preserve">Цифровая топографическая съемка М 1:2000 в программе ГИС </w:t>
      </w:r>
      <w:proofErr w:type="spellStart"/>
      <w:r w:rsidRPr="00C320B9">
        <w:rPr>
          <w:lang w:val="en-US"/>
        </w:rPr>
        <w:t>Mapinfo</w:t>
      </w:r>
      <w:proofErr w:type="spellEnd"/>
      <w:r w:rsidRPr="00C320B9">
        <w:t>.</w:t>
      </w:r>
    </w:p>
    <w:p w:rsidR="00C92B43" w:rsidRPr="00C320B9" w:rsidRDefault="00C92B43" w:rsidP="00C92B43">
      <w:pPr>
        <w:rPr>
          <w:color w:val="FF0000"/>
        </w:rPr>
      </w:pPr>
      <w:r w:rsidRPr="00C320B9">
        <w:t>-</w:t>
      </w:r>
      <w:r w:rsidRPr="00C320B9">
        <w:tab/>
        <w:t>Кадастровый план территории №</w:t>
      </w:r>
      <w:r w:rsidRPr="00C320B9">
        <w:rPr>
          <w:rFonts w:ascii="Arial" w:hAnsi="Arial" w:cs="Arial"/>
          <w:b/>
          <w:bCs/>
          <w:color w:val="333333"/>
          <w:sz w:val="18"/>
          <w:szCs w:val="18"/>
        </w:rPr>
        <w:t xml:space="preserve"> </w:t>
      </w:r>
      <w:r w:rsidRPr="00C320B9">
        <w:t xml:space="preserve">66:46:0108003 в формате </w:t>
      </w:r>
      <w:r w:rsidRPr="00C320B9">
        <w:rPr>
          <w:lang w:val="en-US"/>
        </w:rPr>
        <w:t>Mid</w:t>
      </w:r>
      <w:r w:rsidRPr="00C320B9">
        <w:t>/</w:t>
      </w:r>
      <w:proofErr w:type="spellStart"/>
      <w:r w:rsidRPr="00C320B9">
        <w:rPr>
          <w:lang w:val="en-US"/>
        </w:rPr>
        <w:t>Mif</w:t>
      </w:r>
      <w:proofErr w:type="spellEnd"/>
      <w:r w:rsidRPr="00C320B9">
        <w:t xml:space="preserve"> ФГБУ «ФКП </w:t>
      </w:r>
      <w:proofErr w:type="spellStart"/>
      <w:r w:rsidRPr="00C320B9">
        <w:t>Росреестра</w:t>
      </w:r>
      <w:proofErr w:type="spellEnd"/>
      <w:r w:rsidRPr="00C320B9">
        <w:t>» по Свердловской области.</w:t>
      </w:r>
    </w:p>
    <w:p w:rsidR="00DD63D9" w:rsidRPr="00EB1A31" w:rsidRDefault="00C92B43" w:rsidP="00C92B43">
      <w:pPr>
        <w:rPr>
          <w:highlight w:val="yellow"/>
        </w:rPr>
      </w:pPr>
      <w:r w:rsidRPr="00C320B9">
        <w:t>Проект планировки разработан на первую очередь строительства - реализация к 2020г.</w:t>
      </w:r>
    </w:p>
    <w:p w:rsidR="00DD63D9" w:rsidRPr="00EB1A31" w:rsidRDefault="00DD63D9" w:rsidP="00DD63D9">
      <w:pPr>
        <w:spacing w:line="240" w:lineRule="auto"/>
        <w:ind w:firstLine="0"/>
        <w:jc w:val="left"/>
        <w:rPr>
          <w:highlight w:val="yellow"/>
        </w:rPr>
      </w:pPr>
      <w:r w:rsidRPr="00EB1A31">
        <w:rPr>
          <w:highlight w:val="yellow"/>
        </w:rPr>
        <w:br w:type="page"/>
      </w:r>
    </w:p>
    <w:p w:rsidR="007E48BC" w:rsidRPr="00EB1A31" w:rsidRDefault="007E48BC" w:rsidP="007E48BC">
      <w:pPr>
        <w:pStyle w:val="3"/>
        <w:rPr>
          <w:rStyle w:val="FontStyle67"/>
          <w:b/>
          <w:bCs/>
          <w:sz w:val="28"/>
          <w:szCs w:val="26"/>
          <w:highlight w:val="yellow"/>
        </w:rPr>
        <w:sectPr w:rsidR="007E48BC" w:rsidRPr="00EB1A31" w:rsidSect="00695F6F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794" w:right="737" w:bottom="340" w:left="1644" w:header="426" w:footer="449" w:gutter="0"/>
          <w:pgBorders>
            <w:top w:val="single" w:sz="12" w:space="25" w:color="auto"/>
            <w:left w:val="single" w:sz="12" w:space="21" w:color="auto"/>
            <w:bottom w:val="single" w:sz="12" w:space="15" w:color="auto"/>
            <w:right w:val="single" w:sz="12" w:space="20" w:color="auto"/>
          </w:pgBorders>
          <w:cols w:space="708"/>
          <w:titlePg/>
          <w:docGrid w:linePitch="381"/>
        </w:sectPr>
      </w:pPr>
      <w:bookmarkStart w:id="6" w:name="_Toc366948292"/>
      <w:bookmarkStart w:id="7" w:name="_Toc405208034"/>
    </w:p>
    <w:p w:rsidR="00D86E1A" w:rsidRPr="00B9492F" w:rsidRDefault="00D86E1A" w:rsidP="007E48BC">
      <w:pPr>
        <w:pStyle w:val="3"/>
        <w:rPr>
          <w:rStyle w:val="FontStyle67"/>
          <w:b/>
          <w:bCs/>
          <w:sz w:val="28"/>
          <w:szCs w:val="26"/>
        </w:rPr>
      </w:pPr>
      <w:bookmarkStart w:id="8" w:name="_Toc425350791"/>
      <w:r w:rsidRPr="00B9492F">
        <w:rPr>
          <w:rStyle w:val="FontStyle67"/>
          <w:b/>
          <w:bCs/>
          <w:sz w:val="28"/>
          <w:szCs w:val="26"/>
        </w:rPr>
        <w:lastRenderedPageBreak/>
        <w:t>ПРОЕКТ МЕЖЕВАНИЯ ТЕРРИТОРИИ</w:t>
      </w:r>
      <w:bookmarkEnd w:id="6"/>
      <w:bookmarkEnd w:id="7"/>
      <w:bookmarkEnd w:id="8"/>
    </w:p>
    <w:p w:rsidR="00D86E1A" w:rsidRPr="00B9492F" w:rsidRDefault="00D86E1A" w:rsidP="00D86E1A">
      <w:r w:rsidRPr="00B9492F">
        <w:t>Проект межевания территорий выполнен в целях установления границ земельных участков, планируемых для предоставления физическим и юридическим</w:t>
      </w:r>
      <w:r w:rsidR="00924BD9" w:rsidRPr="00B9492F">
        <w:t xml:space="preserve"> лицам для строительства, а так</w:t>
      </w:r>
      <w:r w:rsidRPr="00B9492F">
        <w:t xml:space="preserve">же границ земельных участков, предназначенных для размещения объектов капитального строительства местного значения. Участок проектирования располагается в </w:t>
      </w:r>
      <w:r w:rsidR="00CF7D64" w:rsidRPr="00B9492F">
        <w:t>г</w:t>
      </w:r>
      <w:r w:rsidRPr="00B9492F">
        <w:t xml:space="preserve">. </w:t>
      </w:r>
      <w:r w:rsidR="00B9492F">
        <w:t>Камышлов</w:t>
      </w:r>
      <w:r w:rsidRPr="00B9492F">
        <w:t xml:space="preserve"> в када</w:t>
      </w:r>
      <w:r w:rsidR="00BE35BC" w:rsidRPr="00B9492F">
        <w:t>стров</w:t>
      </w:r>
      <w:r w:rsidR="00E71573" w:rsidRPr="00B9492F">
        <w:t>ых</w:t>
      </w:r>
      <w:r w:rsidR="00BE35BC" w:rsidRPr="00B9492F">
        <w:t xml:space="preserve"> квартал</w:t>
      </w:r>
      <w:r w:rsidR="00E71573" w:rsidRPr="00B9492F">
        <w:t>ах</w:t>
      </w:r>
      <w:r w:rsidR="00BE35BC" w:rsidRPr="00B9492F">
        <w:t xml:space="preserve"> с номером </w:t>
      </w:r>
      <w:r w:rsidR="00B9492F" w:rsidRPr="00B9492F">
        <w:t>66:46:0108003</w:t>
      </w:r>
      <w:r w:rsidRPr="00B9492F">
        <w:t>.</w:t>
      </w:r>
    </w:p>
    <w:p w:rsidR="00D86E1A" w:rsidRPr="00B9492F" w:rsidRDefault="00D86E1A" w:rsidP="00D86E1A">
      <w:pPr>
        <w:rPr>
          <w:szCs w:val="28"/>
        </w:rPr>
      </w:pPr>
      <w:r w:rsidRPr="00B9492F">
        <w:t>Проектные красные линии определены в соответствие с требованиями</w:t>
      </w:r>
      <w:r w:rsidRPr="00B9492F">
        <w:br/>
        <w:t xml:space="preserve">СП 42.13330.2011 в соответствие с нормируемыми параметрами улиц. Поворотные точки красных линий отражены на листе </w:t>
      </w:r>
      <w:r w:rsidR="00B9492F" w:rsidRPr="00B9492F">
        <w:t>4</w:t>
      </w:r>
      <w:r w:rsidRPr="00B9492F">
        <w:t xml:space="preserve"> «</w:t>
      </w:r>
      <w:r w:rsidR="00B9492F" w:rsidRPr="00B9492F">
        <w:rPr>
          <w:szCs w:val="28"/>
        </w:rPr>
        <w:t>Разбивочный чертеж красных линий</w:t>
      </w:r>
      <w:r w:rsidRPr="00B9492F">
        <w:rPr>
          <w:szCs w:val="28"/>
        </w:rPr>
        <w:t>».</w:t>
      </w:r>
    </w:p>
    <w:p w:rsidR="00D86E1A" w:rsidRPr="00EB1A31" w:rsidRDefault="00D86E1A" w:rsidP="00D86E1A">
      <w:pPr>
        <w:rPr>
          <w:highlight w:val="yellow"/>
        </w:rPr>
      </w:pPr>
      <w:r w:rsidRPr="00B9492F">
        <w:t xml:space="preserve">В связи с предлагаемым решением по межеванию территории </w:t>
      </w:r>
      <w:r w:rsidR="00CF7D64" w:rsidRPr="00B9492F">
        <w:t>г</w:t>
      </w:r>
      <w:r w:rsidR="00E71573" w:rsidRPr="00B9492F">
        <w:t xml:space="preserve">. </w:t>
      </w:r>
      <w:r w:rsidR="00B9492F" w:rsidRPr="00B9492F">
        <w:t>Камышлов</w:t>
      </w:r>
      <w:r w:rsidRPr="00B9492F">
        <w:t xml:space="preserve"> выделя</w:t>
      </w:r>
      <w:r w:rsidR="00E71573" w:rsidRPr="00B9492F">
        <w:t>ются квартал</w:t>
      </w:r>
      <w:r w:rsidRPr="00B9492F">
        <w:t xml:space="preserve">, </w:t>
      </w:r>
      <w:r w:rsidR="00B9492F" w:rsidRPr="00B9492F">
        <w:t>условно названный буквой А</w:t>
      </w:r>
      <w:r w:rsidRPr="00B9492F">
        <w:t xml:space="preserve">. </w:t>
      </w:r>
      <w:r w:rsidR="006E3D9B" w:rsidRPr="00B9492F">
        <w:t>Каждый земельный участок имеет свой порядковый номер, координ</w:t>
      </w:r>
      <w:r w:rsidR="00757941" w:rsidRPr="00B9492F">
        <w:t>ирование</w:t>
      </w:r>
      <w:r w:rsidR="006E3D9B" w:rsidRPr="00B9492F">
        <w:t xml:space="preserve"> произведен</w:t>
      </w:r>
      <w:r w:rsidR="00757941" w:rsidRPr="00B9492F">
        <w:t>о</w:t>
      </w:r>
      <w:r w:rsidR="006E3D9B" w:rsidRPr="00B9492F">
        <w:t xml:space="preserve"> с </w:t>
      </w:r>
      <w:r w:rsidR="00CF7D64" w:rsidRPr="00B9492F">
        <w:t>левого</w:t>
      </w:r>
      <w:r w:rsidR="006E3D9B" w:rsidRPr="00B9492F">
        <w:t xml:space="preserve"> </w:t>
      </w:r>
      <w:r w:rsidR="00E71573" w:rsidRPr="00B9492F">
        <w:t>верхнего</w:t>
      </w:r>
      <w:r w:rsidR="006E3D9B" w:rsidRPr="00B9492F">
        <w:t xml:space="preserve"> угла</w:t>
      </w:r>
      <w:r w:rsidR="00757941" w:rsidRPr="00B9492F">
        <w:t xml:space="preserve"> по часовой стрелке</w:t>
      </w:r>
      <w:r w:rsidRPr="00B9492F">
        <w:t>.</w:t>
      </w:r>
    </w:p>
    <w:p w:rsidR="00754DA9" w:rsidRPr="00B9492F" w:rsidRDefault="008908C7" w:rsidP="00057EB4">
      <w:pPr>
        <w:ind w:firstLine="567"/>
      </w:pPr>
      <w:r w:rsidRPr="00B9492F">
        <w:t>В результате оценки предоставленных кадастровых данных, на проектируемой те</w:t>
      </w:r>
      <w:r w:rsidR="00057EB4" w:rsidRPr="00B9492F">
        <w:t>рритории к изъятию</w:t>
      </w:r>
      <w:r w:rsidRPr="00B9492F">
        <w:t xml:space="preserve"> </w:t>
      </w:r>
      <w:r w:rsidR="00E71573" w:rsidRPr="00B9492F">
        <w:t>предлагается</w:t>
      </w:r>
      <w:r w:rsidR="00754DA9" w:rsidRPr="00B9492F">
        <w:t xml:space="preserve"> несколько участков, ведомость которых представлена в таблице 1</w:t>
      </w:r>
      <w:r w:rsidRPr="00B9492F">
        <w:t xml:space="preserve">. </w:t>
      </w:r>
    </w:p>
    <w:p w:rsidR="00E634E0" w:rsidRPr="00B9492F" w:rsidRDefault="00E634E0" w:rsidP="00754DA9">
      <w:pPr>
        <w:pStyle w:val="afb"/>
        <w:sectPr w:rsidR="00E634E0" w:rsidRPr="00B9492F" w:rsidSect="00695F6F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794" w:right="737" w:bottom="340" w:left="1644" w:header="709" w:footer="709" w:gutter="0"/>
          <w:pgBorders>
            <w:top w:val="single" w:sz="12" w:space="25" w:color="auto"/>
            <w:left w:val="single" w:sz="12" w:space="21" w:color="auto"/>
            <w:bottom w:val="single" w:sz="12" w:space="15" w:color="auto"/>
            <w:right w:val="single" w:sz="12" w:space="20" w:color="auto"/>
          </w:pgBorders>
          <w:cols w:space="708"/>
          <w:docGrid w:linePitch="360"/>
        </w:sectPr>
      </w:pPr>
    </w:p>
    <w:p w:rsidR="00754DA9" w:rsidRPr="00B9492F" w:rsidRDefault="00754DA9" w:rsidP="00754DA9">
      <w:pPr>
        <w:pStyle w:val="afb"/>
      </w:pPr>
      <w:r w:rsidRPr="00B9492F">
        <w:lastRenderedPageBreak/>
        <w:t>Ведомость изъятия</w:t>
      </w:r>
    </w:p>
    <w:p w:rsidR="00754DA9" w:rsidRPr="00B9492F" w:rsidRDefault="00754DA9" w:rsidP="00754DA9">
      <w:pPr>
        <w:jc w:val="right"/>
      </w:pPr>
      <w:r w:rsidRPr="00B9492F">
        <w:t>Таблица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4558"/>
      </w:tblGrid>
      <w:tr w:rsidR="00120206" w:rsidRPr="00120206" w:rsidTr="00120206">
        <w:tc>
          <w:tcPr>
            <w:tcW w:w="562" w:type="dxa"/>
          </w:tcPr>
          <w:p w:rsidR="00754DA9" w:rsidRPr="00120206" w:rsidRDefault="00754DA9" w:rsidP="00B9492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2020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:rsidR="00754DA9" w:rsidRPr="00120206" w:rsidRDefault="00754DA9" w:rsidP="00B9492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20206">
              <w:rPr>
                <w:b/>
                <w:sz w:val="24"/>
                <w:szCs w:val="24"/>
              </w:rPr>
              <w:t>Кадастровый номер участка и назначение</w:t>
            </w:r>
          </w:p>
        </w:tc>
        <w:tc>
          <w:tcPr>
            <w:tcW w:w="4558" w:type="dxa"/>
          </w:tcPr>
          <w:p w:rsidR="00754DA9" w:rsidRPr="00120206" w:rsidRDefault="00754DA9" w:rsidP="00B9492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20206">
              <w:rPr>
                <w:b/>
                <w:sz w:val="24"/>
                <w:szCs w:val="24"/>
              </w:rPr>
              <w:t>Изъятие</w:t>
            </w:r>
          </w:p>
        </w:tc>
      </w:tr>
      <w:tr w:rsidR="00120206" w:rsidRPr="00120206" w:rsidTr="00120206">
        <w:tc>
          <w:tcPr>
            <w:tcW w:w="562" w:type="dxa"/>
          </w:tcPr>
          <w:p w:rsidR="00754DA9" w:rsidRPr="00120206" w:rsidRDefault="00754DA9" w:rsidP="00B9492F">
            <w:pPr>
              <w:ind w:firstLine="0"/>
              <w:jc w:val="center"/>
              <w:rPr>
                <w:b/>
                <w:sz w:val="20"/>
              </w:rPr>
            </w:pPr>
            <w:r w:rsidRPr="00120206">
              <w:rPr>
                <w:b/>
                <w:sz w:val="20"/>
              </w:rPr>
              <w:t>1</w:t>
            </w:r>
          </w:p>
        </w:tc>
        <w:tc>
          <w:tcPr>
            <w:tcW w:w="4395" w:type="dxa"/>
          </w:tcPr>
          <w:p w:rsidR="00754DA9" w:rsidRPr="00120206" w:rsidRDefault="00754DA9" w:rsidP="00B9492F">
            <w:pPr>
              <w:ind w:firstLine="0"/>
              <w:jc w:val="center"/>
              <w:rPr>
                <w:b/>
                <w:sz w:val="20"/>
              </w:rPr>
            </w:pPr>
            <w:r w:rsidRPr="00120206">
              <w:rPr>
                <w:b/>
                <w:sz w:val="20"/>
              </w:rPr>
              <w:t>2</w:t>
            </w:r>
          </w:p>
        </w:tc>
        <w:tc>
          <w:tcPr>
            <w:tcW w:w="4558" w:type="dxa"/>
          </w:tcPr>
          <w:p w:rsidR="00754DA9" w:rsidRPr="00120206" w:rsidRDefault="00754DA9" w:rsidP="00B9492F">
            <w:pPr>
              <w:ind w:firstLine="0"/>
              <w:jc w:val="center"/>
              <w:rPr>
                <w:b/>
                <w:sz w:val="20"/>
              </w:rPr>
            </w:pPr>
            <w:r w:rsidRPr="00120206">
              <w:rPr>
                <w:b/>
                <w:sz w:val="20"/>
              </w:rPr>
              <w:t>3</w:t>
            </w:r>
          </w:p>
        </w:tc>
      </w:tr>
      <w:tr w:rsidR="00120206" w:rsidRPr="00120206" w:rsidTr="00120206">
        <w:tc>
          <w:tcPr>
            <w:tcW w:w="562" w:type="dxa"/>
          </w:tcPr>
          <w:p w:rsidR="00754DA9" w:rsidRPr="00120206" w:rsidRDefault="00754DA9" w:rsidP="00B9492F">
            <w:pPr>
              <w:ind w:firstLine="0"/>
              <w:jc w:val="center"/>
              <w:rPr>
                <w:sz w:val="24"/>
                <w:szCs w:val="24"/>
              </w:rPr>
            </w:pPr>
            <w:r w:rsidRPr="00120206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754DA9" w:rsidRPr="00120206" w:rsidRDefault="00B9492F" w:rsidP="00B9492F">
            <w:pPr>
              <w:ind w:firstLine="0"/>
              <w:rPr>
                <w:sz w:val="24"/>
                <w:szCs w:val="24"/>
              </w:rPr>
            </w:pPr>
            <w:r w:rsidRPr="00120206">
              <w:rPr>
                <w:bCs/>
                <w:sz w:val="24"/>
                <w:szCs w:val="24"/>
              </w:rPr>
              <w:t>66:46:0108003:1373</w:t>
            </w:r>
            <w:r w:rsidR="00754DA9" w:rsidRPr="00120206">
              <w:rPr>
                <w:sz w:val="24"/>
                <w:szCs w:val="24"/>
              </w:rPr>
              <w:t xml:space="preserve"> (под строительство индивидуального жилого дома)</w:t>
            </w:r>
          </w:p>
        </w:tc>
        <w:tc>
          <w:tcPr>
            <w:tcW w:w="4558" w:type="dxa"/>
            <w:vAlign w:val="center"/>
          </w:tcPr>
          <w:p w:rsidR="00754DA9" w:rsidRPr="00120206" w:rsidRDefault="00754DA9" w:rsidP="00B9492F">
            <w:pPr>
              <w:ind w:firstLine="0"/>
              <w:rPr>
                <w:sz w:val="24"/>
                <w:szCs w:val="24"/>
              </w:rPr>
            </w:pPr>
            <w:r w:rsidRPr="00120206">
              <w:rPr>
                <w:sz w:val="24"/>
                <w:szCs w:val="24"/>
              </w:rPr>
              <w:t xml:space="preserve">Изъятие в пользу </w:t>
            </w:r>
            <w:r w:rsidR="00B9492F" w:rsidRPr="00120206">
              <w:rPr>
                <w:sz w:val="24"/>
                <w:szCs w:val="24"/>
              </w:rPr>
              <w:t>проектируемого участка А-2</w:t>
            </w:r>
            <w:r w:rsidRPr="00120206">
              <w:rPr>
                <w:sz w:val="24"/>
                <w:szCs w:val="24"/>
              </w:rPr>
              <w:t xml:space="preserve"> </w:t>
            </w:r>
            <w:r w:rsidR="005740EA" w:rsidRPr="00120206">
              <w:rPr>
                <w:sz w:val="24"/>
                <w:szCs w:val="24"/>
              </w:rPr>
              <w:t xml:space="preserve">под </w:t>
            </w:r>
            <w:r w:rsidR="00B9492F" w:rsidRPr="00120206">
              <w:rPr>
                <w:sz w:val="24"/>
                <w:szCs w:val="24"/>
              </w:rPr>
              <w:t>предпринимательство</w:t>
            </w:r>
            <w:r w:rsidRPr="00120206">
              <w:rPr>
                <w:sz w:val="24"/>
                <w:szCs w:val="24"/>
              </w:rPr>
              <w:t>.</w:t>
            </w:r>
          </w:p>
        </w:tc>
      </w:tr>
      <w:tr w:rsidR="00120206" w:rsidRPr="00120206" w:rsidTr="00120206">
        <w:tc>
          <w:tcPr>
            <w:tcW w:w="562" w:type="dxa"/>
          </w:tcPr>
          <w:p w:rsidR="00754DA9" w:rsidRPr="00120206" w:rsidRDefault="00754DA9" w:rsidP="00B9492F">
            <w:pPr>
              <w:ind w:firstLine="0"/>
              <w:jc w:val="center"/>
              <w:rPr>
                <w:sz w:val="24"/>
                <w:szCs w:val="24"/>
              </w:rPr>
            </w:pPr>
            <w:r w:rsidRPr="00120206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754DA9" w:rsidRPr="00120206" w:rsidRDefault="00120206" w:rsidP="00B949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20206">
              <w:rPr>
                <w:bCs/>
                <w:sz w:val="24"/>
                <w:szCs w:val="24"/>
              </w:rPr>
              <w:t>66:46:0108003:1374</w:t>
            </w:r>
            <w:r w:rsidRPr="00120206">
              <w:rPr>
                <w:sz w:val="24"/>
                <w:szCs w:val="24"/>
              </w:rPr>
              <w:t xml:space="preserve"> (под строительство индивидуального жилого дома)</w:t>
            </w:r>
          </w:p>
        </w:tc>
        <w:tc>
          <w:tcPr>
            <w:tcW w:w="4558" w:type="dxa"/>
          </w:tcPr>
          <w:p w:rsidR="00754DA9" w:rsidRPr="00120206" w:rsidRDefault="00120206" w:rsidP="00B9492F">
            <w:pPr>
              <w:ind w:firstLine="0"/>
              <w:rPr>
                <w:sz w:val="24"/>
                <w:szCs w:val="24"/>
                <w:highlight w:val="yellow"/>
              </w:rPr>
            </w:pPr>
            <w:r w:rsidRPr="00120206">
              <w:rPr>
                <w:sz w:val="24"/>
                <w:szCs w:val="24"/>
              </w:rPr>
              <w:t>Изъятие в пользу проектируемого участка А-2 под предпринимательство.</w:t>
            </w:r>
          </w:p>
        </w:tc>
      </w:tr>
      <w:tr w:rsidR="00120206" w:rsidRPr="00120206" w:rsidTr="00120206">
        <w:tc>
          <w:tcPr>
            <w:tcW w:w="562" w:type="dxa"/>
          </w:tcPr>
          <w:p w:rsidR="00754DA9" w:rsidRPr="00120206" w:rsidRDefault="00754DA9" w:rsidP="00B9492F">
            <w:pPr>
              <w:ind w:firstLine="0"/>
              <w:jc w:val="center"/>
              <w:rPr>
                <w:sz w:val="24"/>
                <w:szCs w:val="24"/>
              </w:rPr>
            </w:pPr>
            <w:r w:rsidRPr="00120206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754DA9" w:rsidRPr="00120206" w:rsidRDefault="00120206" w:rsidP="00B949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20206">
              <w:rPr>
                <w:bCs/>
                <w:sz w:val="24"/>
                <w:szCs w:val="24"/>
              </w:rPr>
              <w:t>66:46:0108003:1375</w:t>
            </w:r>
            <w:r w:rsidRPr="00120206">
              <w:rPr>
                <w:sz w:val="24"/>
                <w:szCs w:val="24"/>
              </w:rPr>
              <w:t xml:space="preserve"> (под строительство индивидуального жилого дома)</w:t>
            </w:r>
          </w:p>
        </w:tc>
        <w:tc>
          <w:tcPr>
            <w:tcW w:w="4558" w:type="dxa"/>
          </w:tcPr>
          <w:p w:rsidR="00754DA9" w:rsidRPr="00120206" w:rsidRDefault="00120206" w:rsidP="00B9492F">
            <w:pPr>
              <w:ind w:firstLine="0"/>
              <w:rPr>
                <w:sz w:val="24"/>
                <w:szCs w:val="24"/>
                <w:highlight w:val="yellow"/>
              </w:rPr>
            </w:pPr>
            <w:r w:rsidRPr="00120206">
              <w:rPr>
                <w:sz w:val="24"/>
                <w:szCs w:val="24"/>
              </w:rPr>
              <w:t>Изъятие в пользу проектируемого участка А-2 под предпринимательство.</w:t>
            </w:r>
          </w:p>
        </w:tc>
      </w:tr>
      <w:tr w:rsidR="00120206" w:rsidRPr="00120206" w:rsidTr="00120206">
        <w:tc>
          <w:tcPr>
            <w:tcW w:w="562" w:type="dxa"/>
          </w:tcPr>
          <w:p w:rsidR="00754DA9" w:rsidRPr="00120206" w:rsidRDefault="00754DA9" w:rsidP="00B9492F">
            <w:pPr>
              <w:ind w:firstLine="0"/>
              <w:jc w:val="center"/>
              <w:rPr>
                <w:sz w:val="24"/>
                <w:szCs w:val="24"/>
              </w:rPr>
            </w:pPr>
            <w:r w:rsidRPr="00120206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754DA9" w:rsidRPr="00120206" w:rsidRDefault="00120206" w:rsidP="00B949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20206">
              <w:rPr>
                <w:bCs/>
                <w:sz w:val="24"/>
                <w:szCs w:val="24"/>
              </w:rPr>
              <w:t>66:46:0108003:1376</w:t>
            </w:r>
            <w:r w:rsidRPr="00120206">
              <w:rPr>
                <w:sz w:val="24"/>
                <w:szCs w:val="24"/>
              </w:rPr>
              <w:t xml:space="preserve"> (под строительство индивидуального жилого дома)</w:t>
            </w:r>
          </w:p>
        </w:tc>
        <w:tc>
          <w:tcPr>
            <w:tcW w:w="4558" w:type="dxa"/>
          </w:tcPr>
          <w:p w:rsidR="00754DA9" w:rsidRPr="00120206" w:rsidRDefault="00120206" w:rsidP="00B9492F">
            <w:pPr>
              <w:ind w:firstLine="0"/>
              <w:rPr>
                <w:sz w:val="24"/>
                <w:szCs w:val="24"/>
                <w:highlight w:val="yellow"/>
              </w:rPr>
            </w:pPr>
            <w:r w:rsidRPr="00120206">
              <w:rPr>
                <w:sz w:val="24"/>
                <w:szCs w:val="24"/>
              </w:rPr>
              <w:t>Изъятие в пользу проектируемого участка А-2 под предпринимательство.</w:t>
            </w:r>
          </w:p>
        </w:tc>
      </w:tr>
      <w:tr w:rsidR="00120206" w:rsidRPr="00120206" w:rsidTr="00120206">
        <w:tc>
          <w:tcPr>
            <w:tcW w:w="562" w:type="dxa"/>
          </w:tcPr>
          <w:p w:rsidR="00754DA9" w:rsidRPr="00120206" w:rsidRDefault="00754DA9" w:rsidP="00B9492F">
            <w:pPr>
              <w:ind w:firstLine="0"/>
              <w:jc w:val="center"/>
              <w:rPr>
                <w:sz w:val="24"/>
                <w:szCs w:val="24"/>
              </w:rPr>
            </w:pPr>
            <w:r w:rsidRPr="00120206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754DA9" w:rsidRPr="00120206" w:rsidRDefault="00120206" w:rsidP="00B9492F">
            <w:pPr>
              <w:ind w:firstLine="0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120206">
              <w:rPr>
                <w:bCs/>
                <w:sz w:val="24"/>
                <w:szCs w:val="24"/>
              </w:rPr>
              <w:t>66:46:0108003:1377</w:t>
            </w:r>
            <w:r w:rsidRPr="00120206">
              <w:rPr>
                <w:sz w:val="24"/>
                <w:szCs w:val="24"/>
              </w:rPr>
              <w:t xml:space="preserve"> (под строительство индивидуального жилого дома)</w:t>
            </w:r>
          </w:p>
        </w:tc>
        <w:tc>
          <w:tcPr>
            <w:tcW w:w="4558" w:type="dxa"/>
          </w:tcPr>
          <w:p w:rsidR="00754DA9" w:rsidRPr="00120206" w:rsidRDefault="00120206" w:rsidP="00B9492F">
            <w:pPr>
              <w:ind w:firstLine="0"/>
              <w:rPr>
                <w:sz w:val="24"/>
                <w:szCs w:val="24"/>
                <w:highlight w:val="yellow"/>
              </w:rPr>
            </w:pPr>
            <w:r w:rsidRPr="00120206">
              <w:rPr>
                <w:sz w:val="24"/>
                <w:szCs w:val="24"/>
              </w:rPr>
              <w:t>Изъятие в пользу проектируемого участка А-2 под предпринимательство.</w:t>
            </w:r>
          </w:p>
        </w:tc>
      </w:tr>
      <w:tr w:rsidR="00120206" w:rsidRPr="00120206" w:rsidTr="00120206">
        <w:tc>
          <w:tcPr>
            <w:tcW w:w="562" w:type="dxa"/>
          </w:tcPr>
          <w:p w:rsidR="0023124B" w:rsidRPr="00120206" w:rsidRDefault="00E634E0" w:rsidP="00B9492F">
            <w:pPr>
              <w:ind w:firstLine="0"/>
              <w:jc w:val="center"/>
              <w:rPr>
                <w:sz w:val="24"/>
                <w:szCs w:val="24"/>
              </w:rPr>
            </w:pPr>
            <w:r w:rsidRPr="00120206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23124B" w:rsidRPr="00120206" w:rsidRDefault="00120206" w:rsidP="00B949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20206">
              <w:rPr>
                <w:bCs/>
                <w:sz w:val="24"/>
                <w:szCs w:val="24"/>
              </w:rPr>
              <w:t>66:46:0108003:1378</w:t>
            </w:r>
            <w:r w:rsidRPr="00120206">
              <w:rPr>
                <w:sz w:val="24"/>
                <w:szCs w:val="24"/>
              </w:rPr>
              <w:t xml:space="preserve"> (под строительство индивидуального жилого дома)</w:t>
            </w:r>
          </w:p>
        </w:tc>
        <w:tc>
          <w:tcPr>
            <w:tcW w:w="4558" w:type="dxa"/>
          </w:tcPr>
          <w:p w:rsidR="0023124B" w:rsidRPr="00120206" w:rsidRDefault="00120206" w:rsidP="00B9492F">
            <w:pPr>
              <w:ind w:firstLine="0"/>
              <w:rPr>
                <w:sz w:val="24"/>
                <w:szCs w:val="24"/>
                <w:highlight w:val="yellow"/>
              </w:rPr>
            </w:pPr>
            <w:r w:rsidRPr="00120206">
              <w:rPr>
                <w:sz w:val="24"/>
                <w:szCs w:val="24"/>
              </w:rPr>
              <w:t>Изъятие в пользу проектируемого участка А-2 под предпринимательство.</w:t>
            </w:r>
          </w:p>
        </w:tc>
      </w:tr>
      <w:tr w:rsidR="00120206" w:rsidRPr="00120206" w:rsidTr="00120206">
        <w:tc>
          <w:tcPr>
            <w:tcW w:w="562" w:type="dxa"/>
          </w:tcPr>
          <w:p w:rsidR="0023124B" w:rsidRPr="00120206" w:rsidRDefault="00E634E0" w:rsidP="00B9492F">
            <w:pPr>
              <w:ind w:firstLine="0"/>
              <w:jc w:val="center"/>
              <w:rPr>
                <w:sz w:val="24"/>
                <w:szCs w:val="24"/>
              </w:rPr>
            </w:pPr>
            <w:r w:rsidRPr="00120206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23124B" w:rsidRPr="00120206" w:rsidRDefault="00120206" w:rsidP="00B949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20206">
              <w:rPr>
                <w:bCs/>
                <w:sz w:val="24"/>
                <w:szCs w:val="24"/>
              </w:rPr>
              <w:t>66:46:0108003:1379</w:t>
            </w:r>
            <w:r w:rsidRPr="00120206">
              <w:rPr>
                <w:sz w:val="24"/>
                <w:szCs w:val="24"/>
              </w:rPr>
              <w:t xml:space="preserve"> (под строительство индивидуального жилого дома)</w:t>
            </w:r>
          </w:p>
        </w:tc>
        <w:tc>
          <w:tcPr>
            <w:tcW w:w="4558" w:type="dxa"/>
          </w:tcPr>
          <w:p w:rsidR="0023124B" w:rsidRPr="00120206" w:rsidRDefault="00120206" w:rsidP="00B9492F">
            <w:pPr>
              <w:ind w:firstLine="0"/>
              <w:rPr>
                <w:sz w:val="24"/>
                <w:szCs w:val="24"/>
                <w:highlight w:val="yellow"/>
              </w:rPr>
            </w:pPr>
            <w:r w:rsidRPr="00120206">
              <w:rPr>
                <w:sz w:val="24"/>
                <w:szCs w:val="24"/>
              </w:rPr>
              <w:t>Изъятие в пользу проектируемого участка А-2 под предпринимательство.</w:t>
            </w:r>
          </w:p>
        </w:tc>
      </w:tr>
      <w:tr w:rsidR="00120206" w:rsidRPr="00120206" w:rsidTr="00120206">
        <w:tc>
          <w:tcPr>
            <w:tcW w:w="562" w:type="dxa"/>
          </w:tcPr>
          <w:p w:rsidR="00C178BE" w:rsidRPr="00120206" w:rsidRDefault="00E634E0" w:rsidP="00B9492F">
            <w:pPr>
              <w:ind w:firstLine="0"/>
              <w:jc w:val="center"/>
              <w:rPr>
                <w:sz w:val="24"/>
                <w:szCs w:val="24"/>
              </w:rPr>
            </w:pPr>
            <w:r w:rsidRPr="00120206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C178BE" w:rsidRPr="00120206" w:rsidRDefault="00120206" w:rsidP="00B949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20206">
              <w:rPr>
                <w:bCs/>
                <w:sz w:val="24"/>
                <w:szCs w:val="24"/>
              </w:rPr>
              <w:t>66:46:0108003:1380</w:t>
            </w:r>
            <w:r w:rsidRPr="00120206">
              <w:rPr>
                <w:sz w:val="24"/>
                <w:szCs w:val="24"/>
              </w:rPr>
              <w:t xml:space="preserve"> (под строительство индивидуального жилого дома)</w:t>
            </w:r>
          </w:p>
        </w:tc>
        <w:tc>
          <w:tcPr>
            <w:tcW w:w="4558" w:type="dxa"/>
          </w:tcPr>
          <w:p w:rsidR="00C178BE" w:rsidRPr="00120206" w:rsidRDefault="00120206" w:rsidP="00B9492F">
            <w:pPr>
              <w:ind w:firstLine="0"/>
              <w:rPr>
                <w:sz w:val="24"/>
                <w:szCs w:val="24"/>
                <w:highlight w:val="yellow"/>
              </w:rPr>
            </w:pPr>
            <w:r w:rsidRPr="00120206">
              <w:rPr>
                <w:sz w:val="24"/>
                <w:szCs w:val="24"/>
              </w:rPr>
              <w:t>Изъятие в пользу проектируемого</w:t>
            </w:r>
            <w:r>
              <w:rPr>
                <w:sz w:val="24"/>
                <w:szCs w:val="24"/>
              </w:rPr>
              <w:t xml:space="preserve"> участка А-3</w:t>
            </w:r>
            <w:r w:rsidRPr="00120206">
              <w:rPr>
                <w:sz w:val="24"/>
                <w:szCs w:val="24"/>
              </w:rPr>
              <w:t xml:space="preserve"> под </w:t>
            </w:r>
            <w:r>
              <w:rPr>
                <w:sz w:val="24"/>
                <w:szCs w:val="24"/>
              </w:rPr>
              <w:t>предпринимательство</w:t>
            </w:r>
            <w:r w:rsidRPr="00120206">
              <w:rPr>
                <w:sz w:val="24"/>
                <w:szCs w:val="24"/>
              </w:rPr>
              <w:t>.</w:t>
            </w:r>
          </w:p>
        </w:tc>
      </w:tr>
      <w:tr w:rsidR="00120206" w:rsidRPr="00120206" w:rsidTr="00120206">
        <w:tc>
          <w:tcPr>
            <w:tcW w:w="562" w:type="dxa"/>
          </w:tcPr>
          <w:p w:rsidR="00C178BE" w:rsidRPr="00120206" w:rsidRDefault="00E634E0" w:rsidP="00B9492F">
            <w:pPr>
              <w:ind w:firstLine="0"/>
              <w:jc w:val="center"/>
              <w:rPr>
                <w:sz w:val="24"/>
                <w:szCs w:val="24"/>
              </w:rPr>
            </w:pPr>
            <w:r w:rsidRPr="00120206"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C178BE" w:rsidRPr="00120206" w:rsidRDefault="00120206" w:rsidP="00B949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20206">
              <w:rPr>
                <w:bCs/>
                <w:sz w:val="24"/>
                <w:szCs w:val="24"/>
              </w:rPr>
              <w:t>66:46:0108003:1381</w:t>
            </w:r>
            <w:r w:rsidRPr="00120206">
              <w:rPr>
                <w:sz w:val="24"/>
                <w:szCs w:val="24"/>
              </w:rPr>
              <w:t xml:space="preserve"> (под строительство индивидуального жилого дома)</w:t>
            </w:r>
          </w:p>
        </w:tc>
        <w:tc>
          <w:tcPr>
            <w:tcW w:w="4558" w:type="dxa"/>
          </w:tcPr>
          <w:p w:rsidR="00C178BE" w:rsidRPr="00120206" w:rsidRDefault="007D0B3A" w:rsidP="00B9492F">
            <w:pPr>
              <w:ind w:firstLine="0"/>
              <w:rPr>
                <w:sz w:val="24"/>
                <w:szCs w:val="24"/>
                <w:highlight w:val="yellow"/>
              </w:rPr>
            </w:pPr>
            <w:r w:rsidRPr="00120206">
              <w:rPr>
                <w:sz w:val="24"/>
                <w:szCs w:val="24"/>
              </w:rPr>
              <w:t>Изъятие в пользу проектируемого участка А-2 под предпринимательство.</w:t>
            </w:r>
          </w:p>
        </w:tc>
      </w:tr>
      <w:tr w:rsidR="00120206" w:rsidRPr="00120206" w:rsidTr="00120206">
        <w:tc>
          <w:tcPr>
            <w:tcW w:w="562" w:type="dxa"/>
          </w:tcPr>
          <w:p w:rsidR="00E634E0" w:rsidRPr="00120206" w:rsidRDefault="00E634E0" w:rsidP="00B9492F">
            <w:pPr>
              <w:ind w:firstLine="0"/>
              <w:jc w:val="center"/>
              <w:rPr>
                <w:sz w:val="24"/>
                <w:szCs w:val="24"/>
              </w:rPr>
            </w:pPr>
            <w:r w:rsidRPr="00120206"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E634E0" w:rsidRPr="00120206" w:rsidRDefault="00120206" w:rsidP="00B949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20206">
              <w:rPr>
                <w:bCs/>
                <w:sz w:val="24"/>
                <w:szCs w:val="24"/>
              </w:rPr>
              <w:t>66:46:0108003:1382</w:t>
            </w:r>
            <w:r w:rsidRPr="00120206">
              <w:rPr>
                <w:sz w:val="24"/>
                <w:szCs w:val="24"/>
              </w:rPr>
              <w:t xml:space="preserve"> (под строительство индивидуального жилого дома)</w:t>
            </w:r>
          </w:p>
        </w:tc>
        <w:tc>
          <w:tcPr>
            <w:tcW w:w="4558" w:type="dxa"/>
          </w:tcPr>
          <w:p w:rsidR="00E634E0" w:rsidRPr="00120206" w:rsidRDefault="007D0B3A" w:rsidP="00B9492F">
            <w:pPr>
              <w:ind w:firstLine="0"/>
              <w:rPr>
                <w:sz w:val="24"/>
                <w:szCs w:val="24"/>
                <w:highlight w:val="yellow"/>
              </w:rPr>
            </w:pPr>
            <w:r w:rsidRPr="00120206">
              <w:rPr>
                <w:sz w:val="24"/>
                <w:szCs w:val="24"/>
              </w:rPr>
              <w:t>Изъятие в пользу проектируемого участка А-2 под предпринимательство.</w:t>
            </w:r>
          </w:p>
        </w:tc>
      </w:tr>
      <w:tr w:rsidR="00120206" w:rsidRPr="00120206" w:rsidTr="00120206">
        <w:tc>
          <w:tcPr>
            <w:tcW w:w="562" w:type="dxa"/>
          </w:tcPr>
          <w:p w:rsidR="00E634E0" w:rsidRPr="00120206" w:rsidRDefault="00E634E0" w:rsidP="00B9492F">
            <w:pPr>
              <w:ind w:firstLine="0"/>
              <w:jc w:val="center"/>
              <w:rPr>
                <w:sz w:val="24"/>
                <w:szCs w:val="24"/>
              </w:rPr>
            </w:pPr>
            <w:r w:rsidRPr="00120206">
              <w:rPr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E634E0" w:rsidRPr="00120206" w:rsidRDefault="00120206" w:rsidP="00B949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20206">
              <w:rPr>
                <w:bCs/>
                <w:sz w:val="24"/>
                <w:szCs w:val="24"/>
              </w:rPr>
              <w:t>66:46:0108003:1383</w:t>
            </w:r>
            <w:r w:rsidRPr="00120206">
              <w:rPr>
                <w:sz w:val="24"/>
                <w:szCs w:val="24"/>
              </w:rPr>
              <w:t xml:space="preserve"> (под строительство индивидуального жилого дома)</w:t>
            </w:r>
          </w:p>
        </w:tc>
        <w:tc>
          <w:tcPr>
            <w:tcW w:w="4558" w:type="dxa"/>
          </w:tcPr>
          <w:p w:rsidR="00E634E0" w:rsidRPr="00120206" w:rsidRDefault="007D0B3A" w:rsidP="00B9492F">
            <w:pPr>
              <w:ind w:firstLine="0"/>
              <w:rPr>
                <w:sz w:val="24"/>
                <w:szCs w:val="24"/>
                <w:highlight w:val="yellow"/>
              </w:rPr>
            </w:pPr>
            <w:r w:rsidRPr="00120206">
              <w:rPr>
                <w:sz w:val="24"/>
                <w:szCs w:val="24"/>
              </w:rPr>
              <w:t>Изъятие в пользу проектируемого участка А-2 под предпринимательство.</w:t>
            </w:r>
          </w:p>
        </w:tc>
      </w:tr>
      <w:tr w:rsidR="00120206" w:rsidRPr="00120206" w:rsidTr="00120206">
        <w:tc>
          <w:tcPr>
            <w:tcW w:w="562" w:type="dxa"/>
          </w:tcPr>
          <w:p w:rsidR="00E634E0" w:rsidRPr="00120206" w:rsidRDefault="00E634E0" w:rsidP="00B9492F">
            <w:pPr>
              <w:ind w:firstLine="0"/>
              <w:jc w:val="center"/>
              <w:rPr>
                <w:sz w:val="24"/>
                <w:szCs w:val="24"/>
              </w:rPr>
            </w:pPr>
            <w:r w:rsidRPr="00120206">
              <w:rPr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E634E0" w:rsidRPr="00120206" w:rsidRDefault="00120206" w:rsidP="00B949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66:46:0108003:1384</w:t>
            </w:r>
            <w:r w:rsidRPr="00120206">
              <w:rPr>
                <w:sz w:val="24"/>
                <w:szCs w:val="24"/>
              </w:rPr>
              <w:t xml:space="preserve"> (под строительство индивидуального жилого дома)</w:t>
            </w:r>
          </w:p>
        </w:tc>
        <w:tc>
          <w:tcPr>
            <w:tcW w:w="4558" w:type="dxa"/>
          </w:tcPr>
          <w:p w:rsidR="00E634E0" w:rsidRPr="00120206" w:rsidRDefault="007D0B3A" w:rsidP="00B9492F">
            <w:pPr>
              <w:ind w:firstLine="0"/>
              <w:rPr>
                <w:sz w:val="24"/>
                <w:szCs w:val="24"/>
                <w:highlight w:val="yellow"/>
              </w:rPr>
            </w:pPr>
            <w:r w:rsidRPr="00120206">
              <w:rPr>
                <w:sz w:val="24"/>
                <w:szCs w:val="24"/>
              </w:rPr>
              <w:t>Изъятие в пользу проектируемого участка А-2 под предпринимательство.</w:t>
            </w:r>
          </w:p>
        </w:tc>
      </w:tr>
      <w:tr w:rsidR="00120206" w:rsidRPr="00120206" w:rsidTr="00120206">
        <w:tc>
          <w:tcPr>
            <w:tcW w:w="562" w:type="dxa"/>
          </w:tcPr>
          <w:p w:rsidR="00E634E0" w:rsidRPr="00120206" w:rsidRDefault="00E634E0" w:rsidP="00B9492F">
            <w:pPr>
              <w:ind w:firstLine="0"/>
              <w:jc w:val="center"/>
              <w:rPr>
                <w:sz w:val="24"/>
                <w:szCs w:val="24"/>
              </w:rPr>
            </w:pPr>
            <w:r w:rsidRPr="00120206">
              <w:rPr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E634E0" w:rsidRPr="00120206" w:rsidRDefault="00120206" w:rsidP="00B9492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66:46:0108003:1385</w:t>
            </w:r>
            <w:r w:rsidRPr="00120206">
              <w:rPr>
                <w:sz w:val="24"/>
                <w:szCs w:val="24"/>
              </w:rPr>
              <w:t xml:space="preserve"> (под строительство индивидуального жилого дома)</w:t>
            </w:r>
          </w:p>
        </w:tc>
        <w:tc>
          <w:tcPr>
            <w:tcW w:w="4558" w:type="dxa"/>
          </w:tcPr>
          <w:p w:rsidR="00E634E0" w:rsidRPr="00120206" w:rsidRDefault="00120206" w:rsidP="00120206">
            <w:pPr>
              <w:ind w:firstLine="0"/>
              <w:rPr>
                <w:sz w:val="24"/>
                <w:szCs w:val="24"/>
                <w:highlight w:val="yellow"/>
              </w:rPr>
            </w:pPr>
            <w:r w:rsidRPr="00120206">
              <w:rPr>
                <w:sz w:val="24"/>
                <w:szCs w:val="24"/>
              </w:rPr>
              <w:t>Изъятие в пользу проектируемого</w:t>
            </w:r>
            <w:r>
              <w:rPr>
                <w:sz w:val="24"/>
                <w:szCs w:val="24"/>
              </w:rPr>
              <w:t xml:space="preserve"> участка А-3</w:t>
            </w:r>
            <w:r w:rsidRPr="00120206">
              <w:rPr>
                <w:sz w:val="24"/>
                <w:szCs w:val="24"/>
              </w:rPr>
              <w:t xml:space="preserve"> под </w:t>
            </w:r>
            <w:r>
              <w:rPr>
                <w:sz w:val="24"/>
                <w:szCs w:val="24"/>
              </w:rPr>
              <w:t>предпринимательство</w:t>
            </w:r>
            <w:r w:rsidRPr="00120206">
              <w:rPr>
                <w:sz w:val="24"/>
                <w:szCs w:val="24"/>
              </w:rPr>
              <w:t>.</w:t>
            </w:r>
          </w:p>
        </w:tc>
      </w:tr>
      <w:tr w:rsidR="00120206" w:rsidRPr="00120206" w:rsidTr="00120206">
        <w:tc>
          <w:tcPr>
            <w:tcW w:w="562" w:type="dxa"/>
          </w:tcPr>
          <w:p w:rsidR="00120206" w:rsidRPr="00120206" w:rsidRDefault="00120206" w:rsidP="00B949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120206" w:rsidRDefault="00120206" w:rsidP="00B9492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66:46:0108003:1386</w:t>
            </w:r>
            <w:r w:rsidRPr="00120206">
              <w:rPr>
                <w:sz w:val="24"/>
                <w:szCs w:val="24"/>
              </w:rPr>
              <w:t xml:space="preserve"> (под строительство индивидуального жилого дома)</w:t>
            </w:r>
          </w:p>
        </w:tc>
        <w:tc>
          <w:tcPr>
            <w:tcW w:w="4558" w:type="dxa"/>
          </w:tcPr>
          <w:p w:rsidR="00120206" w:rsidRPr="00120206" w:rsidRDefault="007D0B3A" w:rsidP="00B9492F">
            <w:pPr>
              <w:ind w:firstLine="0"/>
              <w:rPr>
                <w:sz w:val="24"/>
                <w:szCs w:val="24"/>
                <w:highlight w:val="yellow"/>
              </w:rPr>
            </w:pPr>
            <w:r w:rsidRPr="00120206">
              <w:rPr>
                <w:sz w:val="24"/>
                <w:szCs w:val="24"/>
              </w:rPr>
              <w:t>Изъятие в пользу проектируемого участка А-2 под предпринимательство.</w:t>
            </w:r>
          </w:p>
        </w:tc>
      </w:tr>
      <w:tr w:rsidR="00120206" w:rsidRPr="00120206" w:rsidTr="00120206">
        <w:tc>
          <w:tcPr>
            <w:tcW w:w="562" w:type="dxa"/>
          </w:tcPr>
          <w:p w:rsidR="00120206" w:rsidRPr="00120206" w:rsidRDefault="00120206" w:rsidP="00B949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120206" w:rsidRDefault="00120206" w:rsidP="00B9492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66:46:0108003:1387</w:t>
            </w:r>
            <w:r w:rsidRPr="00120206">
              <w:rPr>
                <w:sz w:val="24"/>
                <w:szCs w:val="24"/>
              </w:rPr>
              <w:t xml:space="preserve"> (под строительство индивидуального жилого дома)</w:t>
            </w:r>
          </w:p>
        </w:tc>
        <w:tc>
          <w:tcPr>
            <w:tcW w:w="4558" w:type="dxa"/>
          </w:tcPr>
          <w:p w:rsidR="00120206" w:rsidRPr="00120206" w:rsidRDefault="007D0B3A" w:rsidP="00B9492F">
            <w:pPr>
              <w:ind w:firstLine="0"/>
              <w:rPr>
                <w:sz w:val="24"/>
                <w:szCs w:val="24"/>
                <w:highlight w:val="yellow"/>
              </w:rPr>
            </w:pPr>
            <w:r w:rsidRPr="00120206">
              <w:rPr>
                <w:sz w:val="24"/>
                <w:szCs w:val="24"/>
              </w:rPr>
              <w:t>Изъятие в пользу проектируемого участка А-2 под предпринимательство.</w:t>
            </w:r>
          </w:p>
        </w:tc>
      </w:tr>
      <w:tr w:rsidR="00120206" w:rsidRPr="00120206" w:rsidTr="00120206">
        <w:tc>
          <w:tcPr>
            <w:tcW w:w="562" w:type="dxa"/>
          </w:tcPr>
          <w:p w:rsidR="00120206" w:rsidRPr="00120206" w:rsidRDefault="00120206" w:rsidP="00B949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120206" w:rsidRDefault="00120206" w:rsidP="00B9492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66:46:0108003:1388</w:t>
            </w:r>
            <w:r w:rsidRPr="00120206">
              <w:rPr>
                <w:sz w:val="24"/>
                <w:szCs w:val="24"/>
              </w:rPr>
              <w:t xml:space="preserve"> (под строительство индивидуального жилого дома)</w:t>
            </w:r>
          </w:p>
        </w:tc>
        <w:tc>
          <w:tcPr>
            <w:tcW w:w="4558" w:type="dxa"/>
          </w:tcPr>
          <w:p w:rsidR="00120206" w:rsidRPr="00120206" w:rsidRDefault="007D0B3A" w:rsidP="00B9492F">
            <w:pPr>
              <w:ind w:firstLine="0"/>
              <w:rPr>
                <w:sz w:val="24"/>
                <w:szCs w:val="24"/>
                <w:highlight w:val="yellow"/>
              </w:rPr>
            </w:pPr>
            <w:r w:rsidRPr="00120206">
              <w:rPr>
                <w:sz w:val="24"/>
                <w:szCs w:val="24"/>
              </w:rPr>
              <w:t>Изъятие в пользу проектируемого участка А-2 под предпринимательство.</w:t>
            </w:r>
          </w:p>
        </w:tc>
      </w:tr>
      <w:tr w:rsidR="00120206" w:rsidRPr="00120206" w:rsidTr="00120206">
        <w:tc>
          <w:tcPr>
            <w:tcW w:w="562" w:type="dxa"/>
          </w:tcPr>
          <w:p w:rsidR="00120206" w:rsidRPr="00120206" w:rsidRDefault="00120206" w:rsidP="00B949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120206" w:rsidRDefault="00120206" w:rsidP="00B9492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66:46:0108003:1389</w:t>
            </w:r>
            <w:r w:rsidRPr="00120206">
              <w:rPr>
                <w:sz w:val="24"/>
                <w:szCs w:val="24"/>
              </w:rPr>
              <w:t xml:space="preserve"> (под строительство индивидуального жилого дома)</w:t>
            </w:r>
          </w:p>
        </w:tc>
        <w:tc>
          <w:tcPr>
            <w:tcW w:w="4558" w:type="dxa"/>
          </w:tcPr>
          <w:p w:rsidR="00120206" w:rsidRPr="00120206" w:rsidRDefault="007D0B3A" w:rsidP="00B9492F">
            <w:pPr>
              <w:ind w:firstLine="0"/>
              <w:rPr>
                <w:sz w:val="24"/>
                <w:szCs w:val="24"/>
                <w:highlight w:val="yellow"/>
              </w:rPr>
            </w:pPr>
            <w:r w:rsidRPr="00120206">
              <w:rPr>
                <w:sz w:val="24"/>
                <w:szCs w:val="24"/>
              </w:rPr>
              <w:t>Изъятие в пользу проектируемого участка А-2 под предпринимательство.</w:t>
            </w:r>
          </w:p>
        </w:tc>
      </w:tr>
      <w:tr w:rsidR="00120206" w:rsidRPr="00120206" w:rsidTr="00120206">
        <w:tc>
          <w:tcPr>
            <w:tcW w:w="562" w:type="dxa"/>
          </w:tcPr>
          <w:p w:rsidR="00120206" w:rsidRPr="00120206" w:rsidRDefault="00120206" w:rsidP="00B949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120206" w:rsidRDefault="00120206" w:rsidP="00B9492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66:46:0108003:1390</w:t>
            </w:r>
            <w:r w:rsidRPr="00120206">
              <w:rPr>
                <w:sz w:val="24"/>
                <w:szCs w:val="24"/>
              </w:rPr>
              <w:t xml:space="preserve"> (под строительство индивидуального жилого дома)</w:t>
            </w:r>
          </w:p>
        </w:tc>
        <w:tc>
          <w:tcPr>
            <w:tcW w:w="4558" w:type="dxa"/>
          </w:tcPr>
          <w:p w:rsidR="00120206" w:rsidRPr="00120206" w:rsidRDefault="00120206" w:rsidP="00B9492F">
            <w:pPr>
              <w:ind w:firstLine="0"/>
              <w:rPr>
                <w:sz w:val="24"/>
                <w:szCs w:val="24"/>
                <w:highlight w:val="yellow"/>
              </w:rPr>
            </w:pPr>
            <w:r w:rsidRPr="00120206">
              <w:rPr>
                <w:sz w:val="24"/>
                <w:szCs w:val="24"/>
              </w:rPr>
              <w:t>Изъятие в пользу проектируемого</w:t>
            </w:r>
            <w:r>
              <w:rPr>
                <w:sz w:val="24"/>
                <w:szCs w:val="24"/>
              </w:rPr>
              <w:t xml:space="preserve"> участка А-3</w:t>
            </w:r>
            <w:r w:rsidRPr="00120206">
              <w:rPr>
                <w:sz w:val="24"/>
                <w:szCs w:val="24"/>
              </w:rPr>
              <w:t xml:space="preserve"> под </w:t>
            </w:r>
            <w:r>
              <w:rPr>
                <w:sz w:val="24"/>
                <w:szCs w:val="24"/>
              </w:rPr>
              <w:t>предпринимательство</w:t>
            </w:r>
            <w:r w:rsidRPr="00120206">
              <w:rPr>
                <w:sz w:val="24"/>
                <w:szCs w:val="24"/>
              </w:rPr>
              <w:t>.</w:t>
            </w:r>
          </w:p>
        </w:tc>
      </w:tr>
      <w:tr w:rsidR="00120206" w:rsidRPr="00120206" w:rsidTr="00120206">
        <w:tc>
          <w:tcPr>
            <w:tcW w:w="562" w:type="dxa"/>
          </w:tcPr>
          <w:p w:rsidR="00120206" w:rsidRPr="00120206" w:rsidRDefault="00120206" w:rsidP="00B949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:rsidR="00120206" w:rsidRDefault="00120206" w:rsidP="00B9492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66:46:0108003:1391</w:t>
            </w:r>
            <w:r w:rsidRPr="00120206">
              <w:rPr>
                <w:sz w:val="24"/>
                <w:szCs w:val="24"/>
              </w:rPr>
              <w:t xml:space="preserve"> (под строительство индивидуального жилого дома)</w:t>
            </w:r>
          </w:p>
        </w:tc>
        <w:tc>
          <w:tcPr>
            <w:tcW w:w="4558" w:type="dxa"/>
          </w:tcPr>
          <w:p w:rsidR="00120206" w:rsidRPr="00120206" w:rsidRDefault="007D0B3A" w:rsidP="00B9492F">
            <w:pPr>
              <w:ind w:firstLine="0"/>
              <w:rPr>
                <w:sz w:val="24"/>
                <w:szCs w:val="24"/>
                <w:highlight w:val="yellow"/>
              </w:rPr>
            </w:pPr>
            <w:r w:rsidRPr="00120206">
              <w:rPr>
                <w:sz w:val="24"/>
                <w:szCs w:val="24"/>
              </w:rPr>
              <w:t>Изъятие в пользу проектируемого участка А-2 под предпринимательство.</w:t>
            </w:r>
          </w:p>
        </w:tc>
      </w:tr>
      <w:tr w:rsidR="00120206" w:rsidRPr="00120206" w:rsidTr="00120206">
        <w:tc>
          <w:tcPr>
            <w:tcW w:w="562" w:type="dxa"/>
          </w:tcPr>
          <w:p w:rsidR="00120206" w:rsidRPr="00120206" w:rsidRDefault="00120206" w:rsidP="00B949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120206" w:rsidRDefault="00120206" w:rsidP="00B9492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66:46:0108003:1392</w:t>
            </w:r>
            <w:r w:rsidRPr="00120206">
              <w:rPr>
                <w:sz w:val="24"/>
                <w:szCs w:val="24"/>
              </w:rPr>
              <w:t xml:space="preserve"> (под строительство индивидуального жилого дома)</w:t>
            </w:r>
          </w:p>
        </w:tc>
        <w:tc>
          <w:tcPr>
            <w:tcW w:w="4558" w:type="dxa"/>
          </w:tcPr>
          <w:p w:rsidR="00120206" w:rsidRPr="00120206" w:rsidRDefault="007D0B3A" w:rsidP="00B9492F">
            <w:pPr>
              <w:ind w:firstLine="0"/>
              <w:rPr>
                <w:sz w:val="24"/>
                <w:szCs w:val="24"/>
                <w:highlight w:val="yellow"/>
              </w:rPr>
            </w:pPr>
            <w:r w:rsidRPr="00120206">
              <w:rPr>
                <w:sz w:val="24"/>
                <w:szCs w:val="24"/>
              </w:rPr>
              <w:t>Изъятие в пользу проектируемого участка А-2 под предпринимательство.</w:t>
            </w:r>
          </w:p>
        </w:tc>
      </w:tr>
      <w:tr w:rsidR="00120206" w:rsidRPr="00120206" w:rsidTr="00120206">
        <w:tc>
          <w:tcPr>
            <w:tcW w:w="562" w:type="dxa"/>
          </w:tcPr>
          <w:p w:rsidR="00120206" w:rsidRPr="00120206" w:rsidRDefault="00120206" w:rsidP="00B949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95" w:type="dxa"/>
          </w:tcPr>
          <w:p w:rsidR="00120206" w:rsidRDefault="00120206" w:rsidP="00B9492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66:46:0108003:1393</w:t>
            </w:r>
            <w:r w:rsidRPr="00120206">
              <w:rPr>
                <w:sz w:val="24"/>
                <w:szCs w:val="24"/>
              </w:rPr>
              <w:t xml:space="preserve"> (под строительство индивидуального жилого дома)</w:t>
            </w:r>
          </w:p>
        </w:tc>
        <w:tc>
          <w:tcPr>
            <w:tcW w:w="4558" w:type="dxa"/>
          </w:tcPr>
          <w:p w:rsidR="00120206" w:rsidRPr="00120206" w:rsidRDefault="007D0B3A" w:rsidP="00B9492F">
            <w:pPr>
              <w:ind w:firstLine="0"/>
              <w:rPr>
                <w:sz w:val="24"/>
                <w:szCs w:val="24"/>
                <w:highlight w:val="yellow"/>
              </w:rPr>
            </w:pPr>
            <w:r w:rsidRPr="00120206">
              <w:rPr>
                <w:sz w:val="24"/>
                <w:szCs w:val="24"/>
              </w:rPr>
              <w:t>Изъятие в пользу проектируемого участка А-2 под предпринимательство.</w:t>
            </w:r>
          </w:p>
        </w:tc>
      </w:tr>
    </w:tbl>
    <w:p w:rsidR="00754DA9" w:rsidRPr="00EB1A31" w:rsidRDefault="00754DA9" w:rsidP="00057EB4">
      <w:pPr>
        <w:ind w:firstLine="567"/>
        <w:rPr>
          <w:highlight w:val="yellow"/>
        </w:rPr>
      </w:pPr>
    </w:p>
    <w:p w:rsidR="00D86E1A" w:rsidRPr="00C92B43" w:rsidRDefault="00D86E1A" w:rsidP="00057EB4">
      <w:pPr>
        <w:ind w:firstLine="567"/>
      </w:pPr>
      <w:r w:rsidRPr="00C92B43">
        <w:t xml:space="preserve">Ведомость координат </w:t>
      </w:r>
      <w:r w:rsidR="00DA5125" w:rsidRPr="00C92B43">
        <w:t>земельных участков</w:t>
      </w:r>
      <w:r w:rsidRPr="00C92B43">
        <w:t xml:space="preserve"> в границах проектирования сведена в таблицу </w:t>
      </w:r>
      <w:r w:rsidR="00754DA9" w:rsidRPr="00C92B43">
        <w:t>2</w:t>
      </w:r>
      <w:r w:rsidRPr="00C92B43">
        <w:t xml:space="preserve"> и выполнена в </w:t>
      </w:r>
      <w:r w:rsidR="00757941" w:rsidRPr="00C92B43">
        <w:t>единой</w:t>
      </w:r>
      <w:r w:rsidRPr="00C92B43">
        <w:t xml:space="preserve"> системе координат (местная система координа</w:t>
      </w:r>
      <w:r w:rsidR="00BE35BC" w:rsidRPr="00C92B43">
        <w:t>т Свердловской области МСК 66).</w:t>
      </w:r>
    </w:p>
    <w:p w:rsidR="00D86E1A" w:rsidRPr="00C92B43" w:rsidRDefault="00D86E1A" w:rsidP="00A01D7F">
      <w:r w:rsidRPr="00C92B43">
        <w:lastRenderedPageBreak/>
        <w:t>Линии регулирования застройки определены в соответствие с требованиями СП 42.13330.2011 и назначены с отступом от проект</w:t>
      </w:r>
      <w:r w:rsidR="00057EB4" w:rsidRPr="00C92B43">
        <w:t xml:space="preserve">ных красных линий не менее </w:t>
      </w:r>
      <w:r w:rsidR="00C92B43" w:rsidRPr="00C92B43">
        <w:t>12</w:t>
      </w:r>
      <w:r w:rsidR="00057EB4" w:rsidRPr="00C92B43">
        <w:t xml:space="preserve"> м</w:t>
      </w:r>
      <w:r w:rsidRPr="00C92B43">
        <w:t xml:space="preserve"> на участках </w:t>
      </w:r>
      <w:r w:rsidR="00C92B43" w:rsidRPr="00C92B43">
        <w:t>коммунально-складской застройки, и не менее 5м – общественно-деловой застройки</w:t>
      </w:r>
      <w:r w:rsidRPr="00C92B43">
        <w:t>.</w:t>
      </w:r>
      <w:r w:rsidR="0011064E" w:rsidRPr="00C92B43">
        <w:t xml:space="preserve"> </w:t>
      </w:r>
      <w:r w:rsidRPr="00C92B43">
        <w:t xml:space="preserve">Границы </w:t>
      </w:r>
      <w:r w:rsidR="00057EB4" w:rsidRPr="00C92B43">
        <w:t>формируемых земельных участков</w:t>
      </w:r>
      <w:r w:rsidRPr="00C92B43">
        <w:t xml:space="preserve"> представлены</w:t>
      </w:r>
      <w:r w:rsidR="00A01D7F" w:rsidRPr="00C92B43">
        <w:t xml:space="preserve"> на </w:t>
      </w:r>
      <w:r w:rsidR="00DA5125" w:rsidRPr="00C92B43">
        <w:t>чертеже</w:t>
      </w:r>
      <w:r w:rsidR="00A01D7F" w:rsidRPr="00C92B43">
        <w:t xml:space="preserve"> межевания территории</w:t>
      </w:r>
      <w:r w:rsidR="00DA5125" w:rsidRPr="00C92B43">
        <w:t xml:space="preserve"> (лист </w:t>
      </w:r>
      <w:r w:rsidR="00C92B43" w:rsidRPr="00C92B43">
        <w:t>9</w:t>
      </w:r>
      <w:r w:rsidR="00DA5125" w:rsidRPr="00C92B43">
        <w:t>)</w:t>
      </w:r>
      <w:r w:rsidR="00A01D7F" w:rsidRPr="00C92B43">
        <w:t>.</w:t>
      </w:r>
    </w:p>
    <w:p w:rsidR="00DA5125" w:rsidRPr="00EB1A31" w:rsidRDefault="00DA5125" w:rsidP="00D86E1A">
      <w:pPr>
        <w:jc w:val="right"/>
        <w:rPr>
          <w:highlight w:val="yellow"/>
        </w:rPr>
        <w:sectPr w:rsidR="00DA5125" w:rsidRPr="00EB1A31" w:rsidSect="00695F6F">
          <w:pgSz w:w="11906" w:h="16838" w:code="9"/>
          <w:pgMar w:top="794" w:right="737" w:bottom="340" w:left="1644" w:header="709" w:footer="709" w:gutter="0"/>
          <w:pgBorders>
            <w:top w:val="single" w:sz="12" w:space="25" w:color="auto"/>
            <w:left w:val="single" w:sz="12" w:space="21" w:color="auto"/>
            <w:bottom w:val="single" w:sz="12" w:space="15" w:color="auto"/>
            <w:right w:val="single" w:sz="12" w:space="20" w:color="auto"/>
          </w:pgBorders>
          <w:cols w:space="708"/>
          <w:docGrid w:linePitch="360"/>
        </w:sectPr>
      </w:pPr>
    </w:p>
    <w:p w:rsidR="00CF7D64" w:rsidRPr="001A3144" w:rsidRDefault="00D86E1A" w:rsidP="00D86E1A">
      <w:pPr>
        <w:pStyle w:val="afb"/>
      </w:pPr>
      <w:r w:rsidRPr="001A3144">
        <w:lastRenderedPageBreak/>
        <w:t xml:space="preserve">Ведомость земельных участков проекта </w:t>
      </w:r>
      <w:r w:rsidR="00504DB4" w:rsidRPr="001A3144">
        <w:t>межевания</w:t>
      </w:r>
      <w:r w:rsidRPr="001A3144">
        <w:t xml:space="preserve"> </w:t>
      </w:r>
    </w:p>
    <w:p w:rsidR="006145C7" w:rsidRPr="001A3144" w:rsidRDefault="001A3144" w:rsidP="00D86E1A">
      <w:pPr>
        <w:pStyle w:val="afb"/>
      </w:pPr>
      <w:r w:rsidRPr="001A3144">
        <w:t>территории</w:t>
      </w:r>
      <w:r w:rsidR="006145C7" w:rsidRPr="001A3144">
        <w:t xml:space="preserve"> </w:t>
      </w:r>
    </w:p>
    <w:p w:rsidR="00D86E1A" w:rsidRPr="001A3144" w:rsidRDefault="006145C7" w:rsidP="00F55801">
      <w:pPr>
        <w:jc w:val="right"/>
      </w:pPr>
      <w:r w:rsidRPr="001A3144">
        <w:t>Таблица 2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1128"/>
        <w:gridCol w:w="3545"/>
        <w:gridCol w:w="1418"/>
        <w:gridCol w:w="1133"/>
        <w:gridCol w:w="1418"/>
        <w:gridCol w:w="1383"/>
      </w:tblGrid>
      <w:tr w:rsidR="008F5AFA" w:rsidRPr="001A3144" w:rsidTr="001A3144">
        <w:tc>
          <w:tcPr>
            <w:tcW w:w="563" w:type="pct"/>
          </w:tcPr>
          <w:p w:rsidR="00F97E83" w:rsidRPr="001A3144" w:rsidRDefault="00F97E83" w:rsidP="00F97E8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A3144">
              <w:rPr>
                <w:b/>
                <w:sz w:val="24"/>
                <w:szCs w:val="24"/>
              </w:rPr>
              <w:t>Номер участка</w:t>
            </w:r>
          </w:p>
        </w:tc>
        <w:tc>
          <w:tcPr>
            <w:tcW w:w="1768" w:type="pct"/>
          </w:tcPr>
          <w:p w:rsidR="00F97E83" w:rsidRPr="001A3144" w:rsidRDefault="00F97E83" w:rsidP="00F97E8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A3144">
              <w:rPr>
                <w:b/>
                <w:sz w:val="24"/>
                <w:szCs w:val="24"/>
              </w:rPr>
              <w:t>Назначение</w:t>
            </w:r>
          </w:p>
        </w:tc>
        <w:tc>
          <w:tcPr>
            <w:tcW w:w="707" w:type="pct"/>
          </w:tcPr>
          <w:p w:rsidR="00F97E83" w:rsidRPr="001A3144" w:rsidRDefault="00F97E83" w:rsidP="00F97E83">
            <w:pPr>
              <w:ind w:firstLine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A3144">
              <w:rPr>
                <w:b/>
                <w:sz w:val="24"/>
                <w:szCs w:val="24"/>
              </w:rPr>
              <w:t>Площадь, м</w:t>
            </w:r>
            <w:r w:rsidRPr="001A3144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5" w:type="pct"/>
          </w:tcPr>
          <w:p w:rsidR="00F97E83" w:rsidRPr="001A3144" w:rsidRDefault="00F97E83" w:rsidP="00F97E8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A3144">
              <w:rPr>
                <w:b/>
                <w:sz w:val="24"/>
                <w:szCs w:val="24"/>
              </w:rPr>
              <w:t>Номер точки</w:t>
            </w:r>
          </w:p>
        </w:tc>
        <w:tc>
          <w:tcPr>
            <w:tcW w:w="707" w:type="pct"/>
          </w:tcPr>
          <w:p w:rsidR="00F97E83" w:rsidRPr="001A3144" w:rsidRDefault="00F97E83" w:rsidP="00F97E83">
            <w:pPr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1A3144">
              <w:rPr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690" w:type="pct"/>
          </w:tcPr>
          <w:p w:rsidR="00F97E83" w:rsidRPr="001A3144" w:rsidRDefault="00F97E83" w:rsidP="00F97E83">
            <w:pPr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1A3144">
              <w:rPr>
                <w:b/>
                <w:sz w:val="24"/>
                <w:szCs w:val="24"/>
                <w:lang w:val="en-US"/>
              </w:rPr>
              <w:t>Y</w:t>
            </w:r>
          </w:p>
        </w:tc>
      </w:tr>
      <w:tr w:rsidR="008F5AFA" w:rsidRPr="001A3144" w:rsidTr="005D1D53">
        <w:tc>
          <w:tcPr>
            <w:tcW w:w="563" w:type="pct"/>
          </w:tcPr>
          <w:p w:rsidR="00F97E83" w:rsidRPr="001A3144" w:rsidRDefault="00F97E83" w:rsidP="00F97E8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A314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68" w:type="pct"/>
          </w:tcPr>
          <w:p w:rsidR="00F97E83" w:rsidRPr="001A3144" w:rsidRDefault="00F97E83" w:rsidP="00F97E8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A314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7" w:type="pct"/>
          </w:tcPr>
          <w:p w:rsidR="00F97E83" w:rsidRPr="001A3144" w:rsidRDefault="00F97E83" w:rsidP="00F97E8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A314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5" w:type="pct"/>
          </w:tcPr>
          <w:p w:rsidR="00F97E83" w:rsidRPr="001A3144" w:rsidRDefault="00F97E83" w:rsidP="00F97E8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A314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7" w:type="pct"/>
          </w:tcPr>
          <w:p w:rsidR="00F97E83" w:rsidRPr="001A3144" w:rsidRDefault="00F97E83" w:rsidP="00F97E8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A314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90" w:type="pct"/>
          </w:tcPr>
          <w:p w:rsidR="00F97E83" w:rsidRPr="001A3144" w:rsidRDefault="00F97E83" w:rsidP="00F97E8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A3144">
              <w:rPr>
                <w:b/>
                <w:sz w:val="24"/>
                <w:szCs w:val="24"/>
              </w:rPr>
              <w:t>6</w:t>
            </w:r>
          </w:p>
        </w:tc>
      </w:tr>
      <w:tr w:rsidR="001A3144" w:rsidRPr="001A3144" w:rsidTr="005D1D53">
        <w:tc>
          <w:tcPr>
            <w:tcW w:w="563" w:type="pct"/>
            <w:vMerge w:val="restart"/>
            <w:shd w:val="clear" w:color="auto" w:fill="auto"/>
          </w:tcPr>
          <w:p w:rsidR="001A3144" w:rsidRPr="001A3144" w:rsidRDefault="001A3144" w:rsidP="001A3144">
            <w:pPr>
              <w:ind w:firstLine="0"/>
              <w:jc w:val="center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А-1</w:t>
            </w:r>
          </w:p>
        </w:tc>
        <w:tc>
          <w:tcPr>
            <w:tcW w:w="1768" w:type="pct"/>
            <w:vMerge w:val="restart"/>
          </w:tcPr>
          <w:p w:rsidR="001A3144" w:rsidRPr="001A3144" w:rsidRDefault="00410640" w:rsidP="001A314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A3144" w:rsidRPr="001A3144">
              <w:rPr>
                <w:sz w:val="24"/>
                <w:szCs w:val="24"/>
              </w:rPr>
              <w:t>од объект сельскохозяйственного производства</w:t>
            </w:r>
          </w:p>
        </w:tc>
        <w:tc>
          <w:tcPr>
            <w:tcW w:w="707" w:type="pct"/>
            <w:vMerge w:val="restart"/>
          </w:tcPr>
          <w:p w:rsidR="001A3144" w:rsidRPr="001A3144" w:rsidRDefault="001A3144" w:rsidP="005D1D53">
            <w:pPr>
              <w:ind w:firstLine="0"/>
              <w:jc w:val="center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138922,1</w:t>
            </w:r>
          </w:p>
        </w:tc>
        <w:tc>
          <w:tcPr>
            <w:tcW w:w="565" w:type="pct"/>
          </w:tcPr>
          <w:p w:rsidR="001A3144" w:rsidRPr="001A3144" w:rsidRDefault="001A3144" w:rsidP="001A3144">
            <w:pPr>
              <w:ind w:firstLine="0"/>
              <w:jc w:val="center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1</w:t>
            </w:r>
          </w:p>
        </w:tc>
        <w:tc>
          <w:tcPr>
            <w:tcW w:w="707" w:type="pct"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395270.85</w:t>
            </w:r>
          </w:p>
        </w:tc>
        <w:tc>
          <w:tcPr>
            <w:tcW w:w="690" w:type="pct"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1666754.69</w:t>
            </w:r>
          </w:p>
        </w:tc>
      </w:tr>
      <w:tr w:rsidR="001A3144" w:rsidRPr="001A3144" w:rsidTr="005D1D53">
        <w:tc>
          <w:tcPr>
            <w:tcW w:w="563" w:type="pct"/>
            <w:vMerge/>
            <w:shd w:val="clear" w:color="auto" w:fill="auto"/>
          </w:tcPr>
          <w:p w:rsidR="001A3144" w:rsidRPr="001A3144" w:rsidRDefault="001A3144" w:rsidP="001A3144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68" w:type="pct"/>
            <w:vMerge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7" w:type="pct"/>
            <w:vMerge/>
          </w:tcPr>
          <w:p w:rsidR="001A3144" w:rsidRPr="001A3144" w:rsidRDefault="001A3144" w:rsidP="005D1D5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5" w:type="pct"/>
          </w:tcPr>
          <w:p w:rsidR="001A3144" w:rsidRPr="001A3144" w:rsidRDefault="001A3144" w:rsidP="001A3144">
            <w:pPr>
              <w:ind w:firstLine="0"/>
              <w:jc w:val="center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2</w:t>
            </w:r>
          </w:p>
        </w:tc>
        <w:tc>
          <w:tcPr>
            <w:tcW w:w="707" w:type="pct"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395405.81</w:t>
            </w:r>
          </w:p>
        </w:tc>
        <w:tc>
          <w:tcPr>
            <w:tcW w:w="690" w:type="pct"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1667103.75</w:t>
            </w:r>
          </w:p>
        </w:tc>
      </w:tr>
      <w:tr w:rsidR="001A3144" w:rsidRPr="001A3144" w:rsidTr="005D1D53">
        <w:tc>
          <w:tcPr>
            <w:tcW w:w="563" w:type="pct"/>
            <w:vMerge/>
            <w:shd w:val="clear" w:color="auto" w:fill="auto"/>
          </w:tcPr>
          <w:p w:rsidR="001A3144" w:rsidRPr="001A3144" w:rsidRDefault="001A3144" w:rsidP="001A3144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68" w:type="pct"/>
            <w:vMerge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7" w:type="pct"/>
            <w:vMerge/>
          </w:tcPr>
          <w:p w:rsidR="001A3144" w:rsidRPr="001A3144" w:rsidRDefault="001A3144" w:rsidP="005D1D5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5" w:type="pct"/>
          </w:tcPr>
          <w:p w:rsidR="001A3144" w:rsidRPr="001A3144" w:rsidRDefault="001A3144" w:rsidP="001A3144">
            <w:pPr>
              <w:ind w:firstLine="0"/>
              <w:jc w:val="center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3</w:t>
            </w:r>
          </w:p>
        </w:tc>
        <w:tc>
          <w:tcPr>
            <w:tcW w:w="707" w:type="pct"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395387.44</w:t>
            </w:r>
          </w:p>
        </w:tc>
        <w:tc>
          <w:tcPr>
            <w:tcW w:w="690" w:type="pct"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1667139.57</w:t>
            </w:r>
          </w:p>
        </w:tc>
      </w:tr>
      <w:tr w:rsidR="001A3144" w:rsidRPr="001A3144" w:rsidTr="005D1D53">
        <w:tc>
          <w:tcPr>
            <w:tcW w:w="563" w:type="pct"/>
            <w:vMerge/>
            <w:shd w:val="clear" w:color="auto" w:fill="auto"/>
          </w:tcPr>
          <w:p w:rsidR="001A3144" w:rsidRPr="001A3144" w:rsidRDefault="001A3144" w:rsidP="001A3144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68" w:type="pct"/>
            <w:vMerge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7" w:type="pct"/>
            <w:vMerge/>
          </w:tcPr>
          <w:p w:rsidR="001A3144" w:rsidRPr="001A3144" w:rsidRDefault="001A3144" w:rsidP="005D1D5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5" w:type="pct"/>
          </w:tcPr>
          <w:p w:rsidR="001A3144" w:rsidRPr="001A3144" w:rsidRDefault="001A3144" w:rsidP="001A3144">
            <w:pPr>
              <w:ind w:firstLine="0"/>
              <w:jc w:val="center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4</w:t>
            </w:r>
          </w:p>
        </w:tc>
        <w:tc>
          <w:tcPr>
            <w:tcW w:w="707" w:type="pct"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395350.68</w:t>
            </w:r>
          </w:p>
        </w:tc>
        <w:tc>
          <w:tcPr>
            <w:tcW w:w="690" w:type="pct"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1667125.65</w:t>
            </w:r>
          </w:p>
        </w:tc>
      </w:tr>
      <w:tr w:rsidR="001A3144" w:rsidRPr="001A3144" w:rsidTr="005D1D53">
        <w:tc>
          <w:tcPr>
            <w:tcW w:w="563" w:type="pct"/>
            <w:vMerge/>
            <w:shd w:val="clear" w:color="auto" w:fill="auto"/>
          </w:tcPr>
          <w:p w:rsidR="001A3144" w:rsidRPr="001A3144" w:rsidRDefault="001A3144" w:rsidP="001A3144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68" w:type="pct"/>
            <w:vMerge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7" w:type="pct"/>
            <w:vMerge/>
          </w:tcPr>
          <w:p w:rsidR="001A3144" w:rsidRPr="001A3144" w:rsidRDefault="001A3144" w:rsidP="005D1D5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5" w:type="pct"/>
          </w:tcPr>
          <w:p w:rsidR="001A3144" w:rsidRPr="001A3144" w:rsidRDefault="001A3144" w:rsidP="001A3144">
            <w:pPr>
              <w:ind w:firstLine="0"/>
              <w:jc w:val="center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5</w:t>
            </w:r>
          </w:p>
        </w:tc>
        <w:tc>
          <w:tcPr>
            <w:tcW w:w="707" w:type="pct"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395255.80</w:t>
            </w:r>
          </w:p>
        </w:tc>
        <w:tc>
          <w:tcPr>
            <w:tcW w:w="690" w:type="pct"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1667090.41</w:t>
            </w:r>
          </w:p>
        </w:tc>
      </w:tr>
      <w:tr w:rsidR="001A3144" w:rsidRPr="001A3144" w:rsidTr="005D1D53">
        <w:tc>
          <w:tcPr>
            <w:tcW w:w="563" w:type="pct"/>
            <w:vMerge/>
            <w:shd w:val="clear" w:color="auto" w:fill="auto"/>
          </w:tcPr>
          <w:p w:rsidR="001A3144" w:rsidRPr="001A3144" w:rsidRDefault="001A3144" w:rsidP="001A3144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68" w:type="pct"/>
            <w:vMerge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7" w:type="pct"/>
            <w:vMerge/>
          </w:tcPr>
          <w:p w:rsidR="001A3144" w:rsidRPr="001A3144" w:rsidRDefault="001A3144" w:rsidP="005D1D5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5" w:type="pct"/>
          </w:tcPr>
          <w:p w:rsidR="001A3144" w:rsidRPr="001A3144" w:rsidRDefault="001A3144" w:rsidP="001A3144">
            <w:pPr>
              <w:ind w:firstLine="0"/>
              <w:jc w:val="center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6</w:t>
            </w:r>
          </w:p>
        </w:tc>
        <w:tc>
          <w:tcPr>
            <w:tcW w:w="707" w:type="pct"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395177.69</w:t>
            </w:r>
          </w:p>
        </w:tc>
        <w:tc>
          <w:tcPr>
            <w:tcW w:w="690" w:type="pct"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1667062.89</w:t>
            </w:r>
          </w:p>
        </w:tc>
      </w:tr>
      <w:tr w:rsidR="001A3144" w:rsidRPr="001A3144" w:rsidTr="005D1D53">
        <w:tc>
          <w:tcPr>
            <w:tcW w:w="563" w:type="pct"/>
            <w:vMerge/>
            <w:shd w:val="clear" w:color="auto" w:fill="auto"/>
          </w:tcPr>
          <w:p w:rsidR="001A3144" w:rsidRPr="001A3144" w:rsidRDefault="001A3144" w:rsidP="001A3144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68" w:type="pct"/>
            <w:vMerge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7" w:type="pct"/>
            <w:vMerge/>
          </w:tcPr>
          <w:p w:rsidR="001A3144" w:rsidRPr="001A3144" w:rsidRDefault="001A3144" w:rsidP="005D1D5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5" w:type="pct"/>
          </w:tcPr>
          <w:p w:rsidR="001A3144" w:rsidRPr="001A3144" w:rsidRDefault="001A3144" w:rsidP="001A3144">
            <w:pPr>
              <w:ind w:firstLine="0"/>
              <w:jc w:val="center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7</w:t>
            </w:r>
          </w:p>
        </w:tc>
        <w:tc>
          <w:tcPr>
            <w:tcW w:w="707" w:type="pct"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395119.93</w:t>
            </w:r>
          </w:p>
        </w:tc>
        <w:tc>
          <w:tcPr>
            <w:tcW w:w="690" w:type="pct"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1667042.76</w:t>
            </w:r>
          </w:p>
        </w:tc>
      </w:tr>
      <w:tr w:rsidR="001A3144" w:rsidRPr="001A3144" w:rsidTr="005D1D53">
        <w:tc>
          <w:tcPr>
            <w:tcW w:w="563" w:type="pct"/>
            <w:vMerge/>
            <w:shd w:val="clear" w:color="auto" w:fill="auto"/>
          </w:tcPr>
          <w:p w:rsidR="001A3144" w:rsidRPr="001A3144" w:rsidRDefault="001A3144" w:rsidP="001A3144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68" w:type="pct"/>
            <w:vMerge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7" w:type="pct"/>
            <w:vMerge/>
          </w:tcPr>
          <w:p w:rsidR="001A3144" w:rsidRPr="001A3144" w:rsidRDefault="001A3144" w:rsidP="005D1D5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5" w:type="pct"/>
          </w:tcPr>
          <w:p w:rsidR="001A3144" w:rsidRPr="001A3144" w:rsidRDefault="001A3144" w:rsidP="001A3144">
            <w:pPr>
              <w:ind w:firstLine="0"/>
              <w:jc w:val="center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8</w:t>
            </w:r>
          </w:p>
        </w:tc>
        <w:tc>
          <w:tcPr>
            <w:tcW w:w="707" w:type="pct"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394940.02</w:t>
            </w:r>
          </w:p>
        </w:tc>
        <w:tc>
          <w:tcPr>
            <w:tcW w:w="690" w:type="pct"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1666977.60</w:t>
            </w:r>
          </w:p>
        </w:tc>
      </w:tr>
      <w:tr w:rsidR="001A3144" w:rsidRPr="001A3144" w:rsidTr="005D1D53">
        <w:tc>
          <w:tcPr>
            <w:tcW w:w="563" w:type="pct"/>
            <w:vMerge/>
            <w:shd w:val="clear" w:color="auto" w:fill="auto"/>
          </w:tcPr>
          <w:p w:rsidR="001A3144" w:rsidRPr="001A3144" w:rsidRDefault="001A3144" w:rsidP="001A3144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68" w:type="pct"/>
            <w:vMerge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7" w:type="pct"/>
            <w:vMerge/>
          </w:tcPr>
          <w:p w:rsidR="001A3144" w:rsidRPr="001A3144" w:rsidRDefault="001A3144" w:rsidP="005D1D5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5" w:type="pct"/>
          </w:tcPr>
          <w:p w:rsidR="001A3144" w:rsidRPr="001A3144" w:rsidRDefault="001A3144" w:rsidP="001A3144">
            <w:pPr>
              <w:ind w:firstLine="0"/>
              <w:jc w:val="center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9</w:t>
            </w:r>
          </w:p>
        </w:tc>
        <w:tc>
          <w:tcPr>
            <w:tcW w:w="707" w:type="pct"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394913.72</w:t>
            </w:r>
          </w:p>
        </w:tc>
        <w:tc>
          <w:tcPr>
            <w:tcW w:w="690" w:type="pct"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1666967.59</w:t>
            </w:r>
          </w:p>
        </w:tc>
      </w:tr>
      <w:tr w:rsidR="001A3144" w:rsidRPr="001A3144" w:rsidTr="005D1D53">
        <w:tc>
          <w:tcPr>
            <w:tcW w:w="563" w:type="pct"/>
            <w:vMerge/>
            <w:shd w:val="clear" w:color="auto" w:fill="auto"/>
          </w:tcPr>
          <w:p w:rsidR="001A3144" w:rsidRPr="001A3144" w:rsidRDefault="001A3144" w:rsidP="001A3144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68" w:type="pct"/>
            <w:vMerge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7" w:type="pct"/>
            <w:vMerge/>
          </w:tcPr>
          <w:p w:rsidR="001A3144" w:rsidRPr="001A3144" w:rsidRDefault="001A3144" w:rsidP="005D1D5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5" w:type="pct"/>
          </w:tcPr>
          <w:p w:rsidR="001A3144" w:rsidRPr="001A3144" w:rsidRDefault="001A3144" w:rsidP="001A3144">
            <w:pPr>
              <w:ind w:firstLine="0"/>
              <w:jc w:val="center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10</w:t>
            </w:r>
          </w:p>
        </w:tc>
        <w:tc>
          <w:tcPr>
            <w:tcW w:w="707" w:type="pct"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394854.95</w:t>
            </w:r>
          </w:p>
        </w:tc>
        <w:tc>
          <w:tcPr>
            <w:tcW w:w="690" w:type="pct"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1666947.08</w:t>
            </w:r>
          </w:p>
        </w:tc>
      </w:tr>
      <w:tr w:rsidR="001A3144" w:rsidRPr="001A3144" w:rsidTr="005D1D53">
        <w:tc>
          <w:tcPr>
            <w:tcW w:w="563" w:type="pct"/>
            <w:vMerge/>
            <w:shd w:val="clear" w:color="auto" w:fill="auto"/>
          </w:tcPr>
          <w:p w:rsidR="001A3144" w:rsidRPr="001A3144" w:rsidRDefault="001A3144" w:rsidP="001A3144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68" w:type="pct"/>
            <w:vMerge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7" w:type="pct"/>
            <w:vMerge/>
          </w:tcPr>
          <w:p w:rsidR="001A3144" w:rsidRPr="001A3144" w:rsidRDefault="001A3144" w:rsidP="005D1D5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5" w:type="pct"/>
          </w:tcPr>
          <w:p w:rsidR="001A3144" w:rsidRPr="001A3144" w:rsidRDefault="001A3144" w:rsidP="001A3144">
            <w:pPr>
              <w:ind w:firstLine="0"/>
              <w:jc w:val="center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11</w:t>
            </w:r>
          </w:p>
        </w:tc>
        <w:tc>
          <w:tcPr>
            <w:tcW w:w="707" w:type="pct"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394823.51</w:t>
            </w:r>
          </w:p>
        </w:tc>
        <w:tc>
          <w:tcPr>
            <w:tcW w:w="690" w:type="pct"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1666942.52</w:t>
            </w:r>
          </w:p>
        </w:tc>
      </w:tr>
      <w:tr w:rsidR="001A3144" w:rsidRPr="001A3144" w:rsidTr="005D1D53">
        <w:tc>
          <w:tcPr>
            <w:tcW w:w="563" w:type="pct"/>
            <w:vMerge/>
            <w:shd w:val="clear" w:color="auto" w:fill="auto"/>
          </w:tcPr>
          <w:p w:rsidR="001A3144" w:rsidRPr="001A3144" w:rsidRDefault="001A3144" w:rsidP="001A3144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68" w:type="pct"/>
            <w:vMerge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7" w:type="pct"/>
            <w:vMerge/>
          </w:tcPr>
          <w:p w:rsidR="001A3144" w:rsidRPr="001A3144" w:rsidRDefault="001A3144" w:rsidP="005D1D5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5" w:type="pct"/>
          </w:tcPr>
          <w:p w:rsidR="001A3144" w:rsidRPr="001A3144" w:rsidRDefault="001A3144" w:rsidP="001A3144">
            <w:pPr>
              <w:ind w:firstLine="0"/>
              <w:jc w:val="center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12</w:t>
            </w:r>
          </w:p>
        </w:tc>
        <w:tc>
          <w:tcPr>
            <w:tcW w:w="707" w:type="pct"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394819.95</w:t>
            </w:r>
          </w:p>
        </w:tc>
        <w:tc>
          <w:tcPr>
            <w:tcW w:w="690" w:type="pct"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1666942.69</w:t>
            </w:r>
          </w:p>
        </w:tc>
      </w:tr>
      <w:tr w:rsidR="001A3144" w:rsidRPr="001A3144" w:rsidTr="005D1D53">
        <w:tc>
          <w:tcPr>
            <w:tcW w:w="563" w:type="pct"/>
            <w:vMerge/>
            <w:shd w:val="clear" w:color="auto" w:fill="auto"/>
          </w:tcPr>
          <w:p w:rsidR="001A3144" w:rsidRPr="001A3144" w:rsidRDefault="001A3144" w:rsidP="001A3144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68" w:type="pct"/>
            <w:vMerge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7" w:type="pct"/>
            <w:vMerge/>
          </w:tcPr>
          <w:p w:rsidR="001A3144" w:rsidRPr="001A3144" w:rsidRDefault="001A3144" w:rsidP="005D1D5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5" w:type="pct"/>
          </w:tcPr>
          <w:p w:rsidR="001A3144" w:rsidRPr="001A3144" w:rsidRDefault="001A3144" w:rsidP="001A3144">
            <w:pPr>
              <w:ind w:firstLine="0"/>
              <w:jc w:val="center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13</w:t>
            </w:r>
          </w:p>
        </w:tc>
        <w:tc>
          <w:tcPr>
            <w:tcW w:w="707" w:type="pct"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394792.79</w:t>
            </w:r>
          </w:p>
        </w:tc>
        <w:tc>
          <w:tcPr>
            <w:tcW w:w="690" w:type="pct"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1666926.86</w:t>
            </w:r>
          </w:p>
        </w:tc>
      </w:tr>
      <w:tr w:rsidR="001A3144" w:rsidRPr="001A3144" w:rsidTr="005D1D53">
        <w:tc>
          <w:tcPr>
            <w:tcW w:w="563" w:type="pct"/>
            <w:vMerge/>
            <w:shd w:val="clear" w:color="auto" w:fill="auto"/>
          </w:tcPr>
          <w:p w:rsidR="001A3144" w:rsidRPr="001A3144" w:rsidRDefault="001A3144" w:rsidP="001A3144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68" w:type="pct"/>
            <w:vMerge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7" w:type="pct"/>
            <w:vMerge/>
          </w:tcPr>
          <w:p w:rsidR="001A3144" w:rsidRPr="001A3144" w:rsidRDefault="001A3144" w:rsidP="005D1D5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5" w:type="pct"/>
          </w:tcPr>
          <w:p w:rsidR="001A3144" w:rsidRPr="001A3144" w:rsidRDefault="001A3144" w:rsidP="001A3144">
            <w:pPr>
              <w:ind w:firstLine="0"/>
              <w:jc w:val="center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14</w:t>
            </w:r>
          </w:p>
        </w:tc>
        <w:tc>
          <w:tcPr>
            <w:tcW w:w="707" w:type="pct"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394842.47</w:t>
            </w:r>
          </w:p>
        </w:tc>
        <w:tc>
          <w:tcPr>
            <w:tcW w:w="690" w:type="pct"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1666775.26</w:t>
            </w:r>
          </w:p>
        </w:tc>
      </w:tr>
      <w:tr w:rsidR="001A3144" w:rsidRPr="001A3144" w:rsidTr="005D1D53">
        <w:tc>
          <w:tcPr>
            <w:tcW w:w="563" w:type="pct"/>
            <w:vMerge w:val="restart"/>
            <w:shd w:val="clear" w:color="auto" w:fill="auto"/>
          </w:tcPr>
          <w:p w:rsidR="001A3144" w:rsidRPr="001A3144" w:rsidRDefault="001A3144" w:rsidP="001A3144">
            <w:pPr>
              <w:ind w:firstLine="0"/>
              <w:jc w:val="center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А-2</w:t>
            </w:r>
          </w:p>
        </w:tc>
        <w:tc>
          <w:tcPr>
            <w:tcW w:w="1768" w:type="pct"/>
            <w:vMerge w:val="restart"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Предпринимательство</w:t>
            </w:r>
          </w:p>
        </w:tc>
        <w:tc>
          <w:tcPr>
            <w:tcW w:w="707" w:type="pct"/>
            <w:vMerge w:val="restart"/>
          </w:tcPr>
          <w:p w:rsidR="001A3144" w:rsidRPr="001A3144" w:rsidRDefault="001A3144" w:rsidP="005D1D53">
            <w:pPr>
              <w:ind w:firstLine="0"/>
              <w:jc w:val="center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72136,9</w:t>
            </w:r>
          </w:p>
        </w:tc>
        <w:tc>
          <w:tcPr>
            <w:tcW w:w="565" w:type="pct"/>
          </w:tcPr>
          <w:p w:rsidR="001A3144" w:rsidRPr="001A3144" w:rsidRDefault="001A3144" w:rsidP="001A3144">
            <w:pPr>
              <w:ind w:firstLine="0"/>
              <w:jc w:val="center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1</w:t>
            </w:r>
          </w:p>
        </w:tc>
        <w:tc>
          <w:tcPr>
            <w:tcW w:w="707" w:type="pct"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394921.37</w:t>
            </w:r>
          </w:p>
        </w:tc>
        <w:tc>
          <w:tcPr>
            <w:tcW w:w="690" w:type="pct"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1666394.48</w:t>
            </w:r>
          </w:p>
        </w:tc>
      </w:tr>
      <w:tr w:rsidR="001A3144" w:rsidRPr="001A3144" w:rsidTr="005D1D53">
        <w:tc>
          <w:tcPr>
            <w:tcW w:w="563" w:type="pct"/>
            <w:vMerge/>
            <w:shd w:val="clear" w:color="auto" w:fill="auto"/>
          </w:tcPr>
          <w:p w:rsidR="001A3144" w:rsidRPr="001A3144" w:rsidRDefault="001A3144" w:rsidP="001A3144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68" w:type="pct"/>
            <w:vMerge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7" w:type="pct"/>
            <w:vMerge/>
          </w:tcPr>
          <w:p w:rsidR="001A3144" w:rsidRPr="001A3144" w:rsidRDefault="001A3144" w:rsidP="005D1D5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5" w:type="pct"/>
          </w:tcPr>
          <w:p w:rsidR="001A3144" w:rsidRPr="001A3144" w:rsidRDefault="001A3144" w:rsidP="001A3144">
            <w:pPr>
              <w:ind w:firstLine="0"/>
              <w:jc w:val="center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2</w:t>
            </w:r>
          </w:p>
        </w:tc>
        <w:tc>
          <w:tcPr>
            <w:tcW w:w="707" w:type="pct"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394914.98</w:t>
            </w:r>
          </w:p>
        </w:tc>
        <w:tc>
          <w:tcPr>
            <w:tcW w:w="690" w:type="pct"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1666453.08</w:t>
            </w:r>
          </w:p>
        </w:tc>
      </w:tr>
      <w:tr w:rsidR="001A3144" w:rsidRPr="001A3144" w:rsidTr="005D1D53">
        <w:tc>
          <w:tcPr>
            <w:tcW w:w="563" w:type="pct"/>
            <w:vMerge/>
            <w:shd w:val="clear" w:color="auto" w:fill="auto"/>
          </w:tcPr>
          <w:p w:rsidR="001A3144" w:rsidRPr="001A3144" w:rsidRDefault="001A3144" w:rsidP="001A3144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68" w:type="pct"/>
            <w:vMerge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7" w:type="pct"/>
            <w:vMerge/>
          </w:tcPr>
          <w:p w:rsidR="001A3144" w:rsidRPr="001A3144" w:rsidRDefault="001A3144" w:rsidP="005D1D5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5" w:type="pct"/>
          </w:tcPr>
          <w:p w:rsidR="001A3144" w:rsidRPr="001A3144" w:rsidRDefault="001A3144" w:rsidP="001A3144">
            <w:pPr>
              <w:ind w:firstLine="0"/>
              <w:jc w:val="center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3</w:t>
            </w:r>
          </w:p>
        </w:tc>
        <w:tc>
          <w:tcPr>
            <w:tcW w:w="707" w:type="pct"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394785.11</w:t>
            </w:r>
          </w:p>
        </w:tc>
        <w:tc>
          <w:tcPr>
            <w:tcW w:w="690" w:type="pct"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1666944.37</w:t>
            </w:r>
          </w:p>
        </w:tc>
      </w:tr>
      <w:tr w:rsidR="001A3144" w:rsidRPr="001A3144" w:rsidTr="005D1D53">
        <w:tc>
          <w:tcPr>
            <w:tcW w:w="563" w:type="pct"/>
            <w:vMerge/>
            <w:shd w:val="clear" w:color="auto" w:fill="auto"/>
          </w:tcPr>
          <w:p w:rsidR="001A3144" w:rsidRPr="001A3144" w:rsidRDefault="001A3144" w:rsidP="001A3144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68" w:type="pct"/>
            <w:vMerge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7" w:type="pct"/>
            <w:vMerge/>
          </w:tcPr>
          <w:p w:rsidR="001A3144" w:rsidRPr="001A3144" w:rsidRDefault="001A3144" w:rsidP="005D1D5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5" w:type="pct"/>
          </w:tcPr>
          <w:p w:rsidR="001A3144" w:rsidRPr="001A3144" w:rsidRDefault="001A3144" w:rsidP="001A3144">
            <w:pPr>
              <w:ind w:firstLine="0"/>
              <w:jc w:val="center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4</w:t>
            </w:r>
          </w:p>
        </w:tc>
        <w:tc>
          <w:tcPr>
            <w:tcW w:w="707" w:type="pct"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394760.82</w:t>
            </w:r>
          </w:p>
        </w:tc>
        <w:tc>
          <w:tcPr>
            <w:tcW w:w="690" w:type="pct"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1666945.54</w:t>
            </w:r>
          </w:p>
        </w:tc>
      </w:tr>
      <w:tr w:rsidR="001A3144" w:rsidRPr="001A3144" w:rsidTr="005D1D53">
        <w:tc>
          <w:tcPr>
            <w:tcW w:w="563" w:type="pct"/>
            <w:vMerge/>
            <w:shd w:val="clear" w:color="auto" w:fill="auto"/>
          </w:tcPr>
          <w:p w:rsidR="001A3144" w:rsidRPr="001A3144" w:rsidRDefault="001A3144" w:rsidP="001A3144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68" w:type="pct"/>
            <w:vMerge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7" w:type="pct"/>
            <w:vMerge/>
          </w:tcPr>
          <w:p w:rsidR="001A3144" w:rsidRPr="001A3144" w:rsidRDefault="001A3144" w:rsidP="005D1D5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5" w:type="pct"/>
          </w:tcPr>
          <w:p w:rsidR="001A3144" w:rsidRPr="001A3144" w:rsidRDefault="001A3144" w:rsidP="001A3144">
            <w:pPr>
              <w:ind w:firstLine="0"/>
              <w:jc w:val="center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5</w:t>
            </w:r>
          </w:p>
        </w:tc>
        <w:tc>
          <w:tcPr>
            <w:tcW w:w="707" w:type="pct"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394672.26</w:t>
            </w:r>
          </w:p>
        </w:tc>
        <w:tc>
          <w:tcPr>
            <w:tcW w:w="690" w:type="pct"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1666943.88</w:t>
            </w:r>
          </w:p>
        </w:tc>
      </w:tr>
      <w:tr w:rsidR="001A3144" w:rsidRPr="001A3144" w:rsidTr="005D1D53">
        <w:tc>
          <w:tcPr>
            <w:tcW w:w="563" w:type="pct"/>
            <w:vMerge/>
            <w:shd w:val="clear" w:color="auto" w:fill="auto"/>
          </w:tcPr>
          <w:p w:rsidR="001A3144" w:rsidRPr="001A3144" w:rsidRDefault="001A3144" w:rsidP="001A3144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68" w:type="pct"/>
            <w:vMerge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7" w:type="pct"/>
            <w:vMerge/>
          </w:tcPr>
          <w:p w:rsidR="001A3144" w:rsidRPr="001A3144" w:rsidRDefault="001A3144" w:rsidP="005D1D5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5" w:type="pct"/>
          </w:tcPr>
          <w:p w:rsidR="001A3144" w:rsidRPr="001A3144" w:rsidRDefault="001A3144" w:rsidP="001A3144">
            <w:pPr>
              <w:ind w:firstLine="0"/>
              <w:jc w:val="center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6</w:t>
            </w:r>
          </w:p>
        </w:tc>
        <w:tc>
          <w:tcPr>
            <w:tcW w:w="707" w:type="pct"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394666.82</w:t>
            </w:r>
          </w:p>
        </w:tc>
        <w:tc>
          <w:tcPr>
            <w:tcW w:w="690" w:type="pct"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1666943.29</w:t>
            </w:r>
          </w:p>
        </w:tc>
      </w:tr>
      <w:tr w:rsidR="001A3144" w:rsidRPr="001A3144" w:rsidTr="005D1D53">
        <w:tc>
          <w:tcPr>
            <w:tcW w:w="563" w:type="pct"/>
            <w:vMerge/>
            <w:shd w:val="clear" w:color="auto" w:fill="auto"/>
          </w:tcPr>
          <w:p w:rsidR="001A3144" w:rsidRPr="001A3144" w:rsidRDefault="001A3144" w:rsidP="001A3144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68" w:type="pct"/>
            <w:vMerge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7" w:type="pct"/>
            <w:vMerge/>
          </w:tcPr>
          <w:p w:rsidR="001A3144" w:rsidRPr="001A3144" w:rsidRDefault="001A3144" w:rsidP="005D1D5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5" w:type="pct"/>
          </w:tcPr>
          <w:p w:rsidR="001A3144" w:rsidRPr="001A3144" w:rsidRDefault="001A3144" w:rsidP="001A3144">
            <w:pPr>
              <w:ind w:firstLine="0"/>
              <w:jc w:val="center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7</w:t>
            </w:r>
          </w:p>
        </w:tc>
        <w:tc>
          <w:tcPr>
            <w:tcW w:w="707" w:type="pct"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394652.94</w:t>
            </w:r>
          </w:p>
        </w:tc>
        <w:tc>
          <w:tcPr>
            <w:tcW w:w="690" w:type="pct"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1666941.18</w:t>
            </w:r>
          </w:p>
        </w:tc>
      </w:tr>
      <w:tr w:rsidR="001A3144" w:rsidRPr="001A3144" w:rsidTr="005D1D53">
        <w:tc>
          <w:tcPr>
            <w:tcW w:w="563" w:type="pct"/>
            <w:vMerge/>
            <w:shd w:val="clear" w:color="auto" w:fill="auto"/>
          </w:tcPr>
          <w:p w:rsidR="001A3144" w:rsidRPr="001A3144" w:rsidRDefault="001A3144" w:rsidP="001A3144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68" w:type="pct"/>
            <w:vMerge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7" w:type="pct"/>
            <w:vMerge/>
          </w:tcPr>
          <w:p w:rsidR="001A3144" w:rsidRPr="001A3144" w:rsidRDefault="001A3144" w:rsidP="005D1D5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5" w:type="pct"/>
          </w:tcPr>
          <w:p w:rsidR="001A3144" w:rsidRPr="001A3144" w:rsidRDefault="001A3144" w:rsidP="001A3144">
            <w:pPr>
              <w:ind w:firstLine="0"/>
              <w:jc w:val="center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8</w:t>
            </w:r>
          </w:p>
        </w:tc>
        <w:tc>
          <w:tcPr>
            <w:tcW w:w="707" w:type="pct"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394700.72</w:t>
            </w:r>
          </w:p>
        </w:tc>
        <w:tc>
          <w:tcPr>
            <w:tcW w:w="690" w:type="pct"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1666769.88</w:t>
            </w:r>
          </w:p>
        </w:tc>
      </w:tr>
      <w:tr w:rsidR="001A3144" w:rsidRPr="001A3144" w:rsidTr="005D1D53">
        <w:tc>
          <w:tcPr>
            <w:tcW w:w="563" w:type="pct"/>
            <w:vMerge/>
            <w:shd w:val="clear" w:color="auto" w:fill="auto"/>
          </w:tcPr>
          <w:p w:rsidR="001A3144" w:rsidRPr="001A3144" w:rsidRDefault="001A3144" w:rsidP="001A3144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68" w:type="pct"/>
            <w:vMerge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7" w:type="pct"/>
            <w:vMerge/>
          </w:tcPr>
          <w:p w:rsidR="001A3144" w:rsidRPr="001A3144" w:rsidRDefault="001A3144" w:rsidP="005D1D5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5" w:type="pct"/>
          </w:tcPr>
          <w:p w:rsidR="001A3144" w:rsidRPr="001A3144" w:rsidRDefault="001A3144" w:rsidP="001A3144">
            <w:pPr>
              <w:ind w:firstLine="0"/>
              <w:jc w:val="center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9</w:t>
            </w:r>
          </w:p>
        </w:tc>
        <w:tc>
          <w:tcPr>
            <w:tcW w:w="707" w:type="pct"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394719.79</w:t>
            </w:r>
          </w:p>
        </w:tc>
        <w:tc>
          <w:tcPr>
            <w:tcW w:w="690" w:type="pct"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1666701.67</w:t>
            </w:r>
          </w:p>
        </w:tc>
      </w:tr>
      <w:tr w:rsidR="001A3144" w:rsidRPr="001A3144" w:rsidTr="005D1D53">
        <w:tc>
          <w:tcPr>
            <w:tcW w:w="563" w:type="pct"/>
            <w:vMerge/>
            <w:shd w:val="clear" w:color="auto" w:fill="auto"/>
          </w:tcPr>
          <w:p w:rsidR="001A3144" w:rsidRPr="001A3144" w:rsidRDefault="001A3144" w:rsidP="001A3144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68" w:type="pct"/>
            <w:vMerge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7" w:type="pct"/>
            <w:vMerge/>
          </w:tcPr>
          <w:p w:rsidR="001A3144" w:rsidRPr="001A3144" w:rsidRDefault="001A3144" w:rsidP="005D1D5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5" w:type="pct"/>
          </w:tcPr>
          <w:p w:rsidR="001A3144" w:rsidRPr="001A3144" w:rsidRDefault="001A3144" w:rsidP="001A3144">
            <w:pPr>
              <w:ind w:firstLine="0"/>
              <w:jc w:val="center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10</w:t>
            </w:r>
          </w:p>
        </w:tc>
        <w:tc>
          <w:tcPr>
            <w:tcW w:w="707" w:type="pct"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394756.19</w:t>
            </w:r>
          </w:p>
        </w:tc>
        <w:tc>
          <w:tcPr>
            <w:tcW w:w="690" w:type="pct"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1666574.48</w:t>
            </w:r>
          </w:p>
        </w:tc>
      </w:tr>
      <w:tr w:rsidR="001A3144" w:rsidRPr="001A3144" w:rsidTr="005D1D53">
        <w:tc>
          <w:tcPr>
            <w:tcW w:w="563" w:type="pct"/>
            <w:vMerge/>
            <w:shd w:val="clear" w:color="auto" w:fill="auto"/>
          </w:tcPr>
          <w:p w:rsidR="001A3144" w:rsidRPr="001A3144" w:rsidRDefault="001A3144" w:rsidP="001A3144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68" w:type="pct"/>
            <w:vMerge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7" w:type="pct"/>
            <w:vMerge/>
          </w:tcPr>
          <w:p w:rsidR="001A3144" w:rsidRPr="001A3144" w:rsidRDefault="001A3144" w:rsidP="005D1D5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5" w:type="pct"/>
          </w:tcPr>
          <w:p w:rsidR="001A3144" w:rsidRPr="001A3144" w:rsidRDefault="001A3144" w:rsidP="001A3144">
            <w:pPr>
              <w:ind w:firstLine="0"/>
              <w:jc w:val="center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11</w:t>
            </w:r>
          </w:p>
        </w:tc>
        <w:tc>
          <w:tcPr>
            <w:tcW w:w="707" w:type="pct"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394781.54</w:t>
            </w:r>
          </w:p>
        </w:tc>
        <w:tc>
          <w:tcPr>
            <w:tcW w:w="690" w:type="pct"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1666483.33</w:t>
            </w:r>
          </w:p>
        </w:tc>
      </w:tr>
      <w:tr w:rsidR="001A3144" w:rsidRPr="001A3144" w:rsidTr="005D1D53">
        <w:tc>
          <w:tcPr>
            <w:tcW w:w="563" w:type="pct"/>
            <w:vMerge/>
            <w:shd w:val="clear" w:color="auto" w:fill="auto"/>
          </w:tcPr>
          <w:p w:rsidR="001A3144" w:rsidRPr="001A3144" w:rsidRDefault="001A3144" w:rsidP="001A3144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68" w:type="pct"/>
            <w:vMerge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7" w:type="pct"/>
            <w:vMerge/>
          </w:tcPr>
          <w:p w:rsidR="001A3144" w:rsidRPr="001A3144" w:rsidRDefault="001A3144" w:rsidP="005D1D53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5" w:type="pct"/>
          </w:tcPr>
          <w:p w:rsidR="001A3144" w:rsidRPr="001A3144" w:rsidRDefault="001A3144" w:rsidP="001A3144">
            <w:pPr>
              <w:ind w:firstLine="0"/>
              <w:jc w:val="center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12</w:t>
            </w:r>
          </w:p>
        </w:tc>
        <w:tc>
          <w:tcPr>
            <w:tcW w:w="707" w:type="pct"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394813.45</w:t>
            </w:r>
          </w:p>
        </w:tc>
        <w:tc>
          <w:tcPr>
            <w:tcW w:w="690" w:type="pct"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1666366.18</w:t>
            </w:r>
          </w:p>
        </w:tc>
      </w:tr>
      <w:tr w:rsidR="001A3144" w:rsidRPr="001A3144" w:rsidTr="005D1D53">
        <w:tc>
          <w:tcPr>
            <w:tcW w:w="563" w:type="pct"/>
            <w:vMerge w:val="restart"/>
          </w:tcPr>
          <w:p w:rsidR="001A3144" w:rsidRPr="001A3144" w:rsidRDefault="001A3144" w:rsidP="001A3144">
            <w:pPr>
              <w:ind w:firstLine="0"/>
              <w:jc w:val="center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А-3</w:t>
            </w:r>
          </w:p>
        </w:tc>
        <w:tc>
          <w:tcPr>
            <w:tcW w:w="1768" w:type="pct"/>
            <w:vMerge w:val="restart"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Предпринимательство</w:t>
            </w:r>
          </w:p>
        </w:tc>
        <w:tc>
          <w:tcPr>
            <w:tcW w:w="707" w:type="pct"/>
            <w:vMerge w:val="restart"/>
          </w:tcPr>
          <w:p w:rsidR="001A3144" w:rsidRPr="001A3144" w:rsidRDefault="001A3144" w:rsidP="005D1D53">
            <w:pPr>
              <w:ind w:firstLine="0"/>
              <w:jc w:val="center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3697,0</w:t>
            </w:r>
          </w:p>
        </w:tc>
        <w:tc>
          <w:tcPr>
            <w:tcW w:w="565" w:type="pct"/>
          </w:tcPr>
          <w:p w:rsidR="001A3144" w:rsidRPr="001A3144" w:rsidRDefault="001A3144" w:rsidP="001A3144">
            <w:pPr>
              <w:ind w:firstLine="0"/>
              <w:jc w:val="center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1</w:t>
            </w:r>
          </w:p>
        </w:tc>
        <w:tc>
          <w:tcPr>
            <w:tcW w:w="707" w:type="pct"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394883.94</w:t>
            </w:r>
          </w:p>
        </w:tc>
        <w:tc>
          <w:tcPr>
            <w:tcW w:w="690" w:type="pct"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1666283.21</w:t>
            </w:r>
          </w:p>
        </w:tc>
      </w:tr>
      <w:tr w:rsidR="001A3144" w:rsidRPr="001A3144" w:rsidTr="005D1D53">
        <w:tc>
          <w:tcPr>
            <w:tcW w:w="563" w:type="pct"/>
            <w:vMerge/>
          </w:tcPr>
          <w:p w:rsidR="001A3144" w:rsidRPr="001A3144" w:rsidRDefault="001A3144" w:rsidP="001A3144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68" w:type="pct"/>
            <w:vMerge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7" w:type="pct"/>
            <w:vMerge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5" w:type="pct"/>
          </w:tcPr>
          <w:p w:rsidR="001A3144" w:rsidRPr="001A3144" w:rsidRDefault="001A3144" w:rsidP="001A3144">
            <w:pPr>
              <w:ind w:firstLine="0"/>
              <w:jc w:val="center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2</w:t>
            </w:r>
          </w:p>
        </w:tc>
        <w:tc>
          <w:tcPr>
            <w:tcW w:w="707" w:type="pct"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394864.61</w:t>
            </w:r>
          </w:p>
        </w:tc>
        <w:tc>
          <w:tcPr>
            <w:tcW w:w="690" w:type="pct"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1666353.96</w:t>
            </w:r>
          </w:p>
        </w:tc>
      </w:tr>
      <w:tr w:rsidR="001A3144" w:rsidRPr="001A3144" w:rsidTr="005D1D53">
        <w:tc>
          <w:tcPr>
            <w:tcW w:w="563" w:type="pct"/>
            <w:vMerge/>
          </w:tcPr>
          <w:p w:rsidR="001A3144" w:rsidRPr="001A3144" w:rsidRDefault="001A3144" w:rsidP="001A3144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68" w:type="pct"/>
            <w:vMerge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7" w:type="pct"/>
            <w:vMerge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5" w:type="pct"/>
          </w:tcPr>
          <w:p w:rsidR="001A3144" w:rsidRPr="001A3144" w:rsidRDefault="001A3144" w:rsidP="001A3144">
            <w:pPr>
              <w:ind w:firstLine="0"/>
              <w:jc w:val="center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3</w:t>
            </w:r>
          </w:p>
        </w:tc>
        <w:tc>
          <w:tcPr>
            <w:tcW w:w="707" w:type="pct"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394862.83</w:t>
            </w:r>
          </w:p>
        </w:tc>
        <w:tc>
          <w:tcPr>
            <w:tcW w:w="690" w:type="pct"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1666360.50</w:t>
            </w:r>
          </w:p>
        </w:tc>
      </w:tr>
      <w:tr w:rsidR="001A3144" w:rsidRPr="001A3144" w:rsidTr="005D1D53">
        <w:tc>
          <w:tcPr>
            <w:tcW w:w="563" w:type="pct"/>
            <w:vMerge/>
          </w:tcPr>
          <w:p w:rsidR="001A3144" w:rsidRPr="001A3144" w:rsidRDefault="001A3144" w:rsidP="001A3144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68" w:type="pct"/>
            <w:vMerge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7" w:type="pct"/>
            <w:vMerge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5" w:type="pct"/>
          </w:tcPr>
          <w:p w:rsidR="001A3144" w:rsidRPr="001A3144" w:rsidRDefault="001A3144" w:rsidP="001A3144">
            <w:pPr>
              <w:ind w:firstLine="0"/>
              <w:jc w:val="center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4</w:t>
            </w:r>
          </w:p>
        </w:tc>
        <w:tc>
          <w:tcPr>
            <w:tcW w:w="707" w:type="pct"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394818.34</w:t>
            </w:r>
          </w:p>
        </w:tc>
        <w:tc>
          <w:tcPr>
            <w:tcW w:w="690" w:type="pct"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1666348.22</w:t>
            </w:r>
          </w:p>
        </w:tc>
      </w:tr>
      <w:tr w:rsidR="001A3144" w:rsidRPr="001A3144" w:rsidTr="005D1D53">
        <w:tc>
          <w:tcPr>
            <w:tcW w:w="563" w:type="pct"/>
            <w:vMerge/>
          </w:tcPr>
          <w:p w:rsidR="001A3144" w:rsidRPr="001A3144" w:rsidRDefault="001A3144" w:rsidP="001A3144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68" w:type="pct"/>
            <w:vMerge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7" w:type="pct"/>
            <w:vMerge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5" w:type="pct"/>
          </w:tcPr>
          <w:p w:rsidR="001A3144" w:rsidRPr="001A3144" w:rsidRDefault="001A3144" w:rsidP="001A3144">
            <w:pPr>
              <w:ind w:firstLine="0"/>
              <w:jc w:val="center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5</w:t>
            </w:r>
          </w:p>
        </w:tc>
        <w:tc>
          <w:tcPr>
            <w:tcW w:w="707" w:type="pct"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394821.35</w:t>
            </w:r>
          </w:p>
        </w:tc>
        <w:tc>
          <w:tcPr>
            <w:tcW w:w="690" w:type="pct"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1666337.14</w:t>
            </w:r>
          </w:p>
        </w:tc>
      </w:tr>
      <w:tr w:rsidR="001A3144" w:rsidRPr="001A3144" w:rsidTr="005D1D53">
        <w:tc>
          <w:tcPr>
            <w:tcW w:w="563" w:type="pct"/>
            <w:vMerge/>
          </w:tcPr>
          <w:p w:rsidR="001A3144" w:rsidRPr="001A3144" w:rsidRDefault="001A3144" w:rsidP="001A3144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68" w:type="pct"/>
            <w:vMerge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7" w:type="pct"/>
            <w:vMerge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5" w:type="pct"/>
          </w:tcPr>
          <w:p w:rsidR="001A3144" w:rsidRPr="001A3144" w:rsidRDefault="001A3144" w:rsidP="001A3144">
            <w:pPr>
              <w:ind w:firstLine="0"/>
              <w:jc w:val="center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6</w:t>
            </w:r>
          </w:p>
        </w:tc>
        <w:tc>
          <w:tcPr>
            <w:tcW w:w="707" w:type="pct"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394839.44</w:t>
            </w:r>
          </w:p>
        </w:tc>
        <w:tc>
          <w:tcPr>
            <w:tcW w:w="690" w:type="pct"/>
          </w:tcPr>
          <w:p w:rsidR="001A3144" w:rsidRPr="001A3144" w:rsidRDefault="001A3144" w:rsidP="001A3144">
            <w:pPr>
              <w:ind w:firstLine="0"/>
              <w:rPr>
                <w:sz w:val="24"/>
                <w:szCs w:val="24"/>
              </w:rPr>
            </w:pPr>
            <w:r w:rsidRPr="001A3144">
              <w:rPr>
                <w:sz w:val="24"/>
                <w:szCs w:val="24"/>
              </w:rPr>
              <w:t>1666270.96</w:t>
            </w:r>
          </w:p>
        </w:tc>
      </w:tr>
    </w:tbl>
    <w:p w:rsidR="00693D8A" w:rsidRDefault="00693D8A" w:rsidP="00FC7807">
      <w:pPr>
        <w:autoSpaceDE w:val="0"/>
        <w:autoSpaceDN w:val="0"/>
        <w:adjustRightInd w:val="0"/>
        <w:ind w:firstLine="0"/>
        <w:rPr>
          <w:rFonts w:cs="Arial"/>
          <w:szCs w:val="24"/>
        </w:rPr>
      </w:pPr>
    </w:p>
    <w:sectPr w:rsidR="00693D8A" w:rsidSect="00FC7807">
      <w:pgSz w:w="11906" w:h="16838" w:code="9"/>
      <w:pgMar w:top="794" w:right="737" w:bottom="794" w:left="1134" w:header="709" w:footer="709" w:gutter="0"/>
      <w:pgBorders>
        <w:top w:val="single" w:sz="12" w:space="25" w:color="auto"/>
        <w:left w:val="single" w:sz="12" w:space="21" w:color="auto"/>
        <w:bottom w:val="single" w:sz="12" w:space="15" w:color="auto"/>
        <w:right w:val="single" w:sz="12" w:space="20" w:color="auto"/>
      </w:pgBorders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206" w:rsidRDefault="00120206" w:rsidP="007B321E">
      <w:pPr>
        <w:spacing w:line="240" w:lineRule="auto"/>
      </w:pPr>
      <w:r>
        <w:separator/>
      </w:r>
    </w:p>
  </w:endnote>
  <w:endnote w:type="continuationSeparator" w:id="0">
    <w:p w:rsidR="00120206" w:rsidRDefault="00120206" w:rsidP="007B32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206" w:rsidRPr="000D552D" w:rsidRDefault="00120206" w:rsidP="00D84559">
    <w:pPr>
      <w:pStyle w:val="af0"/>
      <w:jc w:val="right"/>
      <w:rPr>
        <w:sz w:val="20"/>
      </w:rPr>
    </w:pPr>
    <w:r w:rsidRPr="000D552D">
      <w:rPr>
        <w:sz w:val="20"/>
      </w:rPr>
      <w:fldChar w:fldCharType="begin"/>
    </w:r>
    <w:r w:rsidRPr="000D552D">
      <w:rPr>
        <w:sz w:val="20"/>
      </w:rPr>
      <w:instrText xml:space="preserve"> PAGE   \* MERGEFORMAT </w:instrText>
    </w:r>
    <w:r w:rsidRPr="000D552D">
      <w:rPr>
        <w:sz w:val="20"/>
      </w:rPr>
      <w:fldChar w:fldCharType="separate"/>
    </w:r>
    <w:r w:rsidR="0074771B">
      <w:rPr>
        <w:noProof/>
        <w:sz w:val="20"/>
      </w:rPr>
      <w:t>4</w:t>
    </w:r>
    <w:r w:rsidRPr="000D552D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206" w:rsidRPr="000D552D" w:rsidRDefault="00120206">
    <w:pPr>
      <w:pStyle w:val="af0"/>
      <w:jc w:val="right"/>
      <w:rPr>
        <w:sz w:val="20"/>
      </w:rPr>
    </w:pPr>
    <w:r w:rsidRPr="000D552D">
      <w:rPr>
        <w:sz w:val="20"/>
      </w:rPr>
      <w:fldChar w:fldCharType="begin"/>
    </w:r>
    <w:r w:rsidRPr="000D552D">
      <w:rPr>
        <w:sz w:val="20"/>
      </w:rPr>
      <w:instrText xml:space="preserve"> PAGE   \* MERGEFORMAT </w:instrText>
    </w:r>
    <w:r w:rsidRPr="000D552D">
      <w:rPr>
        <w:sz w:val="20"/>
      </w:rPr>
      <w:fldChar w:fldCharType="separate"/>
    </w:r>
    <w:r w:rsidR="0074771B">
      <w:rPr>
        <w:noProof/>
        <w:sz w:val="20"/>
      </w:rPr>
      <w:t>1</w:t>
    </w:r>
    <w:r w:rsidRPr="000D552D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206" w:rsidRPr="000D552D" w:rsidRDefault="00120206" w:rsidP="00D84559">
    <w:pPr>
      <w:pStyle w:val="af0"/>
      <w:jc w:val="right"/>
      <w:rPr>
        <w:sz w:val="20"/>
      </w:rPr>
    </w:pPr>
    <w:r w:rsidRPr="000D552D">
      <w:rPr>
        <w:sz w:val="20"/>
      </w:rPr>
      <w:fldChar w:fldCharType="begin"/>
    </w:r>
    <w:r w:rsidRPr="000D552D">
      <w:rPr>
        <w:sz w:val="20"/>
      </w:rPr>
      <w:instrText xml:space="preserve"> PAGE   \* MERGEFORMAT </w:instrText>
    </w:r>
    <w:r w:rsidRPr="000D552D">
      <w:rPr>
        <w:sz w:val="20"/>
      </w:rPr>
      <w:fldChar w:fldCharType="separate"/>
    </w:r>
    <w:r w:rsidR="0074771B">
      <w:rPr>
        <w:noProof/>
        <w:sz w:val="20"/>
      </w:rPr>
      <w:t>7</w:t>
    </w:r>
    <w:r w:rsidRPr="000D552D">
      <w:rPr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206" w:rsidRPr="000D552D" w:rsidRDefault="00120206">
    <w:pPr>
      <w:pStyle w:val="af0"/>
      <w:jc w:val="right"/>
      <w:rPr>
        <w:sz w:val="20"/>
      </w:rPr>
    </w:pPr>
    <w:r w:rsidRPr="000D552D">
      <w:rPr>
        <w:sz w:val="20"/>
      </w:rPr>
      <w:fldChar w:fldCharType="begin"/>
    </w:r>
    <w:r w:rsidRPr="000D552D">
      <w:rPr>
        <w:sz w:val="20"/>
      </w:rPr>
      <w:instrText xml:space="preserve"> PAGE   \* MERGEFORMAT </w:instrText>
    </w:r>
    <w:r w:rsidRPr="000D552D">
      <w:rPr>
        <w:sz w:val="20"/>
      </w:rPr>
      <w:fldChar w:fldCharType="separate"/>
    </w:r>
    <w:r w:rsidR="0074771B">
      <w:rPr>
        <w:noProof/>
        <w:sz w:val="20"/>
      </w:rPr>
      <w:t>5</w:t>
    </w:r>
    <w:r w:rsidRPr="000D552D">
      <w:rPr>
        <w:sz w:val="20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206" w:rsidRPr="000D552D" w:rsidRDefault="00120206" w:rsidP="006B2DA0">
    <w:pPr>
      <w:pStyle w:val="af0"/>
      <w:jc w:val="right"/>
      <w:rPr>
        <w:sz w:val="20"/>
      </w:rPr>
    </w:pPr>
    <w:r w:rsidRPr="000D552D">
      <w:rPr>
        <w:sz w:val="20"/>
      </w:rPr>
      <w:fldChar w:fldCharType="begin"/>
    </w:r>
    <w:r w:rsidRPr="000D552D">
      <w:rPr>
        <w:sz w:val="20"/>
      </w:rPr>
      <w:instrText xml:space="preserve"> PAGE   \* MERGEFORMAT </w:instrText>
    </w:r>
    <w:r w:rsidRPr="000D552D">
      <w:rPr>
        <w:sz w:val="20"/>
      </w:rPr>
      <w:fldChar w:fldCharType="separate"/>
    </w:r>
    <w:r w:rsidR="0074771B">
      <w:rPr>
        <w:noProof/>
        <w:sz w:val="20"/>
      </w:rPr>
      <w:t>11</w:t>
    </w:r>
    <w:r w:rsidRPr="000D552D">
      <w:rPr>
        <w:sz w:val="20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1811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120206" w:rsidRPr="000D552D" w:rsidRDefault="00120206">
        <w:pPr>
          <w:pStyle w:val="af0"/>
          <w:jc w:val="right"/>
          <w:rPr>
            <w:sz w:val="20"/>
          </w:rPr>
        </w:pPr>
        <w:r w:rsidRPr="000D552D">
          <w:rPr>
            <w:sz w:val="20"/>
          </w:rPr>
          <w:fldChar w:fldCharType="begin"/>
        </w:r>
        <w:r w:rsidRPr="000D552D">
          <w:rPr>
            <w:sz w:val="20"/>
          </w:rPr>
          <w:instrText xml:space="preserve"> PAGE   \* MERGEFORMAT </w:instrText>
        </w:r>
        <w:r w:rsidRPr="000D552D">
          <w:rPr>
            <w:sz w:val="20"/>
          </w:rPr>
          <w:fldChar w:fldCharType="separate"/>
        </w:r>
        <w:r>
          <w:rPr>
            <w:noProof/>
            <w:sz w:val="20"/>
          </w:rPr>
          <w:t>62</w:t>
        </w:r>
        <w:r w:rsidRPr="000D552D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206" w:rsidRDefault="00120206" w:rsidP="007B321E">
      <w:pPr>
        <w:spacing w:line="240" w:lineRule="auto"/>
      </w:pPr>
      <w:r>
        <w:separator/>
      </w:r>
    </w:p>
  </w:footnote>
  <w:footnote w:type="continuationSeparator" w:id="0">
    <w:p w:rsidR="00120206" w:rsidRDefault="00120206" w:rsidP="007B32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206" w:rsidRPr="007B321E" w:rsidRDefault="00120206" w:rsidP="007B321E">
    <w:pPr>
      <w:pStyle w:val="ae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206" w:rsidRPr="00693D8A" w:rsidRDefault="00120206" w:rsidP="00693D8A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206" w:rsidRPr="005651D4" w:rsidRDefault="00120206" w:rsidP="00D84559">
    <w:pPr>
      <w:pStyle w:val="ae"/>
      <w:pBdr>
        <w:bottom w:val="single" w:sz="4" w:space="0" w:color="A5A5A5"/>
      </w:pBdr>
      <w:tabs>
        <w:tab w:val="left" w:pos="2580"/>
        <w:tab w:val="left" w:pos="2985"/>
      </w:tabs>
      <w:spacing w:after="120" w:line="20" w:lineRule="atLeast"/>
      <w:rPr>
        <w:color w:val="808080"/>
        <w:sz w:val="2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206" w:rsidRPr="007828D4" w:rsidRDefault="00120206" w:rsidP="006B2DA0">
    <w:pPr>
      <w:pStyle w:val="ae"/>
      <w:pBdr>
        <w:bottom w:val="single" w:sz="4" w:space="0" w:color="A5A5A5"/>
      </w:pBdr>
      <w:tabs>
        <w:tab w:val="left" w:pos="2580"/>
        <w:tab w:val="left" w:pos="2985"/>
      </w:tabs>
      <w:spacing w:after="120" w:line="20" w:lineRule="atLeast"/>
      <w:rPr>
        <w:color w:val="808080"/>
        <w:sz w:val="6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206" w:rsidRPr="005651D4" w:rsidRDefault="00120206" w:rsidP="006B2DA0">
    <w:pPr>
      <w:pStyle w:val="ae"/>
      <w:pBdr>
        <w:bottom w:val="single" w:sz="4" w:space="0" w:color="A5A5A5"/>
      </w:pBdr>
      <w:tabs>
        <w:tab w:val="left" w:pos="2580"/>
        <w:tab w:val="left" w:pos="2985"/>
      </w:tabs>
      <w:spacing w:after="120" w:line="20" w:lineRule="atLeast"/>
      <w:rPr>
        <w:color w:val="808080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4EC97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BF0E15"/>
    <w:multiLevelType w:val="multilevel"/>
    <w:tmpl w:val="CA8C02C4"/>
    <w:lvl w:ilvl="0">
      <w:numFmt w:val="decimal"/>
      <w:lvlText w:val="110.%1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0363F9"/>
    <w:multiLevelType w:val="hybridMultilevel"/>
    <w:tmpl w:val="0CCE9B04"/>
    <w:lvl w:ilvl="0" w:tplc="69D46014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C1423"/>
    <w:multiLevelType w:val="hybridMultilevel"/>
    <w:tmpl w:val="072C834A"/>
    <w:lvl w:ilvl="0" w:tplc="AC3869D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2972585E">
      <w:start w:val="1"/>
      <w:numFmt w:val="bullet"/>
      <w:lvlText w:val="­"/>
      <w:lvlJc w:val="left"/>
      <w:pPr>
        <w:tabs>
          <w:tab w:val="num" w:pos="1904"/>
        </w:tabs>
        <w:ind w:left="1904" w:hanging="284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35420EF"/>
    <w:multiLevelType w:val="multilevel"/>
    <w:tmpl w:val="2F2AA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24" w:hanging="1800"/>
      </w:pPr>
      <w:rPr>
        <w:rFonts w:hint="default"/>
      </w:rPr>
    </w:lvl>
  </w:abstractNum>
  <w:abstractNum w:abstractNumId="5">
    <w:nsid w:val="15174078"/>
    <w:multiLevelType w:val="hybridMultilevel"/>
    <w:tmpl w:val="EF3A23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1637EC"/>
    <w:multiLevelType w:val="hybridMultilevel"/>
    <w:tmpl w:val="464A069C"/>
    <w:lvl w:ilvl="0" w:tplc="4B00C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4B4B43"/>
    <w:multiLevelType w:val="multilevel"/>
    <w:tmpl w:val="1A0C8D4A"/>
    <w:lvl w:ilvl="0">
      <w:start w:val="1"/>
      <w:numFmt w:val="bullet"/>
      <w:lvlText w:val="■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0C4BEF"/>
    <w:multiLevelType w:val="hybridMultilevel"/>
    <w:tmpl w:val="C3506BE0"/>
    <w:lvl w:ilvl="0" w:tplc="B1F8228C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DA68C9"/>
    <w:multiLevelType w:val="multilevel"/>
    <w:tmpl w:val="FA5EAF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10">
    <w:nsid w:val="2C3F1731"/>
    <w:multiLevelType w:val="hybridMultilevel"/>
    <w:tmpl w:val="4E9C392A"/>
    <w:lvl w:ilvl="0" w:tplc="E6CA9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F8228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9001B">
      <w:start w:val="1"/>
      <w:numFmt w:val="bullet"/>
      <w:lvlText w:val="–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0E35CA"/>
    <w:multiLevelType w:val="multilevel"/>
    <w:tmpl w:val="9900FD24"/>
    <w:lvl w:ilvl="0">
      <w:numFmt w:val="decimal"/>
      <w:lvlText w:val="10.%1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CE6A81"/>
    <w:multiLevelType w:val="hybridMultilevel"/>
    <w:tmpl w:val="250EE818"/>
    <w:lvl w:ilvl="0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3">
    <w:nsid w:val="330D43EC"/>
    <w:multiLevelType w:val="hybridMultilevel"/>
    <w:tmpl w:val="21447008"/>
    <w:lvl w:ilvl="0" w:tplc="9F6EE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57F4B"/>
    <w:multiLevelType w:val="hybridMultilevel"/>
    <w:tmpl w:val="600C1684"/>
    <w:lvl w:ilvl="0" w:tplc="B1F8228C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5F94696"/>
    <w:multiLevelType w:val="hybridMultilevel"/>
    <w:tmpl w:val="2AE871C0"/>
    <w:lvl w:ilvl="0" w:tplc="903014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D1D4CA3"/>
    <w:multiLevelType w:val="hybridMultilevel"/>
    <w:tmpl w:val="BCA0D6C8"/>
    <w:lvl w:ilvl="0" w:tplc="752A7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BA04ED"/>
    <w:multiLevelType w:val="hybridMultilevel"/>
    <w:tmpl w:val="490CC952"/>
    <w:lvl w:ilvl="0" w:tplc="B1F8228C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8B06FA"/>
    <w:multiLevelType w:val="hybridMultilevel"/>
    <w:tmpl w:val="A78E6650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9">
    <w:nsid w:val="50F03DB7"/>
    <w:multiLevelType w:val="multilevel"/>
    <w:tmpl w:val="CDD61EEE"/>
    <w:styleLink w:val="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0">
    <w:nsid w:val="563C0508"/>
    <w:multiLevelType w:val="hybridMultilevel"/>
    <w:tmpl w:val="72D6E5FE"/>
    <w:lvl w:ilvl="0" w:tplc="E6CA9246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1">
    <w:nsid w:val="5D3F11F5"/>
    <w:multiLevelType w:val="multilevel"/>
    <w:tmpl w:val="1DB288E0"/>
    <w:lvl w:ilvl="0">
      <w:numFmt w:val="decimal"/>
      <w:lvlText w:val="60.%1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817C66"/>
    <w:multiLevelType w:val="hybridMultilevel"/>
    <w:tmpl w:val="BA9466A8"/>
    <w:lvl w:ilvl="0" w:tplc="913ADE2C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61F37A69"/>
    <w:multiLevelType w:val="multilevel"/>
    <w:tmpl w:val="A9024B86"/>
    <w:lvl w:ilvl="0">
      <w:start w:val="1"/>
      <w:numFmt w:val="bullet"/>
      <w:lvlText w:val="■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2B73F52"/>
    <w:multiLevelType w:val="multilevel"/>
    <w:tmpl w:val="FA5EAF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25">
    <w:nsid w:val="63090989"/>
    <w:multiLevelType w:val="hybridMultilevel"/>
    <w:tmpl w:val="3A4CDE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50777B2"/>
    <w:multiLevelType w:val="hybridMultilevel"/>
    <w:tmpl w:val="63CE3B20"/>
    <w:lvl w:ilvl="0" w:tplc="FE80F8BE">
      <w:start w:val="1"/>
      <w:numFmt w:val="bullet"/>
      <w:lvlText w:val=""/>
      <w:lvlJc w:val="left"/>
      <w:pPr>
        <w:tabs>
          <w:tab w:val="num" w:pos="1164"/>
        </w:tabs>
        <w:ind w:left="11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3E4E4F"/>
    <w:multiLevelType w:val="hybridMultilevel"/>
    <w:tmpl w:val="E6665C50"/>
    <w:lvl w:ilvl="0" w:tplc="634844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0322C3"/>
    <w:multiLevelType w:val="multilevel"/>
    <w:tmpl w:val="BCB28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" w:hanging="1800"/>
      </w:pPr>
      <w:rPr>
        <w:rFonts w:hint="default"/>
      </w:rPr>
    </w:lvl>
  </w:abstractNum>
  <w:abstractNum w:abstractNumId="29">
    <w:nsid w:val="6D2162A3"/>
    <w:multiLevelType w:val="hybridMultilevel"/>
    <w:tmpl w:val="FD7C0BFE"/>
    <w:lvl w:ilvl="0" w:tplc="60F4EBE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9175A0"/>
    <w:multiLevelType w:val="hybridMultilevel"/>
    <w:tmpl w:val="8D78D5B6"/>
    <w:lvl w:ilvl="0" w:tplc="634844E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8471649"/>
    <w:multiLevelType w:val="hybridMultilevel"/>
    <w:tmpl w:val="E228D85E"/>
    <w:lvl w:ilvl="0" w:tplc="5FA00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F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9001B">
      <w:start w:val="1"/>
      <w:numFmt w:val="bullet"/>
      <w:lvlText w:val="–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2D7AF8"/>
    <w:multiLevelType w:val="multilevel"/>
    <w:tmpl w:val="CDD61EEE"/>
    <w:numStyleLink w:val="1"/>
  </w:abstractNum>
  <w:abstractNum w:abstractNumId="33">
    <w:nsid w:val="7CA3513B"/>
    <w:multiLevelType w:val="hybridMultilevel"/>
    <w:tmpl w:val="FA7879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2"/>
  </w:num>
  <w:num w:numId="3">
    <w:abstractNumId w:val="6"/>
  </w:num>
  <w:num w:numId="4">
    <w:abstractNumId w:val="18"/>
  </w:num>
  <w:num w:numId="5">
    <w:abstractNumId w:val="8"/>
  </w:num>
  <w:num w:numId="6">
    <w:abstractNumId w:val="14"/>
  </w:num>
  <w:num w:numId="7">
    <w:abstractNumId w:val="10"/>
  </w:num>
  <w:num w:numId="8">
    <w:abstractNumId w:val="31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0"/>
  </w:num>
  <w:num w:numId="12">
    <w:abstractNumId w:val="17"/>
  </w:num>
  <w:num w:numId="13">
    <w:abstractNumId w:val="12"/>
  </w:num>
  <w:num w:numId="14">
    <w:abstractNumId w:val="30"/>
  </w:num>
  <w:num w:numId="15">
    <w:abstractNumId w:val="23"/>
  </w:num>
  <w:num w:numId="16">
    <w:abstractNumId w:val="21"/>
  </w:num>
  <w:num w:numId="17">
    <w:abstractNumId w:val="11"/>
  </w:num>
  <w:num w:numId="18">
    <w:abstractNumId w:val="1"/>
  </w:num>
  <w:num w:numId="19">
    <w:abstractNumId w:val="7"/>
  </w:num>
  <w:num w:numId="20">
    <w:abstractNumId w:val="33"/>
  </w:num>
  <w:num w:numId="21">
    <w:abstractNumId w:val="15"/>
  </w:num>
  <w:num w:numId="22">
    <w:abstractNumId w:val="3"/>
  </w:num>
  <w:num w:numId="23">
    <w:abstractNumId w:val="27"/>
  </w:num>
  <w:num w:numId="24">
    <w:abstractNumId w:val="5"/>
  </w:num>
  <w:num w:numId="25">
    <w:abstractNumId w:val="29"/>
  </w:num>
  <w:num w:numId="26">
    <w:abstractNumId w:val="2"/>
  </w:num>
  <w:num w:numId="27">
    <w:abstractNumId w:val="28"/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4"/>
  </w:num>
  <w:num w:numId="31">
    <w:abstractNumId w:val="9"/>
  </w:num>
  <w:num w:numId="32">
    <w:abstractNumId w:val="25"/>
  </w:num>
  <w:num w:numId="3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13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D9"/>
    <w:rsid w:val="000069BD"/>
    <w:rsid w:val="00006F70"/>
    <w:rsid w:val="00016F4D"/>
    <w:rsid w:val="000203FC"/>
    <w:rsid w:val="00032107"/>
    <w:rsid w:val="00033DFB"/>
    <w:rsid w:val="0004306F"/>
    <w:rsid w:val="00057EB4"/>
    <w:rsid w:val="00060767"/>
    <w:rsid w:val="000844FC"/>
    <w:rsid w:val="00085C03"/>
    <w:rsid w:val="00091528"/>
    <w:rsid w:val="000A7B7A"/>
    <w:rsid w:val="000B5E85"/>
    <w:rsid w:val="000B680A"/>
    <w:rsid w:val="000B7F7F"/>
    <w:rsid w:val="000C4D16"/>
    <w:rsid w:val="000D00E5"/>
    <w:rsid w:val="000D22C6"/>
    <w:rsid w:val="000E1038"/>
    <w:rsid w:val="000E252C"/>
    <w:rsid w:val="000E57DA"/>
    <w:rsid w:val="000F1207"/>
    <w:rsid w:val="000F7165"/>
    <w:rsid w:val="00100C5B"/>
    <w:rsid w:val="00106B95"/>
    <w:rsid w:val="00107300"/>
    <w:rsid w:val="00107FCF"/>
    <w:rsid w:val="0011064E"/>
    <w:rsid w:val="00120206"/>
    <w:rsid w:val="00123D96"/>
    <w:rsid w:val="001250B2"/>
    <w:rsid w:val="001268D3"/>
    <w:rsid w:val="00136079"/>
    <w:rsid w:val="001662AE"/>
    <w:rsid w:val="001715C2"/>
    <w:rsid w:val="00171CF3"/>
    <w:rsid w:val="00175DF1"/>
    <w:rsid w:val="00177A2C"/>
    <w:rsid w:val="00180F5D"/>
    <w:rsid w:val="0018744E"/>
    <w:rsid w:val="001A3144"/>
    <w:rsid w:val="001A3DB1"/>
    <w:rsid w:val="001B642D"/>
    <w:rsid w:val="001B79AA"/>
    <w:rsid w:val="001E1E76"/>
    <w:rsid w:val="001E5B5C"/>
    <w:rsid w:val="001E7D7C"/>
    <w:rsid w:val="001F5251"/>
    <w:rsid w:val="002019D8"/>
    <w:rsid w:val="00206864"/>
    <w:rsid w:val="0020704A"/>
    <w:rsid w:val="00211807"/>
    <w:rsid w:val="0021427D"/>
    <w:rsid w:val="00216817"/>
    <w:rsid w:val="002219D9"/>
    <w:rsid w:val="0022362F"/>
    <w:rsid w:val="00224F6E"/>
    <w:rsid w:val="0023124B"/>
    <w:rsid w:val="0024014C"/>
    <w:rsid w:val="00242D3F"/>
    <w:rsid w:val="00247E5B"/>
    <w:rsid w:val="00252F82"/>
    <w:rsid w:val="002806D5"/>
    <w:rsid w:val="00283E0F"/>
    <w:rsid w:val="00284DC7"/>
    <w:rsid w:val="002A5145"/>
    <w:rsid w:val="002A7717"/>
    <w:rsid w:val="002E2FEB"/>
    <w:rsid w:val="002E33FB"/>
    <w:rsid w:val="00300A98"/>
    <w:rsid w:val="00304635"/>
    <w:rsid w:val="00306616"/>
    <w:rsid w:val="00312033"/>
    <w:rsid w:val="00321D2A"/>
    <w:rsid w:val="0032231F"/>
    <w:rsid w:val="003244FF"/>
    <w:rsid w:val="003260DB"/>
    <w:rsid w:val="00336176"/>
    <w:rsid w:val="00336CA8"/>
    <w:rsid w:val="00341ABE"/>
    <w:rsid w:val="00347826"/>
    <w:rsid w:val="00355041"/>
    <w:rsid w:val="00361FBA"/>
    <w:rsid w:val="003627EB"/>
    <w:rsid w:val="003667EA"/>
    <w:rsid w:val="00376B7F"/>
    <w:rsid w:val="003770F6"/>
    <w:rsid w:val="003B19FC"/>
    <w:rsid w:val="003C60AA"/>
    <w:rsid w:val="003F1F3D"/>
    <w:rsid w:val="003F497A"/>
    <w:rsid w:val="003F7704"/>
    <w:rsid w:val="004104C5"/>
    <w:rsid w:val="00410640"/>
    <w:rsid w:val="004373EB"/>
    <w:rsid w:val="00442ACE"/>
    <w:rsid w:val="00450049"/>
    <w:rsid w:val="00455C9F"/>
    <w:rsid w:val="00476179"/>
    <w:rsid w:val="00481033"/>
    <w:rsid w:val="004A6E56"/>
    <w:rsid w:val="004B153D"/>
    <w:rsid w:val="004E0C74"/>
    <w:rsid w:val="004E37F4"/>
    <w:rsid w:val="004E54F6"/>
    <w:rsid w:val="004E7B11"/>
    <w:rsid w:val="00501EC9"/>
    <w:rsid w:val="00502485"/>
    <w:rsid w:val="00504DB4"/>
    <w:rsid w:val="00515D5C"/>
    <w:rsid w:val="00521D67"/>
    <w:rsid w:val="00521FC8"/>
    <w:rsid w:val="0052675D"/>
    <w:rsid w:val="00531434"/>
    <w:rsid w:val="0054449D"/>
    <w:rsid w:val="00550199"/>
    <w:rsid w:val="005508F2"/>
    <w:rsid w:val="005522C8"/>
    <w:rsid w:val="005563AF"/>
    <w:rsid w:val="005740EA"/>
    <w:rsid w:val="00577748"/>
    <w:rsid w:val="005A1061"/>
    <w:rsid w:val="005C0666"/>
    <w:rsid w:val="005C468B"/>
    <w:rsid w:val="005D1D53"/>
    <w:rsid w:val="005D5A45"/>
    <w:rsid w:val="005D6362"/>
    <w:rsid w:val="005E3B86"/>
    <w:rsid w:val="005E4B86"/>
    <w:rsid w:val="005E6172"/>
    <w:rsid w:val="005E7916"/>
    <w:rsid w:val="005F124A"/>
    <w:rsid w:val="005F4D6F"/>
    <w:rsid w:val="005F69C0"/>
    <w:rsid w:val="005F6D29"/>
    <w:rsid w:val="00602425"/>
    <w:rsid w:val="006145C7"/>
    <w:rsid w:val="00630289"/>
    <w:rsid w:val="00632308"/>
    <w:rsid w:val="00637CB9"/>
    <w:rsid w:val="00641EF7"/>
    <w:rsid w:val="006562B8"/>
    <w:rsid w:val="00657C8C"/>
    <w:rsid w:val="006651A6"/>
    <w:rsid w:val="00675CC3"/>
    <w:rsid w:val="00677F36"/>
    <w:rsid w:val="006900DC"/>
    <w:rsid w:val="00692F3D"/>
    <w:rsid w:val="00693D8A"/>
    <w:rsid w:val="00694600"/>
    <w:rsid w:val="00695F6F"/>
    <w:rsid w:val="006A3051"/>
    <w:rsid w:val="006B2B81"/>
    <w:rsid w:val="006B2DA0"/>
    <w:rsid w:val="006B34A6"/>
    <w:rsid w:val="006C77D6"/>
    <w:rsid w:val="006D0F9B"/>
    <w:rsid w:val="006D55A8"/>
    <w:rsid w:val="006E3D9B"/>
    <w:rsid w:val="006E4EC6"/>
    <w:rsid w:val="006E5121"/>
    <w:rsid w:val="006F02B0"/>
    <w:rsid w:val="006F333A"/>
    <w:rsid w:val="0071184F"/>
    <w:rsid w:val="00711C8A"/>
    <w:rsid w:val="00720335"/>
    <w:rsid w:val="007223EC"/>
    <w:rsid w:val="00725C2B"/>
    <w:rsid w:val="007260D1"/>
    <w:rsid w:val="00727AF3"/>
    <w:rsid w:val="0074232F"/>
    <w:rsid w:val="0074771B"/>
    <w:rsid w:val="00754DA9"/>
    <w:rsid w:val="00757941"/>
    <w:rsid w:val="00763E58"/>
    <w:rsid w:val="00786403"/>
    <w:rsid w:val="00792E2E"/>
    <w:rsid w:val="00796A3C"/>
    <w:rsid w:val="007A2A95"/>
    <w:rsid w:val="007A418D"/>
    <w:rsid w:val="007B2965"/>
    <w:rsid w:val="007B321E"/>
    <w:rsid w:val="007B38F0"/>
    <w:rsid w:val="007B48BC"/>
    <w:rsid w:val="007B6114"/>
    <w:rsid w:val="007C10ED"/>
    <w:rsid w:val="007D0B3A"/>
    <w:rsid w:val="007E48BC"/>
    <w:rsid w:val="007F42C5"/>
    <w:rsid w:val="00807597"/>
    <w:rsid w:val="0081403A"/>
    <w:rsid w:val="00821C63"/>
    <w:rsid w:val="00823922"/>
    <w:rsid w:val="00826D17"/>
    <w:rsid w:val="0083295C"/>
    <w:rsid w:val="008663D5"/>
    <w:rsid w:val="008908C7"/>
    <w:rsid w:val="008971B8"/>
    <w:rsid w:val="008A276D"/>
    <w:rsid w:val="008A55D5"/>
    <w:rsid w:val="008A7DED"/>
    <w:rsid w:val="008B67B1"/>
    <w:rsid w:val="008C06BA"/>
    <w:rsid w:val="008C2951"/>
    <w:rsid w:val="008D2163"/>
    <w:rsid w:val="008D4DF0"/>
    <w:rsid w:val="008D76CA"/>
    <w:rsid w:val="008F074E"/>
    <w:rsid w:val="008F334A"/>
    <w:rsid w:val="008F3DD7"/>
    <w:rsid w:val="008F5AFA"/>
    <w:rsid w:val="0090207C"/>
    <w:rsid w:val="00905861"/>
    <w:rsid w:val="00924B86"/>
    <w:rsid w:val="00924BD9"/>
    <w:rsid w:val="009635A1"/>
    <w:rsid w:val="00965C04"/>
    <w:rsid w:val="00971984"/>
    <w:rsid w:val="00977F55"/>
    <w:rsid w:val="009B1574"/>
    <w:rsid w:val="009B232E"/>
    <w:rsid w:val="009C05F0"/>
    <w:rsid w:val="009C3F38"/>
    <w:rsid w:val="009D475C"/>
    <w:rsid w:val="00A01D7F"/>
    <w:rsid w:val="00A238D6"/>
    <w:rsid w:val="00A329ED"/>
    <w:rsid w:val="00A50191"/>
    <w:rsid w:val="00A5053A"/>
    <w:rsid w:val="00A5127C"/>
    <w:rsid w:val="00A51D6A"/>
    <w:rsid w:val="00A53043"/>
    <w:rsid w:val="00A57C0C"/>
    <w:rsid w:val="00A62ECA"/>
    <w:rsid w:val="00A7360C"/>
    <w:rsid w:val="00A76CAC"/>
    <w:rsid w:val="00A76E31"/>
    <w:rsid w:val="00A7749E"/>
    <w:rsid w:val="00A77A2D"/>
    <w:rsid w:val="00A82E08"/>
    <w:rsid w:val="00A841B7"/>
    <w:rsid w:val="00A90A3B"/>
    <w:rsid w:val="00A915F0"/>
    <w:rsid w:val="00A91803"/>
    <w:rsid w:val="00A92770"/>
    <w:rsid w:val="00AA74CD"/>
    <w:rsid w:val="00AB0029"/>
    <w:rsid w:val="00AB389A"/>
    <w:rsid w:val="00AB5D4A"/>
    <w:rsid w:val="00AC6BDF"/>
    <w:rsid w:val="00AE129C"/>
    <w:rsid w:val="00AF27F3"/>
    <w:rsid w:val="00AF32BC"/>
    <w:rsid w:val="00AF385B"/>
    <w:rsid w:val="00B016A7"/>
    <w:rsid w:val="00B03D2E"/>
    <w:rsid w:val="00B04C44"/>
    <w:rsid w:val="00B25C67"/>
    <w:rsid w:val="00B32BEC"/>
    <w:rsid w:val="00B34C13"/>
    <w:rsid w:val="00B37D80"/>
    <w:rsid w:val="00B472B0"/>
    <w:rsid w:val="00B56CB1"/>
    <w:rsid w:val="00B63F5E"/>
    <w:rsid w:val="00B70816"/>
    <w:rsid w:val="00B738C5"/>
    <w:rsid w:val="00B90214"/>
    <w:rsid w:val="00B91494"/>
    <w:rsid w:val="00B91EC1"/>
    <w:rsid w:val="00B9492F"/>
    <w:rsid w:val="00BA0368"/>
    <w:rsid w:val="00BA1BC0"/>
    <w:rsid w:val="00BA525B"/>
    <w:rsid w:val="00BA673A"/>
    <w:rsid w:val="00BB666F"/>
    <w:rsid w:val="00BE13E8"/>
    <w:rsid w:val="00BE2BA6"/>
    <w:rsid w:val="00BE35BC"/>
    <w:rsid w:val="00BE5474"/>
    <w:rsid w:val="00BE5710"/>
    <w:rsid w:val="00BE6C9A"/>
    <w:rsid w:val="00BF109C"/>
    <w:rsid w:val="00BF2592"/>
    <w:rsid w:val="00BF574E"/>
    <w:rsid w:val="00C076C6"/>
    <w:rsid w:val="00C178BE"/>
    <w:rsid w:val="00C22C4D"/>
    <w:rsid w:val="00C25DE8"/>
    <w:rsid w:val="00C31779"/>
    <w:rsid w:val="00C33AB9"/>
    <w:rsid w:val="00C41427"/>
    <w:rsid w:val="00C47459"/>
    <w:rsid w:val="00C52D4E"/>
    <w:rsid w:val="00C56DF8"/>
    <w:rsid w:val="00C653DF"/>
    <w:rsid w:val="00C71D86"/>
    <w:rsid w:val="00C86535"/>
    <w:rsid w:val="00C9065B"/>
    <w:rsid w:val="00C92B43"/>
    <w:rsid w:val="00C93854"/>
    <w:rsid w:val="00C94BA5"/>
    <w:rsid w:val="00CA02CD"/>
    <w:rsid w:val="00CA7583"/>
    <w:rsid w:val="00CA7DE8"/>
    <w:rsid w:val="00CC201F"/>
    <w:rsid w:val="00CC3231"/>
    <w:rsid w:val="00CD4340"/>
    <w:rsid w:val="00CD50EE"/>
    <w:rsid w:val="00CF4763"/>
    <w:rsid w:val="00CF7321"/>
    <w:rsid w:val="00CF7B32"/>
    <w:rsid w:val="00CF7D64"/>
    <w:rsid w:val="00D05C89"/>
    <w:rsid w:val="00D06828"/>
    <w:rsid w:val="00D1196F"/>
    <w:rsid w:val="00D22901"/>
    <w:rsid w:val="00D26B05"/>
    <w:rsid w:val="00D403DF"/>
    <w:rsid w:val="00D41A8C"/>
    <w:rsid w:val="00D44542"/>
    <w:rsid w:val="00D51979"/>
    <w:rsid w:val="00D63A49"/>
    <w:rsid w:val="00D7552E"/>
    <w:rsid w:val="00D84559"/>
    <w:rsid w:val="00D86E1A"/>
    <w:rsid w:val="00D965F0"/>
    <w:rsid w:val="00D973AC"/>
    <w:rsid w:val="00DA4646"/>
    <w:rsid w:val="00DA5125"/>
    <w:rsid w:val="00DA7C82"/>
    <w:rsid w:val="00DB5D5A"/>
    <w:rsid w:val="00DC0AA5"/>
    <w:rsid w:val="00DC4604"/>
    <w:rsid w:val="00DC767D"/>
    <w:rsid w:val="00DD63D9"/>
    <w:rsid w:val="00DE30B7"/>
    <w:rsid w:val="00DE5D31"/>
    <w:rsid w:val="00DF10C1"/>
    <w:rsid w:val="00DF23D3"/>
    <w:rsid w:val="00DF59C0"/>
    <w:rsid w:val="00DF66B7"/>
    <w:rsid w:val="00E06D36"/>
    <w:rsid w:val="00E12B84"/>
    <w:rsid w:val="00E236CB"/>
    <w:rsid w:val="00E24604"/>
    <w:rsid w:val="00E251F6"/>
    <w:rsid w:val="00E257D6"/>
    <w:rsid w:val="00E2742D"/>
    <w:rsid w:val="00E36E73"/>
    <w:rsid w:val="00E430DD"/>
    <w:rsid w:val="00E55943"/>
    <w:rsid w:val="00E57F83"/>
    <w:rsid w:val="00E62D36"/>
    <w:rsid w:val="00E634E0"/>
    <w:rsid w:val="00E67638"/>
    <w:rsid w:val="00E703C9"/>
    <w:rsid w:val="00E71573"/>
    <w:rsid w:val="00E8144C"/>
    <w:rsid w:val="00E96EBF"/>
    <w:rsid w:val="00EA39CF"/>
    <w:rsid w:val="00EB1A31"/>
    <w:rsid w:val="00EC4A92"/>
    <w:rsid w:val="00EF3354"/>
    <w:rsid w:val="00EF3B97"/>
    <w:rsid w:val="00EF485F"/>
    <w:rsid w:val="00EF4BE5"/>
    <w:rsid w:val="00EF504D"/>
    <w:rsid w:val="00F02796"/>
    <w:rsid w:val="00F056A4"/>
    <w:rsid w:val="00F13F05"/>
    <w:rsid w:val="00F164C3"/>
    <w:rsid w:val="00F22A83"/>
    <w:rsid w:val="00F23820"/>
    <w:rsid w:val="00F277C5"/>
    <w:rsid w:val="00F42242"/>
    <w:rsid w:val="00F47FF4"/>
    <w:rsid w:val="00F55801"/>
    <w:rsid w:val="00F60315"/>
    <w:rsid w:val="00F77B25"/>
    <w:rsid w:val="00F86EAD"/>
    <w:rsid w:val="00F971C5"/>
    <w:rsid w:val="00F97E83"/>
    <w:rsid w:val="00FA3816"/>
    <w:rsid w:val="00FB0E55"/>
    <w:rsid w:val="00FB45A5"/>
    <w:rsid w:val="00FC7807"/>
    <w:rsid w:val="00FD6035"/>
    <w:rsid w:val="00FE5DCD"/>
    <w:rsid w:val="00FE728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AAC49-B7C4-4402-8A00-2321DEB4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B321E"/>
    <w:pPr>
      <w:spacing w:after="0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10">
    <w:name w:val="heading 1"/>
    <w:aliases w:val="Заголовок 1 Общее"/>
    <w:basedOn w:val="a0"/>
    <w:next w:val="a0"/>
    <w:link w:val="11"/>
    <w:uiPriority w:val="99"/>
    <w:qFormat/>
    <w:rsid w:val="00DD63D9"/>
    <w:pPr>
      <w:keepLines/>
      <w:spacing w:before="280"/>
      <w:jc w:val="center"/>
      <w:outlineLvl w:val="0"/>
    </w:pPr>
    <w:rPr>
      <w:b/>
      <w:bCs/>
      <w:szCs w:val="28"/>
    </w:rPr>
  </w:style>
  <w:style w:type="paragraph" w:styleId="2">
    <w:name w:val="heading 2"/>
    <w:basedOn w:val="a0"/>
    <w:next w:val="a0"/>
    <w:link w:val="20"/>
    <w:uiPriority w:val="9"/>
    <w:qFormat/>
    <w:rsid w:val="00DD63D9"/>
    <w:pPr>
      <w:keepLines/>
      <w:pageBreakBefore/>
      <w:spacing w:before="200" w:after="200"/>
      <w:ind w:firstLine="0"/>
      <w:jc w:val="center"/>
      <w:outlineLvl w:val="1"/>
    </w:pPr>
    <w:rPr>
      <w:b/>
      <w:bCs/>
      <w:sz w:val="32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8A7DED"/>
    <w:pPr>
      <w:spacing w:before="200" w:after="200"/>
      <w:ind w:firstLine="0"/>
      <w:jc w:val="center"/>
      <w:outlineLvl w:val="2"/>
    </w:pPr>
    <w:rPr>
      <w:b/>
      <w:bCs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DD63D9"/>
    <w:pPr>
      <w:spacing w:before="200" w:after="200"/>
      <w:ind w:firstLine="0"/>
      <w:jc w:val="center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DD63D9"/>
    <w:pPr>
      <w:keepLines/>
      <w:spacing w:before="200" w:after="200"/>
      <w:ind w:firstLine="0"/>
      <w:jc w:val="center"/>
      <w:outlineLvl w:val="4"/>
    </w:pPr>
    <w:rPr>
      <w:b/>
      <w:bCs/>
      <w:iCs/>
      <w:szCs w:val="26"/>
    </w:rPr>
  </w:style>
  <w:style w:type="paragraph" w:styleId="6">
    <w:name w:val="heading 6"/>
    <w:basedOn w:val="a0"/>
    <w:next w:val="a0"/>
    <w:link w:val="60"/>
    <w:qFormat/>
    <w:rsid w:val="00DD63D9"/>
    <w:pPr>
      <w:keepLines/>
      <w:spacing w:after="120"/>
      <w:ind w:firstLine="0"/>
      <w:jc w:val="right"/>
      <w:outlineLvl w:val="5"/>
    </w:pPr>
    <w:rPr>
      <w:bCs/>
    </w:rPr>
  </w:style>
  <w:style w:type="paragraph" w:styleId="7">
    <w:name w:val="heading 7"/>
    <w:basedOn w:val="a0"/>
    <w:next w:val="a0"/>
    <w:link w:val="70"/>
    <w:uiPriority w:val="9"/>
    <w:unhideWhenUsed/>
    <w:qFormat/>
    <w:rsid w:val="00DD63D9"/>
    <w:pPr>
      <w:keepLines/>
      <w:spacing w:before="240" w:after="120"/>
      <w:outlineLvl w:val="6"/>
    </w:pPr>
    <w:rPr>
      <w:rFonts w:eastAsiaTheme="majorEastAsia" w:cstheme="majorBidi"/>
      <w:b/>
      <w:iCs/>
      <w:color w:val="000000" w:themeColor="text1"/>
    </w:rPr>
  </w:style>
  <w:style w:type="paragraph" w:styleId="8">
    <w:name w:val="heading 8"/>
    <w:aliases w:val="Номера таблиц"/>
    <w:basedOn w:val="a0"/>
    <w:next w:val="a0"/>
    <w:link w:val="80"/>
    <w:uiPriority w:val="9"/>
    <w:unhideWhenUsed/>
    <w:qFormat/>
    <w:rsid w:val="00DD63D9"/>
    <w:pPr>
      <w:spacing w:before="240"/>
      <w:outlineLvl w:val="7"/>
    </w:pPr>
    <w:rPr>
      <w:rFonts w:eastAsiaTheme="minorEastAsia" w:cstheme="minorBidi"/>
      <w:b/>
      <w:i/>
      <w:iCs/>
      <w:szCs w:val="24"/>
    </w:rPr>
  </w:style>
  <w:style w:type="paragraph" w:styleId="9">
    <w:name w:val="heading 9"/>
    <w:aliases w:val="Назвения таблиц"/>
    <w:basedOn w:val="a0"/>
    <w:next w:val="a0"/>
    <w:link w:val="90"/>
    <w:uiPriority w:val="9"/>
    <w:unhideWhenUsed/>
    <w:qFormat/>
    <w:rsid w:val="00DD63D9"/>
    <w:pPr>
      <w:spacing w:before="240" w:after="60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Общее Знак"/>
    <w:basedOn w:val="a1"/>
    <w:link w:val="10"/>
    <w:uiPriority w:val="99"/>
    <w:rsid w:val="00DD63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DD63D9"/>
    <w:rPr>
      <w:rFonts w:ascii="Times New Roman" w:eastAsia="Times New Roman" w:hAnsi="Times New Roman" w:cs="Times New Roman"/>
      <w:b/>
      <w:bCs/>
      <w:sz w:val="32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A7DED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DD63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DD63D9"/>
    <w:rPr>
      <w:rFonts w:ascii="Times New Roman" w:eastAsia="Times New Roman" w:hAnsi="Times New Roman" w:cs="Times New Roman"/>
      <w:b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DD63D9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DD63D9"/>
    <w:rPr>
      <w:rFonts w:ascii="Times New Roman" w:eastAsiaTheme="majorEastAsia" w:hAnsi="Times New Roman" w:cstheme="majorBidi"/>
      <w:b/>
      <w:iCs/>
      <w:color w:val="000000" w:themeColor="text1"/>
      <w:sz w:val="28"/>
      <w:lang w:eastAsia="ru-RU"/>
    </w:rPr>
  </w:style>
  <w:style w:type="character" w:customStyle="1" w:styleId="80">
    <w:name w:val="Заголовок 8 Знак"/>
    <w:aliases w:val="Номера таблиц Знак"/>
    <w:basedOn w:val="a1"/>
    <w:link w:val="8"/>
    <w:uiPriority w:val="9"/>
    <w:rsid w:val="00DD63D9"/>
    <w:rPr>
      <w:rFonts w:ascii="Times New Roman" w:eastAsiaTheme="minorEastAsia" w:hAnsi="Times New Roman"/>
      <w:b/>
      <w:i/>
      <w:iCs/>
      <w:sz w:val="28"/>
      <w:szCs w:val="24"/>
      <w:lang w:eastAsia="ru-RU"/>
    </w:rPr>
  </w:style>
  <w:style w:type="character" w:customStyle="1" w:styleId="90">
    <w:name w:val="Заголовок 9 Знак"/>
    <w:aliases w:val="Назвения таблиц Знак"/>
    <w:basedOn w:val="a1"/>
    <w:link w:val="9"/>
    <w:uiPriority w:val="9"/>
    <w:rsid w:val="00DD63D9"/>
    <w:rPr>
      <w:rFonts w:asciiTheme="majorHAnsi" w:eastAsiaTheme="majorEastAsia" w:hAnsiTheme="majorHAnsi" w:cstheme="majorBidi"/>
      <w:lang w:eastAsia="ru-RU"/>
    </w:rPr>
  </w:style>
  <w:style w:type="paragraph" w:styleId="a4">
    <w:name w:val="List Paragraph"/>
    <w:basedOn w:val="a0"/>
    <w:link w:val="a5"/>
    <w:uiPriority w:val="34"/>
    <w:qFormat/>
    <w:rsid w:val="00DD63D9"/>
    <w:pPr>
      <w:ind w:left="720"/>
      <w:contextualSpacing/>
    </w:pPr>
  </w:style>
  <w:style w:type="paragraph" w:customStyle="1" w:styleId="ConsPlusTitle">
    <w:name w:val="ConsPlusTitle"/>
    <w:uiPriority w:val="99"/>
    <w:rsid w:val="00DD6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81">
    <w:name w:val="çàãîëîâîê 8"/>
    <w:basedOn w:val="a0"/>
    <w:next w:val="a0"/>
    <w:rsid w:val="00DD63D9"/>
    <w:pPr>
      <w:autoSpaceDE w:val="0"/>
      <w:autoSpaceDN w:val="0"/>
      <w:jc w:val="center"/>
    </w:pPr>
    <w:rPr>
      <w:b/>
      <w:szCs w:val="20"/>
    </w:rPr>
  </w:style>
  <w:style w:type="paragraph" w:customStyle="1" w:styleId="71">
    <w:name w:val="çàãîëîâîê 7"/>
    <w:basedOn w:val="a0"/>
    <w:next w:val="a0"/>
    <w:rsid w:val="00DD63D9"/>
    <w:pPr>
      <w:autoSpaceDE w:val="0"/>
      <w:autoSpaceDN w:val="0"/>
      <w:adjustRightInd w:val="0"/>
    </w:pPr>
    <w:rPr>
      <w:szCs w:val="28"/>
    </w:rPr>
  </w:style>
  <w:style w:type="paragraph" w:customStyle="1" w:styleId="21">
    <w:name w:val="Основной текст 21"/>
    <w:basedOn w:val="a0"/>
    <w:rsid w:val="00DD63D9"/>
    <w:pPr>
      <w:widowControl w:val="0"/>
      <w:spacing w:line="320" w:lineRule="exact"/>
      <w:ind w:firstLine="720"/>
    </w:pPr>
    <w:rPr>
      <w:szCs w:val="20"/>
    </w:rPr>
  </w:style>
  <w:style w:type="table" w:styleId="a6">
    <w:name w:val="Table Grid"/>
    <w:basedOn w:val="a2"/>
    <w:uiPriority w:val="39"/>
    <w:rsid w:val="00DD63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0"/>
    <w:link w:val="a8"/>
    <w:qFormat/>
    <w:rsid w:val="00DD63D9"/>
    <w:pPr>
      <w:jc w:val="center"/>
    </w:pPr>
    <w:rPr>
      <w:rFonts w:ascii="Century Gothic" w:hAnsi="Century Gothic"/>
      <w:b/>
      <w:sz w:val="32"/>
      <w:szCs w:val="20"/>
    </w:rPr>
  </w:style>
  <w:style w:type="character" w:customStyle="1" w:styleId="a8">
    <w:name w:val="Подзаголовок Знак"/>
    <w:basedOn w:val="a1"/>
    <w:link w:val="a7"/>
    <w:rsid w:val="00DD63D9"/>
    <w:rPr>
      <w:rFonts w:ascii="Century Gothic" w:eastAsia="Times New Roman" w:hAnsi="Century Gothic" w:cs="Times New Roman"/>
      <w:b/>
      <w:sz w:val="32"/>
      <w:szCs w:val="20"/>
      <w:lang w:eastAsia="ru-RU"/>
    </w:rPr>
  </w:style>
  <w:style w:type="paragraph" w:customStyle="1" w:styleId="41">
    <w:name w:val="çàãîëîâîê 4"/>
    <w:basedOn w:val="a0"/>
    <w:next w:val="a0"/>
    <w:rsid w:val="00DD63D9"/>
    <w:pPr>
      <w:autoSpaceDE w:val="0"/>
      <w:autoSpaceDN w:val="0"/>
      <w:adjustRightInd w:val="0"/>
    </w:pPr>
    <w:rPr>
      <w:szCs w:val="28"/>
    </w:rPr>
  </w:style>
  <w:style w:type="paragraph" w:customStyle="1" w:styleId="61">
    <w:name w:val="çàãîëîâîê 6"/>
    <w:basedOn w:val="a0"/>
    <w:next w:val="a0"/>
    <w:rsid w:val="00DD63D9"/>
    <w:pPr>
      <w:autoSpaceDE w:val="0"/>
      <w:autoSpaceDN w:val="0"/>
      <w:adjustRightInd w:val="0"/>
      <w:jc w:val="center"/>
    </w:pPr>
    <w:rPr>
      <w:szCs w:val="28"/>
    </w:rPr>
  </w:style>
  <w:style w:type="paragraph" w:styleId="a9">
    <w:name w:val="Body Text"/>
    <w:basedOn w:val="a0"/>
    <w:link w:val="aa"/>
    <w:rsid w:val="00DD63D9"/>
    <w:pPr>
      <w:autoSpaceDE w:val="0"/>
      <w:autoSpaceDN w:val="0"/>
      <w:adjustRightInd w:val="0"/>
    </w:pPr>
    <w:rPr>
      <w:szCs w:val="28"/>
    </w:rPr>
  </w:style>
  <w:style w:type="character" w:customStyle="1" w:styleId="aa">
    <w:name w:val="Основной текст Знак"/>
    <w:basedOn w:val="a1"/>
    <w:link w:val="a9"/>
    <w:rsid w:val="00DD63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caption"/>
    <w:basedOn w:val="a0"/>
    <w:next w:val="a0"/>
    <w:qFormat/>
    <w:rsid w:val="00DD63D9"/>
    <w:pPr>
      <w:keepLines/>
      <w:spacing w:before="200"/>
      <w:ind w:firstLine="0"/>
      <w:jc w:val="center"/>
    </w:pPr>
    <w:rPr>
      <w:b/>
      <w:bCs/>
      <w:szCs w:val="20"/>
    </w:rPr>
  </w:style>
  <w:style w:type="character" w:customStyle="1" w:styleId="FontStyle67">
    <w:name w:val="Font Style67"/>
    <w:basedOn w:val="a1"/>
    <w:rsid w:val="00DD63D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0"/>
    <w:rsid w:val="00DD63D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8">
    <w:name w:val="Font Style68"/>
    <w:basedOn w:val="a1"/>
    <w:rsid w:val="00DD63D9"/>
    <w:rPr>
      <w:rFonts w:ascii="Times New Roman" w:hAnsi="Times New Roman" w:cs="Times New Roman"/>
      <w:sz w:val="20"/>
      <w:szCs w:val="20"/>
    </w:rPr>
  </w:style>
  <w:style w:type="paragraph" w:customStyle="1" w:styleId="Style44">
    <w:name w:val="Style44"/>
    <w:basedOn w:val="a0"/>
    <w:rsid w:val="00DD63D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8">
    <w:name w:val="Style48"/>
    <w:basedOn w:val="a0"/>
    <w:rsid w:val="00DD63D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3">
    <w:name w:val="Style43"/>
    <w:basedOn w:val="a0"/>
    <w:rsid w:val="00DD63D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0"/>
    <w:rsid w:val="00DD63D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0"/>
    <w:rsid w:val="00DD63D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2">
    <w:name w:val="Font Style72"/>
    <w:basedOn w:val="a1"/>
    <w:rsid w:val="00DD63D9"/>
    <w:rPr>
      <w:rFonts w:ascii="Georgia" w:hAnsi="Georgia" w:cs="Georgia"/>
      <w:b/>
      <w:bCs/>
      <w:sz w:val="22"/>
      <w:szCs w:val="22"/>
    </w:rPr>
  </w:style>
  <w:style w:type="paragraph" w:customStyle="1" w:styleId="Style34">
    <w:name w:val="Style34"/>
    <w:basedOn w:val="a0"/>
    <w:rsid w:val="00DD63D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1">
    <w:name w:val="Style51"/>
    <w:basedOn w:val="a0"/>
    <w:rsid w:val="00DD63D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5">
    <w:name w:val="Style55"/>
    <w:basedOn w:val="a0"/>
    <w:rsid w:val="00DD63D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3">
    <w:name w:val="Font Style73"/>
    <w:basedOn w:val="a1"/>
    <w:rsid w:val="00DD63D9"/>
    <w:rPr>
      <w:rFonts w:ascii="Georgia" w:hAnsi="Georgia" w:cs="Georgia"/>
      <w:spacing w:val="20"/>
      <w:sz w:val="18"/>
      <w:szCs w:val="18"/>
    </w:rPr>
  </w:style>
  <w:style w:type="paragraph" w:customStyle="1" w:styleId="Style47">
    <w:name w:val="Style47"/>
    <w:basedOn w:val="a0"/>
    <w:rsid w:val="00DD63D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4">
    <w:name w:val="Font Style74"/>
    <w:basedOn w:val="a1"/>
    <w:rsid w:val="00DD63D9"/>
    <w:rPr>
      <w:rFonts w:ascii="Century Schoolbook" w:hAnsi="Century Schoolbook" w:cs="Century Schoolbook"/>
      <w:sz w:val="22"/>
      <w:szCs w:val="22"/>
    </w:rPr>
  </w:style>
  <w:style w:type="paragraph" w:customStyle="1" w:styleId="Style40">
    <w:name w:val="Style40"/>
    <w:basedOn w:val="a0"/>
    <w:rsid w:val="00DD63D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5">
    <w:name w:val="Font Style75"/>
    <w:basedOn w:val="a1"/>
    <w:rsid w:val="00DD63D9"/>
    <w:rPr>
      <w:rFonts w:ascii="Sylfaen" w:hAnsi="Sylfaen" w:cs="Sylfaen"/>
      <w:b/>
      <w:bCs/>
      <w:spacing w:val="20"/>
      <w:sz w:val="22"/>
      <w:szCs w:val="22"/>
    </w:rPr>
  </w:style>
  <w:style w:type="paragraph" w:customStyle="1" w:styleId="Style25">
    <w:name w:val="Style25"/>
    <w:basedOn w:val="a0"/>
    <w:rsid w:val="00DD63D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6">
    <w:name w:val="Font Style76"/>
    <w:basedOn w:val="a1"/>
    <w:rsid w:val="00DD63D9"/>
    <w:rPr>
      <w:rFonts w:ascii="Lucida Sans Unicode" w:hAnsi="Lucida Sans Unicode" w:cs="Lucida Sans Unicode"/>
      <w:b/>
      <w:bCs/>
      <w:sz w:val="28"/>
      <w:szCs w:val="28"/>
    </w:rPr>
  </w:style>
  <w:style w:type="paragraph" w:customStyle="1" w:styleId="Style41">
    <w:name w:val="Style41"/>
    <w:basedOn w:val="a0"/>
    <w:rsid w:val="00DD63D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0">
    <w:name w:val="Font Style80"/>
    <w:basedOn w:val="a1"/>
    <w:rsid w:val="00DD63D9"/>
    <w:rPr>
      <w:rFonts w:ascii="Palatino Linotype" w:hAnsi="Palatino Linotype" w:cs="Palatino Linotype"/>
      <w:b/>
      <w:bCs/>
      <w:i/>
      <w:iCs/>
      <w:sz w:val="20"/>
      <w:szCs w:val="20"/>
    </w:rPr>
  </w:style>
  <w:style w:type="paragraph" w:customStyle="1" w:styleId="Style54">
    <w:name w:val="Style54"/>
    <w:basedOn w:val="a0"/>
    <w:rsid w:val="00DD63D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7">
    <w:name w:val="Font Style77"/>
    <w:basedOn w:val="a1"/>
    <w:rsid w:val="00DD63D9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78">
    <w:name w:val="Font Style78"/>
    <w:basedOn w:val="a1"/>
    <w:rsid w:val="00DD63D9"/>
    <w:rPr>
      <w:rFonts w:ascii="Century Schoolbook" w:hAnsi="Century Schoolbook" w:cs="Century Schoolbook"/>
      <w:b/>
      <w:bCs/>
      <w:sz w:val="8"/>
      <w:szCs w:val="8"/>
    </w:rPr>
  </w:style>
  <w:style w:type="paragraph" w:customStyle="1" w:styleId="Style22">
    <w:name w:val="Style22"/>
    <w:basedOn w:val="a0"/>
    <w:rsid w:val="00DD63D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1">
    <w:name w:val="Font Style81"/>
    <w:basedOn w:val="a1"/>
    <w:rsid w:val="00DD63D9"/>
    <w:rPr>
      <w:rFonts w:ascii="Georgia" w:hAnsi="Georgia" w:cs="Georgia"/>
      <w:spacing w:val="20"/>
      <w:sz w:val="20"/>
      <w:szCs w:val="20"/>
    </w:rPr>
  </w:style>
  <w:style w:type="paragraph" w:customStyle="1" w:styleId="Style57">
    <w:name w:val="Style57"/>
    <w:basedOn w:val="a0"/>
    <w:rsid w:val="00DD63D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4">
    <w:name w:val="Font Style84"/>
    <w:basedOn w:val="a1"/>
    <w:rsid w:val="00DD63D9"/>
    <w:rPr>
      <w:rFonts w:ascii="Century Schoolbook" w:hAnsi="Century Schoolbook" w:cs="Century Schoolbook"/>
      <w:sz w:val="22"/>
      <w:szCs w:val="22"/>
    </w:rPr>
  </w:style>
  <w:style w:type="paragraph" w:customStyle="1" w:styleId="Style39">
    <w:name w:val="Style39"/>
    <w:basedOn w:val="a0"/>
    <w:rsid w:val="00DD63D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2">
    <w:name w:val="Font Style82"/>
    <w:basedOn w:val="a1"/>
    <w:rsid w:val="00DD63D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3">
    <w:name w:val="Font Style83"/>
    <w:basedOn w:val="a1"/>
    <w:rsid w:val="00DD63D9"/>
    <w:rPr>
      <w:rFonts w:ascii="Times New Roman" w:hAnsi="Times New Roman" w:cs="Times New Roman"/>
      <w:b/>
      <w:bCs/>
      <w:smallCaps/>
      <w:sz w:val="16"/>
      <w:szCs w:val="16"/>
    </w:rPr>
  </w:style>
  <w:style w:type="paragraph" w:customStyle="1" w:styleId="Style62">
    <w:name w:val="Style62"/>
    <w:basedOn w:val="a0"/>
    <w:rsid w:val="00DD63D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5">
    <w:name w:val="Font Style85"/>
    <w:basedOn w:val="a1"/>
    <w:rsid w:val="00DD63D9"/>
    <w:rPr>
      <w:rFonts w:ascii="Lucida Sans Unicode" w:hAnsi="Lucida Sans Unicode" w:cs="Lucida Sans Unicode"/>
      <w:b/>
      <w:bCs/>
      <w:sz w:val="28"/>
      <w:szCs w:val="28"/>
    </w:rPr>
  </w:style>
  <w:style w:type="paragraph" w:customStyle="1" w:styleId="Style18">
    <w:name w:val="Style18"/>
    <w:basedOn w:val="a0"/>
    <w:rsid w:val="00DD63D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6">
    <w:name w:val="Font Style86"/>
    <w:basedOn w:val="a1"/>
    <w:rsid w:val="00DD63D9"/>
    <w:rPr>
      <w:rFonts w:ascii="Sylfaen" w:hAnsi="Sylfaen" w:cs="Sylfaen"/>
      <w:b/>
      <w:bCs/>
      <w:spacing w:val="20"/>
      <w:sz w:val="22"/>
      <w:szCs w:val="22"/>
    </w:rPr>
  </w:style>
  <w:style w:type="paragraph" w:customStyle="1" w:styleId="Style30">
    <w:name w:val="Style30"/>
    <w:basedOn w:val="a0"/>
    <w:rsid w:val="00DD63D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2">
    <w:name w:val="Style32"/>
    <w:basedOn w:val="a0"/>
    <w:rsid w:val="00DD63D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0"/>
    <w:rsid w:val="00DD63D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8">
    <w:name w:val="Font Style88"/>
    <w:basedOn w:val="a1"/>
    <w:rsid w:val="00DD63D9"/>
    <w:rPr>
      <w:rFonts w:ascii="Palatino Linotype" w:hAnsi="Palatino Linotype" w:cs="Palatino Linotype"/>
      <w:b/>
      <w:bCs/>
      <w:sz w:val="20"/>
      <w:szCs w:val="20"/>
    </w:rPr>
  </w:style>
  <w:style w:type="paragraph" w:customStyle="1" w:styleId="Style52">
    <w:name w:val="Style52"/>
    <w:basedOn w:val="a0"/>
    <w:rsid w:val="00DD63D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89">
    <w:name w:val="Font Style89"/>
    <w:basedOn w:val="a1"/>
    <w:rsid w:val="00DD63D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1">
    <w:name w:val="Font Style71"/>
    <w:basedOn w:val="a1"/>
    <w:rsid w:val="00DD63D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3">
    <w:name w:val="Style33"/>
    <w:basedOn w:val="a0"/>
    <w:rsid w:val="00DD63D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0">
    <w:name w:val="Font Style90"/>
    <w:basedOn w:val="a1"/>
    <w:rsid w:val="00DD63D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9">
    <w:name w:val="Style59"/>
    <w:basedOn w:val="a0"/>
    <w:rsid w:val="00DD63D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2">
    <w:name w:val="Font Style92"/>
    <w:basedOn w:val="a1"/>
    <w:rsid w:val="00DD63D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3">
    <w:name w:val="Style53"/>
    <w:basedOn w:val="a0"/>
    <w:rsid w:val="00DD63D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9">
    <w:name w:val="Style29"/>
    <w:basedOn w:val="a0"/>
    <w:rsid w:val="00DD63D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1">
    <w:name w:val="Font Style91"/>
    <w:basedOn w:val="a1"/>
    <w:rsid w:val="00DD63D9"/>
    <w:rPr>
      <w:rFonts w:ascii="Times New Roman" w:hAnsi="Times New Roman" w:cs="Times New Roman"/>
      <w:b/>
      <w:bCs/>
      <w:spacing w:val="20"/>
      <w:sz w:val="10"/>
      <w:szCs w:val="10"/>
    </w:rPr>
  </w:style>
  <w:style w:type="paragraph" w:customStyle="1" w:styleId="Style9">
    <w:name w:val="Style9"/>
    <w:basedOn w:val="a0"/>
    <w:rsid w:val="00DD63D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3">
    <w:name w:val="Font Style93"/>
    <w:basedOn w:val="a1"/>
    <w:rsid w:val="00DD63D9"/>
    <w:rPr>
      <w:rFonts w:ascii="Century Schoolbook" w:hAnsi="Century Schoolbook" w:cs="Century Schoolbook"/>
      <w:sz w:val="22"/>
      <w:szCs w:val="22"/>
    </w:rPr>
  </w:style>
  <w:style w:type="paragraph" w:customStyle="1" w:styleId="Style31">
    <w:name w:val="Style31"/>
    <w:basedOn w:val="a0"/>
    <w:rsid w:val="00DD63D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5">
    <w:name w:val="Style45"/>
    <w:basedOn w:val="a0"/>
    <w:rsid w:val="00DD63D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94">
    <w:name w:val="Font Style94"/>
    <w:basedOn w:val="a1"/>
    <w:rsid w:val="00DD63D9"/>
    <w:rPr>
      <w:rFonts w:ascii="Century Schoolbook" w:hAnsi="Century Schoolbook" w:cs="Century Schoolbook"/>
      <w:b/>
      <w:bCs/>
      <w:sz w:val="24"/>
      <w:szCs w:val="24"/>
    </w:rPr>
  </w:style>
  <w:style w:type="paragraph" w:customStyle="1" w:styleId="Style36">
    <w:name w:val="Style36"/>
    <w:basedOn w:val="a0"/>
    <w:rsid w:val="00DD63D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0"/>
    <w:rsid w:val="00DD63D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Title"/>
    <w:aliases w:val="обычный2"/>
    <w:basedOn w:val="a0"/>
    <w:next w:val="a0"/>
    <w:link w:val="ad"/>
    <w:qFormat/>
    <w:rsid w:val="00DD63D9"/>
    <w:pPr>
      <w:spacing w:after="120"/>
      <w:jc w:val="center"/>
      <w:outlineLvl w:val="0"/>
    </w:pPr>
    <w:rPr>
      <w:bCs/>
      <w:kern w:val="28"/>
      <w:szCs w:val="32"/>
      <w:lang w:eastAsia="en-US"/>
    </w:rPr>
  </w:style>
  <w:style w:type="character" w:customStyle="1" w:styleId="ad">
    <w:name w:val="Название Знак"/>
    <w:aliases w:val="обычный2 Знак"/>
    <w:basedOn w:val="a1"/>
    <w:link w:val="ac"/>
    <w:rsid w:val="00DD63D9"/>
    <w:rPr>
      <w:rFonts w:ascii="Times New Roman" w:eastAsia="Times New Roman" w:hAnsi="Times New Roman" w:cs="Times New Roman"/>
      <w:bCs/>
      <w:kern w:val="28"/>
      <w:sz w:val="28"/>
      <w:szCs w:val="32"/>
    </w:rPr>
  </w:style>
  <w:style w:type="paragraph" w:styleId="ae">
    <w:name w:val="header"/>
    <w:aliases w:val="ВерхКолонтитул"/>
    <w:basedOn w:val="a0"/>
    <w:link w:val="af"/>
    <w:uiPriority w:val="99"/>
    <w:unhideWhenUsed/>
    <w:rsid w:val="00DD63D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ВерхКолонтитул Знак"/>
    <w:basedOn w:val="a1"/>
    <w:link w:val="ae"/>
    <w:uiPriority w:val="99"/>
    <w:rsid w:val="00DD63D9"/>
    <w:rPr>
      <w:rFonts w:ascii="Times New Roman" w:eastAsia="Times New Roman" w:hAnsi="Times New Roman" w:cs="Times New Roman"/>
      <w:sz w:val="28"/>
      <w:lang w:eastAsia="ru-RU"/>
    </w:rPr>
  </w:style>
  <w:style w:type="paragraph" w:styleId="af0">
    <w:name w:val="footer"/>
    <w:basedOn w:val="a0"/>
    <w:link w:val="af1"/>
    <w:uiPriority w:val="99"/>
    <w:unhideWhenUsed/>
    <w:rsid w:val="00DD63D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DD63D9"/>
    <w:rPr>
      <w:rFonts w:ascii="Times New Roman" w:eastAsia="Times New Roman" w:hAnsi="Times New Roman" w:cs="Times New Roman"/>
      <w:sz w:val="28"/>
      <w:lang w:eastAsia="ru-RU"/>
    </w:rPr>
  </w:style>
  <w:style w:type="paragraph" w:styleId="af2">
    <w:name w:val="TOC Heading"/>
    <w:basedOn w:val="10"/>
    <w:next w:val="a0"/>
    <w:uiPriority w:val="39"/>
    <w:unhideWhenUsed/>
    <w:qFormat/>
    <w:rsid w:val="00DD63D9"/>
    <w:pPr>
      <w:spacing w:before="480"/>
      <w:jc w:val="left"/>
      <w:outlineLvl w:val="9"/>
    </w:pPr>
    <w:rPr>
      <w:rFonts w:ascii="Cambria" w:hAnsi="Cambria"/>
      <w:color w:val="365F91"/>
      <w:lang w:eastAsia="en-US"/>
    </w:rPr>
  </w:style>
  <w:style w:type="paragraph" w:styleId="12">
    <w:name w:val="toc 1"/>
    <w:basedOn w:val="a0"/>
    <w:next w:val="a0"/>
    <w:autoRedefine/>
    <w:uiPriority w:val="39"/>
    <w:unhideWhenUsed/>
    <w:qFormat/>
    <w:rsid w:val="00DD63D9"/>
  </w:style>
  <w:style w:type="paragraph" w:styleId="22">
    <w:name w:val="toc 2"/>
    <w:basedOn w:val="a0"/>
    <w:next w:val="a0"/>
    <w:autoRedefine/>
    <w:uiPriority w:val="39"/>
    <w:unhideWhenUsed/>
    <w:qFormat/>
    <w:rsid w:val="00DD63D9"/>
    <w:pPr>
      <w:tabs>
        <w:tab w:val="right" w:leader="dot" w:pos="9923"/>
      </w:tabs>
      <w:ind w:left="284" w:right="565" w:hanging="4"/>
    </w:pPr>
    <w:rPr>
      <w:noProof/>
    </w:rPr>
  </w:style>
  <w:style w:type="paragraph" w:styleId="31">
    <w:name w:val="toc 3"/>
    <w:basedOn w:val="a0"/>
    <w:next w:val="a0"/>
    <w:autoRedefine/>
    <w:uiPriority w:val="39"/>
    <w:unhideWhenUsed/>
    <w:qFormat/>
    <w:rsid w:val="00DD63D9"/>
    <w:pPr>
      <w:tabs>
        <w:tab w:val="right" w:leader="dot" w:pos="9923"/>
      </w:tabs>
      <w:ind w:left="284" w:firstLine="0"/>
    </w:pPr>
    <w:rPr>
      <w:noProof/>
      <w:lang w:val="en-US"/>
    </w:rPr>
  </w:style>
  <w:style w:type="character" w:styleId="af3">
    <w:name w:val="Hyperlink"/>
    <w:basedOn w:val="a1"/>
    <w:uiPriority w:val="99"/>
    <w:unhideWhenUsed/>
    <w:rsid w:val="00DD63D9"/>
    <w:rPr>
      <w:color w:val="0000FF"/>
      <w:u w:val="single"/>
    </w:rPr>
  </w:style>
  <w:style w:type="paragraph" w:customStyle="1" w:styleId="ConsPlusNormal">
    <w:name w:val="ConsPlusNormal"/>
    <w:rsid w:val="00DD63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аголовок 1"/>
    <w:basedOn w:val="a0"/>
    <w:next w:val="a0"/>
    <w:rsid w:val="00DD63D9"/>
    <w:pPr>
      <w:autoSpaceDE w:val="0"/>
      <w:autoSpaceDN w:val="0"/>
      <w:adjustRightInd w:val="0"/>
      <w:ind w:firstLine="0"/>
      <w:jc w:val="center"/>
    </w:pPr>
    <w:rPr>
      <w:b/>
      <w:bCs/>
      <w:szCs w:val="24"/>
    </w:rPr>
  </w:style>
  <w:style w:type="paragraph" w:styleId="23">
    <w:name w:val="Body Text Indent 2"/>
    <w:basedOn w:val="a0"/>
    <w:link w:val="24"/>
    <w:uiPriority w:val="99"/>
    <w:unhideWhenUsed/>
    <w:rsid w:val="00DD63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DD63D9"/>
    <w:rPr>
      <w:rFonts w:ascii="Times New Roman" w:eastAsia="Times New Roman" w:hAnsi="Times New Roman" w:cs="Times New Roman"/>
      <w:sz w:val="28"/>
      <w:lang w:eastAsia="ru-RU"/>
    </w:rPr>
  </w:style>
  <w:style w:type="paragraph" w:styleId="af4">
    <w:name w:val="No Spacing"/>
    <w:link w:val="af5"/>
    <w:uiPriority w:val="1"/>
    <w:qFormat/>
    <w:rsid w:val="00DD63D9"/>
    <w:pPr>
      <w:spacing w:after="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5">
    <w:name w:val="Без интервала Знак"/>
    <w:basedOn w:val="a1"/>
    <w:link w:val="af4"/>
    <w:uiPriority w:val="1"/>
    <w:rsid w:val="00DD63D9"/>
    <w:rPr>
      <w:rFonts w:ascii="Times New Roman" w:eastAsia="Times New Roman" w:hAnsi="Times New Roman" w:cs="Times New Roman"/>
      <w:sz w:val="28"/>
    </w:rPr>
  </w:style>
  <w:style w:type="paragraph" w:styleId="af6">
    <w:name w:val="Body Text Indent"/>
    <w:basedOn w:val="a0"/>
    <w:link w:val="af7"/>
    <w:uiPriority w:val="99"/>
    <w:unhideWhenUsed/>
    <w:rsid w:val="00DD63D9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rsid w:val="00DD63D9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nformat">
    <w:name w:val="ConsPlusNonformat"/>
    <w:rsid w:val="00DD63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5">
    <w:name w:val="Body Text 2"/>
    <w:basedOn w:val="a0"/>
    <w:link w:val="26"/>
    <w:uiPriority w:val="99"/>
    <w:semiHidden/>
    <w:unhideWhenUsed/>
    <w:rsid w:val="00DD63D9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semiHidden/>
    <w:rsid w:val="00DD63D9"/>
    <w:rPr>
      <w:rFonts w:ascii="Times New Roman" w:eastAsia="Times New Roman" w:hAnsi="Times New Roman" w:cs="Times New Roman"/>
      <w:sz w:val="28"/>
      <w:lang w:eastAsia="ru-RU"/>
    </w:rPr>
  </w:style>
  <w:style w:type="paragraph" w:styleId="af8">
    <w:name w:val="Balloon Text"/>
    <w:basedOn w:val="a0"/>
    <w:link w:val="af9"/>
    <w:uiPriority w:val="99"/>
    <w:semiHidden/>
    <w:unhideWhenUsed/>
    <w:rsid w:val="00DD63D9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DD63D9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Стиль1"/>
    <w:uiPriority w:val="99"/>
    <w:rsid w:val="00DD63D9"/>
    <w:pPr>
      <w:numPr>
        <w:numId w:val="1"/>
      </w:numPr>
    </w:pPr>
  </w:style>
  <w:style w:type="character" w:styleId="afa">
    <w:name w:val="Strong"/>
    <w:basedOn w:val="a1"/>
    <w:uiPriority w:val="22"/>
    <w:qFormat/>
    <w:rsid w:val="00DD63D9"/>
    <w:rPr>
      <w:rFonts w:ascii="Times New Roman" w:eastAsia="Times New Roman" w:hAnsi="Times New Roman"/>
      <w:b/>
      <w:bCs/>
      <w:i/>
      <w:sz w:val="28"/>
      <w:szCs w:val="28"/>
      <w:u w:val="none"/>
      <w:lang w:eastAsia="en-US"/>
    </w:rPr>
  </w:style>
  <w:style w:type="paragraph" w:styleId="32">
    <w:name w:val="Body Text 3"/>
    <w:basedOn w:val="a0"/>
    <w:link w:val="33"/>
    <w:uiPriority w:val="99"/>
    <w:semiHidden/>
    <w:unhideWhenUsed/>
    <w:rsid w:val="00DD63D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DD63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42">
    <w:name w:val="toc 4"/>
    <w:basedOn w:val="a0"/>
    <w:next w:val="a0"/>
    <w:autoRedefine/>
    <w:uiPriority w:val="39"/>
    <w:unhideWhenUsed/>
    <w:rsid w:val="00DD63D9"/>
    <w:pPr>
      <w:tabs>
        <w:tab w:val="left" w:pos="1418"/>
        <w:tab w:val="right" w:leader="dot" w:pos="9923"/>
      </w:tabs>
      <w:ind w:left="567" w:firstLine="0"/>
    </w:pPr>
    <w:rPr>
      <w:rFonts w:eastAsiaTheme="minorEastAsia"/>
      <w:noProof/>
      <w:szCs w:val="28"/>
    </w:rPr>
  </w:style>
  <w:style w:type="paragraph" w:styleId="51">
    <w:name w:val="toc 5"/>
    <w:basedOn w:val="a0"/>
    <w:next w:val="a0"/>
    <w:autoRedefine/>
    <w:uiPriority w:val="39"/>
    <w:unhideWhenUsed/>
    <w:rsid w:val="00DD63D9"/>
    <w:pPr>
      <w:tabs>
        <w:tab w:val="left" w:pos="1760"/>
        <w:tab w:val="right" w:leader="dot" w:pos="9923"/>
      </w:tabs>
      <w:ind w:left="993" w:firstLine="0"/>
    </w:pPr>
    <w:rPr>
      <w:rFonts w:eastAsiaTheme="minorEastAsia" w:cstheme="minorBidi"/>
      <w:noProof/>
    </w:rPr>
  </w:style>
  <w:style w:type="paragraph" w:styleId="62">
    <w:name w:val="toc 6"/>
    <w:basedOn w:val="a0"/>
    <w:next w:val="a0"/>
    <w:autoRedefine/>
    <w:uiPriority w:val="39"/>
    <w:unhideWhenUsed/>
    <w:rsid w:val="00DD63D9"/>
    <w:pPr>
      <w:spacing w:after="100"/>
      <w:ind w:left="1100" w:firstLine="0"/>
      <w:jc w:val="left"/>
    </w:pPr>
    <w:rPr>
      <w:rFonts w:eastAsiaTheme="minorEastAsia" w:cstheme="minorBidi"/>
    </w:rPr>
  </w:style>
  <w:style w:type="paragraph" w:styleId="72">
    <w:name w:val="toc 7"/>
    <w:basedOn w:val="a0"/>
    <w:next w:val="a0"/>
    <w:autoRedefine/>
    <w:uiPriority w:val="39"/>
    <w:unhideWhenUsed/>
    <w:rsid w:val="00DD63D9"/>
    <w:pPr>
      <w:spacing w:after="100"/>
      <w:ind w:left="1320" w:firstLine="0"/>
      <w:jc w:val="left"/>
    </w:pPr>
    <w:rPr>
      <w:rFonts w:eastAsiaTheme="minorEastAsia" w:cstheme="minorBidi"/>
    </w:rPr>
  </w:style>
  <w:style w:type="paragraph" w:styleId="82">
    <w:name w:val="toc 8"/>
    <w:basedOn w:val="a0"/>
    <w:next w:val="a0"/>
    <w:autoRedefine/>
    <w:uiPriority w:val="39"/>
    <w:unhideWhenUsed/>
    <w:rsid w:val="00DD63D9"/>
    <w:pPr>
      <w:spacing w:after="100"/>
      <w:ind w:left="1540" w:firstLine="0"/>
      <w:jc w:val="left"/>
    </w:pPr>
    <w:rPr>
      <w:rFonts w:asciiTheme="minorHAnsi" w:eastAsiaTheme="minorEastAsia" w:hAnsiTheme="minorHAnsi" w:cstheme="minorBidi"/>
      <w:sz w:val="22"/>
    </w:rPr>
  </w:style>
  <w:style w:type="paragraph" w:styleId="91">
    <w:name w:val="toc 9"/>
    <w:basedOn w:val="a0"/>
    <w:next w:val="a0"/>
    <w:autoRedefine/>
    <w:uiPriority w:val="39"/>
    <w:unhideWhenUsed/>
    <w:rsid w:val="00DD63D9"/>
    <w:pPr>
      <w:spacing w:after="100"/>
      <w:ind w:left="1760" w:firstLine="0"/>
      <w:jc w:val="left"/>
    </w:pPr>
    <w:rPr>
      <w:rFonts w:asciiTheme="minorHAnsi" w:eastAsiaTheme="minorEastAsia" w:hAnsiTheme="minorHAnsi" w:cstheme="minorBidi"/>
      <w:sz w:val="22"/>
    </w:rPr>
  </w:style>
  <w:style w:type="character" w:customStyle="1" w:styleId="FontStyle12">
    <w:name w:val="Font Style12"/>
    <w:basedOn w:val="a1"/>
    <w:rsid w:val="00DD63D9"/>
    <w:rPr>
      <w:rFonts w:ascii="Courier New" w:hAnsi="Courier New" w:cs="Courier New" w:hint="default"/>
      <w:sz w:val="24"/>
      <w:szCs w:val="24"/>
    </w:rPr>
  </w:style>
  <w:style w:type="paragraph" w:customStyle="1" w:styleId="14">
    <w:name w:val="Обычный1"/>
    <w:rsid w:val="00DD63D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7">
    <w:name w:val="Знак Знак Знак2 Знак Знак Знак Знак"/>
    <w:basedOn w:val="a0"/>
    <w:rsid w:val="00DD63D9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paragraph" w:customStyle="1" w:styleId="afb">
    <w:name w:val="Таблица ГП"/>
    <w:basedOn w:val="a0"/>
    <w:next w:val="a0"/>
    <w:link w:val="afc"/>
    <w:qFormat/>
    <w:rsid w:val="00DF66B7"/>
    <w:pPr>
      <w:ind w:firstLine="0"/>
      <w:jc w:val="center"/>
    </w:pPr>
    <w:rPr>
      <w:b/>
      <w:szCs w:val="20"/>
    </w:rPr>
  </w:style>
  <w:style w:type="character" w:customStyle="1" w:styleId="afc">
    <w:name w:val="Таблица ГП Знак"/>
    <w:link w:val="afb"/>
    <w:rsid w:val="00DF66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d">
    <w:name w:val="Основной ГП"/>
    <w:link w:val="afe"/>
    <w:qFormat/>
    <w:rsid w:val="00DD63D9"/>
    <w:pPr>
      <w:spacing w:after="120"/>
      <w:ind w:firstLine="709"/>
      <w:jc w:val="both"/>
    </w:pPr>
    <w:rPr>
      <w:rFonts w:ascii="Tahoma" w:eastAsia="Calibri" w:hAnsi="Tahoma" w:cs="Tahoma"/>
      <w:sz w:val="24"/>
      <w:szCs w:val="24"/>
    </w:rPr>
  </w:style>
  <w:style w:type="character" w:customStyle="1" w:styleId="afe">
    <w:name w:val="Основной ГП Знак"/>
    <w:link w:val="afd"/>
    <w:rsid w:val="00DD63D9"/>
    <w:rPr>
      <w:rFonts w:ascii="Tahoma" w:eastAsia="Calibri" w:hAnsi="Tahoma" w:cs="Tahoma"/>
      <w:sz w:val="24"/>
      <w:szCs w:val="24"/>
    </w:rPr>
  </w:style>
  <w:style w:type="paragraph" w:styleId="aff">
    <w:name w:val="Normal (Web)"/>
    <w:basedOn w:val="a0"/>
    <w:rsid w:val="00DD63D9"/>
    <w:pPr>
      <w:spacing w:before="100" w:beforeAutospacing="1" w:after="100" w:afterAutospacing="1" w:line="240" w:lineRule="auto"/>
      <w:ind w:firstLine="0"/>
      <w:jc w:val="left"/>
    </w:pPr>
    <w:rPr>
      <w:bCs/>
      <w:sz w:val="24"/>
      <w:szCs w:val="24"/>
    </w:rPr>
  </w:style>
  <w:style w:type="character" w:customStyle="1" w:styleId="aff0">
    <w:name w:val="Основной текст_"/>
    <w:basedOn w:val="a1"/>
    <w:link w:val="63"/>
    <w:rsid w:val="00DD63D9"/>
    <w:rPr>
      <w:rFonts w:ascii="Franklin Gothic Book" w:eastAsia="Franklin Gothic Book" w:hAnsi="Franklin Gothic Book" w:cs="Franklin Gothic Book"/>
      <w:sz w:val="23"/>
      <w:szCs w:val="23"/>
      <w:shd w:val="clear" w:color="auto" w:fill="FFFFFF"/>
    </w:rPr>
  </w:style>
  <w:style w:type="character" w:customStyle="1" w:styleId="Constantia125pt0pt">
    <w:name w:val="Основной текст + Constantia;12;5 pt;Интервал 0 pt"/>
    <w:basedOn w:val="aff0"/>
    <w:rsid w:val="00DD63D9"/>
    <w:rPr>
      <w:rFonts w:ascii="Constantia" w:eastAsia="Constantia" w:hAnsi="Constantia" w:cs="Constantia"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3">
    <w:name w:val="Основной текст6"/>
    <w:basedOn w:val="a0"/>
    <w:link w:val="aff0"/>
    <w:rsid w:val="00DD63D9"/>
    <w:pPr>
      <w:widowControl w:val="0"/>
      <w:shd w:val="clear" w:color="auto" w:fill="FFFFFF"/>
      <w:spacing w:line="566" w:lineRule="exact"/>
      <w:ind w:hanging="360"/>
      <w:jc w:val="left"/>
    </w:pPr>
    <w:rPr>
      <w:rFonts w:ascii="Franklin Gothic Book" w:eastAsia="Franklin Gothic Book" w:hAnsi="Franklin Gothic Book" w:cs="Franklin Gothic Book"/>
      <w:sz w:val="23"/>
      <w:szCs w:val="23"/>
      <w:lang w:eastAsia="en-US"/>
    </w:rPr>
  </w:style>
  <w:style w:type="character" w:customStyle="1" w:styleId="aff1">
    <w:name w:val="Основной текст + Полужирный"/>
    <w:basedOn w:val="aff0"/>
    <w:rsid w:val="00DD63D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5">
    <w:name w:val="Основной текст1"/>
    <w:basedOn w:val="aff0"/>
    <w:rsid w:val="00DD63D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f2">
    <w:name w:val="Подпись к таблице_"/>
    <w:basedOn w:val="a1"/>
    <w:link w:val="aff3"/>
    <w:rsid w:val="00DD63D9"/>
    <w:rPr>
      <w:rFonts w:ascii="Franklin Gothic Book" w:eastAsia="Franklin Gothic Book" w:hAnsi="Franklin Gothic Book" w:cs="Franklin Gothic Book"/>
      <w:sz w:val="23"/>
      <w:szCs w:val="23"/>
      <w:shd w:val="clear" w:color="auto" w:fill="FFFFFF"/>
    </w:rPr>
  </w:style>
  <w:style w:type="paragraph" w:customStyle="1" w:styleId="aff3">
    <w:name w:val="Подпись к таблице"/>
    <w:basedOn w:val="a0"/>
    <w:link w:val="aff2"/>
    <w:rsid w:val="00DD63D9"/>
    <w:pPr>
      <w:widowControl w:val="0"/>
      <w:shd w:val="clear" w:color="auto" w:fill="FFFFFF"/>
      <w:spacing w:after="60" w:line="0" w:lineRule="atLeast"/>
      <w:ind w:firstLine="0"/>
      <w:jc w:val="right"/>
    </w:pPr>
    <w:rPr>
      <w:rFonts w:ascii="Franklin Gothic Book" w:eastAsia="Franklin Gothic Book" w:hAnsi="Franklin Gothic Book" w:cs="Franklin Gothic Book"/>
      <w:sz w:val="23"/>
      <w:szCs w:val="23"/>
      <w:lang w:eastAsia="en-US"/>
    </w:rPr>
  </w:style>
  <w:style w:type="character" w:customStyle="1" w:styleId="28">
    <w:name w:val="Основной текст2"/>
    <w:basedOn w:val="aff0"/>
    <w:rsid w:val="00DD63D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43">
    <w:name w:val="Основной текст4"/>
    <w:basedOn w:val="aff0"/>
    <w:rsid w:val="00DD63D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ff4">
    <w:name w:val="Plain Text"/>
    <w:basedOn w:val="a0"/>
    <w:link w:val="aff5"/>
    <w:rsid w:val="00DD63D9"/>
    <w:pPr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1"/>
    <w:link w:val="aff4"/>
    <w:rsid w:val="00DD63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6">
    <w:name w:val="ГП Основной"/>
    <w:qFormat/>
    <w:rsid w:val="00DD63D9"/>
    <w:pPr>
      <w:spacing w:after="120"/>
      <w:ind w:firstLine="709"/>
      <w:jc w:val="both"/>
    </w:pPr>
    <w:rPr>
      <w:rFonts w:ascii="Tahoma" w:eastAsia="Times New Roman" w:hAnsi="Tahoma" w:cs="Tahoma"/>
      <w:sz w:val="24"/>
      <w:szCs w:val="24"/>
    </w:rPr>
  </w:style>
  <w:style w:type="character" w:styleId="aff7">
    <w:name w:val="Emphasis"/>
    <w:aliases w:val="заголовок таблиц"/>
    <w:basedOn w:val="a1"/>
    <w:uiPriority w:val="20"/>
    <w:qFormat/>
    <w:rsid w:val="00DD63D9"/>
    <w:rPr>
      <w:rFonts w:ascii="Times New Roman" w:hAnsi="Times New Roman"/>
      <w:b/>
      <w:iCs/>
      <w:spacing w:val="4"/>
      <w:sz w:val="28"/>
      <w:bdr w:val="none" w:sz="0" w:space="0" w:color="auto"/>
    </w:rPr>
  </w:style>
  <w:style w:type="character" w:styleId="aff8">
    <w:name w:val="Book Title"/>
    <w:basedOn w:val="a1"/>
    <w:uiPriority w:val="33"/>
    <w:qFormat/>
    <w:rsid w:val="00DD63D9"/>
    <w:rPr>
      <w:b/>
      <w:bCs/>
      <w:smallCaps/>
      <w:spacing w:val="5"/>
    </w:rPr>
  </w:style>
  <w:style w:type="character" w:customStyle="1" w:styleId="FontStyle11">
    <w:name w:val="Font Style11"/>
    <w:basedOn w:val="a1"/>
    <w:uiPriority w:val="99"/>
    <w:rsid w:val="00DD63D9"/>
    <w:rPr>
      <w:rFonts w:ascii="Times New Roman" w:hAnsi="Times New Roman" w:cs="Times New Roman"/>
      <w:sz w:val="24"/>
      <w:szCs w:val="24"/>
    </w:rPr>
  </w:style>
  <w:style w:type="paragraph" w:customStyle="1" w:styleId="aff9">
    <w:name w:val="Знак Знак Знак"/>
    <w:basedOn w:val="a0"/>
    <w:rsid w:val="00D86E1A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paragraph" w:styleId="34">
    <w:name w:val="Body Text Indent 3"/>
    <w:basedOn w:val="a0"/>
    <w:link w:val="35"/>
    <w:rsid w:val="00D86E1A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D86E1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a">
    <w:name w:val="page number"/>
    <w:basedOn w:val="a1"/>
    <w:rsid w:val="00D86E1A"/>
  </w:style>
  <w:style w:type="character" w:customStyle="1" w:styleId="36">
    <w:name w:val="Основной текст (3)_"/>
    <w:basedOn w:val="a1"/>
    <w:link w:val="310"/>
    <w:rsid w:val="00D86E1A"/>
    <w:rPr>
      <w:b/>
      <w:b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0"/>
    <w:link w:val="36"/>
    <w:rsid w:val="00D86E1A"/>
    <w:pPr>
      <w:shd w:val="clear" w:color="auto" w:fill="FFFFFF"/>
      <w:spacing w:before="180" w:line="240" w:lineRule="atLeast"/>
      <w:ind w:hanging="1200"/>
      <w:jc w:val="lef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350">
    <w:name w:val="Основной текст (3)5"/>
    <w:basedOn w:val="36"/>
    <w:rsid w:val="00D86E1A"/>
    <w:rPr>
      <w:rFonts w:ascii="Times New Roman" w:hAnsi="Times New Roman" w:cs="Times New Roman"/>
      <w:b w:val="0"/>
      <w:bCs w:val="0"/>
      <w:spacing w:val="0"/>
      <w:sz w:val="23"/>
      <w:szCs w:val="23"/>
      <w:u w:val="single"/>
      <w:shd w:val="clear" w:color="auto" w:fill="FFFFFF"/>
    </w:rPr>
  </w:style>
  <w:style w:type="character" w:customStyle="1" w:styleId="130">
    <w:name w:val="Заголовок №13_"/>
    <w:basedOn w:val="a1"/>
    <w:link w:val="131"/>
    <w:rsid w:val="00D86E1A"/>
    <w:rPr>
      <w:b/>
      <w:bCs/>
      <w:i/>
      <w:iCs/>
      <w:sz w:val="23"/>
      <w:szCs w:val="23"/>
      <w:shd w:val="clear" w:color="auto" w:fill="FFFFFF"/>
    </w:rPr>
  </w:style>
  <w:style w:type="paragraph" w:customStyle="1" w:styleId="131">
    <w:name w:val="Заголовок №131"/>
    <w:basedOn w:val="a0"/>
    <w:link w:val="130"/>
    <w:rsid w:val="00D86E1A"/>
    <w:pPr>
      <w:shd w:val="clear" w:color="auto" w:fill="FFFFFF"/>
      <w:spacing w:before="240" w:after="300" w:line="240" w:lineRule="atLeast"/>
      <w:ind w:hanging="540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character" w:customStyle="1" w:styleId="140">
    <w:name w:val="Заголовок №14 + Не полужирный"/>
    <w:basedOn w:val="a1"/>
    <w:rsid w:val="00D86E1A"/>
    <w:rPr>
      <w:b/>
      <w:bCs/>
      <w:sz w:val="23"/>
      <w:szCs w:val="23"/>
      <w:lang w:bidi="ar-SA"/>
    </w:rPr>
  </w:style>
  <w:style w:type="character" w:customStyle="1" w:styleId="44">
    <w:name w:val="Основной текст (44)_"/>
    <w:basedOn w:val="a1"/>
    <w:link w:val="440"/>
    <w:rsid w:val="00D86E1A"/>
    <w:rPr>
      <w:i/>
      <w:iCs/>
      <w:sz w:val="23"/>
      <w:szCs w:val="23"/>
      <w:shd w:val="clear" w:color="auto" w:fill="FFFFFF"/>
    </w:rPr>
  </w:style>
  <w:style w:type="paragraph" w:customStyle="1" w:styleId="440">
    <w:name w:val="Основной текст (44)"/>
    <w:basedOn w:val="a0"/>
    <w:link w:val="44"/>
    <w:rsid w:val="00D86E1A"/>
    <w:pPr>
      <w:shd w:val="clear" w:color="auto" w:fill="FFFFFF"/>
      <w:spacing w:before="240" w:after="240" w:line="278" w:lineRule="exact"/>
      <w:ind w:hanging="1960"/>
      <w:jc w:val="center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customStyle="1" w:styleId="47">
    <w:name w:val="Основной текст + Полужирный47"/>
    <w:basedOn w:val="aa"/>
    <w:rsid w:val="00D86E1A"/>
    <w:rPr>
      <w:rFonts w:ascii="Times New Roman" w:eastAsia="Times New Roman" w:hAnsi="Times New Roman" w:cs="Times New Roman"/>
      <w:b/>
      <w:bCs/>
      <w:spacing w:val="0"/>
      <w:sz w:val="23"/>
      <w:szCs w:val="23"/>
      <w:lang w:eastAsia="ru-RU" w:bidi="ar-SA"/>
    </w:rPr>
  </w:style>
  <w:style w:type="character" w:customStyle="1" w:styleId="4427">
    <w:name w:val="Основной текст (44) + Полужирный27"/>
    <w:basedOn w:val="44"/>
    <w:rsid w:val="00D86E1A"/>
    <w:rPr>
      <w:rFonts w:ascii="Times New Roman" w:hAnsi="Times New Roman" w:cs="Times New Roman"/>
      <w:b/>
      <w:bCs/>
      <w:i w:val="0"/>
      <w:iCs w:val="0"/>
      <w:spacing w:val="0"/>
      <w:sz w:val="23"/>
      <w:szCs w:val="23"/>
      <w:shd w:val="clear" w:color="auto" w:fill="FFFFFF"/>
    </w:rPr>
  </w:style>
  <w:style w:type="character" w:customStyle="1" w:styleId="4426">
    <w:name w:val="Основной текст (44) + Полужирный26"/>
    <w:aliases w:val="Не курсив13"/>
    <w:basedOn w:val="44"/>
    <w:rsid w:val="00D86E1A"/>
    <w:rPr>
      <w:rFonts w:ascii="Times New Roman" w:hAnsi="Times New Roman" w:cs="Times New Roman"/>
      <w:b/>
      <w:bCs/>
      <w:i w:val="0"/>
      <w:iCs w:val="0"/>
      <w:spacing w:val="0"/>
      <w:sz w:val="23"/>
      <w:szCs w:val="23"/>
      <w:shd w:val="clear" w:color="auto" w:fill="FFFFFF"/>
    </w:rPr>
  </w:style>
  <w:style w:type="character" w:customStyle="1" w:styleId="29">
    <w:name w:val="Основной текст (2)_"/>
    <w:basedOn w:val="a1"/>
    <w:link w:val="210"/>
    <w:rsid w:val="00D86E1A"/>
    <w:rPr>
      <w:b/>
      <w:bCs/>
      <w:i/>
      <w:i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0"/>
    <w:link w:val="29"/>
    <w:rsid w:val="00D86E1A"/>
    <w:pPr>
      <w:shd w:val="clear" w:color="auto" w:fill="FFFFFF"/>
      <w:spacing w:after="180" w:line="240" w:lineRule="atLeast"/>
      <w:ind w:hanging="540"/>
      <w:jc w:val="left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character" w:customStyle="1" w:styleId="215">
    <w:name w:val="Основной текст (2)15"/>
    <w:basedOn w:val="29"/>
    <w:rsid w:val="00D86E1A"/>
    <w:rPr>
      <w:rFonts w:ascii="Times New Roman" w:hAnsi="Times New Roman" w:cs="Times New Roman"/>
      <w:b w:val="0"/>
      <w:bCs w:val="0"/>
      <w:i w:val="0"/>
      <w:iCs w:val="0"/>
      <w:spacing w:val="0"/>
      <w:sz w:val="23"/>
      <w:szCs w:val="23"/>
      <w:u w:val="single"/>
      <w:shd w:val="clear" w:color="auto" w:fill="FFFFFF"/>
    </w:rPr>
  </w:style>
  <w:style w:type="character" w:customStyle="1" w:styleId="230">
    <w:name w:val="Основной текст (2) + Не полужирный3"/>
    <w:aliases w:val="Не курсив12"/>
    <w:basedOn w:val="29"/>
    <w:rsid w:val="00D86E1A"/>
    <w:rPr>
      <w:rFonts w:ascii="Times New Roman" w:hAnsi="Times New Roman" w:cs="Times New Roman"/>
      <w:b w:val="0"/>
      <w:bCs w:val="0"/>
      <w:i w:val="0"/>
      <w:iCs w:val="0"/>
      <w:spacing w:val="0"/>
      <w:sz w:val="23"/>
      <w:szCs w:val="23"/>
      <w:shd w:val="clear" w:color="auto" w:fill="FFFFFF"/>
    </w:rPr>
  </w:style>
  <w:style w:type="character" w:customStyle="1" w:styleId="430">
    <w:name w:val="Основной текст + Полужирный43"/>
    <w:basedOn w:val="aa"/>
    <w:rsid w:val="00D86E1A"/>
    <w:rPr>
      <w:rFonts w:ascii="Times New Roman" w:eastAsia="Times New Roman" w:hAnsi="Times New Roman" w:cs="Times New Roman"/>
      <w:b/>
      <w:bCs/>
      <w:spacing w:val="0"/>
      <w:sz w:val="23"/>
      <w:szCs w:val="23"/>
      <w:lang w:eastAsia="ru-RU" w:bidi="ar-SA"/>
    </w:rPr>
  </w:style>
  <w:style w:type="character" w:customStyle="1" w:styleId="4423">
    <w:name w:val="Основной текст (44) + Полужирный23"/>
    <w:basedOn w:val="44"/>
    <w:rsid w:val="00D86E1A"/>
    <w:rPr>
      <w:rFonts w:ascii="Times New Roman" w:hAnsi="Times New Roman" w:cs="Times New Roman"/>
      <w:b/>
      <w:bCs/>
      <w:i w:val="0"/>
      <w:iCs w:val="0"/>
      <w:spacing w:val="0"/>
      <w:sz w:val="23"/>
      <w:szCs w:val="23"/>
      <w:shd w:val="clear" w:color="auto" w:fill="FFFFFF"/>
      <w:lang w:bidi="ar-SA"/>
    </w:rPr>
  </w:style>
  <w:style w:type="character" w:customStyle="1" w:styleId="120">
    <w:name w:val="Основной текст + Курсив12"/>
    <w:basedOn w:val="aa"/>
    <w:rsid w:val="00D86E1A"/>
    <w:rPr>
      <w:rFonts w:ascii="Times New Roman" w:eastAsia="Times New Roman" w:hAnsi="Times New Roman" w:cs="Times New Roman"/>
      <w:i/>
      <w:iCs/>
      <w:spacing w:val="0"/>
      <w:sz w:val="23"/>
      <w:szCs w:val="23"/>
      <w:lang w:eastAsia="ru-RU" w:bidi="ar-SA"/>
    </w:rPr>
  </w:style>
  <w:style w:type="character" w:customStyle="1" w:styleId="420">
    <w:name w:val="Основной текст + Полужирный42"/>
    <w:aliases w:val="Курсив20"/>
    <w:basedOn w:val="aa"/>
    <w:rsid w:val="00D86E1A"/>
    <w:rPr>
      <w:rFonts w:ascii="Times New Roman" w:eastAsia="Times New Roman" w:hAnsi="Times New Roman" w:cs="Times New Roman"/>
      <w:b/>
      <w:bCs/>
      <w:i/>
      <w:iCs/>
      <w:spacing w:val="0"/>
      <w:sz w:val="23"/>
      <w:szCs w:val="23"/>
      <w:lang w:eastAsia="ru-RU" w:bidi="ar-SA"/>
    </w:rPr>
  </w:style>
  <w:style w:type="character" w:customStyle="1" w:styleId="92">
    <w:name w:val="Основной текст + Курсив9"/>
    <w:basedOn w:val="aa"/>
    <w:rsid w:val="00D86E1A"/>
    <w:rPr>
      <w:rFonts w:ascii="Times New Roman" w:eastAsia="Times New Roman" w:hAnsi="Times New Roman" w:cs="Times New Roman"/>
      <w:i/>
      <w:iCs/>
      <w:spacing w:val="0"/>
      <w:sz w:val="23"/>
      <w:szCs w:val="23"/>
      <w:lang w:eastAsia="ru-RU" w:bidi="ar-SA"/>
    </w:rPr>
  </w:style>
  <w:style w:type="character" w:customStyle="1" w:styleId="360">
    <w:name w:val="Основной текст + Полужирный36"/>
    <w:aliases w:val="Курсив17"/>
    <w:basedOn w:val="aa"/>
    <w:rsid w:val="00D86E1A"/>
    <w:rPr>
      <w:rFonts w:ascii="Times New Roman" w:eastAsia="Times New Roman" w:hAnsi="Times New Roman" w:cs="Times New Roman"/>
      <w:b/>
      <w:bCs/>
      <w:i/>
      <w:iCs/>
      <w:spacing w:val="0"/>
      <w:sz w:val="23"/>
      <w:szCs w:val="23"/>
      <w:lang w:eastAsia="ru-RU" w:bidi="ar-SA"/>
    </w:rPr>
  </w:style>
  <w:style w:type="character" w:customStyle="1" w:styleId="4419">
    <w:name w:val="Основной текст (44) + Полужирный19"/>
    <w:basedOn w:val="44"/>
    <w:rsid w:val="00D86E1A"/>
    <w:rPr>
      <w:rFonts w:ascii="Times New Roman" w:hAnsi="Times New Roman" w:cs="Times New Roman"/>
      <w:b/>
      <w:bCs/>
      <w:i w:val="0"/>
      <w:iCs w:val="0"/>
      <w:spacing w:val="0"/>
      <w:sz w:val="23"/>
      <w:szCs w:val="23"/>
      <w:shd w:val="clear" w:color="auto" w:fill="FFFFFF"/>
      <w:lang w:bidi="ar-SA"/>
    </w:rPr>
  </w:style>
  <w:style w:type="character" w:customStyle="1" w:styleId="4412pt1">
    <w:name w:val="Основной текст (44) + 12 pt1"/>
    <w:aliases w:val="Полужирный12"/>
    <w:basedOn w:val="44"/>
    <w:rsid w:val="00D86E1A"/>
    <w:rPr>
      <w:rFonts w:ascii="Times New Roman" w:hAnsi="Times New Roman" w:cs="Times New Roman"/>
      <w:b/>
      <w:bCs/>
      <w:i w:val="0"/>
      <w:iCs w:val="0"/>
      <w:spacing w:val="0"/>
      <w:sz w:val="24"/>
      <w:szCs w:val="24"/>
      <w:shd w:val="clear" w:color="auto" w:fill="FFFFFF"/>
      <w:lang w:bidi="ar-SA"/>
    </w:rPr>
  </w:style>
  <w:style w:type="character" w:customStyle="1" w:styleId="351">
    <w:name w:val="Основной текст + Полужирный35"/>
    <w:basedOn w:val="aa"/>
    <w:rsid w:val="00D86E1A"/>
    <w:rPr>
      <w:rFonts w:ascii="Times New Roman" w:eastAsia="Times New Roman" w:hAnsi="Times New Roman" w:cs="Times New Roman"/>
      <w:b/>
      <w:bCs/>
      <w:spacing w:val="0"/>
      <w:sz w:val="23"/>
      <w:szCs w:val="23"/>
      <w:lang w:eastAsia="ru-RU" w:bidi="ar-SA"/>
    </w:rPr>
  </w:style>
  <w:style w:type="character" w:customStyle="1" w:styleId="213">
    <w:name w:val="Основной текст (2)13"/>
    <w:basedOn w:val="29"/>
    <w:rsid w:val="00D86E1A"/>
    <w:rPr>
      <w:rFonts w:ascii="Times New Roman" w:hAnsi="Times New Roman" w:cs="Times New Roman"/>
      <w:b w:val="0"/>
      <w:bCs w:val="0"/>
      <w:i w:val="0"/>
      <w:iCs w:val="0"/>
      <w:spacing w:val="0"/>
      <w:sz w:val="23"/>
      <w:szCs w:val="23"/>
      <w:u w:val="single"/>
      <w:shd w:val="clear" w:color="auto" w:fill="FFFFFF"/>
      <w:lang w:bidi="ar-SA"/>
    </w:rPr>
  </w:style>
  <w:style w:type="character" w:customStyle="1" w:styleId="410">
    <w:name w:val="Основной текст + Полужирный41"/>
    <w:basedOn w:val="aa"/>
    <w:rsid w:val="00D86E1A"/>
    <w:rPr>
      <w:rFonts w:ascii="Times New Roman" w:eastAsia="Times New Roman" w:hAnsi="Times New Roman" w:cs="Times New Roman"/>
      <w:b/>
      <w:bCs/>
      <w:spacing w:val="0"/>
      <w:sz w:val="23"/>
      <w:szCs w:val="23"/>
      <w:lang w:eastAsia="ru-RU" w:bidi="ar-SA"/>
    </w:rPr>
  </w:style>
  <w:style w:type="character" w:customStyle="1" w:styleId="4422">
    <w:name w:val="Основной текст (44) + Полужирный22"/>
    <w:basedOn w:val="44"/>
    <w:rsid w:val="00D86E1A"/>
    <w:rPr>
      <w:rFonts w:ascii="Times New Roman" w:hAnsi="Times New Roman" w:cs="Times New Roman"/>
      <w:b/>
      <w:bCs/>
      <w:i w:val="0"/>
      <w:iCs w:val="0"/>
      <w:spacing w:val="0"/>
      <w:sz w:val="23"/>
      <w:szCs w:val="23"/>
      <w:shd w:val="clear" w:color="auto" w:fill="FFFFFF"/>
      <w:lang w:bidi="ar-SA"/>
    </w:rPr>
  </w:style>
  <w:style w:type="character" w:customStyle="1" w:styleId="110">
    <w:name w:val="Основной текст + Курсив11"/>
    <w:basedOn w:val="aa"/>
    <w:rsid w:val="00D86E1A"/>
    <w:rPr>
      <w:rFonts w:ascii="Times New Roman" w:eastAsia="Times New Roman" w:hAnsi="Times New Roman" w:cs="Times New Roman"/>
      <w:i/>
      <w:iCs/>
      <w:spacing w:val="0"/>
      <w:sz w:val="23"/>
      <w:szCs w:val="23"/>
      <w:lang w:eastAsia="ru-RU" w:bidi="ar-SA"/>
    </w:rPr>
  </w:style>
  <w:style w:type="character" w:customStyle="1" w:styleId="400">
    <w:name w:val="Основной текст + Полужирный40"/>
    <w:aliases w:val="Курсив19"/>
    <w:basedOn w:val="aa"/>
    <w:rsid w:val="00D86E1A"/>
    <w:rPr>
      <w:rFonts w:ascii="Times New Roman" w:eastAsia="Times New Roman" w:hAnsi="Times New Roman" w:cs="Times New Roman"/>
      <w:b/>
      <w:bCs/>
      <w:i/>
      <w:iCs/>
      <w:spacing w:val="0"/>
      <w:sz w:val="23"/>
      <w:szCs w:val="23"/>
      <w:lang w:eastAsia="ru-RU" w:bidi="ar-SA"/>
    </w:rPr>
  </w:style>
  <w:style w:type="character" w:customStyle="1" w:styleId="4412">
    <w:name w:val="Основной текст (44) + Полужирный12"/>
    <w:basedOn w:val="44"/>
    <w:rsid w:val="00D86E1A"/>
    <w:rPr>
      <w:rFonts w:ascii="Times New Roman" w:hAnsi="Times New Roman" w:cs="Times New Roman"/>
      <w:b/>
      <w:bCs/>
      <w:i w:val="0"/>
      <w:iCs w:val="0"/>
      <w:spacing w:val="0"/>
      <w:sz w:val="23"/>
      <w:szCs w:val="23"/>
      <w:shd w:val="clear" w:color="auto" w:fill="FFFFFF"/>
      <w:lang w:bidi="ar-SA"/>
    </w:rPr>
  </w:style>
  <w:style w:type="character" w:customStyle="1" w:styleId="231">
    <w:name w:val="Основной текст + Полужирный23"/>
    <w:basedOn w:val="aa"/>
    <w:rsid w:val="00D86E1A"/>
    <w:rPr>
      <w:rFonts w:ascii="Times New Roman" w:eastAsia="Times New Roman" w:hAnsi="Times New Roman" w:cs="Times New Roman"/>
      <w:b/>
      <w:bCs/>
      <w:spacing w:val="0"/>
      <w:sz w:val="23"/>
      <w:szCs w:val="23"/>
      <w:lang w:eastAsia="ru-RU" w:bidi="ar-SA"/>
    </w:rPr>
  </w:style>
  <w:style w:type="character" w:customStyle="1" w:styleId="4411">
    <w:name w:val="Основной текст (44) + Полужирный11"/>
    <w:basedOn w:val="44"/>
    <w:rsid w:val="00D86E1A"/>
    <w:rPr>
      <w:rFonts w:ascii="Times New Roman" w:hAnsi="Times New Roman" w:cs="Times New Roman"/>
      <w:b/>
      <w:bCs/>
      <w:i w:val="0"/>
      <w:iCs w:val="0"/>
      <w:spacing w:val="0"/>
      <w:sz w:val="23"/>
      <w:szCs w:val="23"/>
      <w:shd w:val="clear" w:color="auto" w:fill="FFFFFF"/>
      <w:lang w:bidi="ar-SA"/>
    </w:rPr>
  </w:style>
  <w:style w:type="character" w:customStyle="1" w:styleId="510">
    <w:name w:val="Основной текст (51)_"/>
    <w:basedOn w:val="a1"/>
    <w:link w:val="511"/>
    <w:rsid w:val="00D86E1A"/>
    <w:rPr>
      <w:rFonts w:ascii="Arial" w:hAnsi="Arial"/>
      <w:noProof/>
      <w:sz w:val="11"/>
      <w:szCs w:val="11"/>
      <w:shd w:val="clear" w:color="auto" w:fill="FFFFFF"/>
    </w:rPr>
  </w:style>
  <w:style w:type="paragraph" w:customStyle="1" w:styleId="511">
    <w:name w:val="Основной текст (51)"/>
    <w:basedOn w:val="a0"/>
    <w:link w:val="510"/>
    <w:rsid w:val="00D86E1A"/>
    <w:pPr>
      <w:shd w:val="clear" w:color="auto" w:fill="FFFFFF"/>
      <w:spacing w:line="240" w:lineRule="atLeast"/>
      <w:ind w:firstLine="0"/>
      <w:jc w:val="left"/>
    </w:pPr>
    <w:rPr>
      <w:rFonts w:ascii="Arial" w:eastAsiaTheme="minorHAnsi" w:hAnsi="Arial" w:cstheme="minorBidi"/>
      <w:noProof/>
      <w:sz w:val="11"/>
      <w:szCs w:val="11"/>
      <w:lang w:eastAsia="en-US"/>
    </w:rPr>
  </w:style>
  <w:style w:type="character" w:customStyle="1" w:styleId="141">
    <w:name w:val="Заголовок №14_"/>
    <w:basedOn w:val="a1"/>
    <w:link w:val="1410"/>
    <w:rsid w:val="00D86E1A"/>
    <w:rPr>
      <w:b/>
      <w:bCs/>
      <w:sz w:val="23"/>
      <w:szCs w:val="23"/>
      <w:shd w:val="clear" w:color="auto" w:fill="FFFFFF"/>
    </w:rPr>
  </w:style>
  <w:style w:type="paragraph" w:customStyle="1" w:styleId="1410">
    <w:name w:val="Заголовок №141"/>
    <w:basedOn w:val="a0"/>
    <w:link w:val="141"/>
    <w:rsid w:val="00D86E1A"/>
    <w:pPr>
      <w:shd w:val="clear" w:color="auto" w:fill="FFFFFF"/>
      <w:spacing w:line="274" w:lineRule="exact"/>
      <w:ind w:firstLine="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121">
    <w:name w:val="Заголовок №12_"/>
    <w:basedOn w:val="a1"/>
    <w:link w:val="122"/>
    <w:rsid w:val="00D86E1A"/>
    <w:rPr>
      <w:b/>
      <w:bCs/>
      <w:i/>
      <w:iCs/>
      <w:sz w:val="23"/>
      <w:szCs w:val="23"/>
      <w:shd w:val="clear" w:color="auto" w:fill="FFFFFF"/>
    </w:rPr>
  </w:style>
  <w:style w:type="paragraph" w:customStyle="1" w:styleId="122">
    <w:name w:val="Заголовок №12"/>
    <w:basedOn w:val="a0"/>
    <w:link w:val="121"/>
    <w:rsid w:val="00D86E1A"/>
    <w:pPr>
      <w:shd w:val="clear" w:color="auto" w:fill="FFFFFF"/>
      <w:spacing w:before="900" w:after="420" w:line="240" w:lineRule="atLeast"/>
      <w:ind w:hanging="1620"/>
      <w:jc w:val="left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paragraph" w:customStyle="1" w:styleId="a">
    <w:name w:val="Маркированный ГП"/>
    <w:basedOn w:val="a4"/>
    <w:link w:val="affb"/>
    <w:rsid w:val="00D86E1A"/>
    <w:pPr>
      <w:numPr>
        <w:numId w:val="26"/>
      </w:numPr>
      <w:spacing w:before="120"/>
      <w:ind w:left="1134" w:hanging="425"/>
      <w:jc w:val="left"/>
    </w:pPr>
    <w:rPr>
      <w:rFonts w:ascii="Tahoma" w:hAnsi="Tahoma"/>
      <w:sz w:val="24"/>
      <w:szCs w:val="24"/>
      <w:lang w:val="x-none" w:eastAsia="en-US"/>
    </w:rPr>
  </w:style>
  <w:style w:type="character" w:customStyle="1" w:styleId="affb">
    <w:name w:val="Маркированный ГП Знак"/>
    <w:link w:val="a"/>
    <w:rsid w:val="00D86E1A"/>
    <w:rPr>
      <w:rFonts w:ascii="Tahoma" w:eastAsia="Times New Roman" w:hAnsi="Tahoma" w:cs="Times New Roman"/>
      <w:sz w:val="24"/>
      <w:szCs w:val="24"/>
      <w:lang w:val="x-none"/>
    </w:rPr>
  </w:style>
  <w:style w:type="paragraph" w:customStyle="1" w:styleId="affc">
    <w:name w:val="Подзаголовок_ГП"/>
    <w:basedOn w:val="a0"/>
    <w:qFormat/>
    <w:rsid w:val="00D86E1A"/>
    <w:pPr>
      <w:keepNext/>
      <w:keepLines/>
      <w:spacing w:before="120" w:line="360" w:lineRule="auto"/>
      <w:jc w:val="left"/>
      <w:outlineLvl w:val="2"/>
    </w:pPr>
    <w:rPr>
      <w:rFonts w:ascii="Tahoma" w:eastAsia="Calibri" w:hAnsi="Tahoma"/>
      <w:b/>
      <w:i/>
      <w:sz w:val="24"/>
      <w:szCs w:val="24"/>
    </w:rPr>
  </w:style>
  <w:style w:type="paragraph" w:customStyle="1" w:styleId="Heading">
    <w:name w:val="Heading"/>
    <w:rsid w:val="00D86E1A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character" w:customStyle="1" w:styleId="a5">
    <w:name w:val="Абзац списка Знак"/>
    <w:basedOn w:val="a1"/>
    <w:link w:val="a4"/>
    <w:uiPriority w:val="34"/>
    <w:rsid w:val="00D86E1A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6">
    <w:name w:val="заголовок 1 Пункты"/>
    <w:basedOn w:val="a0"/>
    <w:next w:val="a0"/>
    <w:rsid w:val="00D86E1A"/>
    <w:pPr>
      <w:autoSpaceDE w:val="0"/>
      <w:autoSpaceDN w:val="0"/>
      <w:adjustRightInd w:val="0"/>
      <w:spacing w:line="360" w:lineRule="auto"/>
      <w:ind w:firstLine="0"/>
      <w:jc w:val="center"/>
    </w:pPr>
    <w:rPr>
      <w:rFonts w:eastAsia="Calibri"/>
      <w:b/>
      <w:bCs/>
      <w:szCs w:val="24"/>
    </w:rPr>
  </w:style>
  <w:style w:type="paragraph" w:customStyle="1" w:styleId="211">
    <w:name w:val="Основной текст с отступом 21"/>
    <w:basedOn w:val="a0"/>
    <w:rsid w:val="00D86E1A"/>
    <w:pPr>
      <w:suppressAutoHyphens/>
      <w:spacing w:line="240" w:lineRule="auto"/>
      <w:ind w:firstLine="720"/>
      <w:jc w:val="left"/>
    </w:pPr>
    <w:rPr>
      <w:rFonts w:eastAsia="Lucida Sans Unicode"/>
      <w:sz w:val="24"/>
      <w:szCs w:val="24"/>
      <w:lang w:eastAsia="ar-SA"/>
    </w:rPr>
  </w:style>
  <w:style w:type="character" w:styleId="affd">
    <w:name w:val="Subtle Emphasis"/>
    <w:basedOn w:val="a1"/>
    <w:uiPriority w:val="19"/>
    <w:qFormat/>
    <w:rsid w:val="00D86E1A"/>
    <w:rPr>
      <w:i/>
      <w:iCs/>
      <w:color w:val="808080"/>
    </w:rPr>
  </w:style>
  <w:style w:type="character" w:styleId="affe">
    <w:name w:val="Intense Emphasis"/>
    <w:basedOn w:val="a1"/>
    <w:uiPriority w:val="21"/>
    <w:qFormat/>
    <w:rsid w:val="00D86E1A"/>
    <w:rPr>
      <w:b/>
      <w:bCs/>
      <w:i/>
      <w:iCs/>
      <w:color w:val="4F81BD"/>
    </w:rPr>
  </w:style>
  <w:style w:type="paragraph" w:customStyle="1" w:styleId="2a">
    <w:name w:val="Стиль2"/>
    <w:basedOn w:val="ac"/>
    <w:qFormat/>
    <w:rsid w:val="00D86E1A"/>
    <w:pPr>
      <w:spacing w:after="0"/>
      <w:ind w:firstLine="0"/>
    </w:pPr>
    <w:rPr>
      <w:lang w:eastAsia="ru-RU"/>
    </w:rPr>
  </w:style>
  <w:style w:type="paragraph" w:customStyle="1" w:styleId="17">
    <w:name w:val="заголовок 1 Главы"/>
    <w:basedOn w:val="a0"/>
    <w:next w:val="a0"/>
    <w:qFormat/>
    <w:rsid w:val="00D86E1A"/>
    <w:pPr>
      <w:keepNext/>
      <w:autoSpaceDE w:val="0"/>
      <w:autoSpaceDN w:val="0"/>
      <w:adjustRightInd w:val="0"/>
      <w:spacing w:line="288" w:lineRule="auto"/>
      <w:ind w:firstLine="0"/>
    </w:pPr>
    <w:rPr>
      <w:b/>
      <w:bCs/>
      <w:szCs w:val="24"/>
    </w:rPr>
  </w:style>
  <w:style w:type="character" w:styleId="afff">
    <w:name w:val="FollowedHyperlink"/>
    <w:basedOn w:val="a1"/>
    <w:uiPriority w:val="99"/>
    <w:semiHidden/>
    <w:unhideWhenUsed/>
    <w:rsid w:val="00D86E1A"/>
    <w:rPr>
      <w:color w:val="800080"/>
      <w:u w:val="single"/>
    </w:rPr>
  </w:style>
  <w:style w:type="character" w:customStyle="1" w:styleId="111">
    <w:name w:val="Заголовок 1 Знак1"/>
    <w:aliases w:val="Заголовок 1 Общее Знак1"/>
    <w:basedOn w:val="a1"/>
    <w:uiPriority w:val="99"/>
    <w:rsid w:val="00D86E1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810">
    <w:name w:val="Заголовок 8 Знак1"/>
    <w:aliases w:val="Номера таблиц Знак1"/>
    <w:basedOn w:val="a1"/>
    <w:uiPriority w:val="9"/>
    <w:semiHidden/>
    <w:rsid w:val="00D86E1A"/>
    <w:rPr>
      <w:rFonts w:ascii="Cambria" w:eastAsia="Times New Roman" w:hAnsi="Cambria" w:cs="Times New Roman"/>
      <w:color w:val="404040"/>
    </w:rPr>
  </w:style>
  <w:style w:type="character" w:customStyle="1" w:styleId="910">
    <w:name w:val="Заголовок 9 Знак1"/>
    <w:aliases w:val="Назвения таблиц Знак1"/>
    <w:basedOn w:val="a1"/>
    <w:uiPriority w:val="9"/>
    <w:semiHidden/>
    <w:rsid w:val="00D86E1A"/>
    <w:rPr>
      <w:rFonts w:ascii="Cambria" w:eastAsia="Times New Roman" w:hAnsi="Cambria" w:cs="Times New Roman"/>
      <w:i/>
      <w:iCs/>
      <w:color w:val="404040"/>
    </w:rPr>
  </w:style>
  <w:style w:type="character" w:customStyle="1" w:styleId="18">
    <w:name w:val="Верхний колонтитул Знак1"/>
    <w:aliases w:val="ВерхКолонтитул Знак1"/>
    <w:basedOn w:val="a1"/>
    <w:uiPriority w:val="99"/>
    <w:semiHidden/>
    <w:rsid w:val="00D86E1A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19">
    <w:name w:val="Название Знак1"/>
    <w:aliases w:val="обычный2 Знак1"/>
    <w:basedOn w:val="a1"/>
    <w:rsid w:val="00D86E1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Constantia">
    <w:name w:val="Основной текст + Constantia"/>
    <w:aliases w:val="12,5 pt,Интервал 0 pt"/>
    <w:basedOn w:val="aff0"/>
    <w:rsid w:val="00D86E1A"/>
    <w:rPr>
      <w:rFonts w:ascii="Constantia" w:eastAsia="Constantia" w:hAnsi="Constantia" w:cs="Constantia"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xl63">
    <w:name w:val="xl63"/>
    <w:basedOn w:val="a0"/>
    <w:rsid w:val="00D8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64">
    <w:name w:val="xl64"/>
    <w:basedOn w:val="a0"/>
    <w:rsid w:val="00D8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45">
    <w:name w:val="Основной текст (4)"/>
    <w:basedOn w:val="a1"/>
    <w:rsid w:val="00965C04"/>
    <w:rPr>
      <w:rFonts w:ascii="Franklin Gothic Book" w:eastAsia="Franklin Gothic Book" w:hAnsi="Franklin Gothic Book" w:cs="Franklin Gothic Book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customStyle="1" w:styleId="52">
    <w:name w:val="5_Основной"/>
    <w:link w:val="53"/>
    <w:uiPriority w:val="99"/>
    <w:qFormat/>
    <w:rsid w:val="00FE5DCD"/>
    <w:pPr>
      <w:spacing w:after="120" w:line="240" w:lineRule="auto"/>
      <w:ind w:firstLine="709"/>
      <w:contextualSpacing/>
      <w:jc w:val="both"/>
    </w:pPr>
    <w:rPr>
      <w:rFonts w:ascii="Times New Roman" w:eastAsia="Times New Roman" w:hAnsi="Times New Roman" w:cs="Arial"/>
      <w:sz w:val="28"/>
      <w:szCs w:val="24"/>
      <w:lang w:eastAsia="ru-RU"/>
    </w:rPr>
  </w:style>
  <w:style w:type="character" w:customStyle="1" w:styleId="53">
    <w:name w:val="5_Основной Знак"/>
    <w:basedOn w:val="a1"/>
    <w:link w:val="52"/>
    <w:uiPriority w:val="99"/>
    <w:locked/>
    <w:rsid w:val="00FE5DCD"/>
    <w:rPr>
      <w:rFonts w:ascii="Times New Roman" w:eastAsia="Times New Roman" w:hAnsi="Times New Roman" w:cs="Arial"/>
      <w:sz w:val="28"/>
      <w:szCs w:val="24"/>
      <w:lang w:eastAsia="ru-RU"/>
    </w:rPr>
  </w:style>
  <w:style w:type="character" w:styleId="afff0">
    <w:name w:val="annotation reference"/>
    <w:basedOn w:val="a1"/>
    <w:uiPriority w:val="99"/>
    <w:semiHidden/>
    <w:unhideWhenUsed/>
    <w:rsid w:val="0021427D"/>
    <w:rPr>
      <w:sz w:val="16"/>
      <w:szCs w:val="16"/>
    </w:rPr>
  </w:style>
  <w:style w:type="paragraph" w:styleId="afff1">
    <w:name w:val="annotation text"/>
    <w:basedOn w:val="a0"/>
    <w:link w:val="afff2"/>
    <w:uiPriority w:val="99"/>
    <w:semiHidden/>
    <w:unhideWhenUsed/>
    <w:rsid w:val="0021427D"/>
    <w:pPr>
      <w:spacing w:line="240" w:lineRule="auto"/>
    </w:pPr>
    <w:rPr>
      <w:sz w:val="20"/>
      <w:szCs w:val="20"/>
    </w:rPr>
  </w:style>
  <w:style w:type="character" w:customStyle="1" w:styleId="afff2">
    <w:name w:val="Текст примечания Знак"/>
    <w:basedOn w:val="a1"/>
    <w:link w:val="afff1"/>
    <w:uiPriority w:val="99"/>
    <w:semiHidden/>
    <w:rsid w:val="002142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annotation subject"/>
    <w:basedOn w:val="afff1"/>
    <w:next w:val="afff1"/>
    <w:link w:val="afff4"/>
    <w:uiPriority w:val="99"/>
    <w:semiHidden/>
    <w:unhideWhenUsed/>
    <w:rsid w:val="0021427D"/>
    <w:rPr>
      <w:b/>
      <w:bCs/>
    </w:rPr>
  </w:style>
  <w:style w:type="character" w:customStyle="1" w:styleId="afff4">
    <w:name w:val="Тема примечания Знак"/>
    <w:basedOn w:val="afff2"/>
    <w:link w:val="afff3"/>
    <w:uiPriority w:val="99"/>
    <w:semiHidden/>
    <w:rsid w:val="002142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5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06DED-C243-4F99-A32D-0C3AED714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2990</TotalTime>
  <Pages>11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OTP</Company>
  <LinksUpToDate>false</LinksUpToDate>
  <CharactersWithSpaces>12102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GKolomeytseva</dc:creator>
  <cp:keywords/>
  <dc:description/>
  <cp:lastModifiedBy>liders11</cp:lastModifiedBy>
  <cp:revision>174</cp:revision>
  <dcterms:created xsi:type="dcterms:W3CDTF">2014-11-06T10:24:00Z</dcterms:created>
  <dcterms:modified xsi:type="dcterms:W3CDTF">2016-02-20T07:42:00Z</dcterms:modified>
</cp:coreProperties>
</file>