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B" w:rsidRDefault="00A103D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Порядках принятия решений о подготовке и реализации бюджетных инвестиций в объекты муниципальной собственности Камышловского городского округа и осуществления указанных бюджетных инвестиций за счет средств местного бюджета</w:t>
      </w:r>
    </w:p>
    <w:p w:rsidR="006A5848" w:rsidRPr="002802D3" w:rsidRDefault="006A5848">
      <w:pPr>
        <w:pStyle w:val="ConsPlusNormal"/>
        <w:rPr>
          <w:rFonts w:ascii="Liberation Serif" w:hAnsi="Liberation Serif"/>
          <w:sz w:val="28"/>
          <w:szCs w:val="28"/>
        </w:rPr>
      </w:pPr>
    </w:p>
    <w:p w:rsidR="00902958" w:rsidRDefault="006A584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6" w:history="1">
        <w:r w:rsidRPr="002802D3">
          <w:rPr>
            <w:rFonts w:ascii="Liberation Serif" w:hAnsi="Liberation Serif"/>
            <w:color w:val="0000FF"/>
            <w:sz w:val="28"/>
            <w:szCs w:val="28"/>
          </w:rPr>
          <w:t>пунктом 2 статьи 79</w:t>
        </w:r>
      </w:hyperlink>
      <w:r w:rsidRPr="002802D3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</w:t>
      </w:r>
      <w:r w:rsidR="008B01CE">
        <w:rPr>
          <w:rFonts w:ascii="Liberation Serif" w:hAnsi="Liberation Serif"/>
          <w:sz w:val="28"/>
          <w:szCs w:val="28"/>
        </w:rPr>
        <w:t>,</w:t>
      </w:r>
      <w:r w:rsidRPr="002802D3">
        <w:rPr>
          <w:rFonts w:ascii="Liberation Serif" w:hAnsi="Liberation Serif"/>
          <w:sz w:val="28"/>
          <w:szCs w:val="28"/>
        </w:rPr>
        <w:t xml:space="preserve"> </w:t>
      </w:r>
      <w:r w:rsidR="00A103DB">
        <w:rPr>
          <w:rFonts w:ascii="Liberation Serif" w:hAnsi="Liberation Serif"/>
          <w:sz w:val="28"/>
          <w:szCs w:val="28"/>
        </w:rPr>
        <w:t>а</w:t>
      </w:r>
      <w:r w:rsidRPr="002802D3">
        <w:rPr>
          <w:rFonts w:ascii="Liberation Serif" w:hAnsi="Liberation Serif"/>
          <w:sz w:val="28"/>
          <w:szCs w:val="28"/>
        </w:rPr>
        <w:t xml:space="preserve">дминистрация </w:t>
      </w:r>
      <w:r w:rsidR="00A103DB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2802D3">
        <w:rPr>
          <w:rFonts w:ascii="Liberation Serif" w:hAnsi="Liberation Serif"/>
          <w:sz w:val="28"/>
          <w:szCs w:val="28"/>
        </w:rPr>
        <w:t xml:space="preserve"> </w:t>
      </w:r>
    </w:p>
    <w:p w:rsidR="00902958" w:rsidRDefault="0090295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02958" w:rsidRPr="00CB1AC9" w:rsidRDefault="00902958" w:rsidP="00902958">
      <w:pPr>
        <w:autoSpaceDE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CB1AC9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6A5848" w:rsidRPr="002802D3" w:rsidRDefault="006A5848" w:rsidP="00A103D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1. Утвердить:</w:t>
      </w:r>
    </w:p>
    <w:p w:rsidR="006A5848" w:rsidRPr="00A103DB" w:rsidRDefault="006A5848" w:rsidP="00A103DB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A103DB">
        <w:rPr>
          <w:rFonts w:ascii="Liberation Serif" w:hAnsi="Liberation Serif"/>
          <w:b w:val="0"/>
          <w:sz w:val="28"/>
          <w:szCs w:val="28"/>
        </w:rPr>
        <w:t xml:space="preserve">1) </w:t>
      </w:r>
      <w:r w:rsidR="00A103DB" w:rsidRPr="00A103DB">
        <w:rPr>
          <w:rFonts w:ascii="Liberation Serif" w:hAnsi="Liberation Serif"/>
          <w:b w:val="0"/>
          <w:sz w:val="28"/>
          <w:szCs w:val="28"/>
        </w:rPr>
        <w:t>Порядок принятия решений о подготовке и реализации бюджетных инвестиций в объекты муниципальной собственности Камышловского городского округа</w:t>
      </w:r>
      <w:r w:rsidRPr="00A103DB">
        <w:rPr>
          <w:rFonts w:ascii="Liberation Serif" w:hAnsi="Liberation Serif"/>
          <w:b w:val="0"/>
          <w:sz w:val="28"/>
          <w:szCs w:val="28"/>
        </w:rPr>
        <w:t xml:space="preserve"> (прилагается);</w:t>
      </w:r>
    </w:p>
    <w:p w:rsidR="006A5848" w:rsidRPr="00A103DB" w:rsidRDefault="006A5848" w:rsidP="00A103DB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A103DB">
        <w:rPr>
          <w:rFonts w:ascii="Liberation Serif" w:hAnsi="Liberation Serif"/>
          <w:b w:val="0"/>
          <w:sz w:val="28"/>
          <w:szCs w:val="28"/>
        </w:rPr>
        <w:t xml:space="preserve">2) </w:t>
      </w:r>
      <w:r w:rsidR="00A103DB" w:rsidRPr="00A103DB">
        <w:rPr>
          <w:rFonts w:ascii="Liberation Serif" w:hAnsi="Liberation Serif"/>
          <w:b w:val="0"/>
          <w:sz w:val="28"/>
          <w:szCs w:val="28"/>
        </w:rPr>
        <w:t>Порядок осуществления бюджетных инвестиций в объекты муниципальной собственности Камышловского городского округа за счет средств местного бюджета</w:t>
      </w:r>
      <w:r w:rsidRPr="00A103DB">
        <w:rPr>
          <w:rFonts w:ascii="Liberation Serif" w:hAnsi="Liberation Serif"/>
          <w:b w:val="0"/>
          <w:sz w:val="28"/>
          <w:szCs w:val="28"/>
        </w:rPr>
        <w:t xml:space="preserve"> (прилагается).</w:t>
      </w:r>
    </w:p>
    <w:p w:rsidR="006A5848" w:rsidRPr="00A103DB" w:rsidRDefault="00A103DB" w:rsidP="00A1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103DB">
        <w:rPr>
          <w:rFonts w:ascii="Liberation Serif" w:hAnsi="Liberation Serif"/>
          <w:sz w:val="28"/>
          <w:szCs w:val="28"/>
        </w:rPr>
        <w:t>2</w:t>
      </w:r>
      <w:r w:rsidR="006A5848" w:rsidRPr="00A103DB">
        <w:rPr>
          <w:rFonts w:ascii="Liberation Serif" w:hAnsi="Liberation Serif"/>
          <w:sz w:val="28"/>
          <w:szCs w:val="28"/>
        </w:rPr>
        <w:t xml:space="preserve">. Признать утратившим силу </w:t>
      </w:r>
      <w:hyperlink r:id="rId7" w:history="1">
        <w:r w:rsidR="006A5848" w:rsidRPr="00A103DB">
          <w:rPr>
            <w:rFonts w:ascii="Liberation Serif" w:hAnsi="Liberation Serif"/>
            <w:color w:val="0000FF"/>
            <w:sz w:val="28"/>
            <w:szCs w:val="28"/>
          </w:rPr>
          <w:t>Постановление</w:t>
        </w:r>
      </w:hyperlink>
      <w:r w:rsidR="006A5848" w:rsidRPr="00A103DB">
        <w:rPr>
          <w:rFonts w:ascii="Liberation Serif" w:hAnsi="Liberation Serif"/>
          <w:sz w:val="28"/>
          <w:szCs w:val="28"/>
        </w:rPr>
        <w:t xml:space="preserve"> </w:t>
      </w:r>
      <w:r w:rsidRPr="00A103DB">
        <w:rPr>
          <w:rFonts w:ascii="Liberation Serif" w:hAnsi="Liberation Serif"/>
          <w:sz w:val="28"/>
          <w:szCs w:val="28"/>
        </w:rPr>
        <w:t xml:space="preserve">главы Камышловского городского округа </w:t>
      </w:r>
      <w:r w:rsidR="006A5848" w:rsidRPr="00A103DB">
        <w:rPr>
          <w:rFonts w:ascii="Liberation Serif" w:hAnsi="Liberation Serif"/>
          <w:sz w:val="28"/>
          <w:szCs w:val="28"/>
        </w:rPr>
        <w:t xml:space="preserve">от </w:t>
      </w:r>
      <w:r w:rsidRPr="00A103DB">
        <w:rPr>
          <w:rFonts w:ascii="Liberation Serif" w:hAnsi="Liberation Serif"/>
          <w:sz w:val="28"/>
          <w:szCs w:val="28"/>
        </w:rPr>
        <w:t>10</w:t>
      </w:r>
      <w:r w:rsidR="006A5848" w:rsidRPr="00A103DB">
        <w:rPr>
          <w:rFonts w:ascii="Liberation Serif" w:hAnsi="Liberation Serif"/>
          <w:sz w:val="28"/>
          <w:szCs w:val="28"/>
        </w:rPr>
        <w:t>.0</w:t>
      </w:r>
      <w:r w:rsidRPr="00A103DB">
        <w:rPr>
          <w:rFonts w:ascii="Liberation Serif" w:hAnsi="Liberation Serif"/>
          <w:sz w:val="28"/>
          <w:szCs w:val="28"/>
        </w:rPr>
        <w:t>8</w:t>
      </w:r>
      <w:r w:rsidR="006A5848" w:rsidRPr="00A103DB">
        <w:rPr>
          <w:rFonts w:ascii="Liberation Serif" w:hAnsi="Liberation Serif"/>
          <w:sz w:val="28"/>
          <w:szCs w:val="28"/>
        </w:rPr>
        <w:t xml:space="preserve">.2011 N </w:t>
      </w:r>
      <w:r w:rsidRPr="00A103DB">
        <w:rPr>
          <w:rFonts w:ascii="Liberation Serif" w:hAnsi="Liberation Serif"/>
          <w:sz w:val="28"/>
          <w:szCs w:val="28"/>
        </w:rPr>
        <w:t>1311</w:t>
      </w:r>
      <w:r w:rsidR="006A5848" w:rsidRPr="00A103DB">
        <w:rPr>
          <w:rFonts w:ascii="Liberation Serif" w:hAnsi="Liberation Serif"/>
          <w:sz w:val="28"/>
          <w:szCs w:val="28"/>
        </w:rPr>
        <w:t xml:space="preserve"> "</w:t>
      </w:r>
      <w:r w:rsidRPr="00A103DB">
        <w:rPr>
          <w:rFonts w:ascii="Liberation Serif" w:hAnsi="Liberation Serif" w:cs="Liberation Serif"/>
          <w:sz w:val="28"/>
          <w:szCs w:val="28"/>
          <w:lang w:eastAsia="ru-RU"/>
        </w:rPr>
        <w:t xml:space="preserve"> Об утверждении Положения о порядке предоставления бюджетных инвестиций в объекты капитального строительства, реконструкции, техническое перевооружение, приобретение основных средств муниципальной собственности Камышловского городского округа в форме капитальных вложений в основные средства муниципальных бюджетных учреждений и муниципальных автономных учреждений</w:t>
      </w:r>
      <w:r w:rsidR="006A5848" w:rsidRPr="00A103DB">
        <w:rPr>
          <w:rFonts w:ascii="Liberation Serif" w:hAnsi="Liberation Serif"/>
          <w:sz w:val="28"/>
          <w:szCs w:val="28"/>
        </w:rPr>
        <w:t>".</w:t>
      </w:r>
    </w:p>
    <w:p w:rsidR="00A103DB" w:rsidRPr="00A103DB" w:rsidRDefault="00A103DB" w:rsidP="00A103D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103DB">
        <w:rPr>
          <w:rFonts w:ascii="Liberation Serif" w:hAnsi="Liberation Serif"/>
          <w:sz w:val="28"/>
          <w:szCs w:val="28"/>
        </w:rPr>
        <w:t xml:space="preserve">3. Настоящее постановление разместить </w:t>
      </w:r>
      <w:r w:rsidRPr="00A103DB">
        <w:rPr>
          <w:rFonts w:ascii="Liberation Serif" w:hAnsi="Liberation Serif"/>
          <w:bCs/>
          <w:sz w:val="28"/>
          <w:szCs w:val="28"/>
        </w:rPr>
        <w:t xml:space="preserve">на официальном </w:t>
      </w:r>
      <w:r w:rsidRPr="00A103DB">
        <w:rPr>
          <w:rFonts w:ascii="Liberation Serif" w:hAnsi="Liberation Serif"/>
          <w:bCs/>
          <w:sz w:val="28"/>
          <w:szCs w:val="28"/>
        </w:rPr>
        <w:br/>
      </w:r>
      <w:r w:rsidR="008F408A">
        <w:rPr>
          <w:rFonts w:ascii="Liberation Serif" w:hAnsi="Liberation Serif"/>
          <w:bCs/>
          <w:sz w:val="28"/>
          <w:szCs w:val="28"/>
        </w:rPr>
        <w:t xml:space="preserve">сайте </w:t>
      </w:r>
      <w:r w:rsidRPr="00A103DB">
        <w:rPr>
          <w:rFonts w:ascii="Liberation Serif" w:hAnsi="Liberation Serif"/>
          <w:bCs/>
          <w:sz w:val="28"/>
          <w:szCs w:val="28"/>
        </w:rPr>
        <w:t>Камышловского городского округа в информационно-телекоммуникационной сети «Интернет».</w:t>
      </w:r>
      <w:r w:rsidRPr="00A103DB">
        <w:rPr>
          <w:rFonts w:ascii="Liberation Serif" w:hAnsi="Liberation Serif"/>
          <w:sz w:val="28"/>
          <w:szCs w:val="28"/>
        </w:rPr>
        <w:t xml:space="preserve"> </w:t>
      </w:r>
    </w:p>
    <w:p w:rsidR="00A103DB" w:rsidRPr="00A103DB" w:rsidRDefault="00A103DB" w:rsidP="00A103DB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A103DB">
        <w:rPr>
          <w:rFonts w:ascii="Liberation Serif" w:hAnsi="Liberation Serif" w:cs="Times New Roman"/>
          <w:b w:val="0"/>
          <w:sz w:val="28"/>
          <w:szCs w:val="28"/>
        </w:rPr>
        <w:t xml:space="preserve">4. </w:t>
      </w:r>
      <w:proofErr w:type="gramStart"/>
      <w:r w:rsidRPr="00A103DB">
        <w:rPr>
          <w:rFonts w:ascii="Liberation Serif" w:hAnsi="Liberation Serif" w:cs="Times New Roman"/>
          <w:b w:val="0"/>
          <w:sz w:val="28"/>
          <w:szCs w:val="28"/>
        </w:rPr>
        <w:t>Контроль за</w:t>
      </w:r>
      <w:proofErr w:type="gramEnd"/>
      <w:r w:rsidRPr="00A103DB">
        <w:rPr>
          <w:rFonts w:ascii="Liberation Serif" w:hAnsi="Liberation Serif" w:cs="Times New Roman"/>
          <w:b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6A5848" w:rsidRPr="002802D3" w:rsidRDefault="006A5848" w:rsidP="00A103DB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6A5848" w:rsidRPr="002802D3" w:rsidRDefault="006A5848" w:rsidP="00A103DB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6A5848" w:rsidRPr="002802D3" w:rsidRDefault="006A5848">
      <w:pPr>
        <w:pStyle w:val="ConsPlusNormal"/>
        <w:rPr>
          <w:rFonts w:ascii="Liberation Serif" w:hAnsi="Liberation Serif"/>
          <w:sz w:val="28"/>
          <w:szCs w:val="28"/>
        </w:rPr>
      </w:pPr>
    </w:p>
    <w:p w:rsidR="002802D3" w:rsidRPr="002802D3" w:rsidRDefault="002802D3">
      <w:pPr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2802D3">
        <w:rPr>
          <w:rFonts w:ascii="Liberation Serif" w:hAnsi="Liberation Serif"/>
          <w:sz w:val="28"/>
          <w:szCs w:val="28"/>
        </w:rPr>
        <w:br w:type="page"/>
      </w:r>
    </w:p>
    <w:p w:rsidR="006A5848" w:rsidRPr="002802D3" w:rsidRDefault="006A5848" w:rsidP="00397C9C">
      <w:pPr>
        <w:pStyle w:val="ConsPlusNormal"/>
        <w:ind w:left="5102"/>
        <w:jc w:val="center"/>
        <w:outlineLvl w:val="0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6A5848" w:rsidRPr="002802D3" w:rsidRDefault="006A5848" w:rsidP="00397C9C">
      <w:pPr>
        <w:pStyle w:val="ConsPlusNormal"/>
        <w:ind w:left="5102"/>
        <w:jc w:val="center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6A5848" w:rsidRPr="002802D3" w:rsidRDefault="002802D3" w:rsidP="00397C9C">
      <w:pPr>
        <w:pStyle w:val="ConsPlusNormal"/>
        <w:ind w:left="5102"/>
        <w:jc w:val="center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 w:rsidR="006A5848" w:rsidRPr="002802D3" w:rsidRDefault="006A5848" w:rsidP="00397C9C">
      <w:pPr>
        <w:pStyle w:val="ConsPlusNormal"/>
        <w:ind w:left="5102"/>
        <w:jc w:val="center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от </w:t>
      </w:r>
      <w:r w:rsidR="002802D3" w:rsidRPr="002802D3">
        <w:rPr>
          <w:rFonts w:ascii="Liberation Serif" w:hAnsi="Liberation Serif"/>
          <w:sz w:val="28"/>
          <w:szCs w:val="28"/>
        </w:rPr>
        <w:t>__________</w:t>
      </w:r>
      <w:r w:rsidRPr="002802D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802D3">
        <w:rPr>
          <w:rFonts w:ascii="Liberation Serif" w:hAnsi="Liberation Serif"/>
          <w:sz w:val="28"/>
          <w:szCs w:val="28"/>
        </w:rPr>
        <w:t>г</w:t>
      </w:r>
      <w:proofErr w:type="gramEnd"/>
      <w:r w:rsidRPr="002802D3">
        <w:rPr>
          <w:rFonts w:ascii="Liberation Serif" w:hAnsi="Liberation Serif"/>
          <w:sz w:val="28"/>
          <w:szCs w:val="28"/>
        </w:rPr>
        <w:t>. N</w:t>
      </w:r>
      <w:r w:rsidR="002802D3" w:rsidRPr="002802D3">
        <w:rPr>
          <w:rFonts w:ascii="Liberation Serif" w:hAnsi="Liberation Serif"/>
          <w:sz w:val="28"/>
          <w:szCs w:val="28"/>
        </w:rPr>
        <w:t>___</w:t>
      </w:r>
    </w:p>
    <w:p w:rsidR="006A5848" w:rsidRPr="002802D3" w:rsidRDefault="006A5848">
      <w:pPr>
        <w:pStyle w:val="ConsPlusNormal"/>
        <w:rPr>
          <w:rFonts w:ascii="Liberation Serif" w:hAnsi="Liberation Serif"/>
          <w:sz w:val="28"/>
          <w:szCs w:val="28"/>
        </w:rPr>
      </w:pPr>
    </w:p>
    <w:p w:rsidR="002802D3" w:rsidRDefault="002802D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37"/>
      <w:bookmarkEnd w:id="0"/>
      <w:r>
        <w:rPr>
          <w:rFonts w:ascii="Liberation Serif" w:hAnsi="Liberation Serif"/>
          <w:sz w:val="28"/>
          <w:szCs w:val="28"/>
        </w:rPr>
        <w:t xml:space="preserve">Порядок </w:t>
      </w:r>
    </w:p>
    <w:p w:rsidR="002802D3" w:rsidRDefault="002802D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принятия решений о подготовке и реализации бюджетных инвестиций в объекты муниципальной собственности Камышловского городского округа </w:t>
      </w:r>
    </w:p>
    <w:p w:rsidR="006A5848" w:rsidRPr="002802D3" w:rsidRDefault="006A5848">
      <w:pPr>
        <w:pStyle w:val="ConsPlusNormal"/>
        <w:rPr>
          <w:rFonts w:ascii="Liberation Serif" w:hAnsi="Liberation Serif"/>
          <w:sz w:val="28"/>
          <w:szCs w:val="28"/>
        </w:rPr>
      </w:pPr>
    </w:p>
    <w:p w:rsidR="006A5848" w:rsidRPr="002802D3" w:rsidRDefault="006A5848" w:rsidP="00E9112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2802D3">
        <w:rPr>
          <w:rFonts w:ascii="Liberation Serif" w:hAnsi="Liberation Serif"/>
          <w:sz w:val="28"/>
          <w:szCs w:val="28"/>
        </w:rPr>
        <w:t xml:space="preserve">Настоящий Порядок устанавливает единые требования к принятию решений о подготовке и реализации бюджетных инвестиций в объекты капитального строительства муниципальной собственности </w:t>
      </w:r>
      <w:r w:rsidR="002802D3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 и (или) на приобретение объектов недвижимого имущества в муниципальную собственность </w:t>
      </w:r>
      <w:r w:rsidR="002802D3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 (далее по тексту, соответственно, - объекты капитального строительства, объекты недвижимого имущества), в форме капитальных вложений в основные средства, находящиеся (которые будут находиться) в муниципальной собственности</w:t>
      </w:r>
      <w:proofErr w:type="gramEnd"/>
      <w:r w:rsidRPr="002802D3">
        <w:rPr>
          <w:rFonts w:ascii="Liberation Serif" w:hAnsi="Liberation Serif"/>
          <w:sz w:val="28"/>
          <w:szCs w:val="28"/>
        </w:rPr>
        <w:t xml:space="preserve"> </w:t>
      </w:r>
      <w:r w:rsidR="002802D3">
        <w:rPr>
          <w:rFonts w:ascii="Liberation Serif" w:hAnsi="Liberation Serif"/>
          <w:sz w:val="28"/>
          <w:szCs w:val="28"/>
        </w:rPr>
        <w:t xml:space="preserve">Камышловского </w:t>
      </w:r>
      <w:r w:rsidRPr="002802D3">
        <w:rPr>
          <w:rFonts w:ascii="Liberation Serif" w:hAnsi="Liberation Serif"/>
          <w:sz w:val="28"/>
          <w:szCs w:val="28"/>
        </w:rPr>
        <w:t>городского округа (далее по тексту - решение).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2802D3">
        <w:rPr>
          <w:rFonts w:ascii="Liberation Serif" w:hAnsi="Liberation Serif"/>
          <w:sz w:val="28"/>
          <w:szCs w:val="28"/>
        </w:rPr>
        <w:t>Для целей настоящего Порядка под бюджетными инвестициями в объекты капитального строительства и (или) объекты недвижимого имущества понимаются предоставляемые муниципальным учреждениям, муниципальным унитарным предприятиям (далее по тексту - организации) из местного бюджета бюджетные инвестиции в строительство (реконструкцию, в том числе с элементами реставрации, техническое перевооружение) объектов капитального строительства и (или) на приобретение объекта недвижимого имущества, включая расходы на:</w:t>
      </w:r>
      <w:proofErr w:type="gramEnd"/>
    </w:p>
    <w:p w:rsidR="006A5848" w:rsidRPr="00D5350F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D5350F">
        <w:rPr>
          <w:rFonts w:ascii="Liberation Serif" w:hAnsi="Liberation Serif"/>
          <w:sz w:val="28"/>
          <w:szCs w:val="28"/>
        </w:rPr>
        <w:t>- приобретение земельного участка под строительство объекта капитального строительства у частного собственника (при отсутствии возможности размещения соответствующего объекта на земельном участке, находящемся в муниципальной собственности, или на земельном участке, государственная собственность на который не разграничена);</w:t>
      </w:r>
    </w:p>
    <w:p w:rsidR="006A5848" w:rsidRPr="00D5350F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D5350F">
        <w:rPr>
          <w:rFonts w:ascii="Liberation Serif" w:hAnsi="Liberation Serif"/>
          <w:sz w:val="28"/>
          <w:szCs w:val="28"/>
        </w:rPr>
        <w:t>- проведение инженерных изысканий в целях последующей подготовки проектной документации на строительство (реконструкцию, в том числе с элементами реставрации, техническое перевооружение) объекта капитального строительства (далее по тексту - проектная документация);</w:t>
      </w:r>
    </w:p>
    <w:p w:rsidR="006A5848" w:rsidRPr="00D5350F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D5350F">
        <w:rPr>
          <w:rFonts w:ascii="Liberation Serif" w:hAnsi="Liberation Serif"/>
          <w:sz w:val="28"/>
          <w:szCs w:val="28"/>
        </w:rPr>
        <w:t>- подготовку проектной документации;</w:t>
      </w:r>
    </w:p>
    <w:p w:rsidR="006A5848" w:rsidRPr="00D5350F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D5350F">
        <w:rPr>
          <w:rFonts w:ascii="Liberation Serif" w:hAnsi="Liberation Serif"/>
          <w:sz w:val="28"/>
          <w:szCs w:val="28"/>
        </w:rPr>
        <w:t xml:space="preserve">- проведение государственной экспертизы проектной документации и результатов инженерных изысканий, выполняемых для подготовки такой документации (если проведение государственной экспертизы обязательно в соответствии со </w:t>
      </w:r>
      <w:hyperlink r:id="rId8" w:history="1">
        <w:r w:rsidRPr="00D5350F">
          <w:rPr>
            <w:rFonts w:ascii="Liberation Serif" w:hAnsi="Liberation Serif"/>
            <w:color w:val="0000FF"/>
            <w:sz w:val="28"/>
            <w:szCs w:val="28"/>
          </w:rPr>
          <w:t>статьей 49</w:t>
        </w:r>
      </w:hyperlink>
      <w:r w:rsidRPr="00D5350F">
        <w:rPr>
          <w:rFonts w:ascii="Liberation Serif" w:hAnsi="Liberation Serif"/>
          <w:sz w:val="28"/>
          <w:szCs w:val="28"/>
        </w:rPr>
        <w:t xml:space="preserve"> Градостроительного кодекса Российской </w:t>
      </w:r>
      <w:r w:rsidRPr="00D5350F">
        <w:rPr>
          <w:rFonts w:ascii="Liberation Serif" w:hAnsi="Liberation Serif"/>
          <w:sz w:val="28"/>
          <w:szCs w:val="28"/>
        </w:rPr>
        <w:lastRenderedPageBreak/>
        <w:t>Федерации);</w:t>
      </w:r>
    </w:p>
    <w:p w:rsidR="006A5848" w:rsidRPr="00D5350F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D5350F">
        <w:rPr>
          <w:rFonts w:ascii="Liberation Serif" w:hAnsi="Liberation Serif"/>
          <w:sz w:val="28"/>
          <w:szCs w:val="28"/>
        </w:rPr>
        <w:t xml:space="preserve">- проведение </w:t>
      </w:r>
      <w:proofErr w:type="gramStart"/>
      <w:r w:rsidRPr="00D5350F">
        <w:rPr>
          <w:rFonts w:ascii="Liberation Serif" w:hAnsi="Liberation Serif"/>
          <w:sz w:val="28"/>
          <w:szCs w:val="28"/>
        </w:rPr>
        <w:t>проверки достоверности определения сметной стоимости объекта капитального</w:t>
      </w:r>
      <w:proofErr w:type="gramEnd"/>
      <w:r w:rsidRPr="00D5350F">
        <w:rPr>
          <w:rFonts w:ascii="Liberation Serif" w:hAnsi="Liberation Serif"/>
          <w:sz w:val="28"/>
          <w:szCs w:val="28"/>
        </w:rPr>
        <w:t xml:space="preserve"> строительства, в строительство (реконструкцию, в том числе с элементами реставрации, техническое перевооружение) которого предоставляются бюджетные инвестиции;</w:t>
      </w:r>
    </w:p>
    <w:p w:rsidR="006A5848" w:rsidRPr="00D5350F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D5350F">
        <w:rPr>
          <w:rFonts w:ascii="Liberation Serif" w:hAnsi="Liberation Serif"/>
          <w:sz w:val="28"/>
          <w:szCs w:val="28"/>
        </w:rPr>
        <w:t>- выполнение работ по договору строительного подряда;</w:t>
      </w:r>
    </w:p>
    <w:p w:rsidR="006A5848" w:rsidRPr="00D5350F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D5350F">
        <w:rPr>
          <w:rFonts w:ascii="Liberation Serif" w:hAnsi="Liberation Serif"/>
          <w:sz w:val="28"/>
          <w:szCs w:val="28"/>
        </w:rPr>
        <w:t>- оплату за приобретаемое недвижимое имущество;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D5350F">
        <w:rPr>
          <w:rFonts w:ascii="Liberation Serif" w:hAnsi="Liberation Serif"/>
          <w:sz w:val="28"/>
          <w:szCs w:val="28"/>
        </w:rPr>
        <w:t>- проведение аудита проектной документации в случаях, установленных законодательством Российской Федерации.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802D3">
        <w:rPr>
          <w:rFonts w:ascii="Liberation Serif" w:hAnsi="Liberation Serif"/>
          <w:sz w:val="28"/>
          <w:szCs w:val="28"/>
        </w:rPr>
        <w:t>Созданные или приобретенные в результате осуществления бюджетных инвестиций объекты капитального строительства и (или) объекты недвижимого имущества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или хозяйственного ведения у этих организаций, а также увеличением уставного фонда муниципальных унитарных предприятий, основанных на праве хозяйственного ведения, либо</w:t>
      </w:r>
      <w:proofErr w:type="gramEnd"/>
      <w:r w:rsidRPr="002802D3">
        <w:rPr>
          <w:rFonts w:ascii="Liberation Serif" w:hAnsi="Liberation Serif"/>
          <w:sz w:val="28"/>
          <w:szCs w:val="28"/>
        </w:rPr>
        <w:t xml:space="preserve"> включаются в состав муниципальной казны </w:t>
      </w:r>
      <w:r w:rsidR="00BB56A1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4. Не допускается при исполнении местного бюджета предоставление бюджетных инвестиций в объекты капитального строительства и (или) объекты недвижимого имущества, по которым принято решение о предоставлении субсидий на осуществление капитальных вложений, за исключением случая, указанного в </w:t>
      </w:r>
      <w:hyperlink w:anchor="P62" w:history="1">
        <w:r w:rsidRPr="002802D3">
          <w:rPr>
            <w:rFonts w:ascii="Liberation Serif" w:hAnsi="Liberation Serif"/>
            <w:color w:val="0000FF"/>
            <w:sz w:val="28"/>
            <w:szCs w:val="28"/>
          </w:rPr>
          <w:t>части второй</w:t>
        </w:r>
      </w:hyperlink>
      <w:r w:rsidRPr="002802D3">
        <w:rPr>
          <w:rFonts w:ascii="Liberation Serif" w:hAnsi="Liberation Serif"/>
          <w:sz w:val="28"/>
          <w:szCs w:val="28"/>
        </w:rPr>
        <w:t xml:space="preserve"> настоящего пункта.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62"/>
      <w:bookmarkEnd w:id="1"/>
      <w:proofErr w:type="gramStart"/>
      <w:r w:rsidRPr="002802D3">
        <w:rPr>
          <w:rFonts w:ascii="Liberation Serif" w:hAnsi="Liberation Serif"/>
          <w:sz w:val="28"/>
          <w:szCs w:val="28"/>
        </w:rPr>
        <w:t>При исполнении местного бюджета допускается предоставление бюджетных инвестиций в объекты капитального строительства и (или) объекты недвижимого имущества, по которым принято решение о предоставлении субсидий на осуществление капитальных вложений, в случае изменения в установленном порядке типа муниципального бюджетного или муниципального автономного учреждения или организационно-правовой формы муниципального унитарного предприятия, являющихся получателями субсидий на осуществление капитальных вложений, на муниципальное казенное учреждение после внесения</w:t>
      </w:r>
      <w:proofErr w:type="gramEnd"/>
      <w:r w:rsidRPr="002802D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802D3">
        <w:rPr>
          <w:rFonts w:ascii="Liberation Serif" w:hAnsi="Liberation Serif"/>
          <w:sz w:val="28"/>
          <w:szCs w:val="28"/>
        </w:rPr>
        <w:t xml:space="preserve">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муниципальным автономным учреждением, муниципальным унитарным предприятием договоры в части замены стороны договора - муниципального бюджетного или муниципального автономного учреждения, муниципального унитарного предприятия на муниципальное казенное учреждение и вида договора - гражданско-правового договора муниципального бюджетного или муниципального автономного </w:t>
      </w:r>
      <w:r w:rsidRPr="002802D3">
        <w:rPr>
          <w:rFonts w:ascii="Liberation Serif" w:hAnsi="Liberation Serif"/>
          <w:sz w:val="28"/>
          <w:szCs w:val="28"/>
        </w:rPr>
        <w:lastRenderedPageBreak/>
        <w:t>учреждения</w:t>
      </w:r>
      <w:proofErr w:type="gramEnd"/>
      <w:r w:rsidRPr="002802D3">
        <w:rPr>
          <w:rFonts w:ascii="Liberation Serif" w:hAnsi="Liberation Serif"/>
          <w:sz w:val="28"/>
          <w:szCs w:val="28"/>
        </w:rPr>
        <w:t>, муниципального унитарного предприятия на муниципальный контракт.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802D3">
        <w:rPr>
          <w:rFonts w:ascii="Liberation Serif" w:hAnsi="Liberation Serif"/>
          <w:sz w:val="28"/>
          <w:szCs w:val="28"/>
        </w:rPr>
        <w:t>Принятие решения о предоставлении бюджетных инвестиций в объекты капитального строительства и (или) объекты недвижимого имущества, по которым было принято решение о предоставлении субсидий на осуществление капитальных вложений, осуществляется после признания утратившим силу такого решения</w:t>
      </w:r>
      <w:r w:rsidR="00E9112E">
        <w:rPr>
          <w:rFonts w:ascii="Liberation Serif" w:hAnsi="Liberation Serif"/>
          <w:sz w:val="28"/>
          <w:szCs w:val="28"/>
        </w:rPr>
        <w:t>,</w:t>
      </w:r>
      <w:r w:rsidRPr="002802D3">
        <w:rPr>
          <w:rFonts w:ascii="Liberation Serif" w:hAnsi="Liberation Serif"/>
          <w:sz w:val="28"/>
          <w:szCs w:val="28"/>
        </w:rPr>
        <w:t xml:space="preserve"> либо путем внесения в него изменений, связанных с изменением формы предоставления бюджетных средств (с субсидий на осуществление капитальных вложений на бюджетные инвестиции).</w:t>
      </w:r>
      <w:proofErr w:type="gramEnd"/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5. Решение принимается в форме постановления </w:t>
      </w:r>
      <w:r w:rsidR="002A052C">
        <w:rPr>
          <w:rFonts w:ascii="Liberation Serif" w:hAnsi="Liberation Serif"/>
          <w:sz w:val="28"/>
          <w:szCs w:val="28"/>
        </w:rPr>
        <w:t>а</w:t>
      </w:r>
      <w:r w:rsidRPr="002802D3">
        <w:rPr>
          <w:rFonts w:ascii="Liberation Serif" w:hAnsi="Liberation Serif"/>
          <w:sz w:val="28"/>
          <w:szCs w:val="28"/>
        </w:rPr>
        <w:t xml:space="preserve">дминистрации </w:t>
      </w:r>
      <w:r w:rsidR="00BB56A1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 (далее по тексту - Постановление).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В проект Постановления может быть включено несколько объектов капитального строительства и (или) объектов недвижимого имущества.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6. Проект Постановления и пояснительная записка к нему подготавливаются органом местного самоуправления или </w:t>
      </w:r>
      <w:r w:rsidRPr="00D5350F">
        <w:rPr>
          <w:rFonts w:ascii="Liberation Serif" w:hAnsi="Liberation Serif"/>
          <w:sz w:val="28"/>
          <w:szCs w:val="28"/>
        </w:rPr>
        <w:t>отраслевым о</w:t>
      </w:r>
      <w:r w:rsidRPr="002802D3">
        <w:rPr>
          <w:rFonts w:ascii="Liberation Serif" w:hAnsi="Liberation Serif"/>
          <w:sz w:val="28"/>
          <w:szCs w:val="28"/>
        </w:rPr>
        <w:t xml:space="preserve">рганом </w:t>
      </w:r>
      <w:r w:rsidR="002A052C">
        <w:rPr>
          <w:rFonts w:ascii="Liberation Serif" w:hAnsi="Liberation Serif"/>
          <w:sz w:val="28"/>
          <w:szCs w:val="28"/>
        </w:rPr>
        <w:t>а</w:t>
      </w:r>
      <w:r w:rsidRPr="002802D3">
        <w:rPr>
          <w:rFonts w:ascii="Liberation Serif" w:hAnsi="Liberation Serif"/>
          <w:sz w:val="28"/>
          <w:szCs w:val="28"/>
        </w:rPr>
        <w:t xml:space="preserve">дминистрации </w:t>
      </w:r>
      <w:r w:rsidR="00BB56A1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округа, к сфере деятельности которого будет относиться использование (функционирование) создаваемого объекта капитального строительства и (или) приобретаемого объекта недвижимого имущества (далее </w:t>
      </w:r>
      <w:r w:rsidR="00397C9C">
        <w:rPr>
          <w:rFonts w:ascii="Liberation Serif" w:hAnsi="Liberation Serif"/>
          <w:sz w:val="28"/>
          <w:szCs w:val="28"/>
        </w:rPr>
        <w:t>–</w:t>
      </w:r>
      <w:r w:rsidRPr="002802D3">
        <w:rPr>
          <w:rFonts w:ascii="Liberation Serif" w:hAnsi="Liberation Serif"/>
          <w:sz w:val="28"/>
          <w:szCs w:val="28"/>
        </w:rPr>
        <w:t xml:space="preserve"> орган</w:t>
      </w:r>
      <w:r w:rsidR="00397C9C">
        <w:rPr>
          <w:rFonts w:ascii="Liberation Serif" w:hAnsi="Liberation Serif"/>
          <w:sz w:val="28"/>
          <w:szCs w:val="28"/>
        </w:rPr>
        <w:t xml:space="preserve"> местного самоуправления</w:t>
      </w:r>
      <w:r w:rsidRPr="002802D3">
        <w:rPr>
          <w:rFonts w:ascii="Liberation Serif" w:hAnsi="Liberation Serif"/>
          <w:sz w:val="28"/>
          <w:szCs w:val="28"/>
        </w:rPr>
        <w:t>).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7. Проект Постановления должен содержать следующую информацию в отношении каждого объекта капитального строительства и (или) объекта недвижимого имущества: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наименование (предполагаемое наименование) объекта капитального строительства согласно проектной документации и (или) наименование объекта недвижимого имущества;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наименование главного распорядителя средств местного бюджета, ответственного за реализацию муниципальной программы </w:t>
      </w:r>
      <w:r w:rsidR="00420C72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 (далее - муниципальная программа), в которую будет включено мероприятие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после принятия решения в соответствии с настоящим Порядком;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наименование организации, которой предоставляются бюджетные инвестиции;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предполагаемый срок ввода в эксплуатацию объекта капитального </w:t>
      </w:r>
      <w:r w:rsidRPr="002802D3">
        <w:rPr>
          <w:rFonts w:ascii="Liberation Serif" w:hAnsi="Liberation Serif"/>
          <w:sz w:val="28"/>
          <w:szCs w:val="28"/>
        </w:rPr>
        <w:lastRenderedPageBreak/>
        <w:t>строительства и (или) приобретения объекта недвижимости;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802D3">
        <w:rPr>
          <w:rFonts w:ascii="Liberation Serif" w:hAnsi="Liberation Serif"/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(максимальная) стоимость объекта капитального строительства и (или) стоимость приобретения объекта недвижимого имущества с разбивкой по годам (в ценах соответствующих лет), с выделением объема бюджетных инвестиций на подготовку проектной документации и проведение инженерных изысканий, выполнение работ по договору строительного подряда;</w:t>
      </w:r>
      <w:proofErr w:type="gramEnd"/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общий (предельный) объем бюджетных инвестиций с разбивкой по годам (в ценах соответствующих лет) с выделением объема бюджетных инвестиций на подготовку проектной документации и проведение инженерных изысканий, выполнение работ по договору строительного подряда.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81"/>
      <w:bookmarkEnd w:id="2"/>
      <w:r w:rsidRPr="002802D3">
        <w:rPr>
          <w:rFonts w:ascii="Liberation Serif" w:hAnsi="Liberation Serif"/>
          <w:sz w:val="28"/>
          <w:szCs w:val="28"/>
        </w:rPr>
        <w:t xml:space="preserve">8. </w:t>
      </w:r>
      <w:proofErr w:type="gramStart"/>
      <w:r w:rsidRPr="002802D3">
        <w:rPr>
          <w:rFonts w:ascii="Liberation Serif" w:hAnsi="Liberation Serif"/>
          <w:sz w:val="28"/>
          <w:szCs w:val="28"/>
        </w:rPr>
        <w:t>Проект Постановления соглас</w:t>
      </w:r>
      <w:r w:rsidR="00DC52CE">
        <w:rPr>
          <w:rFonts w:ascii="Liberation Serif" w:hAnsi="Liberation Serif"/>
          <w:sz w:val="28"/>
          <w:szCs w:val="28"/>
        </w:rPr>
        <w:t>овывается с заместителем главы а</w:t>
      </w:r>
      <w:r w:rsidRPr="002802D3">
        <w:rPr>
          <w:rFonts w:ascii="Liberation Serif" w:hAnsi="Liberation Serif"/>
          <w:sz w:val="28"/>
          <w:szCs w:val="28"/>
        </w:rPr>
        <w:t>дминистрации городского округа, курирующим соответствующую сферу де</w:t>
      </w:r>
      <w:r w:rsidR="00DC52CE">
        <w:rPr>
          <w:rFonts w:ascii="Liberation Serif" w:hAnsi="Liberation Serif"/>
          <w:sz w:val="28"/>
          <w:szCs w:val="28"/>
        </w:rPr>
        <w:t>ятельности, заместителем главы а</w:t>
      </w:r>
      <w:r w:rsidRPr="002802D3">
        <w:rPr>
          <w:rFonts w:ascii="Liberation Serif" w:hAnsi="Liberation Serif"/>
          <w:sz w:val="28"/>
          <w:szCs w:val="28"/>
        </w:rPr>
        <w:t>дминистрации городского округа, курирующим сферу строительства, ответственным исполнителем муниципальной программы, в которую будет включен объект капитального строительства и (или) приобретаемый объект недвижимого имущества после принятия решения, в соответствии с настоящим Порядком (в случае если орган</w:t>
      </w:r>
      <w:r w:rsidR="00397C9C">
        <w:rPr>
          <w:rFonts w:ascii="Liberation Serif" w:hAnsi="Liberation Serif"/>
          <w:sz w:val="28"/>
          <w:szCs w:val="28"/>
        </w:rPr>
        <w:t xml:space="preserve"> местного самоуправления</w:t>
      </w:r>
      <w:r w:rsidRPr="002802D3">
        <w:rPr>
          <w:rFonts w:ascii="Liberation Serif" w:hAnsi="Liberation Serif"/>
          <w:sz w:val="28"/>
          <w:szCs w:val="28"/>
        </w:rPr>
        <w:t xml:space="preserve"> не является одновременно ее ответственным исполнителем) и вместе</w:t>
      </w:r>
      <w:proofErr w:type="gramEnd"/>
      <w:r w:rsidRPr="002802D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802D3">
        <w:rPr>
          <w:rFonts w:ascii="Liberation Serif" w:hAnsi="Liberation Serif"/>
          <w:sz w:val="28"/>
          <w:szCs w:val="28"/>
        </w:rPr>
        <w:t xml:space="preserve">с пояснительной запиской в срок, </w:t>
      </w:r>
      <w:r w:rsidR="00E9112E">
        <w:rPr>
          <w:rFonts w:ascii="Liberation Serif" w:hAnsi="Liberation Serif"/>
          <w:sz w:val="28"/>
          <w:szCs w:val="28"/>
        </w:rPr>
        <w:t>устанавливаемый постановлением а</w:t>
      </w:r>
      <w:r w:rsidRPr="002802D3">
        <w:rPr>
          <w:rFonts w:ascii="Liberation Serif" w:hAnsi="Liberation Serif"/>
          <w:sz w:val="28"/>
          <w:szCs w:val="28"/>
        </w:rPr>
        <w:t xml:space="preserve">дминистрации </w:t>
      </w:r>
      <w:r w:rsidR="00420C72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округа, регламентирующим порядок и сроки составления проекта местного бюджета на очередной финансовый год и плановый период, либо при подготовке проекта решения Думы </w:t>
      </w:r>
      <w:r w:rsidR="00420C72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 о внесении изменений в решение о местном бюджете направляется в </w:t>
      </w:r>
      <w:r w:rsidR="00420C72">
        <w:rPr>
          <w:rFonts w:ascii="Liberation Serif" w:hAnsi="Liberation Serif"/>
          <w:sz w:val="28"/>
          <w:szCs w:val="28"/>
        </w:rPr>
        <w:t>ф</w:t>
      </w:r>
      <w:r w:rsidRPr="002802D3">
        <w:rPr>
          <w:rFonts w:ascii="Liberation Serif" w:hAnsi="Liberation Serif"/>
          <w:sz w:val="28"/>
          <w:szCs w:val="28"/>
        </w:rPr>
        <w:t>инансов</w:t>
      </w:r>
      <w:r w:rsidR="00420C72">
        <w:rPr>
          <w:rFonts w:ascii="Liberation Serif" w:hAnsi="Liberation Serif"/>
          <w:sz w:val="28"/>
          <w:szCs w:val="28"/>
        </w:rPr>
        <w:t>ое</w:t>
      </w:r>
      <w:r w:rsidRPr="002802D3">
        <w:rPr>
          <w:rFonts w:ascii="Liberation Serif" w:hAnsi="Liberation Serif"/>
          <w:sz w:val="28"/>
          <w:szCs w:val="28"/>
        </w:rPr>
        <w:t xml:space="preserve"> управление</w:t>
      </w:r>
      <w:r w:rsidR="00420C72">
        <w:rPr>
          <w:rFonts w:ascii="Liberation Serif" w:hAnsi="Liberation Serif"/>
          <w:sz w:val="28"/>
          <w:szCs w:val="28"/>
        </w:rPr>
        <w:t xml:space="preserve"> администрации Камышловского городского округа</w:t>
      </w:r>
      <w:r w:rsidRPr="002802D3">
        <w:rPr>
          <w:rFonts w:ascii="Liberation Serif" w:hAnsi="Liberation Serif"/>
          <w:sz w:val="28"/>
          <w:szCs w:val="28"/>
        </w:rPr>
        <w:t xml:space="preserve">, отдел </w:t>
      </w:r>
      <w:r w:rsidR="000F5856">
        <w:rPr>
          <w:rFonts w:ascii="Liberation Serif" w:hAnsi="Liberation Serif"/>
          <w:sz w:val="28"/>
          <w:szCs w:val="28"/>
        </w:rPr>
        <w:t>экономики</w:t>
      </w:r>
      <w:r w:rsidRPr="002802D3">
        <w:rPr>
          <w:rFonts w:ascii="Liberation Serif" w:hAnsi="Liberation Serif"/>
          <w:sz w:val="28"/>
          <w:szCs w:val="28"/>
        </w:rPr>
        <w:t xml:space="preserve"> </w:t>
      </w:r>
      <w:r w:rsidR="000F5856">
        <w:rPr>
          <w:rFonts w:ascii="Liberation Serif" w:hAnsi="Liberation Serif"/>
          <w:sz w:val="28"/>
          <w:szCs w:val="28"/>
        </w:rPr>
        <w:t>а</w:t>
      </w:r>
      <w:r w:rsidRPr="002802D3">
        <w:rPr>
          <w:rFonts w:ascii="Liberation Serif" w:hAnsi="Liberation Serif"/>
          <w:sz w:val="28"/>
          <w:szCs w:val="28"/>
        </w:rPr>
        <w:t xml:space="preserve">дминистрации </w:t>
      </w:r>
      <w:r w:rsidR="000F5856">
        <w:rPr>
          <w:rFonts w:ascii="Liberation Serif" w:hAnsi="Liberation Serif"/>
          <w:sz w:val="28"/>
          <w:szCs w:val="28"/>
        </w:rPr>
        <w:t xml:space="preserve">Камышловского </w:t>
      </w:r>
      <w:r w:rsidRPr="002802D3">
        <w:rPr>
          <w:rFonts w:ascii="Liberation Serif" w:hAnsi="Liberation Serif"/>
          <w:sz w:val="28"/>
          <w:szCs w:val="28"/>
        </w:rPr>
        <w:t xml:space="preserve">городского округа, </w:t>
      </w:r>
      <w:r w:rsidR="000F5856">
        <w:rPr>
          <w:rFonts w:ascii="Liberation Serif" w:hAnsi="Liberation Serif"/>
          <w:sz w:val="28"/>
          <w:szCs w:val="28"/>
        </w:rPr>
        <w:t>Контрольный</w:t>
      </w:r>
      <w:r w:rsidRPr="002802D3">
        <w:rPr>
          <w:rFonts w:ascii="Liberation Serif" w:hAnsi="Liberation Serif"/>
          <w:sz w:val="28"/>
          <w:szCs w:val="28"/>
        </w:rPr>
        <w:t xml:space="preserve"> орган</w:t>
      </w:r>
      <w:r w:rsidR="000F5856">
        <w:rPr>
          <w:rFonts w:ascii="Liberation Serif" w:hAnsi="Liberation Serif"/>
          <w:sz w:val="28"/>
          <w:szCs w:val="28"/>
        </w:rPr>
        <w:t xml:space="preserve"> Камышловского</w:t>
      </w:r>
      <w:proofErr w:type="gramEnd"/>
      <w:r w:rsidRPr="002802D3">
        <w:rPr>
          <w:rFonts w:ascii="Liberation Serif" w:hAnsi="Liberation Serif"/>
          <w:sz w:val="28"/>
          <w:szCs w:val="28"/>
        </w:rPr>
        <w:t xml:space="preserve"> городского округа для подготовки заключений.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802D3">
        <w:rPr>
          <w:rFonts w:ascii="Liberation Serif" w:hAnsi="Liberation Serif"/>
          <w:sz w:val="28"/>
          <w:szCs w:val="28"/>
        </w:rPr>
        <w:t>Пояснительная записка к проекту Постановления должна содержать обоснование потребности муниципального образования в объекте капитального строительства, в строительство (реконструкцию, в том числе с элементами реставрации, техническое перевооружение) которого необходимо предоставить бюджетные инвестиции и (или) объекте недвижимого имущества, на приобретение которого необходимо предоставить бюджетные инвестиции в целях решения вопросов местного значения, включая обоснование достигаемого положительного социального эффекта (улучшение качества жизни населения, повышения</w:t>
      </w:r>
      <w:proofErr w:type="gramEnd"/>
      <w:r w:rsidRPr="002802D3">
        <w:rPr>
          <w:rFonts w:ascii="Liberation Serif" w:hAnsi="Liberation Serif"/>
          <w:sz w:val="28"/>
          <w:szCs w:val="28"/>
        </w:rPr>
        <w:t xml:space="preserve"> качества оказываемых муниципальных услуг для населения и их доступности, создание новых рабочих мест на этапе строительства и (или) при эксплуатации объекта капитального строительства (объекта недвижимого имущества), иной эффект), выраженного в качественных и (или) количественных показателях.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lastRenderedPageBreak/>
        <w:t>Пояснительная записка к проекту Постановления также должна содержать расчет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(приобретения).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Муниципальные унитарные предприятия в дополнение к пояснительной записке к проекту Постановления представляют расчет потенциальной бюджетной эффективности на основе сопоставления объема субсидии и поступлений в местный бюджет в результате строительства (реконструкции, в том числе с элементами реставрации, технического перевооружения) объекта капитального строительства и (или) приобретения объекта недвижимого имущества.</w:t>
      </w:r>
    </w:p>
    <w:p w:rsidR="006A5848" w:rsidRPr="002802D3" w:rsidRDefault="00C65143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P86"/>
      <w:bookmarkEnd w:id="3"/>
      <w:r>
        <w:rPr>
          <w:rFonts w:ascii="Liberation Serif" w:hAnsi="Liberation Serif"/>
          <w:sz w:val="28"/>
          <w:szCs w:val="28"/>
        </w:rPr>
        <w:t>9</w:t>
      </w:r>
      <w:r w:rsidR="006A5848" w:rsidRPr="002802D3">
        <w:rPr>
          <w:rFonts w:ascii="Liberation Serif" w:hAnsi="Liberation Serif"/>
          <w:sz w:val="28"/>
          <w:szCs w:val="28"/>
        </w:rPr>
        <w:t>. В случае</w:t>
      </w:r>
      <w:proofErr w:type="gramStart"/>
      <w:r w:rsidR="006A5848" w:rsidRPr="002802D3">
        <w:rPr>
          <w:rFonts w:ascii="Liberation Serif" w:hAnsi="Liberation Serif"/>
          <w:sz w:val="28"/>
          <w:szCs w:val="28"/>
        </w:rPr>
        <w:t>,</w:t>
      </w:r>
      <w:proofErr w:type="gramEnd"/>
      <w:r w:rsidR="006A5848" w:rsidRPr="002802D3">
        <w:rPr>
          <w:rFonts w:ascii="Liberation Serif" w:hAnsi="Liberation Serif"/>
          <w:sz w:val="28"/>
          <w:szCs w:val="28"/>
        </w:rPr>
        <w:t xml:space="preserve"> если создание или приобретение объекта капитального строительства или объекта недвижимого имущества признается инвестиционным проектом, в отношении которого проводится проверка на предмет эффективности направляемых на капитальные вложения средств местного бюджета</w:t>
      </w:r>
      <w:r w:rsidR="005F15FA">
        <w:rPr>
          <w:rFonts w:ascii="Liberation Serif" w:hAnsi="Liberation Serif"/>
          <w:sz w:val="28"/>
          <w:szCs w:val="28"/>
        </w:rPr>
        <w:t>,</w:t>
      </w:r>
      <w:r w:rsidR="006A5848" w:rsidRPr="002802D3">
        <w:rPr>
          <w:rFonts w:ascii="Liberation Serif" w:hAnsi="Liberation Serif"/>
          <w:sz w:val="28"/>
          <w:szCs w:val="28"/>
        </w:rPr>
        <w:t xml:space="preserve"> </w:t>
      </w:r>
      <w:r w:rsidR="001315E5">
        <w:rPr>
          <w:rFonts w:ascii="Liberation Serif" w:hAnsi="Liberation Serif"/>
          <w:sz w:val="28"/>
          <w:szCs w:val="28"/>
        </w:rPr>
        <w:t>а</w:t>
      </w:r>
      <w:r w:rsidR="006A5848" w:rsidRPr="002802D3">
        <w:rPr>
          <w:rFonts w:ascii="Liberation Serif" w:hAnsi="Liberation Serif"/>
          <w:sz w:val="28"/>
          <w:szCs w:val="28"/>
        </w:rPr>
        <w:t>дминистраци</w:t>
      </w:r>
      <w:r w:rsidR="001315E5">
        <w:rPr>
          <w:rFonts w:ascii="Liberation Serif" w:hAnsi="Liberation Serif"/>
          <w:sz w:val="28"/>
          <w:szCs w:val="28"/>
        </w:rPr>
        <w:t>я</w:t>
      </w:r>
      <w:r w:rsidR="006A5848" w:rsidRPr="002802D3">
        <w:rPr>
          <w:rFonts w:ascii="Liberation Serif" w:hAnsi="Liberation Serif"/>
          <w:sz w:val="28"/>
          <w:szCs w:val="28"/>
        </w:rPr>
        <w:t xml:space="preserve"> </w:t>
      </w:r>
      <w:r w:rsidR="001315E5">
        <w:rPr>
          <w:rFonts w:ascii="Liberation Serif" w:hAnsi="Liberation Serif"/>
          <w:sz w:val="28"/>
          <w:szCs w:val="28"/>
        </w:rPr>
        <w:t xml:space="preserve">Камышловского </w:t>
      </w:r>
      <w:r w:rsidR="006A5848" w:rsidRPr="002802D3">
        <w:rPr>
          <w:rFonts w:ascii="Liberation Serif" w:hAnsi="Liberation Serif"/>
          <w:sz w:val="28"/>
          <w:szCs w:val="28"/>
        </w:rPr>
        <w:t>городского округа дает заключение</w:t>
      </w:r>
      <w:r w:rsidR="001315E5">
        <w:rPr>
          <w:rFonts w:ascii="Liberation Serif" w:hAnsi="Liberation Serif"/>
          <w:sz w:val="28"/>
          <w:szCs w:val="28"/>
        </w:rPr>
        <w:t xml:space="preserve"> об эффективности инвестиционного проекта</w:t>
      </w:r>
      <w:r>
        <w:rPr>
          <w:rFonts w:ascii="Liberation Serif" w:hAnsi="Liberation Serif"/>
          <w:sz w:val="28"/>
          <w:szCs w:val="28"/>
        </w:rPr>
        <w:t>, в соответствии порядком проведения инвестиционных проектов на предмет эффективности использования средств местного бюджета, направляемых на капитальные вложения, утвержденным администрацией Камышловского городского округа</w:t>
      </w:r>
    </w:p>
    <w:p w:rsidR="006A5848" w:rsidRPr="002802D3" w:rsidRDefault="00C65143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6A5848" w:rsidRPr="002802D3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Финансовое</w:t>
      </w:r>
      <w:r w:rsidR="006A5848" w:rsidRPr="002802D3">
        <w:rPr>
          <w:rFonts w:ascii="Liberation Serif" w:hAnsi="Liberation Serif"/>
          <w:sz w:val="28"/>
          <w:szCs w:val="28"/>
        </w:rPr>
        <w:t xml:space="preserve"> управление </w:t>
      </w: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  <w:r w:rsidR="006A5848" w:rsidRPr="002802D3">
        <w:rPr>
          <w:rFonts w:ascii="Liberation Serif" w:hAnsi="Liberation Serif"/>
          <w:sz w:val="28"/>
          <w:szCs w:val="28"/>
        </w:rPr>
        <w:t>в срок, не превышающий пяти рабочих дней со дня получения проекта Постановления и пояснительной записки к нему, дает заключение о финансовых последствиях принятия решения.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1</w:t>
      </w:r>
      <w:r w:rsidR="00C65143">
        <w:rPr>
          <w:rFonts w:ascii="Liberation Serif" w:hAnsi="Liberation Serif"/>
          <w:sz w:val="28"/>
          <w:szCs w:val="28"/>
        </w:rPr>
        <w:t>1</w:t>
      </w:r>
      <w:r w:rsidRPr="002802D3">
        <w:rPr>
          <w:rFonts w:ascii="Liberation Serif" w:hAnsi="Liberation Serif"/>
          <w:sz w:val="28"/>
          <w:szCs w:val="28"/>
        </w:rPr>
        <w:t xml:space="preserve">. Отдел </w:t>
      </w:r>
      <w:r w:rsidR="00C65143">
        <w:rPr>
          <w:rFonts w:ascii="Liberation Serif" w:hAnsi="Liberation Serif"/>
          <w:sz w:val="28"/>
          <w:szCs w:val="28"/>
        </w:rPr>
        <w:t>экономики администрации 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 в срок, не превышающий пяти рабочих дней со дня получения проекта Постановления и пояснительной записки к нему, дает заключение на предмет соответствия основным стратегическим документам, </w:t>
      </w:r>
      <w:r w:rsidR="00E9112E">
        <w:rPr>
          <w:rFonts w:ascii="Liberation Serif" w:hAnsi="Liberation Serif"/>
          <w:sz w:val="28"/>
          <w:szCs w:val="28"/>
        </w:rPr>
        <w:t>муниципальным программам</w:t>
      </w:r>
      <w:r w:rsidRPr="002802D3">
        <w:rPr>
          <w:rFonts w:ascii="Liberation Serif" w:hAnsi="Liberation Serif"/>
          <w:sz w:val="28"/>
          <w:szCs w:val="28"/>
        </w:rPr>
        <w:t>.</w:t>
      </w:r>
    </w:p>
    <w:p w:rsidR="006A5848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1</w:t>
      </w:r>
      <w:r w:rsidR="00C65143">
        <w:rPr>
          <w:rFonts w:ascii="Liberation Serif" w:hAnsi="Liberation Serif"/>
          <w:sz w:val="28"/>
          <w:szCs w:val="28"/>
        </w:rPr>
        <w:t>2</w:t>
      </w:r>
      <w:r w:rsidRPr="002802D3">
        <w:rPr>
          <w:rFonts w:ascii="Liberation Serif" w:hAnsi="Liberation Serif"/>
          <w:sz w:val="28"/>
          <w:szCs w:val="28"/>
        </w:rPr>
        <w:t xml:space="preserve">. Контрольный орган </w:t>
      </w:r>
      <w:r w:rsidR="00C65143">
        <w:rPr>
          <w:rFonts w:ascii="Liberation Serif" w:hAnsi="Liberation Serif"/>
          <w:sz w:val="28"/>
          <w:szCs w:val="28"/>
        </w:rPr>
        <w:t xml:space="preserve">Камышловского </w:t>
      </w:r>
      <w:r w:rsidRPr="002802D3">
        <w:rPr>
          <w:rFonts w:ascii="Liberation Serif" w:hAnsi="Liberation Serif"/>
          <w:sz w:val="28"/>
          <w:szCs w:val="28"/>
        </w:rPr>
        <w:t>городского округа в срок, не превышающий пяти рабочих дней со дня получения проекта Постановления и пояснительной записки к нему, дает заключение по результатам проведения его финансово-экономической экспертизы.</w:t>
      </w:r>
    </w:p>
    <w:p w:rsidR="00E9112E" w:rsidRDefault="00E9112E" w:rsidP="00E9112E">
      <w:pPr>
        <w:spacing w:before="22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При наличии замечаний к</w:t>
      </w:r>
      <w:r w:rsidRPr="00D455C2">
        <w:rPr>
          <w:rFonts w:ascii="Liberation Serif" w:hAnsi="Liberation Serif" w:cs="Liberation Serif"/>
          <w:sz w:val="28"/>
          <w:szCs w:val="28"/>
        </w:rPr>
        <w:t xml:space="preserve"> проект</w:t>
      </w:r>
      <w:r>
        <w:rPr>
          <w:rFonts w:ascii="Liberation Serif" w:hAnsi="Liberation Serif" w:cs="Liberation Serif"/>
          <w:sz w:val="28"/>
          <w:szCs w:val="28"/>
        </w:rPr>
        <w:t>у решения</w:t>
      </w:r>
      <w:r w:rsidRPr="00D455C2">
        <w:rPr>
          <w:rFonts w:ascii="Liberation Serif" w:hAnsi="Liberation Serif" w:cs="Liberation Serif"/>
          <w:sz w:val="28"/>
          <w:szCs w:val="28"/>
        </w:rPr>
        <w:t>, он подлежит доработке в соответствии с замечаниями, повторному согласованию и принятию в установленном порядке.</w:t>
      </w:r>
    </w:p>
    <w:p w:rsidR="006A5848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1</w:t>
      </w:r>
      <w:r w:rsidR="00E9112E">
        <w:rPr>
          <w:rFonts w:ascii="Liberation Serif" w:hAnsi="Liberation Serif"/>
          <w:sz w:val="28"/>
          <w:szCs w:val="28"/>
        </w:rPr>
        <w:t>4</w:t>
      </w:r>
      <w:r w:rsidRPr="002802D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2802D3">
        <w:rPr>
          <w:rFonts w:ascii="Liberation Serif" w:hAnsi="Liberation Serif"/>
          <w:sz w:val="28"/>
          <w:szCs w:val="28"/>
        </w:rPr>
        <w:t xml:space="preserve">Проект Постановления, вместе с заключениями </w:t>
      </w:r>
      <w:r w:rsidR="00C65143">
        <w:rPr>
          <w:rFonts w:ascii="Liberation Serif" w:hAnsi="Liberation Serif"/>
          <w:sz w:val="28"/>
          <w:szCs w:val="28"/>
        </w:rPr>
        <w:t xml:space="preserve">финансового </w:t>
      </w:r>
      <w:r w:rsidRPr="002802D3">
        <w:rPr>
          <w:rFonts w:ascii="Liberation Serif" w:hAnsi="Liberation Serif"/>
          <w:sz w:val="28"/>
          <w:szCs w:val="28"/>
        </w:rPr>
        <w:t>управления</w:t>
      </w:r>
      <w:r w:rsidR="00C65143">
        <w:rPr>
          <w:rFonts w:ascii="Liberation Serif" w:hAnsi="Liberation Serif"/>
          <w:sz w:val="28"/>
          <w:szCs w:val="28"/>
        </w:rPr>
        <w:t xml:space="preserve"> администрации Камышловского городского округа</w:t>
      </w:r>
      <w:r w:rsidRPr="002802D3">
        <w:rPr>
          <w:rFonts w:ascii="Liberation Serif" w:hAnsi="Liberation Serif"/>
          <w:sz w:val="28"/>
          <w:szCs w:val="28"/>
        </w:rPr>
        <w:t xml:space="preserve">, отдела </w:t>
      </w:r>
      <w:r w:rsidR="00C65143">
        <w:rPr>
          <w:rFonts w:ascii="Liberation Serif" w:hAnsi="Liberation Serif"/>
          <w:sz w:val="28"/>
          <w:szCs w:val="28"/>
        </w:rPr>
        <w:t>экономики администрации Камышловского городского округа</w:t>
      </w:r>
      <w:r w:rsidRPr="002802D3">
        <w:rPr>
          <w:rFonts w:ascii="Liberation Serif" w:hAnsi="Liberation Serif"/>
          <w:sz w:val="28"/>
          <w:szCs w:val="28"/>
        </w:rPr>
        <w:t xml:space="preserve">, </w:t>
      </w:r>
      <w:r w:rsidR="00C65143">
        <w:rPr>
          <w:rFonts w:ascii="Liberation Serif" w:hAnsi="Liberation Serif"/>
          <w:sz w:val="28"/>
          <w:szCs w:val="28"/>
        </w:rPr>
        <w:t>Контрольного органа 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F15FA">
        <w:rPr>
          <w:rFonts w:ascii="Liberation Serif" w:hAnsi="Liberation Serif"/>
          <w:sz w:val="28"/>
          <w:szCs w:val="28"/>
        </w:rPr>
        <w:t>, а также</w:t>
      </w:r>
      <w:r w:rsidRPr="002802D3">
        <w:rPr>
          <w:rFonts w:ascii="Liberation Serif" w:hAnsi="Liberation Serif"/>
          <w:sz w:val="28"/>
          <w:szCs w:val="28"/>
        </w:rPr>
        <w:t xml:space="preserve"> </w:t>
      </w:r>
      <w:r w:rsidR="005F15FA">
        <w:rPr>
          <w:rFonts w:ascii="Liberation Serif" w:hAnsi="Liberation Serif"/>
          <w:sz w:val="28"/>
          <w:szCs w:val="28"/>
        </w:rPr>
        <w:t>с заключением</w:t>
      </w:r>
      <w:r w:rsidR="005F15FA" w:rsidRPr="005F15FA">
        <w:rPr>
          <w:rFonts w:ascii="Liberation Serif" w:hAnsi="Liberation Serif"/>
          <w:sz w:val="28"/>
          <w:szCs w:val="28"/>
        </w:rPr>
        <w:t xml:space="preserve"> </w:t>
      </w:r>
      <w:r w:rsidR="005F15FA">
        <w:rPr>
          <w:rFonts w:ascii="Liberation Serif" w:hAnsi="Liberation Serif"/>
          <w:sz w:val="28"/>
          <w:szCs w:val="28"/>
        </w:rPr>
        <w:t xml:space="preserve">об </w:t>
      </w:r>
      <w:r w:rsidR="005F15FA">
        <w:rPr>
          <w:rFonts w:ascii="Liberation Serif" w:hAnsi="Liberation Serif"/>
          <w:sz w:val="28"/>
          <w:szCs w:val="28"/>
        </w:rPr>
        <w:lastRenderedPageBreak/>
        <w:t xml:space="preserve">эффективности инвестиционного проекта, </w:t>
      </w:r>
      <w:r w:rsidR="005F15FA" w:rsidRPr="002802D3">
        <w:rPr>
          <w:rFonts w:ascii="Liberation Serif" w:hAnsi="Liberation Serif"/>
          <w:sz w:val="28"/>
          <w:szCs w:val="28"/>
        </w:rPr>
        <w:t xml:space="preserve">предусмотренном </w:t>
      </w:r>
      <w:r w:rsidR="005F15FA">
        <w:rPr>
          <w:rFonts w:ascii="Liberation Serif" w:hAnsi="Liberation Serif"/>
          <w:sz w:val="28"/>
          <w:szCs w:val="28"/>
        </w:rPr>
        <w:t>пунктом 9 н</w:t>
      </w:r>
      <w:r w:rsidR="005F15FA" w:rsidRPr="002802D3">
        <w:rPr>
          <w:rFonts w:ascii="Liberation Serif" w:hAnsi="Liberation Serif"/>
          <w:sz w:val="28"/>
          <w:szCs w:val="28"/>
        </w:rPr>
        <w:t>астоящего Порядка</w:t>
      </w:r>
      <w:r w:rsidR="005F15FA">
        <w:rPr>
          <w:rFonts w:ascii="Liberation Serif" w:hAnsi="Liberation Serif"/>
          <w:sz w:val="28"/>
          <w:szCs w:val="28"/>
        </w:rPr>
        <w:t>,</w:t>
      </w:r>
      <w:r w:rsidR="005F15FA" w:rsidRPr="002802D3">
        <w:rPr>
          <w:rFonts w:ascii="Liberation Serif" w:hAnsi="Liberation Serif"/>
          <w:sz w:val="28"/>
          <w:szCs w:val="28"/>
        </w:rPr>
        <w:t xml:space="preserve"> </w:t>
      </w:r>
      <w:r w:rsidR="005F15FA">
        <w:rPr>
          <w:rFonts w:ascii="Liberation Serif" w:hAnsi="Liberation Serif"/>
          <w:sz w:val="28"/>
          <w:szCs w:val="28"/>
        </w:rPr>
        <w:t>в</w:t>
      </w:r>
      <w:r w:rsidR="005F15FA" w:rsidRPr="002802D3">
        <w:rPr>
          <w:rFonts w:ascii="Liberation Serif" w:hAnsi="Liberation Serif"/>
          <w:sz w:val="28"/>
          <w:szCs w:val="28"/>
        </w:rPr>
        <w:t xml:space="preserve"> случае, если создание или приобретение объекта капитального строительства или объекта недвижимого имущества признается инвестиционным проектом, в отношении которого проводится проверка на предмет эффективности направляемых</w:t>
      </w:r>
      <w:proofErr w:type="gramEnd"/>
      <w:r w:rsidR="005F15FA" w:rsidRPr="002802D3">
        <w:rPr>
          <w:rFonts w:ascii="Liberation Serif" w:hAnsi="Liberation Serif"/>
          <w:sz w:val="28"/>
          <w:szCs w:val="28"/>
        </w:rPr>
        <w:t xml:space="preserve"> на капитальные вложения средств местного бюджета</w:t>
      </w:r>
      <w:r w:rsidR="005F15FA">
        <w:rPr>
          <w:rFonts w:ascii="Liberation Serif" w:hAnsi="Liberation Serif"/>
          <w:sz w:val="28"/>
          <w:szCs w:val="28"/>
        </w:rPr>
        <w:t xml:space="preserve">, </w:t>
      </w:r>
      <w:r w:rsidRPr="002802D3">
        <w:rPr>
          <w:rFonts w:ascii="Liberation Serif" w:hAnsi="Liberation Serif"/>
          <w:sz w:val="28"/>
          <w:szCs w:val="28"/>
        </w:rPr>
        <w:t xml:space="preserve">представляется органом </w:t>
      </w:r>
      <w:r w:rsidR="00397C9C">
        <w:rPr>
          <w:rFonts w:ascii="Liberation Serif" w:hAnsi="Liberation Serif"/>
          <w:sz w:val="28"/>
          <w:szCs w:val="28"/>
        </w:rPr>
        <w:t xml:space="preserve">местного самоуправления </w:t>
      </w:r>
      <w:r w:rsidRPr="002802D3">
        <w:rPr>
          <w:rFonts w:ascii="Liberation Serif" w:hAnsi="Liberation Serif"/>
          <w:sz w:val="28"/>
          <w:szCs w:val="28"/>
        </w:rPr>
        <w:t>главе городского округа в установленном порядке для принятия решения.</w:t>
      </w:r>
    </w:p>
    <w:p w:rsidR="00397C9C" w:rsidRPr="002802D3" w:rsidRDefault="00397C9C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E9112E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 Отдел экономики администрации Камышловского городского округа ведет реестр принятых решений.</w:t>
      </w:r>
    </w:p>
    <w:p w:rsidR="006A5848" w:rsidRPr="002802D3" w:rsidRDefault="006A5848" w:rsidP="00E9112E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1</w:t>
      </w:r>
      <w:r w:rsidR="00E9112E">
        <w:rPr>
          <w:rFonts w:ascii="Liberation Serif" w:hAnsi="Liberation Serif"/>
          <w:sz w:val="28"/>
          <w:szCs w:val="28"/>
        </w:rPr>
        <w:t>6</w:t>
      </w:r>
      <w:r w:rsidRPr="002802D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2802D3">
        <w:rPr>
          <w:rFonts w:ascii="Liberation Serif" w:hAnsi="Liberation Serif"/>
          <w:sz w:val="28"/>
          <w:szCs w:val="28"/>
        </w:rPr>
        <w:t>Постановление является основанием для включения в разрабатываемую (действующую) муниципальную программу мероприятия по строительству (реконструкции, в том числе с элементами реставрации, техническому перевооружению) объекта (объектов) капитального строительства и (или) приобретению объекта (объектов) недвижимого имущества.</w:t>
      </w:r>
      <w:proofErr w:type="gramEnd"/>
    </w:p>
    <w:p w:rsidR="006A5848" w:rsidRPr="002802D3" w:rsidRDefault="00E9112E" w:rsidP="00E9112E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 муниципальной программы</w:t>
      </w:r>
      <w:r w:rsidR="00F6171C" w:rsidRPr="00F6171C">
        <w:rPr>
          <w:rFonts w:ascii="Times New Roman" w:hAnsi="Times New Roman" w:cs="Times New Roman"/>
          <w:sz w:val="28"/>
          <w:szCs w:val="28"/>
        </w:rPr>
        <w:t xml:space="preserve"> </w:t>
      </w:r>
      <w:r w:rsidR="00F6171C">
        <w:rPr>
          <w:rFonts w:ascii="Times New Roman" w:hAnsi="Times New Roman" w:cs="Times New Roman"/>
          <w:sz w:val="28"/>
          <w:szCs w:val="28"/>
        </w:rPr>
        <w:t>заполняют Перечень Объектов капитального строительства для бюджетных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17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F6171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реализации муниципальных программ Камышловского городского округа, </w:t>
      </w:r>
      <w:r w:rsidR="00F6171C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848" w:rsidRPr="002802D3" w:rsidRDefault="006A5848">
      <w:pPr>
        <w:pStyle w:val="ConsPlusNormal"/>
        <w:rPr>
          <w:rFonts w:ascii="Liberation Serif" w:hAnsi="Liberation Serif"/>
          <w:sz w:val="28"/>
          <w:szCs w:val="28"/>
        </w:rPr>
      </w:pPr>
    </w:p>
    <w:p w:rsidR="006A5848" w:rsidRPr="002802D3" w:rsidRDefault="006A5848">
      <w:pPr>
        <w:pStyle w:val="ConsPlusNormal"/>
        <w:rPr>
          <w:rFonts w:ascii="Liberation Serif" w:hAnsi="Liberation Serif"/>
          <w:sz w:val="28"/>
          <w:szCs w:val="28"/>
        </w:rPr>
      </w:pPr>
    </w:p>
    <w:p w:rsidR="006A5848" w:rsidRPr="002802D3" w:rsidRDefault="006A5848">
      <w:pPr>
        <w:pStyle w:val="ConsPlusNormal"/>
        <w:rPr>
          <w:rFonts w:ascii="Liberation Serif" w:hAnsi="Liberation Serif"/>
          <w:sz w:val="28"/>
          <w:szCs w:val="28"/>
        </w:rPr>
      </w:pPr>
    </w:p>
    <w:p w:rsidR="006A5848" w:rsidRPr="002802D3" w:rsidRDefault="006A5848">
      <w:pPr>
        <w:pStyle w:val="ConsPlusNormal"/>
        <w:rPr>
          <w:rFonts w:ascii="Liberation Serif" w:hAnsi="Liberation Serif"/>
          <w:sz w:val="28"/>
          <w:szCs w:val="28"/>
        </w:rPr>
      </w:pPr>
    </w:p>
    <w:p w:rsidR="00C65143" w:rsidRDefault="00C65143">
      <w:pPr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6A5848" w:rsidRPr="002802D3" w:rsidRDefault="006A5848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6A5848" w:rsidRPr="002802D3" w:rsidRDefault="006A584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Постановлением </w:t>
      </w:r>
      <w:r w:rsidR="005F15FA">
        <w:rPr>
          <w:rFonts w:ascii="Liberation Serif" w:hAnsi="Liberation Serif"/>
          <w:sz w:val="28"/>
          <w:szCs w:val="28"/>
        </w:rPr>
        <w:t>а</w:t>
      </w:r>
      <w:r w:rsidRPr="002802D3">
        <w:rPr>
          <w:rFonts w:ascii="Liberation Serif" w:hAnsi="Liberation Serif"/>
          <w:sz w:val="28"/>
          <w:szCs w:val="28"/>
        </w:rPr>
        <w:t>дминистрации</w:t>
      </w:r>
    </w:p>
    <w:p w:rsidR="006A5848" w:rsidRPr="002802D3" w:rsidRDefault="005F15FA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 w:rsidR="006A5848" w:rsidRPr="002802D3" w:rsidRDefault="006A584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от </w:t>
      </w:r>
      <w:r w:rsidR="005F15FA">
        <w:rPr>
          <w:rFonts w:ascii="Liberation Serif" w:hAnsi="Liberation Serif"/>
          <w:sz w:val="28"/>
          <w:szCs w:val="28"/>
        </w:rPr>
        <w:t>________</w:t>
      </w:r>
      <w:r w:rsidRPr="002802D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802D3">
        <w:rPr>
          <w:rFonts w:ascii="Liberation Serif" w:hAnsi="Liberation Serif"/>
          <w:sz w:val="28"/>
          <w:szCs w:val="28"/>
        </w:rPr>
        <w:t>г</w:t>
      </w:r>
      <w:proofErr w:type="gramEnd"/>
      <w:r w:rsidRPr="002802D3">
        <w:rPr>
          <w:rFonts w:ascii="Liberation Serif" w:hAnsi="Liberation Serif"/>
          <w:sz w:val="28"/>
          <w:szCs w:val="28"/>
        </w:rPr>
        <w:t>. N</w:t>
      </w:r>
      <w:r w:rsidR="005F15FA">
        <w:rPr>
          <w:rFonts w:ascii="Liberation Serif" w:hAnsi="Liberation Serif"/>
          <w:sz w:val="28"/>
          <w:szCs w:val="28"/>
        </w:rPr>
        <w:t>___</w:t>
      </w:r>
    </w:p>
    <w:p w:rsidR="006A5848" w:rsidRPr="002802D3" w:rsidRDefault="006A5848">
      <w:pPr>
        <w:pStyle w:val="ConsPlusNormal"/>
        <w:rPr>
          <w:rFonts w:ascii="Liberation Serif" w:hAnsi="Liberation Serif"/>
          <w:sz w:val="28"/>
          <w:szCs w:val="28"/>
        </w:rPr>
      </w:pPr>
    </w:p>
    <w:p w:rsidR="006C6EB3" w:rsidRDefault="006C6EB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4" w:name="P136"/>
      <w:bookmarkEnd w:id="4"/>
      <w:r>
        <w:rPr>
          <w:rFonts w:ascii="Liberation Serif" w:hAnsi="Liberation Serif"/>
          <w:sz w:val="28"/>
          <w:szCs w:val="28"/>
        </w:rPr>
        <w:t>Порядок</w:t>
      </w:r>
    </w:p>
    <w:p w:rsidR="006C6EB3" w:rsidRDefault="006C6EB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осуществления бюджетных инвестиций в объекты муниципальной собственности Камышловского городского</w:t>
      </w:r>
      <w:r w:rsidR="004B7529">
        <w:rPr>
          <w:rFonts w:ascii="Liberation Serif" w:hAnsi="Liberation Serif"/>
          <w:sz w:val="28"/>
          <w:szCs w:val="28"/>
        </w:rPr>
        <w:t xml:space="preserve"> округа з</w:t>
      </w:r>
      <w:r w:rsidR="00397C9C">
        <w:rPr>
          <w:rFonts w:ascii="Liberation Serif" w:hAnsi="Liberation Serif"/>
          <w:sz w:val="28"/>
          <w:szCs w:val="28"/>
        </w:rPr>
        <w:t>а счет средств местного бюджета</w:t>
      </w:r>
    </w:p>
    <w:p w:rsidR="006A5848" w:rsidRPr="002802D3" w:rsidRDefault="006A5848">
      <w:pPr>
        <w:spacing w:after="1"/>
        <w:rPr>
          <w:rFonts w:ascii="Liberation Serif" w:hAnsi="Liberation Serif"/>
          <w:sz w:val="28"/>
          <w:szCs w:val="28"/>
        </w:rPr>
      </w:pPr>
    </w:p>
    <w:p w:rsidR="006A5848" w:rsidRPr="002802D3" w:rsidRDefault="006A584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2802D3">
        <w:rPr>
          <w:rFonts w:ascii="Liberation Serif" w:hAnsi="Liberation Serif"/>
          <w:sz w:val="28"/>
          <w:szCs w:val="28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6C6EB3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 или в приобретение объектов недвижимого имущества в муниципальную собственность </w:t>
      </w:r>
      <w:r w:rsidR="006C6EB3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 за счет средств местного бюджета (далее по тексту, соответственно, - объекты капитального строительства, объекты недвижимого имущества, бюджетные инвестиции), в том числе условия передачи органами местного самоуправления </w:t>
      </w:r>
      <w:r w:rsidR="006C6EB3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</w:t>
      </w:r>
      <w:proofErr w:type="gramEnd"/>
      <w:r w:rsidRPr="002802D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802D3">
        <w:rPr>
          <w:rFonts w:ascii="Liberation Serif" w:hAnsi="Liberation Serif"/>
          <w:sz w:val="28"/>
          <w:szCs w:val="28"/>
        </w:rPr>
        <w:t xml:space="preserve">муниципальным бюджетным учреждениям или муниципальным автономным учреждениям </w:t>
      </w:r>
      <w:r w:rsidR="006C6EB3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округа, муниципальным унитарным предприятиям </w:t>
      </w:r>
      <w:r w:rsidR="006C6EB3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 (далее - организации) полномочий муниципального заказчика по заключению и исполн</w:t>
      </w:r>
      <w:r w:rsidR="006C6EB3">
        <w:rPr>
          <w:rFonts w:ascii="Liberation Serif" w:hAnsi="Liberation Serif"/>
          <w:sz w:val="28"/>
          <w:szCs w:val="28"/>
        </w:rPr>
        <w:t>ению от имени 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 муниципальных контрактов от лица указанных органов местного самоуправления в соответствии с настоящим Порядком, а также правила заключения соглашений о передаче указанных полномочий.</w:t>
      </w:r>
      <w:proofErr w:type="gramEnd"/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D5350F">
        <w:rPr>
          <w:rFonts w:ascii="Liberation Serif" w:hAnsi="Liberation Serif"/>
          <w:sz w:val="28"/>
          <w:szCs w:val="28"/>
        </w:rPr>
        <w:t xml:space="preserve">2. Бюджетные ассигнования на осуществление бюджетных инвестиций предусматриваются в местном бюджете на основании муниципальных программ </w:t>
      </w:r>
      <w:r w:rsidR="00102D7F" w:rsidRPr="00D5350F">
        <w:rPr>
          <w:rFonts w:ascii="Liberation Serif" w:hAnsi="Liberation Serif"/>
          <w:sz w:val="28"/>
          <w:szCs w:val="28"/>
        </w:rPr>
        <w:t>Камышловского</w:t>
      </w:r>
      <w:r w:rsidRPr="00D5350F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802D3">
        <w:rPr>
          <w:rFonts w:ascii="Liberation Serif" w:hAnsi="Liberation Serif"/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  <w:proofErr w:type="gramEnd"/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4. Не допускается осуществление бюджетных инвестиций в объекты капитального строительства и объекты недвижимого имущества, которые не относятся (не могут быть отнесены) к муниципальной собственности </w:t>
      </w:r>
      <w:r w:rsidR="00102D7F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5. Расходы, связанные с бюджетными инвестициями, осуществляются в порядке, установленном бюджетным законодательством Российской </w:t>
      </w:r>
      <w:r w:rsidRPr="002802D3">
        <w:rPr>
          <w:rFonts w:ascii="Liberation Serif" w:hAnsi="Liberation Serif"/>
          <w:sz w:val="28"/>
          <w:szCs w:val="28"/>
        </w:rPr>
        <w:lastRenderedPageBreak/>
        <w:t>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имущества: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1) муниципальными заказчиками, являющимися получателями средств местного бюджета;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154"/>
      <w:bookmarkEnd w:id="5"/>
      <w:r w:rsidRPr="002802D3">
        <w:rPr>
          <w:rFonts w:ascii="Liberation Serif" w:hAnsi="Liberation Serif"/>
          <w:sz w:val="28"/>
          <w:szCs w:val="28"/>
        </w:rPr>
        <w:t>2) организациями, которым органы</w:t>
      </w:r>
      <w:r w:rsidR="00102D7F">
        <w:rPr>
          <w:rFonts w:ascii="Liberation Serif" w:hAnsi="Liberation Serif"/>
          <w:sz w:val="28"/>
          <w:szCs w:val="28"/>
        </w:rPr>
        <w:t xml:space="preserve"> местного самоуправления</w:t>
      </w:r>
      <w:r w:rsidRPr="002802D3">
        <w:rPr>
          <w:rFonts w:ascii="Liberation Serif" w:hAnsi="Liberation Serif"/>
          <w:sz w:val="28"/>
          <w:szCs w:val="28"/>
        </w:rPr>
        <w:t xml:space="preserve">, осуществляющие функции и полномочия учредителя или права собственника имущества организаций, являющиеся муниципальными заказчиками (далее по тексту </w:t>
      </w:r>
      <w:r w:rsidR="00D5350F">
        <w:rPr>
          <w:rFonts w:ascii="Liberation Serif" w:hAnsi="Liberation Serif"/>
          <w:sz w:val="28"/>
          <w:szCs w:val="28"/>
        </w:rPr>
        <w:t>–</w:t>
      </w:r>
      <w:r w:rsidRPr="002802D3">
        <w:rPr>
          <w:rFonts w:ascii="Liberation Serif" w:hAnsi="Liberation Serif"/>
          <w:sz w:val="28"/>
          <w:szCs w:val="28"/>
        </w:rPr>
        <w:t xml:space="preserve"> органы</w:t>
      </w:r>
      <w:r w:rsidR="00D5350F">
        <w:rPr>
          <w:rFonts w:ascii="Liberation Serif" w:hAnsi="Liberation Serif"/>
          <w:sz w:val="28"/>
          <w:szCs w:val="28"/>
        </w:rPr>
        <w:t xml:space="preserve"> местного самоуправления</w:t>
      </w:r>
      <w:r w:rsidRPr="002802D3">
        <w:rPr>
          <w:rFonts w:ascii="Liberation Serif" w:hAnsi="Liberation Serif"/>
          <w:sz w:val="28"/>
          <w:szCs w:val="28"/>
        </w:rPr>
        <w:t xml:space="preserve">), передали в соответствии с настоящим Порядком свои полномочия муниципального заказчика по заключению и исполнению от имени </w:t>
      </w:r>
      <w:r w:rsidR="00102D7F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 от лица указанных органов муниципальных контрактов.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6. </w:t>
      </w:r>
      <w:proofErr w:type="gramStart"/>
      <w:r w:rsidRPr="002802D3">
        <w:rPr>
          <w:rFonts w:ascii="Liberation Serif" w:hAnsi="Liberation Serif"/>
          <w:sz w:val="28"/>
          <w:szCs w:val="28"/>
        </w:rPr>
        <w:t xml:space="preserve">В целях осуществления бюджетных инвестиций в соответствии с </w:t>
      </w:r>
      <w:hyperlink w:anchor="P154" w:history="1">
        <w:r w:rsidRPr="002802D3">
          <w:rPr>
            <w:rFonts w:ascii="Liberation Serif" w:hAnsi="Liberation Serif"/>
            <w:color w:val="0000FF"/>
            <w:sz w:val="28"/>
            <w:szCs w:val="28"/>
          </w:rPr>
          <w:t>подпунктом 2 пункта 5</w:t>
        </w:r>
      </w:hyperlink>
      <w:r w:rsidRPr="002802D3">
        <w:rPr>
          <w:rFonts w:ascii="Liberation Serif" w:hAnsi="Liberation Serif"/>
          <w:sz w:val="28"/>
          <w:szCs w:val="28"/>
        </w:rPr>
        <w:t xml:space="preserve"> настоящего Порядка органами</w:t>
      </w:r>
      <w:r w:rsidR="00D5350F">
        <w:rPr>
          <w:rFonts w:ascii="Liberation Serif" w:hAnsi="Liberation Serif"/>
          <w:sz w:val="28"/>
          <w:szCs w:val="28"/>
        </w:rPr>
        <w:t xml:space="preserve"> местного самоуправления</w:t>
      </w:r>
      <w:r w:rsidRPr="002802D3">
        <w:rPr>
          <w:rFonts w:ascii="Liberation Serif" w:hAnsi="Liberation Serif"/>
          <w:sz w:val="28"/>
          <w:szCs w:val="28"/>
        </w:rPr>
        <w:t xml:space="preserve"> заключаются с организациями соглашения о передаче полномочий муниципального заказчика по заключению и исполнению от имени </w:t>
      </w:r>
      <w:r w:rsidR="00102D7F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 муниципальных контрактов от лица указанных органов (за исключением полномочий, связанных с введением в установленном порядке в эксплуатацию объекта капитального строительства) (далее по тексту - соглашение о</w:t>
      </w:r>
      <w:proofErr w:type="gramEnd"/>
      <w:r w:rsidRPr="002802D3">
        <w:rPr>
          <w:rFonts w:ascii="Liberation Serif" w:hAnsi="Liberation Serif"/>
          <w:sz w:val="28"/>
          <w:szCs w:val="28"/>
        </w:rPr>
        <w:t xml:space="preserve"> передаче полномочий).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7. 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содержать: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802D3">
        <w:rPr>
          <w:rFonts w:ascii="Liberation Serif" w:hAnsi="Liberation Serif"/>
          <w:sz w:val="28"/>
          <w:szCs w:val="28"/>
        </w:rPr>
        <w:t xml:space="preserve">1)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сметной или предполагаемой (максимальной) стоимости объекта капитального строительства муниципальной собственности </w:t>
      </w:r>
      <w:r w:rsidR="00102D7F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 либо стоимости приобретения объекта недвижимого имущества в</w:t>
      </w:r>
      <w:proofErr w:type="gramEnd"/>
      <w:r w:rsidRPr="002802D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802D3">
        <w:rPr>
          <w:rFonts w:ascii="Liberation Serif" w:hAnsi="Liberation Serif"/>
          <w:sz w:val="28"/>
          <w:szCs w:val="28"/>
        </w:rPr>
        <w:t xml:space="preserve">муниципальную собственность </w:t>
      </w:r>
      <w:r w:rsidR="00102D7F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 (в ценах соответствующих лет), соответствующих решению </w:t>
      </w:r>
      <w:r w:rsidR="00102D7F">
        <w:rPr>
          <w:rFonts w:ascii="Liberation Serif" w:hAnsi="Liberation Serif"/>
          <w:sz w:val="28"/>
          <w:szCs w:val="28"/>
        </w:rPr>
        <w:t>а</w:t>
      </w:r>
      <w:r w:rsidRPr="002802D3">
        <w:rPr>
          <w:rFonts w:ascii="Liberation Serif" w:hAnsi="Liberation Serif"/>
          <w:sz w:val="28"/>
          <w:szCs w:val="28"/>
        </w:rPr>
        <w:t xml:space="preserve">дминистрации </w:t>
      </w:r>
      <w:r w:rsidR="00102D7F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округа, принятому в соответствии с </w:t>
      </w:r>
      <w:hyperlink w:anchor="P37" w:history="1">
        <w:r w:rsidRPr="002802D3">
          <w:rPr>
            <w:rFonts w:ascii="Liberation Serif" w:hAnsi="Liberation Serif"/>
            <w:color w:val="0000FF"/>
            <w:sz w:val="28"/>
            <w:szCs w:val="28"/>
          </w:rPr>
          <w:t>Порядком</w:t>
        </w:r>
      </w:hyperlink>
      <w:r w:rsidRPr="002802D3">
        <w:rPr>
          <w:rFonts w:ascii="Liberation Serif" w:hAnsi="Liberation Serif"/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собственности </w:t>
      </w:r>
      <w:r w:rsidR="00102D7F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102D7F">
        <w:rPr>
          <w:rFonts w:ascii="Liberation Serif" w:hAnsi="Liberation Serif"/>
          <w:sz w:val="28"/>
          <w:szCs w:val="28"/>
        </w:rPr>
        <w:t>, утвержденным постановлением а</w:t>
      </w:r>
      <w:r w:rsidRPr="002802D3">
        <w:rPr>
          <w:rFonts w:ascii="Liberation Serif" w:hAnsi="Liberation Serif"/>
          <w:sz w:val="28"/>
          <w:szCs w:val="28"/>
        </w:rPr>
        <w:t xml:space="preserve">дминистрации </w:t>
      </w:r>
      <w:r w:rsidR="00102D7F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округа, а также общего объема капитальных вложений в объект капитального строительства или объект недвижимого имущества (в ценах соответствующих лет), в</w:t>
      </w:r>
      <w:proofErr w:type="gramEnd"/>
      <w:r w:rsidRPr="002802D3">
        <w:rPr>
          <w:rFonts w:ascii="Liberation Serif" w:hAnsi="Liberation Serif"/>
          <w:sz w:val="28"/>
          <w:szCs w:val="28"/>
        </w:rPr>
        <w:t xml:space="preserve"> том числе объема бюджетных ассигнований, предусмотренного органу</w:t>
      </w:r>
      <w:r w:rsidR="00D5350F">
        <w:rPr>
          <w:rFonts w:ascii="Liberation Serif" w:hAnsi="Liberation Serif"/>
          <w:sz w:val="28"/>
          <w:szCs w:val="28"/>
        </w:rPr>
        <w:t xml:space="preserve"> местного самоуправления</w:t>
      </w:r>
      <w:r w:rsidRPr="002802D3">
        <w:rPr>
          <w:rFonts w:ascii="Liberation Serif" w:hAnsi="Liberation Serif"/>
          <w:sz w:val="28"/>
          <w:szCs w:val="28"/>
        </w:rPr>
        <w:t xml:space="preserve"> </w:t>
      </w:r>
      <w:r w:rsidRPr="002802D3">
        <w:rPr>
          <w:rFonts w:ascii="Liberation Serif" w:hAnsi="Liberation Serif"/>
          <w:sz w:val="28"/>
          <w:szCs w:val="28"/>
        </w:rPr>
        <w:lastRenderedPageBreak/>
        <w:t>как получателю средств местного бюджета;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2) положения, устанавливающие права и обязанности организации по заключению и исполнению от имени </w:t>
      </w:r>
      <w:r w:rsidR="00102D7F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 от лица органа</w:t>
      </w:r>
      <w:r w:rsidR="00D5350F">
        <w:rPr>
          <w:rFonts w:ascii="Liberation Serif" w:hAnsi="Liberation Serif"/>
          <w:sz w:val="28"/>
          <w:szCs w:val="28"/>
        </w:rPr>
        <w:t xml:space="preserve"> местного самоуправления</w:t>
      </w:r>
      <w:r w:rsidRPr="002802D3">
        <w:rPr>
          <w:rFonts w:ascii="Liberation Serif" w:hAnsi="Liberation Serif"/>
          <w:sz w:val="28"/>
          <w:szCs w:val="28"/>
        </w:rPr>
        <w:t xml:space="preserve"> муниципальных контрактов;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3) ответственность организации за неисполнение или ненадлежащее исполнение переданных ей полномочий;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4) положения, устанавливающие право органа</w:t>
      </w:r>
      <w:r w:rsidR="00397C9C">
        <w:rPr>
          <w:rFonts w:ascii="Liberation Serif" w:hAnsi="Liberation Serif"/>
          <w:sz w:val="28"/>
          <w:szCs w:val="28"/>
        </w:rPr>
        <w:t xml:space="preserve"> местного самоуправления</w:t>
      </w:r>
      <w:r w:rsidRPr="002802D3">
        <w:rPr>
          <w:rFonts w:ascii="Liberation Serif" w:hAnsi="Liberation Serif"/>
          <w:sz w:val="28"/>
          <w:szCs w:val="28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5) положения, устанавливающие обязанность организации по ведению бюджетного учета, составлению и представлению бюджетной отчетности органу</w:t>
      </w:r>
      <w:r w:rsidR="00D5350F">
        <w:rPr>
          <w:rFonts w:ascii="Liberation Serif" w:hAnsi="Liberation Serif"/>
          <w:sz w:val="28"/>
          <w:szCs w:val="28"/>
        </w:rPr>
        <w:t xml:space="preserve"> местного самоуправления</w:t>
      </w:r>
      <w:r w:rsidRPr="002802D3">
        <w:rPr>
          <w:rFonts w:ascii="Liberation Serif" w:hAnsi="Liberation Serif"/>
          <w:sz w:val="28"/>
          <w:szCs w:val="28"/>
        </w:rPr>
        <w:t>, как получателя средств местного бюджета.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8. Операции с бюджетными инвестициями отражаются на открытых в </w:t>
      </w:r>
      <w:r w:rsidR="00102D7F">
        <w:rPr>
          <w:rFonts w:ascii="Liberation Serif" w:hAnsi="Liberation Serif"/>
          <w:sz w:val="28"/>
          <w:szCs w:val="28"/>
        </w:rPr>
        <w:t>финансовом управлении администрации Камышловского городского округа</w:t>
      </w:r>
      <w:r w:rsidRPr="002802D3">
        <w:rPr>
          <w:rFonts w:ascii="Liberation Serif" w:hAnsi="Liberation Serif"/>
          <w:sz w:val="28"/>
          <w:szCs w:val="28"/>
        </w:rPr>
        <w:t xml:space="preserve"> в установленном им порядке лицевых счетах: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1) получателя бюджетных средств - в случае заключения муниципальных контрактов муниципальным заказчиком;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169"/>
      <w:bookmarkEnd w:id="6"/>
      <w:r w:rsidRPr="002802D3">
        <w:rPr>
          <w:rFonts w:ascii="Liberation Serif" w:hAnsi="Liberation Serif"/>
          <w:sz w:val="28"/>
          <w:szCs w:val="28"/>
        </w:rPr>
        <w:t xml:space="preserve">2) для учета операций по переданным полномочиям получателя бюджетных средств - в случае заключения от имени </w:t>
      </w:r>
      <w:r w:rsidR="00102D7F">
        <w:rPr>
          <w:rFonts w:ascii="Liberation Serif" w:hAnsi="Liberation Serif"/>
          <w:sz w:val="28"/>
          <w:szCs w:val="28"/>
        </w:rPr>
        <w:t>Камышловского</w:t>
      </w:r>
      <w:r w:rsidRPr="002802D3">
        <w:rPr>
          <w:rFonts w:ascii="Liberation Serif" w:hAnsi="Liberation Serif"/>
          <w:sz w:val="28"/>
          <w:szCs w:val="28"/>
        </w:rPr>
        <w:t xml:space="preserve"> городского округа муниципальных контрактов организациями от лица органов</w:t>
      </w:r>
      <w:r w:rsidR="00D5350F">
        <w:rPr>
          <w:rFonts w:ascii="Liberation Serif" w:hAnsi="Liberation Serif"/>
          <w:sz w:val="28"/>
          <w:szCs w:val="28"/>
        </w:rPr>
        <w:t xml:space="preserve"> местного самоуправления</w:t>
      </w:r>
      <w:r w:rsidRPr="002802D3">
        <w:rPr>
          <w:rFonts w:ascii="Liberation Serif" w:hAnsi="Liberation Serif"/>
          <w:sz w:val="28"/>
          <w:szCs w:val="28"/>
        </w:rPr>
        <w:t>.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 xml:space="preserve">9. В целях открытия организацией в </w:t>
      </w:r>
      <w:r w:rsidR="00102D7F">
        <w:rPr>
          <w:rFonts w:ascii="Liberation Serif" w:hAnsi="Liberation Serif"/>
          <w:sz w:val="28"/>
          <w:szCs w:val="28"/>
        </w:rPr>
        <w:t>финансовом</w:t>
      </w:r>
      <w:r w:rsidRPr="002802D3">
        <w:rPr>
          <w:rFonts w:ascii="Liberation Serif" w:hAnsi="Liberation Serif"/>
          <w:sz w:val="28"/>
          <w:szCs w:val="28"/>
        </w:rPr>
        <w:t xml:space="preserve"> управлении</w:t>
      </w:r>
      <w:r w:rsidR="00102D7F">
        <w:rPr>
          <w:rFonts w:ascii="Liberation Serif" w:hAnsi="Liberation Serif"/>
          <w:sz w:val="28"/>
          <w:szCs w:val="28"/>
        </w:rPr>
        <w:t xml:space="preserve"> администрации Камышловского городского округа</w:t>
      </w:r>
      <w:r w:rsidRPr="002802D3">
        <w:rPr>
          <w:rFonts w:ascii="Liberation Serif" w:hAnsi="Liberation Serif"/>
          <w:sz w:val="28"/>
          <w:szCs w:val="28"/>
        </w:rPr>
        <w:t xml:space="preserve"> лицевого счета, указанного в </w:t>
      </w:r>
      <w:hyperlink w:anchor="P169" w:history="1">
        <w:r w:rsidRPr="002802D3">
          <w:rPr>
            <w:rFonts w:ascii="Liberation Serif" w:hAnsi="Liberation Serif"/>
            <w:color w:val="0000FF"/>
            <w:sz w:val="28"/>
            <w:szCs w:val="28"/>
          </w:rPr>
          <w:t>подпункте 2 пункта 8</w:t>
        </w:r>
      </w:hyperlink>
      <w:r w:rsidRPr="002802D3">
        <w:rPr>
          <w:rFonts w:ascii="Liberation Serif" w:hAnsi="Liberation Serif"/>
          <w:sz w:val="28"/>
          <w:szCs w:val="28"/>
        </w:rPr>
        <w:t xml:space="preserve"> настоящего Порядка, организация в течение 5 рабочих дней со дня получения от органа</w:t>
      </w:r>
      <w:r w:rsidR="00D5350F">
        <w:rPr>
          <w:rFonts w:ascii="Liberation Serif" w:hAnsi="Liberation Serif"/>
          <w:sz w:val="28"/>
          <w:szCs w:val="28"/>
        </w:rPr>
        <w:t xml:space="preserve"> местного </w:t>
      </w:r>
      <w:proofErr w:type="gramStart"/>
      <w:r w:rsidR="00D5350F">
        <w:rPr>
          <w:rFonts w:ascii="Liberation Serif" w:hAnsi="Liberation Serif"/>
          <w:sz w:val="28"/>
          <w:szCs w:val="28"/>
        </w:rPr>
        <w:t>самоуправления</w:t>
      </w:r>
      <w:proofErr w:type="gramEnd"/>
      <w:r w:rsidRPr="002802D3">
        <w:rPr>
          <w:rFonts w:ascii="Liberation Serif" w:hAnsi="Liberation Serif"/>
          <w:sz w:val="28"/>
          <w:szCs w:val="28"/>
        </w:rPr>
        <w:t xml:space="preserve"> подписанного им соглашения о передаче полномочий представляет в </w:t>
      </w:r>
      <w:r w:rsidR="00102D7F">
        <w:rPr>
          <w:rFonts w:ascii="Liberation Serif" w:hAnsi="Liberation Serif"/>
          <w:sz w:val="28"/>
          <w:szCs w:val="28"/>
        </w:rPr>
        <w:t xml:space="preserve">финансовое </w:t>
      </w:r>
      <w:r w:rsidRPr="002802D3">
        <w:rPr>
          <w:rFonts w:ascii="Liberation Serif" w:hAnsi="Liberation Serif"/>
          <w:sz w:val="28"/>
          <w:szCs w:val="28"/>
        </w:rPr>
        <w:t>управление</w:t>
      </w:r>
      <w:r w:rsidR="00102D7F">
        <w:rPr>
          <w:rFonts w:ascii="Liberation Serif" w:hAnsi="Liberation Serif"/>
          <w:sz w:val="28"/>
          <w:szCs w:val="28"/>
        </w:rPr>
        <w:t xml:space="preserve"> администрации Камышловского городского округа</w:t>
      </w:r>
      <w:r w:rsidRPr="002802D3">
        <w:rPr>
          <w:rFonts w:ascii="Liberation Serif" w:hAnsi="Liberation Serif"/>
          <w:sz w:val="28"/>
          <w:szCs w:val="28"/>
        </w:rPr>
        <w:t xml:space="preserve"> документы, необходимые для открытия лицевого счета по переданным полномочиям получателя бюджетных средств, в порядке, установленном </w:t>
      </w:r>
      <w:r w:rsidR="00102D7F">
        <w:rPr>
          <w:rFonts w:ascii="Liberation Serif" w:hAnsi="Liberation Serif"/>
          <w:sz w:val="28"/>
          <w:szCs w:val="28"/>
        </w:rPr>
        <w:t>финансовым управлением администрации Камышловского городского округа</w:t>
      </w:r>
      <w:r w:rsidRPr="002802D3">
        <w:rPr>
          <w:rFonts w:ascii="Liberation Serif" w:hAnsi="Liberation Serif"/>
          <w:sz w:val="28"/>
          <w:szCs w:val="28"/>
        </w:rPr>
        <w:t xml:space="preserve">. Основанием для открытия лицевого счета, указанного в </w:t>
      </w:r>
      <w:hyperlink w:anchor="P169" w:history="1">
        <w:r w:rsidRPr="002802D3">
          <w:rPr>
            <w:rFonts w:ascii="Liberation Serif" w:hAnsi="Liberation Serif"/>
            <w:color w:val="0000FF"/>
            <w:sz w:val="28"/>
            <w:szCs w:val="28"/>
          </w:rPr>
          <w:t>подпункте 2 пункта 8</w:t>
        </w:r>
      </w:hyperlink>
      <w:r w:rsidRPr="002802D3">
        <w:rPr>
          <w:rFonts w:ascii="Liberation Serif" w:hAnsi="Liberation Serif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10. Сметная стоимость объекта капитального строительства, в строительство (реконструкцию, в том числе с элементами реставрации, техническое перевооружение) которого предоставляются бюджетные инвестиции, подлежит проверке на предмет достоверности ее определения организацией, уполномоченной на проведение такой проверки в соответствии с действующим законодательством.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lastRenderedPageBreak/>
        <w:t>Положительное заключение государственной экспертизы проектной документации, содержащее оценку сметной стоимости объекта капитального строительства, в строительство (реконструкцию, в том числе с элементами реставрации, техническое перевооружение) которого предоставляются бюджетные инвестиции, рассматривается как положительное заключение о достоверности определения сметной стоимости данного объекта.</w:t>
      </w:r>
    </w:p>
    <w:p w:rsidR="006A5848" w:rsidRPr="002802D3" w:rsidRDefault="006A584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02D3">
        <w:rPr>
          <w:rFonts w:ascii="Liberation Serif" w:hAnsi="Liberation Serif"/>
          <w:sz w:val="28"/>
          <w:szCs w:val="28"/>
        </w:rPr>
        <w:t>11. Средства, полученные из местного бюджета в форме бюджетных инвестиций, носят целевой характер и не могут быть использованы на иные цели. Нецелевое использование бюджетных сре</w:t>
      </w:r>
      <w:proofErr w:type="gramStart"/>
      <w:r w:rsidRPr="002802D3">
        <w:rPr>
          <w:rFonts w:ascii="Liberation Serif" w:hAnsi="Liberation Serif"/>
          <w:sz w:val="28"/>
          <w:szCs w:val="28"/>
        </w:rPr>
        <w:t>дств вл</w:t>
      </w:r>
      <w:proofErr w:type="gramEnd"/>
      <w:r w:rsidRPr="002802D3">
        <w:rPr>
          <w:rFonts w:ascii="Liberation Serif" w:hAnsi="Liberation Serif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6A5848" w:rsidRPr="002802D3" w:rsidRDefault="006A5848">
      <w:pPr>
        <w:pStyle w:val="ConsPlusNormal"/>
        <w:rPr>
          <w:rFonts w:ascii="Liberation Serif" w:hAnsi="Liberation Serif"/>
          <w:sz w:val="28"/>
          <w:szCs w:val="28"/>
        </w:rPr>
      </w:pPr>
    </w:p>
    <w:p w:rsidR="00F6171C" w:rsidRPr="007C1A27" w:rsidRDefault="00F6171C" w:rsidP="00F61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C1A27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объекты недвижимого имущества, приобретенные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7C1A27">
        <w:rPr>
          <w:rFonts w:ascii="Times New Roman" w:hAnsi="Times New Roman" w:cs="Times New Roman"/>
          <w:sz w:val="28"/>
          <w:szCs w:val="28"/>
        </w:rPr>
        <w:t xml:space="preserve"> городского округа, закрепляются Комитетом 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и земельным ресурсам Камышловского городского округа</w:t>
      </w:r>
      <w:r w:rsidRPr="007C1A27">
        <w:rPr>
          <w:rFonts w:ascii="Times New Roman" w:hAnsi="Times New Roman" w:cs="Times New Roman"/>
          <w:sz w:val="28"/>
          <w:szCs w:val="28"/>
        </w:rPr>
        <w:t xml:space="preserve"> в установленном порядке на праве </w:t>
      </w:r>
      <w:r w:rsidRPr="0002213E">
        <w:rPr>
          <w:rFonts w:ascii="Times New Roman" w:hAnsi="Times New Roman" w:cs="Times New Roman"/>
          <w:sz w:val="28"/>
          <w:szCs w:val="28"/>
        </w:rPr>
        <w:t xml:space="preserve">оперативного управления или хозяйственного ведения за </w:t>
      </w:r>
      <w:r w:rsidR="0002213E" w:rsidRPr="0002213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2213E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="0002213E" w:rsidRPr="0002213E">
        <w:rPr>
          <w:rFonts w:ascii="Times New Roman" w:hAnsi="Times New Roman" w:cs="Times New Roman"/>
          <w:sz w:val="28"/>
          <w:szCs w:val="28"/>
        </w:rPr>
        <w:t xml:space="preserve">муниципальными унитарными </w:t>
      </w:r>
      <w:r w:rsidRPr="0002213E">
        <w:rPr>
          <w:rFonts w:ascii="Times New Roman" w:hAnsi="Times New Roman" w:cs="Times New Roman"/>
          <w:sz w:val="28"/>
          <w:szCs w:val="28"/>
        </w:rPr>
        <w:t>предприятиями с последующим увеличением стоимости основных средств, находящихся на</w:t>
      </w:r>
      <w:r w:rsidRPr="007C1A27">
        <w:rPr>
          <w:rFonts w:ascii="Times New Roman" w:hAnsi="Times New Roman" w:cs="Times New Roman"/>
          <w:sz w:val="28"/>
          <w:szCs w:val="28"/>
        </w:rPr>
        <w:t xml:space="preserve"> праве оперативного управления у указанных учреждений</w:t>
      </w:r>
      <w:proofErr w:type="gramEnd"/>
      <w:r w:rsidRPr="007C1A27">
        <w:rPr>
          <w:rFonts w:ascii="Times New Roman" w:hAnsi="Times New Roman" w:cs="Times New Roman"/>
          <w:sz w:val="28"/>
          <w:szCs w:val="28"/>
        </w:rPr>
        <w:t xml:space="preserve"> либо на праве оперативного управления или хозяйственного ведения у указанных предприятий, а также уставного фонда указанных предприятий, основанных на праве хозяйственного ведения, либо включаются в состав собственности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7C1A2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A5848" w:rsidRPr="002802D3" w:rsidRDefault="006A5848">
      <w:pPr>
        <w:pStyle w:val="ConsPlusNormal"/>
        <w:rPr>
          <w:rFonts w:ascii="Liberation Serif" w:hAnsi="Liberation Serif"/>
          <w:sz w:val="28"/>
          <w:szCs w:val="28"/>
        </w:rPr>
      </w:pPr>
    </w:p>
    <w:p w:rsidR="004B7529" w:rsidRDefault="004B7529">
      <w:pPr>
        <w:spacing w:after="0" w:line="240" w:lineRule="auto"/>
        <w:rPr>
          <w:rFonts w:ascii="Liberation Serif" w:hAnsi="Liberation Serif"/>
          <w:color w:val="FF0000"/>
          <w:sz w:val="28"/>
          <w:szCs w:val="28"/>
        </w:rPr>
      </w:pPr>
    </w:p>
    <w:sectPr w:rsidR="004B7529" w:rsidSect="00124BA9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1C" w:rsidRDefault="00F6171C" w:rsidP="00124BA9">
      <w:pPr>
        <w:spacing w:after="0" w:line="240" w:lineRule="auto"/>
      </w:pPr>
      <w:r>
        <w:separator/>
      </w:r>
    </w:p>
  </w:endnote>
  <w:endnote w:type="continuationSeparator" w:id="0">
    <w:p w:rsidR="00F6171C" w:rsidRDefault="00F6171C" w:rsidP="0012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1C" w:rsidRDefault="00F6171C" w:rsidP="00124BA9">
      <w:pPr>
        <w:spacing w:after="0" w:line="240" w:lineRule="auto"/>
      </w:pPr>
      <w:r>
        <w:separator/>
      </w:r>
    </w:p>
  </w:footnote>
  <w:footnote w:type="continuationSeparator" w:id="0">
    <w:p w:rsidR="00F6171C" w:rsidRDefault="00F6171C" w:rsidP="0012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162"/>
      <w:docPartObj>
        <w:docPartGallery w:val="Page Numbers (Top of Page)"/>
        <w:docPartUnique/>
      </w:docPartObj>
    </w:sdtPr>
    <w:sdtContent>
      <w:p w:rsidR="00F6171C" w:rsidRDefault="00F6171C">
        <w:pPr>
          <w:pStyle w:val="a9"/>
          <w:jc w:val="center"/>
        </w:pPr>
        <w:fldSimple w:instr=" PAGE   \* MERGEFORMAT ">
          <w:r w:rsidR="0002213E">
            <w:rPr>
              <w:noProof/>
            </w:rPr>
            <w:t>11</w:t>
          </w:r>
        </w:fldSimple>
      </w:p>
    </w:sdtContent>
  </w:sdt>
  <w:p w:rsidR="00F6171C" w:rsidRDefault="00F6171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848"/>
    <w:rsid w:val="0002213E"/>
    <w:rsid w:val="0002749B"/>
    <w:rsid w:val="000907FE"/>
    <w:rsid w:val="000F5856"/>
    <w:rsid w:val="00102D7F"/>
    <w:rsid w:val="00107B7E"/>
    <w:rsid w:val="00124BA9"/>
    <w:rsid w:val="001315E5"/>
    <w:rsid w:val="001D4CB7"/>
    <w:rsid w:val="002802D3"/>
    <w:rsid w:val="002A052C"/>
    <w:rsid w:val="002C2B78"/>
    <w:rsid w:val="002E065C"/>
    <w:rsid w:val="002E62AB"/>
    <w:rsid w:val="00397C9C"/>
    <w:rsid w:val="00414EEB"/>
    <w:rsid w:val="00420C72"/>
    <w:rsid w:val="004B7529"/>
    <w:rsid w:val="005D10C5"/>
    <w:rsid w:val="005F15FA"/>
    <w:rsid w:val="00653393"/>
    <w:rsid w:val="006844EC"/>
    <w:rsid w:val="006A5848"/>
    <w:rsid w:val="006C6135"/>
    <w:rsid w:val="006C6EB3"/>
    <w:rsid w:val="00703A85"/>
    <w:rsid w:val="0070436F"/>
    <w:rsid w:val="00733302"/>
    <w:rsid w:val="00750041"/>
    <w:rsid w:val="00785E9F"/>
    <w:rsid w:val="007863D6"/>
    <w:rsid w:val="007B57A2"/>
    <w:rsid w:val="008B01CE"/>
    <w:rsid w:val="008F408A"/>
    <w:rsid w:val="00902958"/>
    <w:rsid w:val="0095496E"/>
    <w:rsid w:val="00A103DB"/>
    <w:rsid w:val="00A45A62"/>
    <w:rsid w:val="00AF51E0"/>
    <w:rsid w:val="00B57C21"/>
    <w:rsid w:val="00BB56A1"/>
    <w:rsid w:val="00BC6B37"/>
    <w:rsid w:val="00C65143"/>
    <w:rsid w:val="00C95870"/>
    <w:rsid w:val="00CA0159"/>
    <w:rsid w:val="00CB6C6A"/>
    <w:rsid w:val="00CC6E2E"/>
    <w:rsid w:val="00D5350F"/>
    <w:rsid w:val="00DC52CE"/>
    <w:rsid w:val="00DD61D4"/>
    <w:rsid w:val="00DE1926"/>
    <w:rsid w:val="00DE3464"/>
    <w:rsid w:val="00E32387"/>
    <w:rsid w:val="00E9112E"/>
    <w:rsid w:val="00F033C0"/>
    <w:rsid w:val="00F6171C"/>
    <w:rsid w:val="00F7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6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54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9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549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6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9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549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496E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5496E"/>
    <w:pPr>
      <w:spacing w:after="100" w:line="276" w:lineRule="auto"/>
    </w:pPr>
    <w:rPr>
      <w:rFonts w:ascii="Times New Roman" w:eastAsia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5496E"/>
    <w:pPr>
      <w:tabs>
        <w:tab w:val="right" w:leader="dot" w:pos="9627"/>
      </w:tabs>
      <w:spacing w:after="100" w:line="276" w:lineRule="auto"/>
      <w:ind w:left="220"/>
    </w:pPr>
    <w:rPr>
      <w:rFonts w:ascii="Times New Roman" w:eastAsia="Times New Roman" w:hAnsi="Times New Roman"/>
      <w:noProof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95496E"/>
    <w:pPr>
      <w:spacing w:after="100" w:line="276" w:lineRule="auto"/>
      <w:ind w:left="440"/>
    </w:pPr>
    <w:rPr>
      <w:rFonts w:ascii="Times New Roman" w:eastAsia="Times New Roman" w:hAnsi="Times New Roman"/>
      <w:sz w:val="28"/>
    </w:rPr>
  </w:style>
  <w:style w:type="paragraph" w:styleId="a3">
    <w:name w:val="Title"/>
    <w:basedOn w:val="a"/>
    <w:link w:val="a4"/>
    <w:uiPriority w:val="99"/>
    <w:qFormat/>
    <w:rsid w:val="0095496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95496E"/>
    <w:rPr>
      <w:rFonts w:ascii="Times New Roman" w:eastAsia="Times New Roman" w:hAnsi="Times New Roman"/>
      <w:sz w:val="28"/>
      <w:szCs w:val="28"/>
      <w:u w:val="single"/>
    </w:rPr>
  </w:style>
  <w:style w:type="character" w:styleId="a5">
    <w:name w:val="Strong"/>
    <w:basedOn w:val="a0"/>
    <w:uiPriority w:val="22"/>
    <w:qFormat/>
    <w:rsid w:val="0095496E"/>
    <w:rPr>
      <w:b/>
      <w:bCs/>
    </w:rPr>
  </w:style>
  <w:style w:type="paragraph" w:styleId="a6">
    <w:name w:val="No Spacing"/>
    <w:uiPriority w:val="1"/>
    <w:qFormat/>
    <w:rsid w:val="0095496E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95496E"/>
    <w:pPr>
      <w:spacing w:after="200" w:line="276" w:lineRule="auto"/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9549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6A58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A58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A58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header"/>
    <w:basedOn w:val="a"/>
    <w:link w:val="aa"/>
    <w:uiPriority w:val="99"/>
    <w:unhideWhenUsed/>
    <w:rsid w:val="0012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4BA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2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B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37BAAA50366B802E492DA13BBA8B859B85CFD7D215A6972EC49A25A8F704290DCA0731DE78A040F6AAACF10B0B30BBFC3DFAAA8vEe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937BAAA50366B802E48CD705D7F6B25BB401F2722156372BB312FF0D867A15D793F92551BB8C525630FFC30CBAAD09vBe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37BAAA50366B802E492DA13BBA8B859BA5AF67D205A6972EC49A25A8F704290DCA0771CEC875B0A7FBB971FBAA515BEDCC3A8AAE3v9eE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11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Пульников</dc:creator>
  <cp:lastModifiedBy>Пульников</cp:lastModifiedBy>
  <cp:revision>15</cp:revision>
  <cp:lastPrinted>2021-02-10T03:52:00Z</cp:lastPrinted>
  <dcterms:created xsi:type="dcterms:W3CDTF">2021-01-28T06:30:00Z</dcterms:created>
  <dcterms:modified xsi:type="dcterms:W3CDTF">2021-03-01T04:21:00Z</dcterms:modified>
</cp:coreProperties>
</file>