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44" w:rsidRPr="00F30144" w:rsidRDefault="00725727" w:rsidP="00F301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1480" cy="5638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44" w:rsidRPr="00F30144" w:rsidRDefault="00F30144" w:rsidP="00F30144">
      <w:pPr>
        <w:jc w:val="center"/>
        <w:rPr>
          <w:b/>
          <w:sz w:val="28"/>
          <w:szCs w:val="28"/>
        </w:rPr>
      </w:pPr>
      <w:r w:rsidRPr="00F30144">
        <w:rPr>
          <w:b/>
          <w:sz w:val="28"/>
          <w:szCs w:val="28"/>
        </w:rPr>
        <w:t>ГЛАВА КАМЫШЛОВСКОГО ГОРОДСКОГО ОКРУГА</w:t>
      </w:r>
    </w:p>
    <w:p w:rsidR="00F30144" w:rsidRPr="00F30144" w:rsidRDefault="00F30144" w:rsidP="00F30144">
      <w:pPr>
        <w:jc w:val="center"/>
        <w:rPr>
          <w:b/>
          <w:sz w:val="28"/>
          <w:szCs w:val="28"/>
        </w:rPr>
      </w:pPr>
      <w:proofErr w:type="gramStart"/>
      <w:r w:rsidRPr="00F30144">
        <w:rPr>
          <w:b/>
          <w:sz w:val="28"/>
          <w:szCs w:val="28"/>
        </w:rPr>
        <w:t>П</w:t>
      </w:r>
      <w:proofErr w:type="gramEnd"/>
      <w:r w:rsidRPr="00F30144">
        <w:rPr>
          <w:b/>
          <w:sz w:val="28"/>
          <w:szCs w:val="28"/>
        </w:rPr>
        <w:t xml:space="preserve"> О С Т А Н О В Л Е Н И Е</w:t>
      </w:r>
    </w:p>
    <w:p w:rsidR="00F30144" w:rsidRPr="00F30144" w:rsidRDefault="00F30144" w:rsidP="00F30144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2623AD" w:rsidRDefault="00F30144" w:rsidP="0020235F">
      <w:pPr>
        <w:jc w:val="both"/>
        <w:rPr>
          <w:sz w:val="28"/>
          <w:szCs w:val="28"/>
        </w:rPr>
      </w:pPr>
      <w:r w:rsidRPr="00F30144">
        <w:rPr>
          <w:sz w:val="28"/>
          <w:szCs w:val="28"/>
        </w:rPr>
        <w:t xml:space="preserve">от </w:t>
      </w:r>
      <w:r w:rsidR="002623AD">
        <w:rPr>
          <w:sz w:val="28"/>
          <w:szCs w:val="28"/>
        </w:rPr>
        <w:t>29.08.2017</w:t>
      </w:r>
      <w:r w:rsidRPr="00F30144">
        <w:rPr>
          <w:sz w:val="28"/>
          <w:szCs w:val="28"/>
        </w:rPr>
        <w:t xml:space="preserve"> года </w:t>
      </w:r>
      <w:r w:rsidR="00A1443E">
        <w:rPr>
          <w:sz w:val="28"/>
          <w:szCs w:val="28"/>
        </w:rPr>
        <w:t xml:space="preserve">   </w:t>
      </w:r>
      <w:r w:rsidRPr="00F30144">
        <w:rPr>
          <w:sz w:val="28"/>
          <w:szCs w:val="28"/>
        </w:rPr>
        <w:t xml:space="preserve"> №</w:t>
      </w:r>
      <w:r w:rsidR="002623AD">
        <w:rPr>
          <w:sz w:val="28"/>
          <w:szCs w:val="28"/>
        </w:rPr>
        <w:t xml:space="preserve"> 803</w:t>
      </w:r>
    </w:p>
    <w:p w:rsidR="00F30144" w:rsidRPr="00F30144" w:rsidRDefault="002623AD" w:rsidP="002023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амышлов</w:t>
      </w:r>
      <w:r w:rsidR="00A1443E">
        <w:rPr>
          <w:sz w:val="28"/>
          <w:szCs w:val="28"/>
        </w:rPr>
        <w:t xml:space="preserve"> </w:t>
      </w:r>
      <w:r w:rsidR="00923EC5">
        <w:rPr>
          <w:sz w:val="28"/>
          <w:szCs w:val="28"/>
        </w:rPr>
        <w:t xml:space="preserve"> </w:t>
      </w:r>
      <w:r w:rsidR="0010587F">
        <w:rPr>
          <w:sz w:val="28"/>
          <w:szCs w:val="28"/>
        </w:rPr>
        <w:t xml:space="preserve">  </w:t>
      </w:r>
    </w:p>
    <w:p w:rsidR="00923EC5" w:rsidRDefault="00923EC5" w:rsidP="0039036E">
      <w:pPr>
        <w:jc w:val="center"/>
        <w:rPr>
          <w:b/>
          <w:i/>
          <w:sz w:val="28"/>
          <w:szCs w:val="28"/>
        </w:rPr>
      </w:pPr>
    </w:p>
    <w:p w:rsidR="00A208C2" w:rsidRPr="00F30144" w:rsidRDefault="009630E5" w:rsidP="003903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определении специализированной газораспределительной организации для содержания, обслуживания и эксплуатации бесхозяйных газораспределительных сетей, расположенных на территории Камышловского городского округа </w:t>
      </w:r>
    </w:p>
    <w:p w:rsidR="00F30144" w:rsidRDefault="00F30144" w:rsidP="00F30144">
      <w:pPr>
        <w:jc w:val="both"/>
        <w:rPr>
          <w:sz w:val="28"/>
          <w:szCs w:val="28"/>
        </w:rPr>
      </w:pPr>
    </w:p>
    <w:p w:rsidR="002623AD" w:rsidRDefault="002623AD" w:rsidP="00F30144">
      <w:pPr>
        <w:jc w:val="both"/>
        <w:rPr>
          <w:sz w:val="28"/>
          <w:szCs w:val="28"/>
        </w:rPr>
      </w:pPr>
    </w:p>
    <w:p w:rsidR="00D00A27" w:rsidRDefault="009630E5" w:rsidP="00262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транспортировки газа по бесхозяйным газораспределительным сетям в </w:t>
      </w:r>
      <w:proofErr w:type="spellStart"/>
      <w:r>
        <w:rPr>
          <w:sz w:val="28"/>
          <w:szCs w:val="28"/>
        </w:rPr>
        <w:t>Камышловском</w:t>
      </w:r>
      <w:proofErr w:type="spellEnd"/>
      <w:r>
        <w:rPr>
          <w:sz w:val="28"/>
          <w:szCs w:val="28"/>
        </w:rPr>
        <w:t xml:space="preserve"> городском округе, в</w:t>
      </w:r>
      <w:r w:rsidR="00172FB4">
        <w:rPr>
          <w:sz w:val="28"/>
          <w:szCs w:val="28"/>
        </w:rPr>
        <w:t xml:space="preserve"> соответствии </w:t>
      </w:r>
      <w:r w:rsidR="00D00A27">
        <w:rPr>
          <w:sz w:val="28"/>
          <w:szCs w:val="28"/>
        </w:rPr>
        <w:t>с Федеральным законом от 06.10.2003 №131-ФЗ «Об общих принципах местного самоуправления в Российской Федерации»</w:t>
      </w:r>
      <w:r w:rsidR="00C75A74">
        <w:rPr>
          <w:sz w:val="28"/>
          <w:szCs w:val="28"/>
        </w:rPr>
        <w:t xml:space="preserve"> </w:t>
      </w:r>
      <w:r w:rsidR="00C75A74">
        <w:rPr>
          <w:color w:val="000000"/>
          <w:sz w:val="28"/>
          <w:szCs w:val="28"/>
        </w:rPr>
        <w:t>(</w:t>
      </w:r>
      <w:r w:rsidR="00C75A74">
        <w:rPr>
          <w:sz w:val="28"/>
          <w:szCs w:val="28"/>
        </w:rPr>
        <w:t>«Российская газета», № 202, 08.10.2003)</w:t>
      </w:r>
      <w:r w:rsidR="00D00A27">
        <w:rPr>
          <w:sz w:val="28"/>
          <w:szCs w:val="28"/>
        </w:rPr>
        <w:t xml:space="preserve">, </w:t>
      </w:r>
      <w:r w:rsidR="00172FB4">
        <w:rPr>
          <w:sz w:val="28"/>
          <w:szCs w:val="28"/>
        </w:rPr>
        <w:t>р</w:t>
      </w:r>
      <w:r w:rsidR="00A208C2" w:rsidRPr="00F30144">
        <w:rPr>
          <w:sz w:val="28"/>
          <w:szCs w:val="28"/>
        </w:rPr>
        <w:t xml:space="preserve">уководствуясь </w:t>
      </w:r>
      <w:r w:rsidR="008C6E61" w:rsidRPr="00F30144">
        <w:rPr>
          <w:sz w:val="28"/>
          <w:szCs w:val="28"/>
        </w:rPr>
        <w:t xml:space="preserve">Уставом Камышловского городского округа </w:t>
      </w:r>
      <w:r w:rsidR="00C75A74">
        <w:rPr>
          <w:sz w:val="28"/>
          <w:szCs w:val="28"/>
        </w:rPr>
        <w:t>(«</w:t>
      </w:r>
      <w:proofErr w:type="spellStart"/>
      <w:r w:rsidR="00C75A74">
        <w:rPr>
          <w:sz w:val="28"/>
          <w:szCs w:val="28"/>
        </w:rPr>
        <w:t>Камышловские</w:t>
      </w:r>
      <w:proofErr w:type="spellEnd"/>
      <w:r w:rsidR="00C75A74">
        <w:rPr>
          <w:sz w:val="28"/>
          <w:szCs w:val="28"/>
        </w:rPr>
        <w:t xml:space="preserve"> известия», № 58, 23.07.2005)</w:t>
      </w:r>
      <w:r w:rsidR="006A1680" w:rsidRPr="00F30144">
        <w:rPr>
          <w:sz w:val="28"/>
          <w:szCs w:val="28"/>
        </w:rPr>
        <w:t xml:space="preserve"> </w:t>
      </w:r>
      <w:r w:rsidR="00A208C2" w:rsidRPr="00F30144">
        <w:rPr>
          <w:sz w:val="28"/>
          <w:szCs w:val="28"/>
        </w:rPr>
        <w:t xml:space="preserve"> </w:t>
      </w:r>
    </w:p>
    <w:p w:rsidR="00A208C2" w:rsidRDefault="00A208C2" w:rsidP="002623AD">
      <w:pPr>
        <w:ind w:firstLine="567"/>
        <w:jc w:val="both"/>
        <w:rPr>
          <w:b/>
          <w:sz w:val="28"/>
          <w:szCs w:val="28"/>
        </w:rPr>
      </w:pPr>
      <w:r w:rsidRPr="00F30144">
        <w:rPr>
          <w:b/>
          <w:sz w:val="28"/>
          <w:szCs w:val="28"/>
        </w:rPr>
        <w:t>ПОСТАНОВЛЯ</w:t>
      </w:r>
      <w:r w:rsidR="00347D3F">
        <w:rPr>
          <w:b/>
          <w:sz w:val="28"/>
          <w:szCs w:val="28"/>
        </w:rPr>
        <w:t>Ю</w:t>
      </w:r>
      <w:r w:rsidRPr="00F30144">
        <w:rPr>
          <w:b/>
          <w:sz w:val="28"/>
          <w:szCs w:val="28"/>
        </w:rPr>
        <w:t>:</w:t>
      </w:r>
    </w:p>
    <w:p w:rsidR="00D00A27" w:rsidRDefault="009630E5" w:rsidP="009C4C72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акционерное общество «ГАЗЭКС» специализированной </w:t>
      </w:r>
      <w:r w:rsidR="0080617A">
        <w:rPr>
          <w:sz w:val="28"/>
          <w:szCs w:val="28"/>
        </w:rPr>
        <w:t>газораспределительной организацией, осуществляющей содержание, обслуживание и эксплуатацию бесхозяйных газораспределительных сетей, расположенных на территории Камышловского городского округа</w:t>
      </w:r>
      <w:r w:rsidR="00B63B33">
        <w:rPr>
          <w:sz w:val="28"/>
          <w:szCs w:val="28"/>
        </w:rPr>
        <w:t>, согласно Приложению № 1</w:t>
      </w:r>
      <w:r w:rsidR="009C4C72">
        <w:rPr>
          <w:sz w:val="28"/>
          <w:szCs w:val="28"/>
        </w:rPr>
        <w:t>.</w:t>
      </w:r>
    </w:p>
    <w:p w:rsidR="0080617A" w:rsidRDefault="00F76E28" w:rsidP="009C4C72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по управлению имуществом и земельным ресурсам администрации Камышловского городского округа (Михайлова Е.В.) </w:t>
      </w:r>
      <w:r w:rsidR="00B63B33">
        <w:rPr>
          <w:sz w:val="28"/>
          <w:szCs w:val="28"/>
        </w:rPr>
        <w:t>осуществить мероприятия по признанию права муниципальной собственности Камышловского городского округа на бесхозяйные газораспределительные сети, указанные в Приложении № 1 настоящего постановления, в порядке, установленном законодательством.</w:t>
      </w:r>
    </w:p>
    <w:p w:rsidR="00C7415D" w:rsidRDefault="00C7415D" w:rsidP="009C4C72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</w:t>
      </w:r>
      <w:r w:rsidR="00B63B33">
        <w:rPr>
          <w:sz w:val="28"/>
          <w:szCs w:val="28"/>
        </w:rPr>
        <w:t xml:space="preserve"> газете «</w:t>
      </w:r>
      <w:proofErr w:type="spellStart"/>
      <w:r w:rsidR="00B63B33">
        <w:rPr>
          <w:sz w:val="28"/>
          <w:szCs w:val="28"/>
        </w:rPr>
        <w:t>Камышловские</w:t>
      </w:r>
      <w:proofErr w:type="spellEnd"/>
      <w:r w:rsidR="00B63B33">
        <w:rPr>
          <w:sz w:val="28"/>
          <w:szCs w:val="28"/>
        </w:rPr>
        <w:t xml:space="preserve">  известия»</w:t>
      </w:r>
      <w:r>
        <w:rPr>
          <w:sz w:val="28"/>
          <w:szCs w:val="28"/>
        </w:rPr>
        <w:t xml:space="preserve">  и  разместить на официальном сайте  </w:t>
      </w:r>
      <w:r w:rsidRPr="001D4AAB">
        <w:rPr>
          <w:sz w:val="28"/>
          <w:szCs w:val="28"/>
        </w:rPr>
        <w:t>Камышловского городского округа в информационно-телекоммуникационной сети «Интернет».</w:t>
      </w:r>
    </w:p>
    <w:p w:rsidR="00C7415D" w:rsidRDefault="00C7415D" w:rsidP="00C7415D">
      <w:pPr>
        <w:numPr>
          <w:ilvl w:val="0"/>
          <w:numId w:val="3"/>
        </w:numPr>
        <w:tabs>
          <w:tab w:val="left" w:pos="-142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Камышловского городского округа Бессонова Е.А.</w:t>
      </w:r>
    </w:p>
    <w:p w:rsidR="00C7415D" w:rsidRDefault="00C7415D" w:rsidP="00C7415D">
      <w:pPr>
        <w:ind w:left="567"/>
        <w:jc w:val="both"/>
        <w:rPr>
          <w:sz w:val="28"/>
          <w:szCs w:val="28"/>
        </w:rPr>
      </w:pPr>
    </w:p>
    <w:p w:rsidR="00347D3F" w:rsidRPr="001D4AAB" w:rsidRDefault="00347D3F" w:rsidP="009C4C72">
      <w:pPr>
        <w:jc w:val="both"/>
        <w:rPr>
          <w:sz w:val="28"/>
          <w:szCs w:val="28"/>
        </w:rPr>
      </w:pPr>
    </w:p>
    <w:p w:rsidR="00FD573E" w:rsidRDefault="00FD573E" w:rsidP="00CB59BC">
      <w:pPr>
        <w:tabs>
          <w:tab w:val="left" w:pos="1276"/>
        </w:tabs>
        <w:jc w:val="both"/>
        <w:rPr>
          <w:sz w:val="28"/>
          <w:szCs w:val="28"/>
        </w:rPr>
      </w:pPr>
    </w:p>
    <w:p w:rsidR="00FD573E" w:rsidRDefault="00FD573E" w:rsidP="00FD57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623AD" w:rsidRDefault="004A26B0" w:rsidP="00F30144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01B24" w:rsidRPr="00F301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3020A">
        <w:rPr>
          <w:sz w:val="28"/>
          <w:szCs w:val="28"/>
        </w:rPr>
        <w:t xml:space="preserve"> </w:t>
      </w:r>
    </w:p>
    <w:p w:rsidR="00A208C2" w:rsidRDefault="00220E13" w:rsidP="00F30144">
      <w:pPr>
        <w:rPr>
          <w:sz w:val="28"/>
          <w:szCs w:val="28"/>
        </w:rPr>
      </w:pPr>
      <w:r w:rsidRPr="00F30144">
        <w:rPr>
          <w:sz w:val="28"/>
          <w:szCs w:val="28"/>
        </w:rPr>
        <w:t>К</w:t>
      </w:r>
      <w:r w:rsidR="00901B24" w:rsidRPr="00F30144">
        <w:rPr>
          <w:sz w:val="28"/>
          <w:szCs w:val="28"/>
        </w:rPr>
        <w:t xml:space="preserve">амышловского </w:t>
      </w:r>
      <w:r w:rsidRPr="00F30144">
        <w:rPr>
          <w:sz w:val="28"/>
          <w:szCs w:val="28"/>
        </w:rPr>
        <w:t>г</w:t>
      </w:r>
      <w:r w:rsidR="00901B24" w:rsidRPr="00F30144">
        <w:rPr>
          <w:sz w:val="28"/>
          <w:szCs w:val="28"/>
        </w:rPr>
        <w:t xml:space="preserve">ородского округа   </w:t>
      </w:r>
      <w:r w:rsidR="00A208C2" w:rsidRPr="00F30144">
        <w:rPr>
          <w:sz w:val="28"/>
          <w:szCs w:val="28"/>
        </w:rPr>
        <w:t xml:space="preserve">                     </w:t>
      </w:r>
      <w:r w:rsidR="00091B69" w:rsidRPr="00F30144">
        <w:rPr>
          <w:sz w:val="28"/>
          <w:szCs w:val="28"/>
        </w:rPr>
        <w:t xml:space="preserve"> </w:t>
      </w:r>
      <w:r w:rsidR="0010587F">
        <w:rPr>
          <w:sz w:val="28"/>
          <w:szCs w:val="28"/>
        </w:rPr>
        <w:t xml:space="preserve">   </w:t>
      </w:r>
      <w:r w:rsidR="002623AD">
        <w:rPr>
          <w:sz w:val="28"/>
          <w:szCs w:val="28"/>
        </w:rPr>
        <w:t xml:space="preserve">                   </w:t>
      </w:r>
      <w:r w:rsidR="0010587F">
        <w:rPr>
          <w:sz w:val="28"/>
          <w:szCs w:val="28"/>
        </w:rPr>
        <w:t>А.В. Половников</w:t>
      </w:r>
    </w:p>
    <w:p w:rsidR="00B63B33" w:rsidRDefault="00B63B33" w:rsidP="002623AD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7415D" w:rsidRDefault="002623AD" w:rsidP="002623AD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="00C7415D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C7415D">
        <w:rPr>
          <w:sz w:val="28"/>
          <w:szCs w:val="28"/>
        </w:rPr>
        <w:t xml:space="preserve"> главы Камышловского городского округа от  </w:t>
      </w:r>
      <w:r>
        <w:rPr>
          <w:sz w:val="28"/>
          <w:szCs w:val="28"/>
        </w:rPr>
        <w:t xml:space="preserve">29.08.2017 года </w:t>
      </w:r>
      <w:r w:rsidR="00C741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803</w:t>
      </w:r>
    </w:p>
    <w:p w:rsidR="00C7415D" w:rsidRDefault="00C7415D" w:rsidP="00C7415D">
      <w:pPr>
        <w:ind w:left="5954"/>
        <w:rPr>
          <w:sz w:val="28"/>
          <w:szCs w:val="28"/>
        </w:rPr>
      </w:pPr>
    </w:p>
    <w:p w:rsidR="00B63B33" w:rsidRDefault="00B63B33" w:rsidP="00C7415D">
      <w:pPr>
        <w:ind w:left="59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992"/>
        <w:gridCol w:w="3047"/>
        <w:gridCol w:w="2152"/>
      </w:tblGrid>
      <w:tr w:rsidR="00B63B33" w:rsidRPr="00B11FEC" w:rsidTr="00B11FEC">
        <w:tc>
          <w:tcPr>
            <w:tcW w:w="668" w:type="dxa"/>
          </w:tcPr>
          <w:p w:rsidR="00B63B33" w:rsidRPr="00B11FEC" w:rsidRDefault="00B63B33" w:rsidP="00B63B33">
            <w:pPr>
              <w:rPr>
                <w:rFonts w:eastAsia="Calibri"/>
                <w:sz w:val="28"/>
                <w:szCs w:val="28"/>
              </w:rPr>
            </w:pPr>
            <w:r w:rsidRPr="00B11FEC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1FEC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B11FEC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B11FEC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7" w:type="dxa"/>
          </w:tcPr>
          <w:p w:rsidR="00B63B33" w:rsidRPr="00B11FEC" w:rsidRDefault="007E65F9" w:rsidP="00B63B33">
            <w:pPr>
              <w:rPr>
                <w:rFonts w:eastAsia="Calibri"/>
                <w:sz w:val="28"/>
                <w:szCs w:val="28"/>
              </w:rPr>
            </w:pPr>
            <w:r w:rsidRPr="00B11FEC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40" w:type="dxa"/>
          </w:tcPr>
          <w:p w:rsidR="00B63B33" w:rsidRPr="00B11FEC" w:rsidRDefault="007E65F9" w:rsidP="00B63B33">
            <w:pPr>
              <w:rPr>
                <w:rFonts w:eastAsia="Calibri"/>
                <w:sz w:val="28"/>
                <w:szCs w:val="28"/>
              </w:rPr>
            </w:pPr>
            <w:r w:rsidRPr="00B11FEC">
              <w:rPr>
                <w:rFonts w:eastAsia="Calibri"/>
                <w:sz w:val="28"/>
                <w:szCs w:val="28"/>
              </w:rPr>
              <w:t xml:space="preserve">Адрес </w:t>
            </w:r>
          </w:p>
        </w:tc>
        <w:tc>
          <w:tcPr>
            <w:tcW w:w="2152" w:type="dxa"/>
          </w:tcPr>
          <w:p w:rsidR="00B63B33" w:rsidRPr="00B11FEC" w:rsidRDefault="007E65F9" w:rsidP="002623AD">
            <w:pPr>
              <w:rPr>
                <w:rFonts w:eastAsia="Calibri"/>
                <w:sz w:val="28"/>
                <w:szCs w:val="28"/>
              </w:rPr>
            </w:pPr>
            <w:r w:rsidRPr="00B11FEC">
              <w:rPr>
                <w:rFonts w:eastAsia="Calibri"/>
                <w:sz w:val="28"/>
                <w:szCs w:val="28"/>
              </w:rPr>
              <w:t xml:space="preserve">Протяженность, </w:t>
            </w:r>
            <w:r w:rsidR="002623AD">
              <w:rPr>
                <w:rFonts w:eastAsia="Calibri"/>
                <w:sz w:val="28"/>
                <w:szCs w:val="28"/>
              </w:rPr>
              <w:t>погонный метр</w:t>
            </w:r>
          </w:p>
        </w:tc>
      </w:tr>
      <w:tr w:rsidR="007E65F9" w:rsidRPr="00B11FEC" w:rsidTr="00B11FEC">
        <w:tc>
          <w:tcPr>
            <w:tcW w:w="668" w:type="dxa"/>
          </w:tcPr>
          <w:p w:rsidR="007E65F9" w:rsidRPr="00B11FEC" w:rsidRDefault="007E65F9" w:rsidP="00B11FE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1FE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77" w:type="dxa"/>
          </w:tcPr>
          <w:p w:rsidR="007E65F9" w:rsidRPr="00B11FEC" w:rsidRDefault="007E65F9" w:rsidP="007E65F9">
            <w:pPr>
              <w:rPr>
                <w:rFonts w:eastAsia="Calibri"/>
                <w:sz w:val="28"/>
                <w:szCs w:val="28"/>
              </w:rPr>
            </w:pPr>
            <w:r w:rsidRPr="00B11FEC">
              <w:rPr>
                <w:rFonts w:eastAsia="Calibri"/>
                <w:sz w:val="28"/>
                <w:szCs w:val="28"/>
              </w:rPr>
              <w:t xml:space="preserve">Надземный газопровод низкого давления – газоснабжение 81 квартирного жилого дома со встроенным магазином </w:t>
            </w:r>
          </w:p>
        </w:tc>
        <w:tc>
          <w:tcPr>
            <w:tcW w:w="3140" w:type="dxa"/>
          </w:tcPr>
          <w:p w:rsidR="007E65F9" w:rsidRPr="00B11FEC" w:rsidRDefault="007E65F9" w:rsidP="007E65F9">
            <w:pPr>
              <w:rPr>
                <w:rFonts w:eastAsia="Calibri"/>
                <w:sz w:val="28"/>
                <w:szCs w:val="28"/>
              </w:rPr>
            </w:pPr>
            <w:r w:rsidRPr="00B11FEC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B11FEC">
              <w:rPr>
                <w:rFonts w:eastAsia="Calibri"/>
                <w:sz w:val="28"/>
                <w:szCs w:val="28"/>
              </w:rPr>
              <w:t>.Э</w:t>
            </w:r>
            <w:proofErr w:type="gramEnd"/>
            <w:r w:rsidRPr="00B11FEC">
              <w:rPr>
                <w:rFonts w:eastAsia="Calibri"/>
                <w:sz w:val="28"/>
                <w:szCs w:val="28"/>
              </w:rPr>
              <w:t>нгельса, д.166, г.Камышлов, Свердловской обл.</w:t>
            </w:r>
          </w:p>
        </w:tc>
        <w:tc>
          <w:tcPr>
            <w:tcW w:w="2152" w:type="dxa"/>
          </w:tcPr>
          <w:p w:rsidR="007E65F9" w:rsidRPr="00B11FEC" w:rsidRDefault="007E65F9" w:rsidP="00B63B33">
            <w:pPr>
              <w:rPr>
                <w:rFonts w:eastAsia="Calibri"/>
                <w:sz w:val="28"/>
                <w:szCs w:val="28"/>
              </w:rPr>
            </w:pPr>
            <w:r w:rsidRPr="00B11FEC">
              <w:rPr>
                <w:rFonts w:eastAsia="Calibri"/>
                <w:sz w:val="28"/>
                <w:szCs w:val="28"/>
              </w:rPr>
              <w:t>175</w:t>
            </w:r>
          </w:p>
        </w:tc>
      </w:tr>
      <w:tr w:rsidR="007E65F9" w:rsidRPr="00B11FEC" w:rsidTr="00B11FEC">
        <w:tc>
          <w:tcPr>
            <w:tcW w:w="668" w:type="dxa"/>
          </w:tcPr>
          <w:p w:rsidR="007E65F9" w:rsidRPr="00B11FEC" w:rsidRDefault="007E65F9" w:rsidP="00B11FE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1FE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7E65F9" w:rsidRPr="00B11FEC" w:rsidRDefault="007E65F9" w:rsidP="007E65F9">
            <w:pPr>
              <w:rPr>
                <w:rFonts w:eastAsia="Calibri"/>
                <w:sz w:val="28"/>
                <w:szCs w:val="28"/>
              </w:rPr>
            </w:pPr>
            <w:r w:rsidRPr="00B11FEC">
              <w:rPr>
                <w:rFonts w:eastAsia="Calibri"/>
                <w:sz w:val="28"/>
                <w:szCs w:val="28"/>
              </w:rPr>
              <w:t>Надземный газопровод низкого давления – ввод для 81-квартирного жилого дома</w:t>
            </w:r>
          </w:p>
        </w:tc>
        <w:tc>
          <w:tcPr>
            <w:tcW w:w="3140" w:type="dxa"/>
          </w:tcPr>
          <w:p w:rsidR="007E65F9" w:rsidRPr="00B11FEC" w:rsidRDefault="007E65F9" w:rsidP="00B11FEC">
            <w:pPr>
              <w:rPr>
                <w:rFonts w:eastAsia="Calibri"/>
                <w:sz w:val="28"/>
                <w:szCs w:val="28"/>
              </w:rPr>
            </w:pPr>
            <w:r w:rsidRPr="00B11FEC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B11FEC">
              <w:rPr>
                <w:rFonts w:eastAsia="Calibri"/>
                <w:sz w:val="28"/>
                <w:szCs w:val="28"/>
              </w:rPr>
              <w:t>.Э</w:t>
            </w:r>
            <w:proofErr w:type="gramEnd"/>
            <w:r w:rsidRPr="00B11FEC">
              <w:rPr>
                <w:rFonts w:eastAsia="Calibri"/>
                <w:sz w:val="28"/>
                <w:szCs w:val="28"/>
              </w:rPr>
              <w:t>нгельса, д.166, г.Камышлов, Свердловской обл.</w:t>
            </w:r>
          </w:p>
        </w:tc>
        <w:tc>
          <w:tcPr>
            <w:tcW w:w="2152" w:type="dxa"/>
          </w:tcPr>
          <w:p w:rsidR="007E65F9" w:rsidRPr="00B11FEC" w:rsidRDefault="007E65F9" w:rsidP="00B63B33">
            <w:pPr>
              <w:rPr>
                <w:rFonts w:eastAsia="Calibri"/>
                <w:sz w:val="28"/>
                <w:szCs w:val="28"/>
              </w:rPr>
            </w:pPr>
            <w:r w:rsidRPr="00B11FEC">
              <w:rPr>
                <w:rFonts w:eastAsia="Calibri"/>
                <w:sz w:val="28"/>
                <w:szCs w:val="28"/>
              </w:rPr>
              <w:t>63</w:t>
            </w:r>
          </w:p>
        </w:tc>
      </w:tr>
      <w:tr w:rsidR="007E65F9" w:rsidRPr="00B11FEC" w:rsidTr="00B11FEC">
        <w:tc>
          <w:tcPr>
            <w:tcW w:w="668" w:type="dxa"/>
          </w:tcPr>
          <w:p w:rsidR="007E65F9" w:rsidRPr="00B11FEC" w:rsidRDefault="007E65F9" w:rsidP="00B11FE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1FE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7E65F9" w:rsidRPr="00B11FEC" w:rsidRDefault="007E65F9" w:rsidP="007E65F9">
            <w:pPr>
              <w:rPr>
                <w:rFonts w:eastAsia="Calibri"/>
                <w:sz w:val="28"/>
                <w:szCs w:val="28"/>
              </w:rPr>
            </w:pPr>
            <w:r w:rsidRPr="00B11FEC">
              <w:rPr>
                <w:rFonts w:eastAsia="Calibri"/>
                <w:sz w:val="28"/>
                <w:szCs w:val="28"/>
              </w:rPr>
              <w:t>Надземный газопровод низкого давления – газоснабжение жилого дома</w:t>
            </w:r>
          </w:p>
        </w:tc>
        <w:tc>
          <w:tcPr>
            <w:tcW w:w="3140" w:type="dxa"/>
          </w:tcPr>
          <w:p w:rsidR="007E65F9" w:rsidRPr="00B11FEC" w:rsidRDefault="007E65F9" w:rsidP="007E65F9">
            <w:pPr>
              <w:rPr>
                <w:rFonts w:eastAsia="Calibri"/>
                <w:sz w:val="28"/>
                <w:szCs w:val="28"/>
              </w:rPr>
            </w:pPr>
            <w:r w:rsidRPr="00B11FEC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B11FEC">
              <w:rPr>
                <w:rFonts w:eastAsia="Calibri"/>
                <w:sz w:val="28"/>
                <w:szCs w:val="28"/>
              </w:rPr>
              <w:t>.К</w:t>
            </w:r>
            <w:proofErr w:type="gramEnd"/>
            <w:r w:rsidRPr="00B11FEC">
              <w:rPr>
                <w:rFonts w:eastAsia="Calibri"/>
                <w:sz w:val="28"/>
                <w:szCs w:val="28"/>
              </w:rPr>
              <w:t>уйбышева, д.104а, г.Камышлов, Свердловской обл.</w:t>
            </w:r>
          </w:p>
        </w:tc>
        <w:tc>
          <w:tcPr>
            <w:tcW w:w="2152" w:type="dxa"/>
          </w:tcPr>
          <w:p w:rsidR="007E65F9" w:rsidRPr="00B11FEC" w:rsidRDefault="007E65F9" w:rsidP="00B63B33">
            <w:pPr>
              <w:rPr>
                <w:rFonts w:eastAsia="Calibri"/>
                <w:sz w:val="28"/>
                <w:szCs w:val="28"/>
              </w:rPr>
            </w:pPr>
            <w:r w:rsidRPr="00B11FEC">
              <w:rPr>
                <w:rFonts w:eastAsia="Calibri"/>
                <w:sz w:val="28"/>
                <w:szCs w:val="28"/>
              </w:rPr>
              <w:t>378</w:t>
            </w:r>
          </w:p>
        </w:tc>
      </w:tr>
    </w:tbl>
    <w:p w:rsidR="00B63B33" w:rsidRPr="007E65F9" w:rsidRDefault="00B63B33" w:rsidP="00B63B33">
      <w:pPr>
        <w:rPr>
          <w:sz w:val="28"/>
          <w:szCs w:val="28"/>
        </w:rPr>
      </w:pPr>
    </w:p>
    <w:sectPr w:rsidR="00B63B33" w:rsidRPr="007E65F9" w:rsidSect="002623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54" w:rsidRDefault="00093B54" w:rsidP="00DD17C1">
      <w:r>
        <w:separator/>
      </w:r>
    </w:p>
  </w:endnote>
  <w:endnote w:type="continuationSeparator" w:id="0">
    <w:p w:rsidR="00093B54" w:rsidRDefault="00093B54" w:rsidP="00DD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54" w:rsidRDefault="00093B54" w:rsidP="00DD17C1">
      <w:r>
        <w:separator/>
      </w:r>
    </w:p>
  </w:footnote>
  <w:footnote w:type="continuationSeparator" w:id="0">
    <w:p w:rsidR="00093B54" w:rsidRDefault="00093B54" w:rsidP="00DD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38"/>
    <w:multiLevelType w:val="hybridMultilevel"/>
    <w:tmpl w:val="CCC640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93A74"/>
    <w:multiLevelType w:val="hybridMultilevel"/>
    <w:tmpl w:val="5F38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956560"/>
    <w:multiLevelType w:val="hybridMultilevel"/>
    <w:tmpl w:val="4B7C5EFE"/>
    <w:lvl w:ilvl="0" w:tplc="FC563212">
      <w:start w:val="1"/>
      <w:numFmt w:val="decimal"/>
      <w:lvlText w:val="%1."/>
      <w:lvlJc w:val="left"/>
      <w:pPr>
        <w:ind w:left="82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E485A"/>
    <w:rsid w:val="000016A5"/>
    <w:rsid w:val="00001DDE"/>
    <w:rsid w:val="0001258C"/>
    <w:rsid w:val="00043364"/>
    <w:rsid w:val="00091B69"/>
    <w:rsid w:val="00093B54"/>
    <w:rsid w:val="000A61BC"/>
    <w:rsid w:val="0010587F"/>
    <w:rsid w:val="00110FE4"/>
    <w:rsid w:val="001133B7"/>
    <w:rsid w:val="0013020A"/>
    <w:rsid w:val="0013714C"/>
    <w:rsid w:val="00147664"/>
    <w:rsid w:val="0016608B"/>
    <w:rsid w:val="00172FB4"/>
    <w:rsid w:val="001854E6"/>
    <w:rsid w:val="001B4ABF"/>
    <w:rsid w:val="0020235F"/>
    <w:rsid w:val="00220E13"/>
    <w:rsid w:val="00255D8D"/>
    <w:rsid w:val="002623AD"/>
    <w:rsid w:val="002D2989"/>
    <w:rsid w:val="002F28CD"/>
    <w:rsid w:val="00300736"/>
    <w:rsid w:val="003152C7"/>
    <w:rsid w:val="00343191"/>
    <w:rsid w:val="00347D3F"/>
    <w:rsid w:val="0039036E"/>
    <w:rsid w:val="00391227"/>
    <w:rsid w:val="00391434"/>
    <w:rsid w:val="003C2D45"/>
    <w:rsid w:val="003E4E4B"/>
    <w:rsid w:val="00474B9B"/>
    <w:rsid w:val="004775C5"/>
    <w:rsid w:val="004A26B0"/>
    <w:rsid w:val="004D11FD"/>
    <w:rsid w:val="004F40DB"/>
    <w:rsid w:val="00515786"/>
    <w:rsid w:val="00520989"/>
    <w:rsid w:val="00530F1D"/>
    <w:rsid w:val="00543D3F"/>
    <w:rsid w:val="00567369"/>
    <w:rsid w:val="005F3D54"/>
    <w:rsid w:val="00605274"/>
    <w:rsid w:val="00625460"/>
    <w:rsid w:val="00626E31"/>
    <w:rsid w:val="00662EBA"/>
    <w:rsid w:val="006A1680"/>
    <w:rsid w:val="00724761"/>
    <w:rsid w:val="00725727"/>
    <w:rsid w:val="00745000"/>
    <w:rsid w:val="007D5D4B"/>
    <w:rsid w:val="007E65F9"/>
    <w:rsid w:val="0080617A"/>
    <w:rsid w:val="00815A4E"/>
    <w:rsid w:val="008558FF"/>
    <w:rsid w:val="0088094A"/>
    <w:rsid w:val="008911E6"/>
    <w:rsid w:val="008A6080"/>
    <w:rsid w:val="008A6436"/>
    <w:rsid w:val="008B0AEA"/>
    <w:rsid w:val="008C6E61"/>
    <w:rsid w:val="008D3E50"/>
    <w:rsid w:val="008D6FFC"/>
    <w:rsid w:val="00901B24"/>
    <w:rsid w:val="0091293A"/>
    <w:rsid w:val="00923EC5"/>
    <w:rsid w:val="009630E5"/>
    <w:rsid w:val="009C4C72"/>
    <w:rsid w:val="00A1443E"/>
    <w:rsid w:val="00A2031C"/>
    <w:rsid w:val="00A208C2"/>
    <w:rsid w:val="00A612D3"/>
    <w:rsid w:val="00A66130"/>
    <w:rsid w:val="00A66B9D"/>
    <w:rsid w:val="00A716A1"/>
    <w:rsid w:val="00A92DBB"/>
    <w:rsid w:val="00AA76B6"/>
    <w:rsid w:val="00AD1AB0"/>
    <w:rsid w:val="00B009C5"/>
    <w:rsid w:val="00B11FEC"/>
    <w:rsid w:val="00B44D38"/>
    <w:rsid w:val="00B63B33"/>
    <w:rsid w:val="00BA7194"/>
    <w:rsid w:val="00BD64FD"/>
    <w:rsid w:val="00C7415D"/>
    <w:rsid w:val="00C75A74"/>
    <w:rsid w:val="00CB59BC"/>
    <w:rsid w:val="00CE2A09"/>
    <w:rsid w:val="00D00A27"/>
    <w:rsid w:val="00D302A7"/>
    <w:rsid w:val="00D40C57"/>
    <w:rsid w:val="00D52371"/>
    <w:rsid w:val="00DD0A6B"/>
    <w:rsid w:val="00DD17C1"/>
    <w:rsid w:val="00E40881"/>
    <w:rsid w:val="00E64FF6"/>
    <w:rsid w:val="00E746A1"/>
    <w:rsid w:val="00EC72A3"/>
    <w:rsid w:val="00EE1789"/>
    <w:rsid w:val="00EE485A"/>
    <w:rsid w:val="00F1688B"/>
    <w:rsid w:val="00F30144"/>
    <w:rsid w:val="00F55366"/>
    <w:rsid w:val="00F76E28"/>
    <w:rsid w:val="00F95C5D"/>
    <w:rsid w:val="00FD573E"/>
    <w:rsid w:val="00FF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8C2"/>
    <w:rPr>
      <w:sz w:val="24"/>
      <w:szCs w:val="24"/>
    </w:rPr>
  </w:style>
  <w:style w:type="paragraph" w:styleId="1">
    <w:name w:val="heading 1"/>
    <w:basedOn w:val="a"/>
    <w:next w:val="a"/>
    <w:qFormat/>
    <w:rsid w:val="00A208C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08C2"/>
    <w:pPr>
      <w:jc w:val="center"/>
    </w:pPr>
    <w:rPr>
      <w:b/>
      <w:bCs/>
    </w:rPr>
  </w:style>
  <w:style w:type="paragraph" w:customStyle="1" w:styleId="a4">
    <w:name w:val="Знак"/>
    <w:basedOn w:val="a"/>
    <w:rsid w:val="00A92DBB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347D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7D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52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52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DD17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D17C1"/>
    <w:rPr>
      <w:sz w:val="24"/>
      <w:szCs w:val="24"/>
    </w:rPr>
  </w:style>
  <w:style w:type="paragraph" w:styleId="ab">
    <w:name w:val="footer"/>
    <w:basedOn w:val="a"/>
    <w:link w:val="ac"/>
    <w:uiPriority w:val="99"/>
    <w:rsid w:val="00DD17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17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П</vt:lpstr>
    </vt:vector>
  </TitlesOfParts>
  <Company>ЖКХ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П</dc:title>
  <dc:subject/>
  <dc:creator>Лариса</dc:creator>
  <cp:keywords/>
  <dc:description/>
  <cp:lastModifiedBy>Людмила</cp:lastModifiedBy>
  <cp:revision>2</cp:revision>
  <cp:lastPrinted>2017-08-30T07:52:00Z</cp:lastPrinted>
  <dcterms:created xsi:type="dcterms:W3CDTF">2015-09-01T03:03:00Z</dcterms:created>
  <dcterms:modified xsi:type="dcterms:W3CDTF">2017-08-30T07:52:00Z</dcterms:modified>
</cp:coreProperties>
</file>