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D95" w:rsidRDefault="002210CE">
      <w:pPr>
        <w:jc w:val="center"/>
        <w:rPr>
          <w:rFonts w:ascii="Liberation Serif" w:hAnsi="Liberation Serif"/>
        </w:rPr>
      </w:pPr>
      <w:r>
        <w:rPr>
          <w:rFonts w:ascii="Liberation Serif" w:hAnsi="Liberation Serif"/>
          <w:noProof/>
        </w:rPr>
        <w:drawing>
          <wp:inline distT="0" distB="9525" distL="0" distR="9525">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8" cstate="print"/>
                    <a:stretch>
                      <a:fillRect/>
                    </a:stretch>
                  </pic:blipFill>
                  <pic:spPr bwMode="auto">
                    <a:xfrm>
                      <a:off x="0" y="0"/>
                      <a:ext cx="485775" cy="752475"/>
                    </a:xfrm>
                    <a:prstGeom prst="rect">
                      <a:avLst/>
                    </a:prstGeom>
                  </pic:spPr>
                </pic:pic>
              </a:graphicData>
            </a:graphic>
          </wp:inline>
        </w:drawing>
      </w:r>
    </w:p>
    <w:p w:rsidR="002F4B48" w:rsidRDefault="002210CE" w:rsidP="002F4B48">
      <w:pPr>
        <w:spacing w:after="0" w:line="240" w:lineRule="auto"/>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rsidR="003A3D95" w:rsidRDefault="002210CE" w:rsidP="002F4B48">
      <w:pPr>
        <w:spacing w:after="0" w:line="240" w:lineRule="auto"/>
        <w:jc w:val="center"/>
        <w:rPr>
          <w:rFonts w:ascii="Liberation Serif" w:hAnsi="Liberation Serif"/>
        </w:rPr>
      </w:pPr>
      <w:r>
        <w:rPr>
          <w:rFonts w:ascii="Liberation Serif" w:hAnsi="Liberation Serif"/>
          <w:b/>
          <w:bCs/>
          <w:sz w:val="28"/>
          <w:szCs w:val="28"/>
        </w:rPr>
        <w:t>П О С Т А Н О В Л Е Н И Е</w:t>
      </w:r>
    </w:p>
    <w:p w:rsidR="003A3D95" w:rsidRDefault="003A3D95">
      <w:pPr>
        <w:pBdr>
          <w:top w:val="double" w:sz="12" w:space="1" w:color="000000"/>
        </w:pBdr>
        <w:rPr>
          <w:rFonts w:ascii="Liberation Serif" w:hAnsi="Liberation Serif"/>
          <w:sz w:val="28"/>
          <w:szCs w:val="28"/>
        </w:rPr>
      </w:pPr>
    </w:p>
    <w:p w:rsidR="00BF10DC" w:rsidRDefault="009D225D">
      <w:pPr>
        <w:pBdr>
          <w:top w:val="double" w:sz="12" w:space="1" w:color="000000"/>
        </w:pBdr>
        <w:rPr>
          <w:rFonts w:ascii="Liberation Serif" w:hAnsi="Liberation Serif"/>
          <w:sz w:val="28"/>
          <w:szCs w:val="28"/>
        </w:rPr>
      </w:pPr>
      <w:r>
        <w:rPr>
          <w:rFonts w:ascii="Liberation Serif" w:hAnsi="Liberation Serif"/>
          <w:sz w:val="28"/>
          <w:szCs w:val="28"/>
        </w:rPr>
        <w:t>от «_</w:t>
      </w:r>
      <w:proofErr w:type="gramStart"/>
      <w:r>
        <w:rPr>
          <w:rFonts w:ascii="Liberation Serif" w:hAnsi="Liberation Serif"/>
          <w:sz w:val="28"/>
          <w:szCs w:val="28"/>
        </w:rPr>
        <w:t>_»_</w:t>
      </w:r>
      <w:proofErr w:type="gramEnd"/>
      <w:r>
        <w:rPr>
          <w:rFonts w:ascii="Liberation Serif" w:hAnsi="Liberation Serif"/>
          <w:sz w:val="28"/>
          <w:szCs w:val="28"/>
        </w:rPr>
        <w:t>___202</w:t>
      </w:r>
      <w:r w:rsidR="006153EE">
        <w:rPr>
          <w:rFonts w:ascii="Liberation Serif" w:hAnsi="Liberation Serif"/>
          <w:sz w:val="28"/>
          <w:szCs w:val="28"/>
        </w:rPr>
        <w:t>4</w:t>
      </w:r>
      <w:r w:rsidR="00BF10DC">
        <w:rPr>
          <w:rFonts w:ascii="Liberation Serif" w:hAnsi="Liberation Serif"/>
          <w:sz w:val="28"/>
          <w:szCs w:val="28"/>
        </w:rPr>
        <w:t xml:space="preserve"> №___</w:t>
      </w:r>
    </w:p>
    <w:p w:rsidR="00AE20BF" w:rsidRPr="005F7BE2" w:rsidRDefault="006153EE" w:rsidP="00AE20BF">
      <w:pPr>
        <w:widowControl w:val="0"/>
        <w:autoSpaceDE w:val="0"/>
        <w:spacing w:after="0" w:line="240" w:lineRule="auto"/>
        <w:jc w:val="center"/>
        <w:rPr>
          <w:rFonts w:ascii="Liberation Serif" w:hAnsi="Liberation Serif" w:cs="Times New Roman"/>
          <w:b/>
          <w:sz w:val="28"/>
          <w:szCs w:val="28"/>
        </w:rPr>
      </w:pPr>
      <w:bookmarkStart w:id="0" w:name="_GoBack"/>
      <w:r>
        <w:rPr>
          <w:rFonts w:ascii="Liberation Serif" w:hAnsi="Liberation Serif" w:cs="Times New Roman"/>
          <w:b/>
          <w:sz w:val="28"/>
          <w:szCs w:val="28"/>
        </w:rPr>
        <w:t xml:space="preserve">Об установлении </w:t>
      </w:r>
      <w:r w:rsidR="00AA5522">
        <w:rPr>
          <w:rFonts w:ascii="Liberation Serif" w:hAnsi="Liberation Serif" w:cs="Times New Roman"/>
          <w:b/>
          <w:sz w:val="28"/>
          <w:szCs w:val="28"/>
        </w:rPr>
        <w:t xml:space="preserve">максимального </w:t>
      </w:r>
      <w:r>
        <w:rPr>
          <w:rFonts w:ascii="Liberation Serif" w:hAnsi="Liberation Serif" w:cs="Times New Roman"/>
          <w:b/>
          <w:sz w:val="28"/>
          <w:szCs w:val="28"/>
        </w:rPr>
        <w:t xml:space="preserve">размера платы, взимаемой с родителей (законных представителей) за присмотр и уход за детьми в муниципальных образовательных </w:t>
      </w:r>
      <w:r w:rsidR="00AA5522">
        <w:rPr>
          <w:rFonts w:ascii="Liberation Serif" w:hAnsi="Liberation Serif" w:cs="Times New Roman"/>
          <w:b/>
          <w:sz w:val="28"/>
          <w:szCs w:val="28"/>
        </w:rPr>
        <w:t>организациях</w:t>
      </w:r>
      <w:r>
        <w:rPr>
          <w:rFonts w:ascii="Liberation Serif" w:hAnsi="Liberation Serif" w:cs="Times New Roman"/>
          <w:b/>
          <w:sz w:val="28"/>
          <w:szCs w:val="28"/>
        </w:rPr>
        <w:t xml:space="preserve">, реализующих </w:t>
      </w:r>
      <w:r w:rsidR="00AA5522">
        <w:rPr>
          <w:rFonts w:ascii="Liberation Serif" w:hAnsi="Liberation Serif" w:cs="Times New Roman"/>
          <w:b/>
          <w:sz w:val="28"/>
          <w:szCs w:val="28"/>
        </w:rPr>
        <w:t xml:space="preserve">основную </w:t>
      </w:r>
      <w:r>
        <w:rPr>
          <w:rFonts w:ascii="Liberation Serif" w:hAnsi="Liberation Serif" w:cs="Times New Roman"/>
          <w:b/>
          <w:sz w:val="28"/>
          <w:szCs w:val="28"/>
        </w:rPr>
        <w:t>образовательную программу дошкольного образования</w:t>
      </w:r>
      <w:bookmarkEnd w:id="0"/>
    </w:p>
    <w:p w:rsidR="00AE20BF" w:rsidRPr="005F7BE2" w:rsidRDefault="00AE20BF" w:rsidP="00AE20BF">
      <w:pPr>
        <w:widowControl w:val="0"/>
        <w:autoSpaceDE w:val="0"/>
        <w:spacing w:after="0" w:line="240" w:lineRule="auto"/>
        <w:rPr>
          <w:rFonts w:ascii="Liberation Serif" w:hAnsi="Liberation Serif" w:cs="Times New Roman"/>
          <w:b/>
          <w:i/>
          <w:sz w:val="28"/>
          <w:szCs w:val="28"/>
        </w:rPr>
      </w:pPr>
    </w:p>
    <w:p w:rsidR="006464B0" w:rsidRPr="001E185D" w:rsidRDefault="00E53463" w:rsidP="002869E9">
      <w:pPr>
        <w:spacing w:after="0" w:line="240" w:lineRule="auto"/>
        <w:ind w:firstLine="709"/>
        <w:jc w:val="both"/>
        <w:rPr>
          <w:rFonts w:ascii="Liberation Serif" w:hAnsi="Liberation Serif" w:cs="Times New Roman"/>
          <w:iCs/>
          <w:sz w:val="28"/>
          <w:szCs w:val="28"/>
        </w:rPr>
      </w:pPr>
      <w:r w:rsidRPr="00D8612F">
        <w:rPr>
          <w:rFonts w:ascii="Liberation Serif" w:hAnsi="Liberation Serif" w:cs="Liberation Serif"/>
          <w:sz w:val="28"/>
          <w:szCs w:val="28"/>
        </w:rPr>
        <w:t>В соответствии с</w:t>
      </w:r>
      <w:r w:rsidR="0003368E">
        <w:rPr>
          <w:rFonts w:ascii="Liberation Serif" w:hAnsi="Liberation Serif" w:cs="Liberation Serif"/>
          <w:sz w:val="28"/>
          <w:szCs w:val="28"/>
        </w:rPr>
        <w:t>о статьей</w:t>
      </w:r>
      <w:r w:rsidR="001E2D83">
        <w:rPr>
          <w:rFonts w:ascii="Liberation Serif" w:hAnsi="Liberation Serif" w:cs="Liberation Serif"/>
          <w:sz w:val="28"/>
          <w:szCs w:val="28"/>
        </w:rPr>
        <w:t xml:space="preserve"> 65 Федерального закона от 29.12.2012 №273-ФЗ «Об образовании в Российской Федерации», пунктом 4-1 статьи 17, статьями 23, </w:t>
      </w:r>
      <w:r w:rsidR="0003368E">
        <w:rPr>
          <w:rFonts w:ascii="Liberation Serif" w:hAnsi="Liberation Serif" w:cs="Liberation Serif"/>
          <w:sz w:val="28"/>
          <w:szCs w:val="28"/>
        </w:rPr>
        <w:t xml:space="preserve">33-1 Закона Свердловской области </w:t>
      </w:r>
      <w:r w:rsidR="001E2D83">
        <w:rPr>
          <w:rFonts w:ascii="Liberation Serif" w:hAnsi="Liberation Serif" w:cs="Liberation Serif"/>
          <w:sz w:val="28"/>
          <w:szCs w:val="28"/>
        </w:rPr>
        <w:t xml:space="preserve">от 15 июля 2013 № 78-ОЗ </w:t>
      </w:r>
      <w:r w:rsidR="0003368E">
        <w:rPr>
          <w:rFonts w:ascii="Liberation Serif" w:hAnsi="Liberation Serif" w:cs="Liberation Serif"/>
          <w:sz w:val="28"/>
          <w:szCs w:val="28"/>
        </w:rPr>
        <w:t>«Об образовании в Свердловской области»</w:t>
      </w:r>
      <w:r w:rsidR="00E170D5">
        <w:rPr>
          <w:rFonts w:ascii="Liberation Serif" w:hAnsi="Liberation Serif" w:cs="Liberation Serif"/>
          <w:sz w:val="28"/>
          <w:szCs w:val="28"/>
        </w:rPr>
        <w:t xml:space="preserve">, </w:t>
      </w:r>
      <w:r w:rsidR="001E2D83">
        <w:rPr>
          <w:rFonts w:ascii="Liberation Serif" w:hAnsi="Liberation Serif" w:cs="Liberation Serif"/>
          <w:sz w:val="28"/>
          <w:szCs w:val="28"/>
        </w:rPr>
        <w:t xml:space="preserve">Постановлением Правительства Свердловской области от 04.03.2016 №150-ПП «Об </w:t>
      </w:r>
      <w:r w:rsidR="00AA5522">
        <w:rPr>
          <w:rFonts w:ascii="Liberation Serif" w:hAnsi="Liberation Serif" w:cs="Liberation Serif"/>
          <w:sz w:val="28"/>
          <w:szCs w:val="28"/>
        </w:rPr>
        <w:t>установлении максимального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реализующих основную образовательную программу дошкольного образования</w:t>
      </w:r>
      <w:r w:rsidR="007C7F29">
        <w:rPr>
          <w:rFonts w:ascii="Liberation Serif" w:hAnsi="Liberation Serif" w:cs="Liberation Serif"/>
          <w:sz w:val="28"/>
          <w:szCs w:val="28"/>
        </w:rPr>
        <w:t>» (в редакции Постановления</w:t>
      </w:r>
      <w:r w:rsidR="00EC1381">
        <w:rPr>
          <w:rFonts w:ascii="Liberation Serif" w:hAnsi="Liberation Serif" w:cs="Liberation Serif"/>
          <w:sz w:val="28"/>
          <w:szCs w:val="28"/>
        </w:rPr>
        <w:t xml:space="preserve"> Правительства Свердловской области от 25.12.2023 №1004-ПП)</w:t>
      </w:r>
      <w:r w:rsidR="00AA5522">
        <w:rPr>
          <w:rFonts w:ascii="Liberation Serif" w:hAnsi="Liberation Serif" w:cs="Liberation Serif"/>
          <w:sz w:val="28"/>
          <w:szCs w:val="28"/>
        </w:rPr>
        <w:t xml:space="preserve">, </w:t>
      </w:r>
      <w:r w:rsidR="00E170D5">
        <w:rPr>
          <w:rFonts w:ascii="Liberation Serif" w:hAnsi="Liberation Serif" w:cs="Liberation Serif"/>
          <w:sz w:val="28"/>
          <w:szCs w:val="28"/>
        </w:rPr>
        <w:t xml:space="preserve">руководствуясь Уставом </w:t>
      </w:r>
      <w:proofErr w:type="spellStart"/>
      <w:r w:rsidR="00E170D5">
        <w:rPr>
          <w:rFonts w:ascii="Liberation Serif" w:hAnsi="Liberation Serif" w:cs="Liberation Serif"/>
          <w:sz w:val="28"/>
          <w:szCs w:val="28"/>
        </w:rPr>
        <w:t>Камышловского</w:t>
      </w:r>
      <w:proofErr w:type="spellEnd"/>
      <w:r w:rsidR="00E170D5">
        <w:rPr>
          <w:rFonts w:ascii="Liberation Serif" w:hAnsi="Liberation Serif" w:cs="Liberation Serif"/>
          <w:sz w:val="28"/>
          <w:szCs w:val="28"/>
        </w:rPr>
        <w:t xml:space="preserve"> городского округа, </w:t>
      </w:r>
      <w:r w:rsidRPr="00D8612F">
        <w:rPr>
          <w:rFonts w:ascii="Liberation Serif" w:hAnsi="Liberation Serif" w:cs="Liberation Serif"/>
          <w:sz w:val="28"/>
          <w:szCs w:val="28"/>
        </w:rPr>
        <w:t xml:space="preserve">администрация </w:t>
      </w:r>
      <w:proofErr w:type="spellStart"/>
      <w:r w:rsidRPr="00D8612F">
        <w:rPr>
          <w:rFonts w:ascii="Liberation Serif" w:hAnsi="Liberation Serif" w:cs="Liberation Serif"/>
          <w:sz w:val="28"/>
          <w:szCs w:val="28"/>
        </w:rPr>
        <w:t>Камышловского</w:t>
      </w:r>
      <w:proofErr w:type="spellEnd"/>
      <w:r w:rsidRPr="00D8612F">
        <w:rPr>
          <w:rFonts w:ascii="Liberation Serif" w:hAnsi="Liberation Serif" w:cs="Liberation Serif"/>
          <w:sz w:val="28"/>
          <w:szCs w:val="28"/>
        </w:rPr>
        <w:t xml:space="preserve"> городского округа</w:t>
      </w:r>
      <w:r w:rsidR="002869E9" w:rsidRPr="001E185D">
        <w:rPr>
          <w:rFonts w:ascii="Liberation Serif" w:hAnsi="Liberation Serif" w:cs="Times New Roman"/>
          <w:iCs/>
          <w:sz w:val="28"/>
          <w:szCs w:val="28"/>
        </w:rPr>
        <w:t>,</w:t>
      </w:r>
    </w:p>
    <w:p w:rsidR="00AE20BF" w:rsidRPr="005F7BE2" w:rsidRDefault="00AE20BF" w:rsidP="00AE20BF">
      <w:pPr>
        <w:spacing w:after="0" w:line="240" w:lineRule="auto"/>
        <w:ind w:firstLine="709"/>
        <w:jc w:val="both"/>
        <w:rPr>
          <w:rFonts w:ascii="Liberation Serif" w:hAnsi="Liberation Serif" w:cs="Times New Roman"/>
          <w:b/>
          <w:sz w:val="28"/>
          <w:szCs w:val="28"/>
        </w:rPr>
      </w:pPr>
      <w:r w:rsidRPr="005F7BE2">
        <w:rPr>
          <w:rFonts w:ascii="Liberation Serif" w:hAnsi="Liberation Serif" w:cs="Times New Roman"/>
          <w:b/>
          <w:sz w:val="28"/>
          <w:szCs w:val="28"/>
        </w:rPr>
        <w:t>ПОСТАНОВЛЯЕТ:</w:t>
      </w:r>
    </w:p>
    <w:p w:rsidR="00BF10DC" w:rsidRDefault="00AE20BF" w:rsidP="00AE20BF">
      <w:pPr>
        <w:widowControl w:val="0"/>
        <w:autoSpaceDE w:val="0"/>
        <w:spacing w:after="0" w:line="240" w:lineRule="auto"/>
        <w:ind w:firstLine="709"/>
        <w:jc w:val="both"/>
        <w:rPr>
          <w:rFonts w:ascii="Liberation Serif" w:hAnsi="Liberation Serif" w:cs="Times New Roman"/>
          <w:sz w:val="28"/>
          <w:szCs w:val="28"/>
        </w:rPr>
      </w:pPr>
      <w:r w:rsidRPr="005F7BE2">
        <w:rPr>
          <w:rFonts w:ascii="Liberation Serif" w:hAnsi="Liberation Serif" w:cs="Times New Roman"/>
          <w:sz w:val="28"/>
          <w:szCs w:val="28"/>
        </w:rPr>
        <w:t xml:space="preserve">1. </w:t>
      </w:r>
      <w:r w:rsidR="00AA5522">
        <w:rPr>
          <w:rFonts w:ascii="Liberation Serif" w:hAnsi="Liberation Serif" w:cs="Times New Roman"/>
          <w:sz w:val="28"/>
          <w:szCs w:val="28"/>
        </w:rPr>
        <w:t>Установить с 01 января 2024 года максимальный размер</w:t>
      </w:r>
      <w:r w:rsidR="00AA5522" w:rsidRPr="00AA5522">
        <w:rPr>
          <w:rFonts w:ascii="Liberation Serif" w:hAnsi="Liberation Serif" w:cs="Times New Roman"/>
          <w:sz w:val="28"/>
          <w:szCs w:val="28"/>
        </w:rPr>
        <w:t xml:space="preserve">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w:t>
      </w:r>
      <w:r w:rsidR="009563EA">
        <w:rPr>
          <w:rFonts w:ascii="Liberation Serif" w:hAnsi="Liberation Serif" w:cs="Times New Roman"/>
          <w:sz w:val="28"/>
          <w:szCs w:val="28"/>
        </w:rPr>
        <w:t xml:space="preserve"> в размере 2781 (две тысячи семьсот восемьдесят один) рубль 32 копейки.</w:t>
      </w:r>
    </w:p>
    <w:p w:rsidR="00B85E13" w:rsidRDefault="009563EA" w:rsidP="000A771F">
      <w:pPr>
        <w:widowControl w:val="0"/>
        <w:autoSpaceDE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2. </w:t>
      </w:r>
      <w:r w:rsidRPr="009563EA">
        <w:rPr>
          <w:rFonts w:ascii="Liberation Serif" w:hAnsi="Liberation Serif" w:cs="Times New Roman"/>
          <w:sz w:val="28"/>
          <w:szCs w:val="28"/>
        </w:rPr>
        <w:t>За присмотр и уход за детьми-инвалидами</w:t>
      </w:r>
      <w:r w:rsidR="000A771F">
        <w:rPr>
          <w:rFonts w:ascii="Liberation Serif" w:hAnsi="Liberation Serif" w:cs="Times New Roman"/>
          <w:sz w:val="28"/>
          <w:szCs w:val="28"/>
        </w:rPr>
        <w:t>;</w:t>
      </w:r>
      <w:r w:rsidRPr="009563EA">
        <w:rPr>
          <w:rFonts w:ascii="Liberation Serif" w:hAnsi="Liberation Serif" w:cs="Times New Roman"/>
          <w:sz w:val="28"/>
          <w:szCs w:val="28"/>
        </w:rPr>
        <w:t xml:space="preserve"> детьми-сиротами и детьми, оста</w:t>
      </w:r>
      <w:r w:rsidR="000A771F">
        <w:rPr>
          <w:rFonts w:ascii="Liberation Serif" w:hAnsi="Liberation Serif" w:cs="Times New Roman"/>
          <w:sz w:val="28"/>
          <w:szCs w:val="28"/>
        </w:rPr>
        <w:t>вшимися без попечения родителей;</w:t>
      </w:r>
      <w:r w:rsidRPr="009563EA">
        <w:rPr>
          <w:rFonts w:ascii="Liberation Serif" w:hAnsi="Liberation Serif" w:cs="Times New Roman"/>
          <w:sz w:val="28"/>
          <w:szCs w:val="28"/>
        </w:rPr>
        <w:t xml:space="preserve"> а также за детьми с туберк</w:t>
      </w:r>
      <w:r w:rsidR="000A771F">
        <w:rPr>
          <w:rFonts w:ascii="Liberation Serif" w:hAnsi="Liberation Serif" w:cs="Times New Roman"/>
          <w:sz w:val="28"/>
          <w:szCs w:val="28"/>
        </w:rPr>
        <w:t>улезной интоксикацией;</w:t>
      </w:r>
      <w:r w:rsidRPr="009563EA">
        <w:rPr>
          <w:rFonts w:ascii="Liberation Serif" w:hAnsi="Liberation Serif" w:cs="Times New Roman"/>
          <w:sz w:val="28"/>
          <w:szCs w:val="28"/>
        </w:rPr>
        <w:t xml:space="preserve"> </w:t>
      </w:r>
      <w:r w:rsidR="000A771F" w:rsidRPr="000A771F">
        <w:rPr>
          <w:rFonts w:ascii="Liberation Serif" w:hAnsi="Liberation Serif" w:cs="Times New Roman"/>
          <w:sz w:val="28"/>
          <w:szCs w:val="28"/>
        </w:rPr>
        <w:t>детьми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sidR="000A771F">
        <w:rPr>
          <w:rFonts w:ascii="Liberation Serif" w:hAnsi="Liberation Serif" w:cs="Times New Roman"/>
          <w:sz w:val="28"/>
          <w:szCs w:val="28"/>
        </w:rPr>
        <w:t xml:space="preserve"> </w:t>
      </w:r>
      <w:r w:rsidR="000A771F" w:rsidRPr="000A771F">
        <w:rPr>
          <w:rFonts w:ascii="Liberation Serif" w:hAnsi="Liberation Serif" w:cs="Times New Roman"/>
          <w:sz w:val="28"/>
          <w:szCs w:val="28"/>
        </w:rPr>
        <w:t>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r w:rsidR="000A771F">
        <w:rPr>
          <w:rFonts w:ascii="Liberation Serif" w:hAnsi="Liberation Serif" w:cs="Times New Roman"/>
          <w:sz w:val="28"/>
          <w:szCs w:val="28"/>
        </w:rPr>
        <w:t xml:space="preserve">; детьми </w:t>
      </w:r>
      <w:r w:rsidR="000A771F" w:rsidRPr="000A771F">
        <w:rPr>
          <w:rFonts w:ascii="Liberation Serif" w:hAnsi="Liberation Serif" w:cs="Times New Roman"/>
          <w:sz w:val="28"/>
          <w:szCs w:val="28"/>
        </w:rPr>
        <w:t xml:space="preserve">граждан Российской </w:t>
      </w:r>
      <w:r w:rsidR="000A771F" w:rsidRPr="000A771F">
        <w:rPr>
          <w:rFonts w:ascii="Liberation Serif" w:hAnsi="Liberation Serif" w:cs="Times New Roman"/>
          <w:sz w:val="28"/>
          <w:szCs w:val="28"/>
        </w:rPr>
        <w:lastRenderedPageBreak/>
        <w:t>Федерации, Украины, Донецкой Народной Республики, Луганской Народной Республики, лицами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w:t>
      </w:r>
      <w:r w:rsidR="000A771F">
        <w:rPr>
          <w:rFonts w:ascii="Liberation Serif" w:hAnsi="Liberation Serif" w:cs="Times New Roman"/>
          <w:sz w:val="28"/>
          <w:szCs w:val="28"/>
        </w:rPr>
        <w:t xml:space="preserve"> </w:t>
      </w:r>
      <w:r w:rsidRPr="009563EA">
        <w:rPr>
          <w:rFonts w:ascii="Liberation Serif" w:hAnsi="Liberation Serif" w:cs="Times New Roman"/>
          <w:sz w:val="28"/>
          <w:szCs w:val="28"/>
        </w:rPr>
        <w:t xml:space="preserve">обучающимися в муниципальных образовательных организациях, реализующих </w:t>
      </w:r>
      <w:r w:rsidR="009A47F3">
        <w:rPr>
          <w:rFonts w:ascii="Liberation Serif" w:hAnsi="Liberation Serif" w:cs="Times New Roman"/>
          <w:sz w:val="28"/>
          <w:szCs w:val="28"/>
        </w:rPr>
        <w:t xml:space="preserve">основную </w:t>
      </w:r>
      <w:r w:rsidRPr="009563EA">
        <w:rPr>
          <w:rFonts w:ascii="Liberation Serif" w:hAnsi="Liberation Serif" w:cs="Times New Roman"/>
          <w:sz w:val="28"/>
          <w:szCs w:val="28"/>
        </w:rPr>
        <w:t>образовательную программу дошкольного образования, родительская плата не взимается.</w:t>
      </w:r>
    </w:p>
    <w:p w:rsidR="00B85E13" w:rsidRDefault="0027130D" w:rsidP="009563EA">
      <w:pPr>
        <w:widowControl w:val="0"/>
        <w:autoSpaceDE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w:t>
      </w:r>
      <w:r w:rsidR="00B26F68">
        <w:rPr>
          <w:rFonts w:ascii="Liberation Serif" w:hAnsi="Liberation Serif" w:cs="Times New Roman"/>
          <w:sz w:val="28"/>
          <w:szCs w:val="28"/>
        </w:rPr>
        <w:t xml:space="preserve"> Установить размер платы, взимаемой с родителей (законных представителей) за присмотр и уход за обучающимися с ограниченными возможностями здоровья в муниципальных образовательных организациях, реализующих </w:t>
      </w:r>
      <w:r w:rsidR="009A47F3">
        <w:rPr>
          <w:rFonts w:ascii="Liberation Serif" w:hAnsi="Liberation Serif" w:cs="Times New Roman"/>
          <w:sz w:val="28"/>
          <w:szCs w:val="28"/>
        </w:rPr>
        <w:t xml:space="preserve">основную </w:t>
      </w:r>
      <w:r w:rsidR="00B26F68">
        <w:rPr>
          <w:rFonts w:ascii="Liberation Serif" w:hAnsi="Liberation Serif" w:cs="Times New Roman"/>
          <w:sz w:val="28"/>
          <w:szCs w:val="28"/>
        </w:rPr>
        <w:t>образовательную программу дошкольного образования в размере</w:t>
      </w:r>
      <w:r w:rsidR="006C7E26">
        <w:rPr>
          <w:rFonts w:ascii="Liberation Serif" w:hAnsi="Liberation Serif" w:cs="Times New Roman"/>
          <w:sz w:val="28"/>
          <w:szCs w:val="28"/>
        </w:rPr>
        <w:t xml:space="preserve"> 1946,92 (одна тысяча девятьсот шесть) рублей</w:t>
      </w:r>
      <w:r w:rsidR="00CD39AA">
        <w:rPr>
          <w:rFonts w:ascii="Liberation Serif" w:hAnsi="Liberation Serif" w:cs="Times New Roman"/>
          <w:sz w:val="28"/>
          <w:szCs w:val="28"/>
        </w:rPr>
        <w:t xml:space="preserve"> 92 копейки, определив бесплатным двухразовое питание (завтрак и полдник).</w:t>
      </w:r>
    </w:p>
    <w:p w:rsidR="00A70141" w:rsidRDefault="00A70141" w:rsidP="009563EA">
      <w:pPr>
        <w:widowControl w:val="0"/>
        <w:autoSpaceDE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4.</w:t>
      </w:r>
      <w:r w:rsidR="00E32617">
        <w:rPr>
          <w:rFonts w:ascii="Liberation Serif" w:hAnsi="Liberation Serif" w:cs="Times New Roman"/>
          <w:sz w:val="28"/>
          <w:szCs w:val="28"/>
        </w:rPr>
        <w:t xml:space="preserve"> Установленные размеры родительской платы, </w:t>
      </w:r>
      <w:r w:rsidR="00E32617" w:rsidRPr="00E32617">
        <w:rPr>
          <w:rFonts w:ascii="Liberation Serif" w:hAnsi="Liberation Serif" w:cs="Times New Roman"/>
          <w:sz w:val="28"/>
          <w:szCs w:val="28"/>
        </w:rPr>
        <w:t>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w:t>
      </w:r>
      <w:r w:rsidR="00E32617">
        <w:rPr>
          <w:rFonts w:ascii="Liberation Serif" w:hAnsi="Liberation Serif" w:cs="Times New Roman"/>
          <w:sz w:val="28"/>
          <w:szCs w:val="28"/>
        </w:rPr>
        <w:t xml:space="preserve"> направить на комплекс мер по организации питания.</w:t>
      </w:r>
    </w:p>
    <w:p w:rsidR="009A47F3" w:rsidRDefault="00E32617" w:rsidP="009A47F3">
      <w:pPr>
        <w:widowControl w:val="0"/>
        <w:autoSpaceDE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5. Ежегодно включать расходы по </w:t>
      </w:r>
      <w:r w:rsidRPr="00E32617">
        <w:rPr>
          <w:rFonts w:ascii="Liberation Serif" w:hAnsi="Liberation Serif" w:cs="Times New Roman"/>
          <w:sz w:val="28"/>
          <w:szCs w:val="28"/>
        </w:rPr>
        <w:t>присмотр</w:t>
      </w:r>
      <w:r>
        <w:rPr>
          <w:rFonts w:ascii="Liberation Serif" w:hAnsi="Liberation Serif" w:cs="Times New Roman"/>
          <w:sz w:val="28"/>
          <w:szCs w:val="28"/>
        </w:rPr>
        <w:t>у</w:t>
      </w:r>
      <w:r w:rsidRPr="00E32617">
        <w:rPr>
          <w:rFonts w:ascii="Liberation Serif" w:hAnsi="Liberation Serif" w:cs="Times New Roman"/>
          <w:sz w:val="28"/>
          <w:szCs w:val="28"/>
        </w:rPr>
        <w:t xml:space="preserve"> и уход</w:t>
      </w:r>
      <w:r>
        <w:rPr>
          <w:rFonts w:ascii="Liberation Serif" w:hAnsi="Liberation Serif" w:cs="Times New Roman"/>
          <w:sz w:val="28"/>
          <w:szCs w:val="28"/>
        </w:rPr>
        <w:t>у</w:t>
      </w:r>
      <w:r w:rsidRPr="00E32617">
        <w:rPr>
          <w:rFonts w:ascii="Liberation Serif" w:hAnsi="Liberation Serif" w:cs="Times New Roman"/>
          <w:sz w:val="28"/>
          <w:szCs w:val="28"/>
        </w:rPr>
        <w:t xml:space="preserve"> за детьми-инвалидами; детьми-сиротами и детьми, оставшимися без попечения родителей; а также за детьми с туберкулезной интоксикацией; детьми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 детьми граждан Российской Федерации, Украины, Донецкой Народной Республики, Луганской Народной Республики, лицами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 в муниципальны</w:t>
      </w:r>
      <w:r w:rsidR="009A47F3">
        <w:rPr>
          <w:rFonts w:ascii="Liberation Serif" w:hAnsi="Liberation Serif" w:cs="Times New Roman"/>
          <w:sz w:val="28"/>
          <w:szCs w:val="28"/>
        </w:rPr>
        <w:t>е задания</w:t>
      </w:r>
      <w:r w:rsidRPr="00E32617">
        <w:rPr>
          <w:rFonts w:ascii="Liberation Serif" w:hAnsi="Liberation Serif" w:cs="Times New Roman"/>
          <w:sz w:val="28"/>
          <w:szCs w:val="28"/>
        </w:rPr>
        <w:t xml:space="preserve"> образовательных организаци</w:t>
      </w:r>
      <w:r w:rsidR="009A47F3">
        <w:rPr>
          <w:rFonts w:ascii="Liberation Serif" w:hAnsi="Liberation Serif" w:cs="Times New Roman"/>
          <w:sz w:val="28"/>
          <w:szCs w:val="28"/>
        </w:rPr>
        <w:t>й</w:t>
      </w:r>
      <w:r w:rsidRPr="00E32617">
        <w:rPr>
          <w:rFonts w:ascii="Liberation Serif" w:hAnsi="Liberation Serif" w:cs="Times New Roman"/>
          <w:sz w:val="28"/>
          <w:szCs w:val="28"/>
        </w:rPr>
        <w:t xml:space="preserve">, реализующих </w:t>
      </w:r>
      <w:r w:rsidR="009A47F3">
        <w:rPr>
          <w:rFonts w:ascii="Liberation Serif" w:hAnsi="Liberation Serif" w:cs="Times New Roman"/>
          <w:sz w:val="28"/>
          <w:szCs w:val="28"/>
        </w:rPr>
        <w:t xml:space="preserve">основную </w:t>
      </w:r>
      <w:r w:rsidRPr="00E32617">
        <w:rPr>
          <w:rFonts w:ascii="Liberation Serif" w:hAnsi="Liberation Serif" w:cs="Times New Roman"/>
          <w:sz w:val="28"/>
          <w:szCs w:val="28"/>
        </w:rPr>
        <w:t>образовательную программу дошкольного образования.</w:t>
      </w:r>
    </w:p>
    <w:p w:rsidR="00322189" w:rsidRPr="006772C5" w:rsidRDefault="009A47F3" w:rsidP="00B26F6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322189">
        <w:rPr>
          <w:rFonts w:ascii="Liberation Serif" w:hAnsi="Liberation Serif" w:cs="Liberation Serif"/>
          <w:sz w:val="28"/>
          <w:szCs w:val="28"/>
        </w:rPr>
        <w:t>.</w:t>
      </w:r>
      <w:r w:rsidR="00322189" w:rsidRPr="00322189">
        <w:t xml:space="preserve"> </w:t>
      </w:r>
      <w:r w:rsidR="00322189" w:rsidRPr="00322189">
        <w:rPr>
          <w:rFonts w:ascii="Liberation Serif" w:hAnsi="Liberation Serif" w:cs="Liberation Serif"/>
          <w:sz w:val="28"/>
          <w:szCs w:val="28"/>
        </w:rPr>
        <w:t xml:space="preserve">Установить, что действие пункта </w:t>
      </w:r>
      <w:r w:rsidR="00B26F68">
        <w:rPr>
          <w:rFonts w:ascii="Liberation Serif" w:hAnsi="Liberation Serif" w:cs="Liberation Serif"/>
          <w:sz w:val="28"/>
          <w:szCs w:val="28"/>
        </w:rPr>
        <w:t>3</w:t>
      </w:r>
      <w:r w:rsidR="00322189" w:rsidRPr="00322189">
        <w:rPr>
          <w:rFonts w:ascii="Liberation Serif" w:hAnsi="Liberation Serif" w:cs="Liberation Serif"/>
          <w:sz w:val="28"/>
          <w:szCs w:val="28"/>
        </w:rPr>
        <w:t xml:space="preserve"> </w:t>
      </w:r>
      <w:r w:rsidR="00322189">
        <w:rPr>
          <w:rFonts w:ascii="Liberation Serif" w:hAnsi="Liberation Serif" w:cs="Liberation Serif"/>
          <w:sz w:val="28"/>
          <w:szCs w:val="28"/>
        </w:rPr>
        <w:t xml:space="preserve">настоящего </w:t>
      </w:r>
      <w:r w:rsidR="00322189" w:rsidRPr="00322189">
        <w:rPr>
          <w:rFonts w:ascii="Liberation Serif" w:hAnsi="Liberation Serif" w:cs="Liberation Serif"/>
          <w:sz w:val="28"/>
          <w:szCs w:val="28"/>
        </w:rPr>
        <w:t xml:space="preserve">постановления администрации </w:t>
      </w:r>
      <w:proofErr w:type="spellStart"/>
      <w:r w:rsidR="00322189" w:rsidRPr="00322189">
        <w:rPr>
          <w:rFonts w:ascii="Liberation Serif" w:hAnsi="Liberation Serif" w:cs="Liberation Serif"/>
          <w:sz w:val="28"/>
          <w:szCs w:val="28"/>
        </w:rPr>
        <w:t>Камышловского</w:t>
      </w:r>
      <w:proofErr w:type="spellEnd"/>
      <w:r w:rsidR="00322189" w:rsidRPr="00322189">
        <w:rPr>
          <w:rFonts w:ascii="Liberation Serif" w:hAnsi="Liberation Serif" w:cs="Liberation Serif"/>
          <w:sz w:val="28"/>
          <w:szCs w:val="28"/>
        </w:rPr>
        <w:t xml:space="preserve"> городского округа распространяется на </w:t>
      </w:r>
      <w:r w:rsidR="00322189">
        <w:rPr>
          <w:rFonts w:ascii="Liberation Serif" w:hAnsi="Liberation Serif" w:cs="Liberation Serif"/>
          <w:sz w:val="28"/>
          <w:szCs w:val="28"/>
        </w:rPr>
        <w:t>право</w:t>
      </w:r>
      <w:r w:rsidR="00322189" w:rsidRPr="00322189">
        <w:rPr>
          <w:rFonts w:ascii="Liberation Serif" w:hAnsi="Liberation Serif" w:cs="Liberation Serif"/>
          <w:sz w:val="28"/>
          <w:szCs w:val="28"/>
        </w:rPr>
        <w:t xml:space="preserve">отношения, возникшие с 01 </w:t>
      </w:r>
      <w:r w:rsidR="00B26F68">
        <w:rPr>
          <w:rFonts w:ascii="Liberation Serif" w:hAnsi="Liberation Serif" w:cs="Liberation Serif"/>
          <w:sz w:val="28"/>
          <w:szCs w:val="28"/>
        </w:rPr>
        <w:t>февраля 2024</w:t>
      </w:r>
      <w:r w:rsidR="00322189" w:rsidRPr="00322189">
        <w:rPr>
          <w:rFonts w:ascii="Liberation Serif" w:hAnsi="Liberation Serif" w:cs="Liberation Serif"/>
          <w:sz w:val="28"/>
          <w:szCs w:val="28"/>
        </w:rPr>
        <w:t xml:space="preserve"> года.</w:t>
      </w:r>
    </w:p>
    <w:p w:rsidR="00AE20BF" w:rsidRPr="005F7BE2" w:rsidRDefault="00B26F68" w:rsidP="00AE20BF">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5</w:t>
      </w:r>
      <w:r w:rsidR="00AE20BF" w:rsidRPr="005F7BE2">
        <w:rPr>
          <w:rFonts w:ascii="Liberation Serif" w:hAnsi="Liberation Serif" w:cs="Times New Roman"/>
          <w:sz w:val="28"/>
          <w:szCs w:val="28"/>
        </w:rPr>
        <w:t xml:space="preserve">. </w:t>
      </w:r>
      <w:r w:rsidR="00A70141">
        <w:rPr>
          <w:rFonts w:ascii="Liberation Serif" w:hAnsi="Liberation Serif" w:cs="Times New Roman"/>
          <w:sz w:val="28"/>
          <w:szCs w:val="28"/>
        </w:rPr>
        <w:t>П</w:t>
      </w:r>
      <w:r w:rsidR="00A70141" w:rsidRPr="00A70141">
        <w:rPr>
          <w:rFonts w:ascii="Liberation Serif" w:hAnsi="Liberation Serif" w:cs="Times New Roman"/>
          <w:sz w:val="28"/>
          <w:szCs w:val="28"/>
        </w:rPr>
        <w:t xml:space="preserve">остановление главы </w:t>
      </w:r>
      <w:proofErr w:type="spellStart"/>
      <w:r w:rsidR="00A70141" w:rsidRPr="00A70141">
        <w:rPr>
          <w:rFonts w:ascii="Liberation Serif" w:hAnsi="Liberation Serif" w:cs="Times New Roman"/>
          <w:sz w:val="28"/>
          <w:szCs w:val="28"/>
        </w:rPr>
        <w:t>Камышловского</w:t>
      </w:r>
      <w:proofErr w:type="spellEnd"/>
      <w:r w:rsidR="00A70141" w:rsidRPr="00A70141">
        <w:rPr>
          <w:rFonts w:ascii="Liberation Serif" w:hAnsi="Liberation Serif" w:cs="Times New Roman"/>
          <w:sz w:val="28"/>
          <w:szCs w:val="28"/>
        </w:rPr>
        <w:t xml:space="preserve"> городского округа от 05.12.2017 года № 1114 «Об установлении размера платы, взимаемой с родителей </w:t>
      </w:r>
      <w:r w:rsidR="00A70141" w:rsidRPr="00A70141">
        <w:rPr>
          <w:rFonts w:ascii="Liberation Serif" w:hAnsi="Liberation Serif" w:cs="Times New Roman"/>
          <w:sz w:val="28"/>
          <w:szCs w:val="28"/>
        </w:rPr>
        <w:lastRenderedPageBreak/>
        <w:t xml:space="preserve">(законных представителей) за присмотр и уход за детьми в муниципальных образовательных учреждениях </w:t>
      </w:r>
      <w:proofErr w:type="spellStart"/>
      <w:r w:rsidR="00A70141" w:rsidRPr="00A70141">
        <w:rPr>
          <w:rFonts w:ascii="Liberation Serif" w:hAnsi="Liberation Serif" w:cs="Times New Roman"/>
          <w:sz w:val="28"/>
          <w:szCs w:val="28"/>
        </w:rPr>
        <w:t>Камышловского</w:t>
      </w:r>
      <w:proofErr w:type="spellEnd"/>
      <w:r w:rsidR="00A70141" w:rsidRPr="00A70141">
        <w:rPr>
          <w:rFonts w:ascii="Liberation Serif" w:hAnsi="Liberation Serif" w:cs="Times New Roman"/>
          <w:sz w:val="28"/>
          <w:szCs w:val="28"/>
        </w:rPr>
        <w:t xml:space="preserve"> городского округа, реализующих образовательную программу дошкольного образования» (с изменениями, внесенными постановлениями администрации </w:t>
      </w:r>
      <w:proofErr w:type="spellStart"/>
      <w:r w:rsidR="00A70141" w:rsidRPr="00A70141">
        <w:rPr>
          <w:rFonts w:ascii="Liberation Serif" w:hAnsi="Liberation Serif" w:cs="Times New Roman"/>
          <w:sz w:val="28"/>
          <w:szCs w:val="28"/>
        </w:rPr>
        <w:t>Камышловского</w:t>
      </w:r>
      <w:proofErr w:type="spellEnd"/>
      <w:r w:rsidR="00A70141" w:rsidRPr="00A70141">
        <w:rPr>
          <w:rFonts w:ascii="Liberation Serif" w:hAnsi="Liberation Serif" w:cs="Times New Roman"/>
          <w:sz w:val="28"/>
          <w:szCs w:val="28"/>
        </w:rPr>
        <w:t xml:space="preserve"> городского округа от 23.11.2018 № 1021, от 27.12.2019 № 1126, от 29.12.2020 № 910, от 17.12.2021 № 961, от 31.10.2022 № 1009, от 27.12.2022 № 1269, от 10.07.2023 № 751</w:t>
      </w:r>
      <w:r w:rsidR="00CD39AA">
        <w:rPr>
          <w:rFonts w:ascii="Liberation Serif" w:hAnsi="Liberation Serif" w:cs="Times New Roman"/>
          <w:sz w:val="28"/>
          <w:szCs w:val="28"/>
        </w:rPr>
        <w:t>, 22.01.2024 №6</w:t>
      </w:r>
      <w:r w:rsidR="00A70141" w:rsidRPr="00A70141">
        <w:rPr>
          <w:rFonts w:ascii="Liberation Serif" w:hAnsi="Liberation Serif" w:cs="Times New Roman"/>
          <w:sz w:val="28"/>
          <w:szCs w:val="28"/>
        </w:rPr>
        <w:t>)</w:t>
      </w:r>
      <w:r w:rsidR="00CD39AA">
        <w:rPr>
          <w:rFonts w:ascii="Liberation Serif" w:hAnsi="Liberation Serif" w:cs="Times New Roman"/>
          <w:sz w:val="28"/>
          <w:szCs w:val="28"/>
        </w:rPr>
        <w:t xml:space="preserve"> признать утратившим</w:t>
      </w:r>
      <w:r w:rsidR="00A70141">
        <w:rPr>
          <w:rFonts w:ascii="Liberation Serif" w:hAnsi="Liberation Serif" w:cs="Times New Roman"/>
          <w:sz w:val="28"/>
          <w:szCs w:val="28"/>
        </w:rPr>
        <w:t xml:space="preserve"> силу.</w:t>
      </w:r>
    </w:p>
    <w:p w:rsidR="00AE20BF" w:rsidRPr="005F7BE2" w:rsidRDefault="00A70141" w:rsidP="00AE20BF">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6</w:t>
      </w:r>
      <w:r w:rsidR="00AE20BF" w:rsidRPr="005F7BE2">
        <w:rPr>
          <w:rFonts w:ascii="Liberation Serif" w:hAnsi="Liberation Serif" w:cs="Times New Roman"/>
          <w:sz w:val="28"/>
          <w:szCs w:val="28"/>
        </w:rPr>
        <w:t xml:space="preserve">. Опубликовать настоящее постановление </w:t>
      </w:r>
      <w:r>
        <w:rPr>
          <w:rFonts w:ascii="Liberation Serif" w:hAnsi="Liberation Serif" w:cs="Times New Roman"/>
          <w:sz w:val="28"/>
          <w:szCs w:val="28"/>
        </w:rPr>
        <w:t>в газете «</w:t>
      </w:r>
      <w:proofErr w:type="spellStart"/>
      <w:r>
        <w:rPr>
          <w:rFonts w:ascii="Liberation Serif" w:hAnsi="Liberation Serif" w:cs="Times New Roman"/>
          <w:sz w:val="28"/>
          <w:szCs w:val="28"/>
        </w:rPr>
        <w:t>Камышловские</w:t>
      </w:r>
      <w:proofErr w:type="spellEnd"/>
      <w:r>
        <w:rPr>
          <w:rFonts w:ascii="Liberation Serif" w:hAnsi="Liberation Serif" w:cs="Times New Roman"/>
          <w:sz w:val="28"/>
          <w:szCs w:val="28"/>
        </w:rPr>
        <w:t xml:space="preserve"> известия» и разместить на сайте в информационно- телекоммуникационной сети «Интернет»</w:t>
      </w:r>
      <w:r w:rsidR="00AE20BF" w:rsidRPr="005F7BE2">
        <w:rPr>
          <w:rFonts w:ascii="Liberation Serif" w:hAnsi="Liberation Serif" w:cs="Times New Roman"/>
          <w:sz w:val="28"/>
          <w:szCs w:val="28"/>
        </w:rPr>
        <w:t>.</w:t>
      </w:r>
    </w:p>
    <w:p w:rsidR="00AE20BF" w:rsidRPr="005F7BE2" w:rsidRDefault="00A70141" w:rsidP="00AE20BF">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7</w:t>
      </w:r>
      <w:r w:rsidR="00AE20BF" w:rsidRPr="005F7BE2">
        <w:rPr>
          <w:rFonts w:ascii="Liberation Serif" w:hAnsi="Liberation Serif" w:cs="Times New Roman"/>
          <w:sz w:val="28"/>
          <w:szCs w:val="28"/>
        </w:rPr>
        <w:t xml:space="preserve">. Контроль за исполнением настоящего постановления возложить на заместителя главы </w:t>
      </w:r>
      <w:proofErr w:type="spellStart"/>
      <w:r w:rsidR="00AE20BF" w:rsidRPr="005F7BE2">
        <w:rPr>
          <w:rFonts w:ascii="Liberation Serif" w:hAnsi="Liberation Serif" w:cs="Times New Roman"/>
          <w:sz w:val="28"/>
          <w:szCs w:val="28"/>
        </w:rPr>
        <w:t>Камышловского</w:t>
      </w:r>
      <w:proofErr w:type="spellEnd"/>
      <w:r w:rsidR="00AE20BF" w:rsidRPr="005F7BE2">
        <w:rPr>
          <w:rFonts w:ascii="Liberation Serif" w:hAnsi="Liberation Serif" w:cs="Times New Roman"/>
          <w:sz w:val="28"/>
          <w:szCs w:val="28"/>
        </w:rPr>
        <w:t xml:space="preserve"> городского округа </w:t>
      </w:r>
      <w:r w:rsidR="00A30D8B" w:rsidRPr="005F7BE2">
        <w:rPr>
          <w:rFonts w:ascii="Liberation Serif" w:hAnsi="Liberation Serif" w:cs="Times New Roman"/>
          <w:sz w:val="28"/>
          <w:szCs w:val="28"/>
        </w:rPr>
        <w:t>А.А.</w:t>
      </w:r>
      <w:r w:rsidR="00A30D8B">
        <w:rPr>
          <w:rFonts w:ascii="Liberation Serif" w:hAnsi="Liberation Serif" w:cs="Times New Roman"/>
          <w:sz w:val="28"/>
          <w:szCs w:val="28"/>
        </w:rPr>
        <w:t xml:space="preserve"> </w:t>
      </w:r>
      <w:r w:rsidR="00AE20BF" w:rsidRPr="005F7BE2">
        <w:rPr>
          <w:rFonts w:ascii="Liberation Serif" w:hAnsi="Liberation Serif" w:cs="Times New Roman"/>
          <w:sz w:val="28"/>
          <w:szCs w:val="28"/>
        </w:rPr>
        <w:t>Соболеву</w:t>
      </w:r>
      <w:r w:rsidR="00A30D8B">
        <w:rPr>
          <w:rFonts w:ascii="Liberation Serif" w:hAnsi="Liberation Serif" w:cs="Times New Roman"/>
          <w:sz w:val="28"/>
          <w:szCs w:val="28"/>
        </w:rPr>
        <w:t>.</w:t>
      </w:r>
      <w:r w:rsidR="00A30D8B" w:rsidRPr="00A30D8B">
        <w:rPr>
          <w:rFonts w:ascii="Liberation Serif" w:hAnsi="Liberation Serif" w:cs="Times New Roman"/>
          <w:sz w:val="28"/>
          <w:szCs w:val="28"/>
        </w:rPr>
        <w:t xml:space="preserve"> </w:t>
      </w:r>
    </w:p>
    <w:p w:rsidR="00AE20BF" w:rsidRDefault="00AE20BF" w:rsidP="00AE20BF">
      <w:pPr>
        <w:spacing w:after="0" w:line="240" w:lineRule="auto"/>
        <w:jc w:val="both"/>
        <w:rPr>
          <w:rFonts w:ascii="Liberation Serif" w:hAnsi="Liberation Serif" w:cs="Times New Roman"/>
          <w:sz w:val="28"/>
          <w:szCs w:val="28"/>
        </w:rPr>
      </w:pPr>
    </w:p>
    <w:p w:rsidR="00EE7E78" w:rsidRPr="005F7BE2" w:rsidRDefault="00EE7E78" w:rsidP="00AE20BF">
      <w:pPr>
        <w:spacing w:after="0" w:line="240" w:lineRule="auto"/>
        <w:jc w:val="both"/>
        <w:rPr>
          <w:rFonts w:ascii="Liberation Serif" w:hAnsi="Liberation Serif" w:cs="Times New Roman"/>
          <w:sz w:val="28"/>
          <w:szCs w:val="28"/>
        </w:rPr>
      </w:pPr>
    </w:p>
    <w:p w:rsidR="00AE20BF" w:rsidRPr="005F7BE2" w:rsidRDefault="00AE20BF" w:rsidP="00AE20BF">
      <w:pPr>
        <w:spacing w:after="0" w:line="240" w:lineRule="auto"/>
        <w:jc w:val="both"/>
        <w:rPr>
          <w:rFonts w:ascii="Liberation Serif" w:hAnsi="Liberation Serif" w:cs="Times New Roman"/>
          <w:sz w:val="28"/>
          <w:szCs w:val="28"/>
        </w:rPr>
      </w:pPr>
    </w:p>
    <w:p w:rsidR="00AE20BF" w:rsidRPr="005F7BE2" w:rsidRDefault="00A70141" w:rsidP="00AE20BF">
      <w:pPr>
        <w:spacing w:after="0" w:line="240" w:lineRule="auto"/>
        <w:jc w:val="both"/>
        <w:rPr>
          <w:rFonts w:ascii="Liberation Serif" w:hAnsi="Liberation Serif" w:cs="Times New Roman"/>
          <w:sz w:val="28"/>
          <w:szCs w:val="28"/>
        </w:rPr>
      </w:pPr>
      <w:r>
        <w:rPr>
          <w:rFonts w:ascii="Liberation Serif" w:hAnsi="Liberation Serif" w:cs="Times New Roman"/>
          <w:sz w:val="28"/>
          <w:szCs w:val="28"/>
        </w:rPr>
        <w:t>Г</w:t>
      </w:r>
      <w:r w:rsidR="00096159">
        <w:rPr>
          <w:rFonts w:ascii="Liberation Serif" w:hAnsi="Liberation Serif" w:cs="Times New Roman"/>
          <w:sz w:val="28"/>
          <w:szCs w:val="28"/>
        </w:rPr>
        <w:t>лав</w:t>
      </w:r>
      <w:r>
        <w:rPr>
          <w:rFonts w:ascii="Liberation Serif" w:hAnsi="Liberation Serif" w:cs="Times New Roman"/>
          <w:sz w:val="28"/>
          <w:szCs w:val="28"/>
        </w:rPr>
        <w:t>а</w:t>
      </w:r>
    </w:p>
    <w:p w:rsidR="000C7448" w:rsidRDefault="00AE20BF" w:rsidP="007806B2">
      <w:pPr>
        <w:spacing w:after="0" w:line="240" w:lineRule="auto"/>
        <w:jc w:val="both"/>
        <w:rPr>
          <w:rFonts w:ascii="Liberation Serif" w:hAnsi="Liberation Serif" w:cs="Times New Roman"/>
          <w:sz w:val="28"/>
          <w:szCs w:val="28"/>
        </w:rPr>
      </w:pPr>
      <w:proofErr w:type="spellStart"/>
      <w:r w:rsidRPr="005F7BE2">
        <w:rPr>
          <w:rFonts w:ascii="Liberation Serif" w:hAnsi="Liberation Serif" w:cs="Times New Roman"/>
          <w:sz w:val="28"/>
          <w:szCs w:val="28"/>
        </w:rPr>
        <w:t>Камышловского</w:t>
      </w:r>
      <w:proofErr w:type="spellEnd"/>
      <w:r w:rsidRPr="005F7BE2">
        <w:rPr>
          <w:rFonts w:ascii="Liberation Serif" w:hAnsi="Liberation Serif" w:cs="Times New Roman"/>
          <w:sz w:val="28"/>
          <w:szCs w:val="28"/>
        </w:rPr>
        <w:t xml:space="preserve"> городского округа                                            </w:t>
      </w:r>
      <w:r w:rsidR="00A70141">
        <w:rPr>
          <w:rFonts w:ascii="Liberation Serif" w:hAnsi="Liberation Serif" w:cs="Times New Roman"/>
          <w:sz w:val="28"/>
          <w:szCs w:val="28"/>
        </w:rPr>
        <w:t>А.В. Половников</w:t>
      </w:r>
    </w:p>
    <w:sectPr w:rsidR="000C7448" w:rsidSect="005D5A82">
      <w:headerReference w:type="default" r:id="rId9"/>
      <w:headerReference w:type="first" r:id="rId10"/>
      <w:pgSz w:w="11906" w:h="16838"/>
      <w:pgMar w:top="1648" w:right="567" w:bottom="1134" w:left="1701" w:header="1134"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0D" w:rsidRDefault="008D130D">
      <w:pPr>
        <w:spacing w:after="0" w:line="240" w:lineRule="auto"/>
      </w:pPr>
      <w:r>
        <w:separator/>
      </w:r>
    </w:p>
  </w:endnote>
  <w:endnote w:type="continuationSeparator" w:id="0">
    <w:p w:rsidR="008D130D" w:rsidRDefault="008D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CC"/>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0D" w:rsidRDefault="008D130D">
      <w:pPr>
        <w:spacing w:after="0" w:line="240" w:lineRule="auto"/>
      </w:pPr>
      <w:r>
        <w:separator/>
      </w:r>
    </w:p>
  </w:footnote>
  <w:footnote w:type="continuationSeparator" w:id="0">
    <w:p w:rsidR="008D130D" w:rsidRDefault="008D1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DC" w:rsidRDefault="00BF10DC">
    <w:pPr>
      <w:pStyle w:val="af6"/>
      <w:jc w:val="center"/>
    </w:pPr>
    <w:r>
      <w:fldChar w:fldCharType="begin"/>
    </w:r>
    <w:r>
      <w:instrText>PAGE</w:instrText>
    </w:r>
    <w:r>
      <w:fldChar w:fldCharType="separate"/>
    </w:r>
    <w:r w:rsidR="00CB7F11">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DC" w:rsidRPr="00510FA1" w:rsidRDefault="00BF10DC">
    <w:pPr>
      <w:pStyle w:val="af6"/>
      <w:rPr>
        <w:sz w:val="28"/>
        <w:szCs w:val="28"/>
      </w:rPr>
    </w:pPr>
    <w:r>
      <w:rPr>
        <w:sz w:val="28"/>
        <w:szCs w:val="28"/>
      </w:rPr>
      <w:t xml:space="preserve">                                                                                                                         </w:t>
    </w:r>
    <w:r w:rsidRPr="00510FA1">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4FF5"/>
    <w:multiLevelType w:val="hybridMultilevel"/>
    <w:tmpl w:val="63E6D4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0047D26"/>
    <w:multiLevelType w:val="hybridMultilevel"/>
    <w:tmpl w:val="F192F398"/>
    <w:lvl w:ilvl="0" w:tplc="A566B2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B90E6D"/>
    <w:multiLevelType w:val="multilevel"/>
    <w:tmpl w:val="237C9A2A"/>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firstLine="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firstLine="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firstLine="0"/>
      </w:pPr>
    </w:lvl>
  </w:abstractNum>
  <w:abstractNum w:abstractNumId="3" w15:restartNumberingAfterBreak="0">
    <w:nsid w:val="75A86E6F"/>
    <w:multiLevelType w:val="multilevel"/>
    <w:tmpl w:val="EE06FA0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67D675F"/>
    <w:multiLevelType w:val="hybridMultilevel"/>
    <w:tmpl w:val="EA0C4D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3D95"/>
    <w:rsid w:val="0002211A"/>
    <w:rsid w:val="0003368E"/>
    <w:rsid w:val="00033865"/>
    <w:rsid w:val="000350D4"/>
    <w:rsid w:val="00054C11"/>
    <w:rsid w:val="000622C7"/>
    <w:rsid w:val="000725A8"/>
    <w:rsid w:val="00096159"/>
    <w:rsid w:val="000A771F"/>
    <w:rsid w:val="000C7097"/>
    <w:rsid w:val="000C7448"/>
    <w:rsid w:val="000E0C6F"/>
    <w:rsid w:val="00101C1E"/>
    <w:rsid w:val="00121459"/>
    <w:rsid w:val="00154B62"/>
    <w:rsid w:val="00155AB4"/>
    <w:rsid w:val="001565A5"/>
    <w:rsid w:val="001711D8"/>
    <w:rsid w:val="00172DB1"/>
    <w:rsid w:val="00176BC9"/>
    <w:rsid w:val="001B4397"/>
    <w:rsid w:val="001E185D"/>
    <w:rsid w:val="001E2D83"/>
    <w:rsid w:val="001E3814"/>
    <w:rsid w:val="00201746"/>
    <w:rsid w:val="00201962"/>
    <w:rsid w:val="002210CE"/>
    <w:rsid w:val="00230E62"/>
    <w:rsid w:val="00263E0C"/>
    <w:rsid w:val="0027130D"/>
    <w:rsid w:val="00272B46"/>
    <w:rsid w:val="00280947"/>
    <w:rsid w:val="002869E9"/>
    <w:rsid w:val="002B4565"/>
    <w:rsid w:val="002F4B48"/>
    <w:rsid w:val="00322189"/>
    <w:rsid w:val="00330C3F"/>
    <w:rsid w:val="00352C79"/>
    <w:rsid w:val="00390A3A"/>
    <w:rsid w:val="003A3D95"/>
    <w:rsid w:val="003A6C42"/>
    <w:rsid w:val="003B0D95"/>
    <w:rsid w:val="003B6938"/>
    <w:rsid w:val="003D4EAC"/>
    <w:rsid w:val="003E03B4"/>
    <w:rsid w:val="003E0EE2"/>
    <w:rsid w:val="004460A1"/>
    <w:rsid w:val="004D29C8"/>
    <w:rsid w:val="00500AA0"/>
    <w:rsid w:val="00510FA1"/>
    <w:rsid w:val="00540654"/>
    <w:rsid w:val="005448FC"/>
    <w:rsid w:val="005459B7"/>
    <w:rsid w:val="005775EB"/>
    <w:rsid w:val="005D5A82"/>
    <w:rsid w:val="006153EE"/>
    <w:rsid w:val="006464B0"/>
    <w:rsid w:val="006772C5"/>
    <w:rsid w:val="00684F3C"/>
    <w:rsid w:val="0069658C"/>
    <w:rsid w:val="006C7E26"/>
    <w:rsid w:val="006F2006"/>
    <w:rsid w:val="00705E6F"/>
    <w:rsid w:val="00736DF0"/>
    <w:rsid w:val="007372A3"/>
    <w:rsid w:val="00756387"/>
    <w:rsid w:val="007806B2"/>
    <w:rsid w:val="00787FBC"/>
    <w:rsid w:val="0079167B"/>
    <w:rsid w:val="007B2B28"/>
    <w:rsid w:val="007C7F29"/>
    <w:rsid w:val="007E79FC"/>
    <w:rsid w:val="00810748"/>
    <w:rsid w:val="0081639E"/>
    <w:rsid w:val="00840B55"/>
    <w:rsid w:val="008A6440"/>
    <w:rsid w:val="008B08F0"/>
    <w:rsid w:val="008B12DB"/>
    <w:rsid w:val="008D130D"/>
    <w:rsid w:val="008D4820"/>
    <w:rsid w:val="008F37EB"/>
    <w:rsid w:val="00943434"/>
    <w:rsid w:val="009563EA"/>
    <w:rsid w:val="009637EA"/>
    <w:rsid w:val="009A47F3"/>
    <w:rsid w:val="009B6761"/>
    <w:rsid w:val="009D223B"/>
    <w:rsid w:val="009D225D"/>
    <w:rsid w:val="00A012B3"/>
    <w:rsid w:val="00A1401D"/>
    <w:rsid w:val="00A30D8B"/>
    <w:rsid w:val="00A335BE"/>
    <w:rsid w:val="00A5269B"/>
    <w:rsid w:val="00A61DAA"/>
    <w:rsid w:val="00A67EFC"/>
    <w:rsid w:val="00A70141"/>
    <w:rsid w:val="00A81B64"/>
    <w:rsid w:val="00A942D8"/>
    <w:rsid w:val="00A9795B"/>
    <w:rsid w:val="00AA5522"/>
    <w:rsid w:val="00AE20BF"/>
    <w:rsid w:val="00AE3119"/>
    <w:rsid w:val="00B10E63"/>
    <w:rsid w:val="00B26F68"/>
    <w:rsid w:val="00B27034"/>
    <w:rsid w:val="00B32062"/>
    <w:rsid w:val="00B333DC"/>
    <w:rsid w:val="00B454FE"/>
    <w:rsid w:val="00B84844"/>
    <w:rsid w:val="00B85E13"/>
    <w:rsid w:val="00B963C7"/>
    <w:rsid w:val="00BA1DDB"/>
    <w:rsid w:val="00BD3A1C"/>
    <w:rsid w:val="00BF10DC"/>
    <w:rsid w:val="00C26F85"/>
    <w:rsid w:val="00C31AE7"/>
    <w:rsid w:val="00C55AEB"/>
    <w:rsid w:val="00C575B5"/>
    <w:rsid w:val="00CB3917"/>
    <w:rsid w:val="00CB7F11"/>
    <w:rsid w:val="00CD39AA"/>
    <w:rsid w:val="00CD3F8C"/>
    <w:rsid w:val="00CE1CB0"/>
    <w:rsid w:val="00D17BCC"/>
    <w:rsid w:val="00D206F6"/>
    <w:rsid w:val="00D739B3"/>
    <w:rsid w:val="00D8475C"/>
    <w:rsid w:val="00D93D77"/>
    <w:rsid w:val="00DA3235"/>
    <w:rsid w:val="00E170D5"/>
    <w:rsid w:val="00E30691"/>
    <w:rsid w:val="00E32617"/>
    <w:rsid w:val="00E53463"/>
    <w:rsid w:val="00EB77BC"/>
    <w:rsid w:val="00EC1381"/>
    <w:rsid w:val="00EE4592"/>
    <w:rsid w:val="00EE7E78"/>
    <w:rsid w:val="00EF6553"/>
    <w:rsid w:val="00F27C99"/>
    <w:rsid w:val="00F614CC"/>
    <w:rsid w:val="00F72019"/>
    <w:rsid w:val="00F75404"/>
    <w:rsid w:val="00F850A4"/>
    <w:rsid w:val="00FA5857"/>
    <w:rsid w:val="00FE7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50B26-819B-43E1-B325-C25B0438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A82"/>
    <w:pPr>
      <w:suppressAutoHyphens/>
      <w:spacing w:after="200" w:line="276" w:lineRule="auto"/>
    </w:pPr>
    <w:rPr>
      <w:rFonts w:cs="Calibri"/>
      <w:sz w:val="22"/>
      <w:szCs w:val="22"/>
    </w:rPr>
  </w:style>
  <w:style w:type="paragraph" w:styleId="1">
    <w:name w:val="heading 1"/>
    <w:basedOn w:val="a"/>
    <w:next w:val="a"/>
    <w:qFormat/>
    <w:rsid w:val="005D5A82"/>
    <w:pPr>
      <w:keepNext/>
      <w:numPr>
        <w:numId w:val="1"/>
      </w:numPr>
      <w:spacing w:after="0" w:line="240" w:lineRule="auto"/>
      <w:jc w:val="both"/>
      <w:outlineLvl w:val="0"/>
    </w:pPr>
    <w:rPr>
      <w:rFonts w:ascii="Times New Roman" w:hAnsi="Times New Roman" w:cs="Times New Roman"/>
      <w:b/>
      <w:bCs/>
      <w:sz w:val="28"/>
      <w:szCs w:val="28"/>
    </w:rPr>
  </w:style>
  <w:style w:type="paragraph" w:styleId="2">
    <w:name w:val="heading 2"/>
    <w:basedOn w:val="a"/>
    <w:qFormat/>
    <w:rsid w:val="005D5A82"/>
    <w:pPr>
      <w:numPr>
        <w:ilvl w:val="1"/>
        <w:numId w:val="1"/>
      </w:numPr>
      <w:pBdr>
        <w:bottom w:val="single" w:sz="6" w:space="5" w:color="C9E3F6"/>
      </w:pBdr>
      <w:spacing w:after="135" w:line="240" w:lineRule="auto"/>
      <w:outlineLvl w:val="1"/>
    </w:pPr>
    <w:rPr>
      <w:rFonts w:ascii="Times New Roman" w:eastAsia="Calibri" w:hAnsi="Times New Roman" w:cs="Times New Roman"/>
      <w:b/>
      <w:bCs/>
      <w:color w:val="0B7FD6"/>
      <w:sz w:val="18"/>
      <w:szCs w:val="18"/>
    </w:rPr>
  </w:style>
  <w:style w:type="paragraph" w:styleId="3">
    <w:name w:val="heading 3"/>
    <w:basedOn w:val="a"/>
    <w:next w:val="a"/>
    <w:qFormat/>
    <w:rsid w:val="005D5A82"/>
    <w:pPr>
      <w:keepNext/>
      <w:keepLines/>
      <w:numPr>
        <w:ilvl w:val="2"/>
        <w:numId w:val="1"/>
      </w:numPr>
      <w:spacing w:before="200" w:after="0" w:line="240" w:lineRule="auto"/>
      <w:outlineLvl w:val="2"/>
    </w:pPr>
    <w:rPr>
      <w:rFonts w:ascii="Cambria" w:eastAsia="Calibri"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5D5A82"/>
    <w:rPr>
      <w:rFonts w:ascii="Times New Roman" w:hAnsi="Times New Roman" w:cs="Times New Roman"/>
      <w:b/>
      <w:bCs/>
      <w:sz w:val="28"/>
      <w:szCs w:val="28"/>
    </w:rPr>
  </w:style>
  <w:style w:type="character" w:customStyle="1" w:styleId="a3">
    <w:name w:val="Верхний колонтитул Знак"/>
    <w:qFormat/>
    <w:rsid w:val="005D5A82"/>
    <w:rPr>
      <w:rFonts w:ascii="Times New Roman" w:hAnsi="Times New Roman" w:cs="Times New Roman"/>
      <w:sz w:val="20"/>
      <w:szCs w:val="20"/>
    </w:rPr>
  </w:style>
  <w:style w:type="character" w:customStyle="1" w:styleId="a4">
    <w:name w:val="Основной текст Знак"/>
    <w:qFormat/>
    <w:rsid w:val="005D5A82"/>
    <w:rPr>
      <w:rFonts w:ascii="Times New Roman" w:hAnsi="Times New Roman" w:cs="Times New Roman"/>
      <w:sz w:val="20"/>
      <w:szCs w:val="20"/>
    </w:rPr>
  </w:style>
  <w:style w:type="character" w:styleId="a5">
    <w:name w:val="page number"/>
    <w:basedOn w:val="a0"/>
    <w:rsid w:val="005D5A82"/>
  </w:style>
  <w:style w:type="character" w:customStyle="1" w:styleId="a6">
    <w:name w:val="Нижний колонтитул Знак"/>
    <w:qFormat/>
    <w:rsid w:val="005D5A82"/>
    <w:rPr>
      <w:rFonts w:ascii="Times New Roman" w:hAnsi="Times New Roman" w:cs="Times New Roman"/>
      <w:sz w:val="24"/>
      <w:szCs w:val="24"/>
    </w:rPr>
  </w:style>
  <w:style w:type="character" w:styleId="a7">
    <w:name w:val="Hyperlink"/>
    <w:qFormat/>
    <w:rsid w:val="005D5A82"/>
    <w:rPr>
      <w:color w:val="0000FF"/>
      <w:u w:val="single"/>
    </w:rPr>
  </w:style>
  <w:style w:type="character" w:customStyle="1" w:styleId="20">
    <w:name w:val="Основной текст 2 Знак"/>
    <w:basedOn w:val="a0"/>
    <w:qFormat/>
    <w:rsid w:val="005D5A82"/>
  </w:style>
  <w:style w:type="character" w:customStyle="1" w:styleId="a8">
    <w:name w:val="Текст выноски Знак"/>
    <w:qFormat/>
    <w:rsid w:val="005D5A82"/>
    <w:rPr>
      <w:rFonts w:ascii="Tahoma" w:hAnsi="Tahoma" w:cs="Tahoma"/>
      <w:sz w:val="16"/>
      <w:szCs w:val="16"/>
    </w:rPr>
  </w:style>
  <w:style w:type="character" w:customStyle="1" w:styleId="a9">
    <w:name w:val="Цветовое выделение"/>
    <w:qFormat/>
    <w:rsid w:val="005D5A82"/>
    <w:rPr>
      <w:b/>
      <w:bCs/>
      <w:color w:val="26282F"/>
      <w:sz w:val="26"/>
      <w:szCs w:val="26"/>
    </w:rPr>
  </w:style>
  <w:style w:type="character" w:customStyle="1" w:styleId="aa">
    <w:name w:val="Гипертекстовая ссылка"/>
    <w:qFormat/>
    <w:rsid w:val="005D5A82"/>
    <w:rPr>
      <w:color w:val="106BBE"/>
    </w:rPr>
  </w:style>
  <w:style w:type="character" w:customStyle="1" w:styleId="21">
    <w:name w:val="Заголовок 2 Знак"/>
    <w:qFormat/>
    <w:rsid w:val="005D5A82"/>
    <w:rPr>
      <w:rFonts w:ascii="Times New Roman" w:eastAsia="Calibri" w:hAnsi="Times New Roman"/>
      <w:b/>
      <w:bCs/>
      <w:color w:val="0B7FD6"/>
      <w:sz w:val="18"/>
      <w:szCs w:val="18"/>
    </w:rPr>
  </w:style>
  <w:style w:type="character" w:customStyle="1" w:styleId="30">
    <w:name w:val="Заголовок 3 Знак"/>
    <w:qFormat/>
    <w:rsid w:val="005D5A82"/>
    <w:rPr>
      <w:rFonts w:ascii="Cambria" w:eastAsia="Calibri" w:hAnsi="Cambria"/>
      <w:b/>
      <w:bCs/>
      <w:color w:val="4F81BD"/>
      <w:sz w:val="24"/>
      <w:szCs w:val="24"/>
    </w:rPr>
  </w:style>
  <w:style w:type="character" w:styleId="ab">
    <w:name w:val="Strong"/>
    <w:qFormat/>
    <w:rsid w:val="005D5A82"/>
    <w:rPr>
      <w:rFonts w:cs="Times New Roman"/>
      <w:b/>
      <w:bCs/>
    </w:rPr>
  </w:style>
  <w:style w:type="character" w:customStyle="1" w:styleId="ac">
    <w:name w:val="Текст сноски Знак"/>
    <w:qFormat/>
    <w:rsid w:val="005D5A82"/>
    <w:rPr>
      <w:rFonts w:ascii="Times New Roman" w:hAnsi="Times New Roman"/>
    </w:rPr>
  </w:style>
  <w:style w:type="character" w:styleId="ad">
    <w:name w:val="footnote reference"/>
    <w:rsid w:val="005D5A82"/>
    <w:rPr>
      <w:position w:val="20"/>
      <w:sz w:val="13"/>
    </w:rPr>
  </w:style>
  <w:style w:type="character" w:customStyle="1" w:styleId="ae">
    <w:name w:val="Активная гипертекстовая ссылка"/>
    <w:qFormat/>
    <w:rsid w:val="005D5A82"/>
    <w:rPr>
      <w:color w:val="106BBE"/>
      <w:u w:val="single"/>
    </w:rPr>
  </w:style>
  <w:style w:type="character" w:customStyle="1" w:styleId="af">
    <w:name w:val="Знак Знак"/>
    <w:qFormat/>
    <w:rsid w:val="005D5A82"/>
    <w:rPr>
      <w:sz w:val="24"/>
    </w:rPr>
  </w:style>
  <w:style w:type="character" w:customStyle="1" w:styleId="11">
    <w:name w:val="Знак Знак1"/>
    <w:qFormat/>
    <w:rsid w:val="005D5A82"/>
  </w:style>
  <w:style w:type="character" w:customStyle="1" w:styleId="af0">
    <w:name w:val="Основной текст + Полужирный"/>
    <w:qFormat/>
    <w:rsid w:val="005D5A82"/>
    <w:rPr>
      <w:rFonts w:ascii="Times New Roman" w:hAnsi="Times New Roman"/>
      <w:b/>
      <w:color w:val="000000"/>
      <w:spacing w:val="0"/>
      <w:w w:val="100"/>
      <w:position w:val="0"/>
      <w:sz w:val="27"/>
      <w:u w:val="none"/>
      <w:vertAlign w:val="baseline"/>
      <w:lang w:val="ru-RU"/>
    </w:rPr>
  </w:style>
  <w:style w:type="character" w:customStyle="1" w:styleId="af1">
    <w:name w:val="Основной текст с отступом Знак"/>
    <w:qFormat/>
    <w:rsid w:val="005D5A82"/>
    <w:rPr>
      <w:rFonts w:cs="Calibri"/>
      <w:sz w:val="22"/>
      <w:szCs w:val="22"/>
    </w:rPr>
  </w:style>
  <w:style w:type="character" w:customStyle="1" w:styleId="WWCharLFO2LVL1">
    <w:name w:val="WW_CharLFO2LVL1"/>
    <w:qFormat/>
    <w:rsid w:val="005D5A82"/>
    <w:rPr>
      <w:rFonts w:ascii="Symbol" w:hAnsi="Symbol"/>
    </w:rPr>
  </w:style>
  <w:style w:type="character" w:customStyle="1" w:styleId="WWCharLFO2LVL2">
    <w:name w:val="WW_CharLFO2LVL2"/>
    <w:qFormat/>
    <w:rsid w:val="005D5A82"/>
    <w:rPr>
      <w:rFonts w:ascii="Courier New" w:hAnsi="Courier New" w:cs="Courier New"/>
    </w:rPr>
  </w:style>
  <w:style w:type="character" w:customStyle="1" w:styleId="WWCharLFO2LVL3">
    <w:name w:val="WW_CharLFO2LVL3"/>
    <w:qFormat/>
    <w:rsid w:val="005D5A82"/>
    <w:rPr>
      <w:rFonts w:ascii="Wingdings" w:hAnsi="Wingdings"/>
    </w:rPr>
  </w:style>
  <w:style w:type="character" w:customStyle="1" w:styleId="WWCharLFO2LVL4">
    <w:name w:val="WW_CharLFO2LVL4"/>
    <w:qFormat/>
    <w:rsid w:val="005D5A82"/>
    <w:rPr>
      <w:rFonts w:ascii="Symbol" w:hAnsi="Symbol"/>
    </w:rPr>
  </w:style>
  <w:style w:type="character" w:customStyle="1" w:styleId="WWCharLFO2LVL5">
    <w:name w:val="WW_CharLFO2LVL5"/>
    <w:qFormat/>
    <w:rsid w:val="005D5A82"/>
    <w:rPr>
      <w:rFonts w:ascii="Courier New" w:hAnsi="Courier New" w:cs="Courier New"/>
    </w:rPr>
  </w:style>
  <w:style w:type="character" w:customStyle="1" w:styleId="WWCharLFO2LVL6">
    <w:name w:val="WW_CharLFO2LVL6"/>
    <w:qFormat/>
    <w:rsid w:val="005D5A82"/>
    <w:rPr>
      <w:rFonts w:ascii="Wingdings" w:hAnsi="Wingdings"/>
    </w:rPr>
  </w:style>
  <w:style w:type="character" w:customStyle="1" w:styleId="WWCharLFO2LVL7">
    <w:name w:val="WW_CharLFO2LVL7"/>
    <w:qFormat/>
    <w:rsid w:val="005D5A82"/>
    <w:rPr>
      <w:rFonts w:ascii="Symbol" w:hAnsi="Symbol"/>
    </w:rPr>
  </w:style>
  <w:style w:type="character" w:customStyle="1" w:styleId="WWCharLFO2LVL8">
    <w:name w:val="WW_CharLFO2LVL8"/>
    <w:qFormat/>
    <w:rsid w:val="005D5A82"/>
    <w:rPr>
      <w:rFonts w:ascii="Courier New" w:hAnsi="Courier New" w:cs="Courier New"/>
    </w:rPr>
  </w:style>
  <w:style w:type="character" w:customStyle="1" w:styleId="WWCharLFO2LVL9">
    <w:name w:val="WW_CharLFO2LVL9"/>
    <w:qFormat/>
    <w:rsid w:val="005D5A82"/>
    <w:rPr>
      <w:rFonts w:ascii="Wingdings" w:hAnsi="Wingdings"/>
    </w:rPr>
  </w:style>
  <w:style w:type="character" w:customStyle="1" w:styleId="WWCharLFO4LVL1">
    <w:name w:val="WW_CharLFO4LVL1"/>
    <w:qFormat/>
    <w:rsid w:val="005D5A82"/>
    <w:rPr>
      <w:rFonts w:ascii="Symbol" w:hAnsi="Symbol"/>
    </w:rPr>
  </w:style>
  <w:style w:type="character" w:customStyle="1" w:styleId="WWCharLFO4LVL2">
    <w:name w:val="WW_CharLFO4LVL2"/>
    <w:qFormat/>
    <w:rsid w:val="005D5A82"/>
    <w:rPr>
      <w:rFonts w:ascii="Courier New" w:hAnsi="Courier New" w:cs="Courier New"/>
    </w:rPr>
  </w:style>
  <w:style w:type="character" w:customStyle="1" w:styleId="WWCharLFO4LVL3">
    <w:name w:val="WW_CharLFO4LVL3"/>
    <w:qFormat/>
    <w:rsid w:val="005D5A82"/>
    <w:rPr>
      <w:rFonts w:ascii="Wingdings" w:hAnsi="Wingdings"/>
    </w:rPr>
  </w:style>
  <w:style w:type="character" w:customStyle="1" w:styleId="WWCharLFO4LVL4">
    <w:name w:val="WW_CharLFO4LVL4"/>
    <w:qFormat/>
    <w:rsid w:val="005D5A82"/>
    <w:rPr>
      <w:rFonts w:ascii="Symbol" w:hAnsi="Symbol"/>
    </w:rPr>
  </w:style>
  <w:style w:type="character" w:customStyle="1" w:styleId="WWCharLFO4LVL5">
    <w:name w:val="WW_CharLFO4LVL5"/>
    <w:qFormat/>
    <w:rsid w:val="005D5A82"/>
    <w:rPr>
      <w:rFonts w:ascii="Courier New" w:hAnsi="Courier New" w:cs="Courier New"/>
    </w:rPr>
  </w:style>
  <w:style w:type="character" w:customStyle="1" w:styleId="WWCharLFO4LVL6">
    <w:name w:val="WW_CharLFO4LVL6"/>
    <w:qFormat/>
    <w:rsid w:val="005D5A82"/>
    <w:rPr>
      <w:rFonts w:ascii="Wingdings" w:hAnsi="Wingdings"/>
    </w:rPr>
  </w:style>
  <w:style w:type="character" w:customStyle="1" w:styleId="WWCharLFO4LVL7">
    <w:name w:val="WW_CharLFO4LVL7"/>
    <w:qFormat/>
    <w:rsid w:val="005D5A82"/>
    <w:rPr>
      <w:rFonts w:ascii="Symbol" w:hAnsi="Symbol"/>
    </w:rPr>
  </w:style>
  <w:style w:type="character" w:customStyle="1" w:styleId="WWCharLFO4LVL8">
    <w:name w:val="WW_CharLFO4LVL8"/>
    <w:qFormat/>
    <w:rsid w:val="005D5A82"/>
    <w:rPr>
      <w:rFonts w:ascii="Courier New" w:hAnsi="Courier New" w:cs="Courier New"/>
    </w:rPr>
  </w:style>
  <w:style w:type="character" w:customStyle="1" w:styleId="WWCharLFO4LVL9">
    <w:name w:val="WW_CharLFO4LVL9"/>
    <w:qFormat/>
    <w:rsid w:val="005D5A82"/>
    <w:rPr>
      <w:rFonts w:ascii="Wingdings" w:hAnsi="Wingdings"/>
    </w:rPr>
  </w:style>
  <w:style w:type="character" w:customStyle="1" w:styleId="WWCharLFO6LVL1">
    <w:name w:val="WW_CharLFO6LVL1"/>
    <w:qFormat/>
    <w:rsid w:val="005D5A82"/>
    <w:rPr>
      <w:rFonts w:ascii="Symbol" w:hAnsi="Symbol"/>
    </w:rPr>
  </w:style>
  <w:style w:type="character" w:customStyle="1" w:styleId="WWCharLFO7LVL1">
    <w:name w:val="WW_CharLFO7LVL1"/>
    <w:qFormat/>
    <w:rsid w:val="005D5A82"/>
    <w:rPr>
      <w:rFonts w:ascii="Symbol" w:hAnsi="Symbol"/>
    </w:rPr>
  </w:style>
  <w:style w:type="character" w:customStyle="1" w:styleId="WWCharLFO8LVL1">
    <w:name w:val="WW_CharLFO8LVL1"/>
    <w:qFormat/>
    <w:rsid w:val="005D5A82"/>
    <w:rPr>
      <w:rFonts w:ascii="Symbol" w:hAnsi="Symbol"/>
    </w:rPr>
  </w:style>
  <w:style w:type="character" w:customStyle="1" w:styleId="WWCharLFO9LVL1">
    <w:name w:val="WW_CharLFO9LVL1"/>
    <w:qFormat/>
    <w:rsid w:val="005D5A82"/>
    <w:rPr>
      <w:rFonts w:ascii="Symbol" w:hAnsi="Symbol"/>
    </w:rPr>
  </w:style>
  <w:style w:type="character" w:customStyle="1" w:styleId="WWCharLFO10LVL1">
    <w:name w:val="WW_CharLFO10LVL1"/>
    <w:qFormat/>
    <w:rsid w:val="005D5A82"/>
    <w:rPr>
      <w:rFonts w:ascii="Symbol" w:hAnsi="Symbol"/>
    </w:rPr>
  </w:style>
  <w:style w:type="character" w:customStyle="1" w:styleId="WWCharLFO11LVL1">
    <w:name w:val="WW_CharLFO11LVL1"/>
    <w:qFormat/>
    <w:rsid w:val="005D5A82"/>
    <w:rPr>
      <w:rFonts w:ascii="Symbol" w:hAnsi="Symbol"/>
    </w:rPr>
  </w:style>
  <w:style w:type="character" w:customStyle="1" w:styleId="WWCharLFO12LVL1">
    <w:name w:val="WW_CharLFO12LVL1"/>
    <w:qFormat/>
    <w:rsid w:val="005D5A82"/>
    <w:rPr>
      <w:rFonts w:ascii="Symbol" w:hAnsi="Symbol"/>
    </w:rPr>
  </w:style>
  <w:style w:type="character" w:customStyle="1" w:styleId="af2">
    <w:name w:val="Привязка сноски"/>
    <w:qFormat/>
    <w:rsid w:val="005D5A82"/>
    <w:rPr>
      <w:vertAlign w:val="superscript"/>
    </w:rPr>
  </w:style>
  <w:style w:type="character" w:customStyle="1" w:styleId="af3">
    <w:name w:val="Символ сноски"/>
    <w:qFormat/>
    <w:rsid w:val="005D5A82"/>
  </w:style>
  <w:style w:type="paragraph" w:customStyle="1" w:styleId="af4">
    <w:name w:val="Заголовок"/>
    <w:basedOn w:val="a"/>
    <w:next w:val="af5"/>
    <w:qFormat/>
    <w:rsid w:val="005D5A82"/>
    <w:pPr>
      <w:keepNext/>
      <w:spacing w:before="240" w:after="120"/>
    </w:pPr>
    <w:rPr>
      <w:rFonts w:ascii="Liberation Sans" w:eastAsia="MS Gothic" w:hAnsi="Liberation Sans" w:cs="Tahoma"/>
      <w:sz w:val="28"/>
      <w:szCs w:val="28"/>
    </w:rPr>
  </w:style>
  <w:style w:type="paragraph" w:styleId="af5">
    <w:name w:val="Body Text"/>
    <w:basedOn w:val="a"/>
    <w:rsid w:val="005D5A82"/>
    <w:pPr>
      <w:spacing w:after="0" w:line="192" w:lineRule="auto"/>
      <w:jc w:val="both"/>
    </w:pPr>
    <w:rPr>
      <w:rFonts w:ascii="Times New Roman" w:hAnsi="Times New Roman" w:cs="Times New Roman"/>
      <w:sz w:val="20"/>
      <w:szCs w:val="20"/>
    </w:rPr>
  </w:style>
  <w:style w:type="paragraph" w:customStyle="1" w:styleId="31">
    <w:name w:val="заголовок 3"/>
    <w:basedOn w:val="a"/>
    <w:next w:val="a"/>
    <w:qFormat/>
    <w:rsid w:val="005D5A82"/>
    <w:pPr>
      <w:keepNext/>
      <w:spacing w:after="0" w:line="192" w:lineRule="auto"/>
    </w:pPr>
    <w:rPr>
      <w:rFonts w:cs="Times New Roman"/>
      <w:b/>
      <w:bCs/>
      <w:sz w:val="27"/>
      <w:szCs w:val="27"/>
    </w:rPr>
  </w:style>
  <w:style w:type="paragraph" w:styleId="af6">
    <w:name w:val="header"/>
    <w:basedOn w:val="a"/>
    <w:rsid w:val="005D5A82"/>
    <w:pPr>
      <w:tabs>
        <w:tab w:val="center" w:pos="4153"/>
        <w:tab w:val="right" w:pos="8306"/>
      </w:tabs>
      <w:spacing w:after="0" w:line="240" w:lineRule="auto"/>
    </w:pPr>
    <w:rPr>
      <w:rFonts w:ascii="Times New Roman" w:hAnsi="Times New Roman" w:cs="Times New Roman"/>
      <w:sz w:val="20"/>
      <w:szCs w:val="20"/>
    </w:rPr>
  </w:style>
  <w:style w:type="paragraph" w:customStyle="1" w:styleId="22">
    <w:name w:val="заголовок 2"/>
    <w:basedOn w:val="a"/>
    <w:next w:val="a"/>
    <w:qFormat/>
    <w:rsid w:val="005D5A82"/>
    <w:pPr>
      <w:keepNext/>
      <w:spacing w:after="0" w:line="192" w:lineRule="auto"/>
      <w:jc w:val="center"/>
    </w:pPr>
    <w:rPr>
      <w:rFonts w:cs="Times New Roman"/>
      <w:b/>
      <w:bCs/>
      <w:sz w:val="28"/>
      <w:szCs w:val="28"/>
    </w:rPr>
  </w:style>
  <w:style w:type="paragraph" w:styleId="af7">
    <w:name w:val="List Paragraph"/>
    <w:basedOn w:val="a"/>
    <w:qFormat/>
    <w:rsid w:val="005D5A82"/>
    <w:pPr>
      <w:ind w:left="720"/>
    </w:pPr>
    <w:rPr>
      <w:rFonts w:eastAsia="Calibri"/>
    </w:rPr>
  </w:style>
  <w:style w:type="paragraph" w:styleId="af8">
    <w:name w:val="footer"/>
    <w:basedOn w:val="a"/>
    <w:rsid w:val="005D5A82"/>
    <w:pPr>
      <w:tabs>
        <w:tab w:val="center" w:pos="4677"/>
        <w:tab w:val="right" w:pos="9355"/>
      </w:tabs>
      <w:spacing w:after="0" w:line="240" w:lineRule="auto"/>
    </w:pPr>
    <w:rPr>
      <w:rFonts w:ascii="Times New Roman" w:hAnsi="Times New Roman" w:cs="Times New Roman"/>
      <w:sz w:val="24"/>
      <w:szCs w:val="24"/>
    </w:rPr>
  </w:style>
  <w:style w:type="paragraph" w:customStyle="1" w:styleId="ConsPlusNonformat">
    <w:name w:val="ConsPlusNonformat"/>
    <w:qFormat/>
    <w:rsid w:val="005D5A82"/>
    <w:pPr>
      <w:suppressAutoHyphens/>
      <w:autoSpaceDE w:val="0"/>
    </w:pPr>
    <w:rPr>
      <w:rFonts w:ascii="Courier New" w:hAnsi="Courier New" w:cs="Courier New"/>
    </w:rPr>
  </w:style>
  <w:style w:type="paragraph" w:customStyle="1" w:styleId="ConsPlusCell">
    <w:name w:val="ConsPlusCell"/>
    <w:qFormat/>
    <w:rsid w:val="005D5A82"/>
    <w:pPr>
      <w:widowControl w:val="0"/>
      <w:suppressAutoHyphens/>
      <w:autoSpaceDE w:val="0"/>
    </w:pPr>
    <w:rPr>
      <w:rFonts w:ascii="Arial" w:hAnsi="Arial" w:cs="Arial"/>
    </w:rPr>
  </w:style>
  <w:style w:type="paragraph" w:styleId="23">
    <w:name w:val="Body Text 2"/>
    <w:basedOn w:val="a"/>
    <w:qFormat/>
    <w:rsid w:val="005D5A82"/>
    <w:pPr>
      <w:spacing w:after="120" w:line="480" w:lineRule="auto"/>
    </w:pPr>
  </w:style>
  <w:style w:type="paragraph" w:styleId="af9">
    <w:name w:val="Balloon Text"/>
    <w:basedOn w:val="a"/>
    <w:qFormat/>
    <w:rsid w:val="005D5A82"/>
    <w:pPr>
      <w:spacing w:after="0" w:line="240" w:lineRule="auto"/>
    </w:pPr>
    <w:rPr>
      <w:rFonts w:ascii="Tahoma" w:hAnsi="Tahoma" w:cs="Times New Roman"/>
      <w:sz w:val="16"/>
      <w:szCs w:val="16"/>
    </w:rPr>
  </w:style>
  <w:style w:type="paragraph" w:styleId="32">
    <w:name w:val="Body Text Indent 3"/>
    <w:basedOn w:val="a"/>
    <w:qFormat/>
    <w:rsid w:val="005D5A82"/>
    <w:pPr>
      <w:spacing w:after="120" w:line="240" w:lineRule="auto"/>
      <w:ind w:left="283"/>
    </w:pPr>
    <w:rPr>
      <w:rFonts w:ascii="Times New Roman" w:hAnsi="Times New Roman" w:cs="Times New Roman"/>
      <w:sz w:val="16"/>
      <w:szCs w:val="16"/>
    </w:rPr>
  </w:style>
  <w:style w:type="paragraph" w:customStyle="1" w:styleId="ConsPlusTitle">
    <w:name w:val="ConsPlusTitle"/>
    <w:qFormat/>
    <w:rsid w:val="005D5A82"/>
    <w:pPr>
      <w:widowControl w:val="0"/>
      <w:suppressAutoHyphens/>
      <w:autoSpaceDE w:val="0"/>
    </w:pPr>
    <w:rPr>
      <w:rFonts w:ascii="Arial" w:hAnsi="Arial" w:cs="Arial"/>
      <w:b/>
      <w:bCs/>
    </w:rPr>
  </w:style>
  <w:style w:type="paragraph" w:styleId="afa">
    <w:name w:val="Normal (Web)"/>
    <w:basedOn w:val="a"/>
    <w:qFormat/>
    <w:rsid w:val="005D5A82"/>
    <w:pPr>
      <w:spacing w:after="0" w:line="240" w:lineRule="auto"/>
    </w:pPr>
    <w:rPr>
      <w:rFonts w:ascii="Times New Roman" w:eastAsia="Calibri" w:hAnsi="Times New Roman" w:cs="Times New Roman"/>
      <w:sz w:val="24"/>
      <w:szCs w:val="24"/>
    </w:rPr>
  </w:style>
  <w:style w:type="paragraph" w:customStyle="1" w:styleId="afb">
    <w:name w:val="Нормальный (таблица)"/>
    <w:basedOn w:val="a"/>
    <w:next w:val="a"/>
    <w:qFormat/>
    <w:rsid w:val="005D5A82"/>
    <w:pPr>
      <w:autoSpaceDE w:val="0"/>
      <w:spacing w:after="0" w:line="240" w:lineRule="auto"/>
      <w:jc w:val="both"/>
    </w:pPr>
    <w:rPr>
      <w:rFonts w:ascii="Arial" w:hAnsi="Arial" w:cs="Times New Roman"/>
      <w:sz w:val="24"/>
      <w:szCs w:val="24"/>
    </w:rPr>
  </w:style>
  <w:style w:type="paragraph" w:customStyle="1" w:styleId="afc">
    <w:name w:val="Прижатый влево"/>
    <w:basedOn w:val="a"/>
    <w:next w:val="a"/>
    <w:qFormat/>
    <w:rsid w:val="005D5A82"/>
    <w:pPr>
      <w:autoSpaceDE w:val="0"/>
      <w:spacing w:after="0" w:line="240" w:lineRule="auto"/>
    </w:pPr>
    <w:rPr>
      <w:rFonts w:ascii="Arial" w:hAnsi="Arial" w:cs="Times New Roman"/>
      <w:sz w:val="24"/>
      <w:szCs w:val="24"/>
    </w:rPr>
  </w:style>
  <w:style w:type="paragraph" w:customStyle="1" w:styleId="afd">
    <w:name w:val="Таблицы (моноширинный)"/>
    <w:basedOn w:val="a"/>
    <w:next w:val="a"/>
    <w:qFormat/>
    <w:rsid w:val="005D5A82"/>
    <w:pPr>
      <w:widowControl w:val="0"/>
      <w:autoSpaceDE w:val="0"/>
      <w:spacing w:after="0" w:line="240" w:lineRule="auto"/>
      <w:jc w:val="both"/>
    </w:pPr>
    <w:rPr>
      <w:rFonts w:ascii="Courier New" w:hAnsi="Courier New" w:cs="Courier New"/>
    </w:rPr>
  </w:style>
  <w:style w:type="paragraph" w:customStyle="1" w:styleId="ConsPlusNormal">
    <w:name w:val="ConsPlusNormal"/>
    <w:qFormat/>
    <w:rsid w:val="005D5A82"/>
    <w:pPr>
      <w:widowControl w:val="0"/>
      <w:suppressAutoHyphens/>
      <w:autoSpaceDE w:val="0"/>
      <w:ind w:firstLine="720"/>
    </w:pPr>
    <w:rPr>
      <w:rFonts w:ascii="Arial" w:hAnsi="Arial" w:cs="Arial"/>
    </w:rPr>
  </w:style>
  <w:style w:type="paragraph" w:customStyle="1" w:styleId="12">
    <w:name w:val="Знак1 Знак Знак Знак Знак Знак Знак"/>
    <w:basedOn w:val="a"/>
    <w:qFormat/>
    <w:rsid w:val="005D5A82"/>
    <w:pPr>
      <w:spacing w:after="160" w:line="240" w:lineRule="exact"/>
    </w:pPr>
    <w:rPr>
      <w:rFonts w:ascii="Verdana" w:hAnsi="Verdana" w:cs="Verdana"/>
      <w:sz w:val="20"/>
      <w:szCs w:val="20"/>
      <w:lang w:val="en-US" w:eastAsia="en-US"/>
    </w:rPr>
  </w:style>
  <w:style w:type="paragraph" w:styleId="afe">
    <w:name w:val="footnote text"/>
    <w:basedOn w:val="a"/>
    <w:qFormat/>
    <w:rsid w:val="005D5A82"/>
    <w:pPr>
      <w:spacing w:after="0" w:line="240" w:lineRule="auto"/>
    </w:pPr>
    <w:rPr>
      <w:rFonts w:ascii="Times New Roman" w:hAnsi="Times New Roman" w:cs="Times New Roman"/>
      <w:sz w:val="20"/>
      <w:szCs w:val="20"/>
    </w:rPr>
  </w:style>
  <w:style w:type="paragraph" w:customStyle="1" w:styleId="13">
    <w:name w:val="Абзац списка1"/>
    <w:basedOn w:val="a"/>
    <w:qFormat/>
    <w:rsid w:val="005D5A82"/>
    <w:pPr>
      <w:ind w:left="720"/>
    </w:pPr>
    <w:rPr>
      <w:rFonts w:cs="Times New Roman"/>
      <w:lang w:eastAsia="en-US"/>
    </w:rPr>
  </w:style>
  <w:style w:type="paragraph" w:customStyle="1" w:styleId="fn2r">
    <w:name w:val="fn2r"/>
    <w:basedOn w:val="a"/>
    <w:qFormat/>
    <w:rsid w:val="005D5A82"/>
    <w:pPr>
      <w:spacing w:before="100" w:after="100" w:line="240" w:lineRule="auto"/>
    </w:pPr>
    <w:rPr>
      <w:rFonts w:ascii="Times New Roman" w:hAnsi="Times New Roman" w:cs="Times New Roman"/>
      <w:sz w:val="24"/>
      <w:szCs w:val="24"/>
    </w:rPr>
  </w:style>
  <w:style w:type="paragraph" w:customStyle="1" w:styleId="aff">
    <w:name w:val="Знак Знак Знак Знак Знак Знак"/>
    <w:basedOn w:val="a"/>
    <w:qFormat/>
    <w:rsid w:val="005D5A82"/>
    <w:pPr>
      <w:spacing w:after="160" w:line="240" w:lineRule="exact"/>
    </w:pPr>
    <w:rPr>
      <w:rFonts w:ascii="Corbel" w:eastAsia="Calibri" w:hAnsi="Corbel" w:cs="Wingdings"/>
      <w:sz w:val="24"/>
      <w:szCs w:val="24"/>
      <w:lang w:val="en-US" w:eastAsia="en-US"/>
    </w:rPr>
  </w:style>
  <w:style w:type="paragraph" w:customStyle="1" w:styleId="aff0">
    <w:name w:val="Знак"/>
    <w:basedOn w:val="a"/>
    <w:qFormat/>
    <w:rsid w:val="005D5A82"/>
    <w:pPr>
      <w:spacing w:after="160" w:line="240" w:lineRule="exact"/>
    </w:pPr>
    <w:rPr>
      <w:rFonts w:ascii="Verdana" w:hAnsi="Verdana" w:cs="Times New Roman"/>
      <w:sz w:val="20"/>
      <w:szCs w:val="20"/>
      <w:lang w:val="en-US" w:eastAsia="en-US"/>
    </w:rPr>
  </w:style>
  <w:style w:type="paragraph" w:customStyle="1" w:styleId="24">
    <w:name w:val="Абзац списка2"/>
    <w:basedOn w:val="a"/>
    <w:qFormat/>
    <w:rsid w:val="005D5A82"/>
    <w:pPr>
      <w:spacing w:after="0" w:line="240" w:lineRule="auto"/>
      <w:ind w:left="720"/>
    </w:pPr>
    <w:rPr>
      <w:rFonts w:ascii="Times New Roman" w:hAnsi="Times New Roman" w:cs="Times New Roman"/>
      <w:sz w:val="24"/>
      <w:szCs w:val="24"/>
    </w:rPr>
  </w:style>
  <w:style w:type="paragraph" w:customStyle="1" w:styleId="110">
    <w:name w:val="Знак1 Знак Знак Знак Знак Знак Знак1"/>
    <w:basedOn w:val="a"/>
    <w:qFormat/>
    <w:rsid w:val="005D5A82"/>
    <w:pPr>
      <w:spacing w:after="160" w:line="240" w:lineRule="exact"/>
    </w:pPr>
    <w:rPr>
      <w:rFonts w:ascii="Verdana" w:eastAsia="Calibri" w:hAnsi="Verdana" w:cs="Verdana"/>
      <w:sz w:val="20"/>
      <w:szCs w:val="20"/>
      <w:lang w:val="en-US" w:eastAsia="en-US"/>
    </w:rPr>
  </w:style>
  <w:style w:type="paragraph" w:customStyle="1" w:styleId="14">
    <w:name w:val="Знак1"/>
    <w:basedOn w:val="a"/>
    <w:qFormat/>
    <w:rsid w:val="005D5A82"/>
    <w:pPr>
      <w:spacing w:after="160" w:line="240" w:lineRule="exact"/>
    </w:pPr>
    <w:rPr>
      <w:rFonts w:ascii="Verdana" w:eastAsia="Calibri" w:hAnsi="Verdana" w:cs="Times New Roman"/>
      <w:sz w:val="20"/>
      <w:szCs w:val="20"/>
      <w:lang w:val="en-US" w:eastAsia="en-US"/>
    </w:rPr>
  </w:style>
  <w:style w:type="paragraph" w:customStyle="1" w:styleId="aff1">
    <w:name w:val="Знак"/>
    <w:basedOn w:val="a"/>
    <w:qFormat/>
    <w:rsid w:val="005D5A82"/>
    <w:pPr>
      <w:spacing w:after="0" w:line="240" w:lineRule="auto"/>
    </w:pPr>
    <w:rPr>
      <w:rFonts w:ascii="Verdana" w:hAnsi="Verdana" w:cs="Verdana"/>
      <w:sz w:val="20"/>
      <w:szCs w:val="20"/>
      <w:lang w:val="en-US" w:eastAsia="en-US"/>
    </w:rPr>
  </w:style>
  <w:style w:type="paragraph" w:styleId="aff2">
    <w:name w:val="Body Text Indent"/>
    <w:basedOn w:val="a"/>
    <w:rsid w:val="005D5A82"/>
    <w:pPr>
      <w:spacing w:after="120"/>
      <w:ind w:left="283"/>
    </w:pPr>
    <w:rPr>
      <w:rFonts w:cs="Times New Roman"/>
    </w:rPr>
  </w:style>
  <w:style w:type="table" w:styleId="aff3">
    <w:name w:val="Table Grid"/>
    <w:basedOn w:val="a1"/>
    <w:uiPriority w:val="59"/>
    <w:rsid w:val="00C26F8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f3"/>
    <w:uiPriority w:val="59"/>
    <w:rsid w:val="00C2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3"/>
    <w:uiPriority w:val="59"/>
    <w:rsid w:val="00C26F85"/>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9107">
      <w:bodyDiv w:val="1"/>
      <w:marLeft w:val="0"/>
      <w:marRight w:val="0"/>
      <w:marTop w:val="0"/>
      <w:marBottom w:val="0"/>
      <w:divBdr>
        <w:top w:val="none" w:sz="0" w:space="0" w:color="auto"/>
        <w:left w:val="none" w:sz="0" w:space="0" w:color="auto"/>
        <w:bottom w:val="none" w:sz="0" w:space="0" w:color="auto"/>
        <w:right w:val="none" w:sz="0" w:space="0" w:color="auto"/>
      </w:divBdr>
    </w:div>
    <w:div w:id="1467427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D3AD-827E-4825-89C3-20EA3ECE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75</cp:revision>
  <cp:lastPrinted>2024-01-29T02:44:00Z</cp:lastPrinted>
  <dcterms:created xsi:type="dcterms:W3CDTF">2019-02-19T04:01:00Z</dcterms:created>
  <dcterms:modified xsi:type="dcterms:W3CDTF">2024-01-29T02:48:00Z</dcterms:modified>
  <dc:language>ru-RU</dc:language>
</cp:coreProperties>
</file>