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E49D3" w:rsidRPr="00B84F95" w:rsidRDefault="00EE49D3" w:rsidP="00EE49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D3" w:rsidRPr="00B84F95" w:rsidRDefault="00EE49D3" w:rsidP="00EE49D3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ГЛАВА КАМЫШЛОВСКОГО ГОРОДСКОГО ОКРУГА</w:t>
      </w:r>
    </w:p>
    <w:p w:rsidR="00EE49D3" w:rsidRPr="00B84F95" w:rsidRDefault="00EE49D3" w:rsidP="00EE49D3">
      <w:pPr>
        <w:jc w:val="center"/>
        <w:rPr>
          <w:b/>
          <w:sz w:val="28"/>
          <w:szCs w:val="28"/>
        </w:rPr>
      </w:pPr>
      <w:proofErr w:type="gramStart"/>
      <w:r w:rsidRPr="00B84F95">
        <w:rPr>
          <w:b/>
          <w:sz w:val="28"/>
          <w:szCs w:val="28"/>
        </w:rPr>
        <w:t>П</w:t>
      </w:r>
      <w:proofErr w:type="gramEnd"/>
      <w:r w:rsidRPr="00B84F95">
        <w:rPr>
          <w:b/>
          <w:sz w:val="28"/>
          <w:szCs w:val="28"/>
        </w:rPr>
        <w:t xml:space="preserve"> О С Т А Н О В Л Е Н И Е</w:t>
      </w:r>
    </w:p>
    <w:p w:rsidR="00EE49D3" w:rsidRPr="00B84F95" w:rsidRDefault="00EE49D3" w:rsidP="00EE49D3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EE49D3" w:rsidRPr="00B84F95" w:rsidRDefault="00EE49D3" w:rsidP="00EE49D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>т</w:t>
      </w:r>
      <w:r w:rsidR="00533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176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20</w:t>
      </w:r>
      <w:r w:rsidR="00533176">
        <w:rPr>
          <w:rFonts w:ascii="Times New Roman" w:hAnsi="Times New Roman" w:cs="Times New Roman"/>
          <w:b w:val="0"/>
          <w:sz w:val="28"/>
          <w:szCs w:val="28"/>
        </w:rPr>
        <w:t>.08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 xml:space="preserve"> года   №  </w:t>
      </w:r>
      <w:r w:rsidR="00533176">
        <w:rPr>
          <w:rFonts w:ascii="Times New Roman" w:hAnsi="Times New Roman" w:cs="Times New Roman"/>
          <w:b w:val="0"/>
          <w:sz w:val="28"/>
          <w:szCs w:val="28"/>
        </w:rPr>
        <w:t>1375</w:t>
      </w:r>
    </w:p>
    <w:p w:rsidR="00EE49D3" w:rsidRDefault="00EE49D3" w:rsidP="00EE49D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4F95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EE49D3" w:rsidRPr="00F77DF9" w:rsidRDefault="00EE49D3" w:rsidP="00EE49D3">
      <w:pPr>
        <w:rPr>
          <w:sz w:val="28"/>
          <w:szCs w:val="28"/>
        </w:rPr>
      </w:pPr>
    </w:p>
    <w:p w:rsidR="00EE49D3" w:rsidRDefault="00EE49D3" w:rsidP="00EE49D3">
      <w:pPr>
        <w:ind w:left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краткосрочных </w:t>
      </w:r>
      <w:proofErr w:type="gramStart"/>
      <w:r>
        <w:rPr>
          <w:b/>
          <w:i/>
          <w:sz w:val="28"/>
          <w:szCs w:val="28"/>
        </w:rPr>
        <w:t xml:space="preserve">планов реализации </w:t>
      </w:r>
      <w:r w:rsidR="00B42078">
        <w:rPr>
          <w:b/>
          <w:i/>
          <w:sz w:val="28"/>
          <w:szCs w:val="28"/>
        </w:rPr>
        <w:t>региональной</w:t>
      </w:r>
      <w:r>
        <w:rPr>
          <w:b/>
          <w:i/>
          <w:sz w:val="28"/>
          <w:szCs w:val="28"/>
        </w:rPr>
        <w:t xml:space="preserve"> программы капитального ремонта общего имущества</w:t>
      </w:r>
      <w:proofErr w:type="gramEnd"/>
      <w:r>
        <w:rPr>
          <w:b/>
          <w:i/>
          <w:sz w:val="28"/>
          <w:szCs w:val="28"/>
        </w:rPr>
        <w:t xml:space="preserve"> в многоквартирных домах</w:t>
      </w:r>
      <w:r w:rsidR="00FA27A0">
        <w:rPr>
          <w:b/>
          <w:i/>
          <w:sz w:val="28"/>
          <w:szCs w:val="28"/>
        </w:rPr>
        <w:t>, расположенных</w:t>
      </w:r>
      <w:r>
        <w:rPr>
          <w:b/>
          <w:i/>
          <w:sz w:val="28"/>
          <w:szCs w:val="28"/>
        </w:rPr>
        <w:t xml:space="preserve"> </w:t>
      </w:r>
      <w:r w:rsidR="00B42078">
        <w:rPr>
          <w:b/>
          <w:i/>
          <w:sz w:val="28"/>
          <w:szCs w:val="28"/>
        </w:rPr>
        <w:t xml:space="preserve">на территории </w:t>
      </w:r>
      <w:r>
        <w:rPr>
          <w:b/>
          <w:i/>
          <w:sz w:val="28"/>
          <w:szCs w:val="28"/>
        </w:rPr>
        <w:t xml:space="preserve"> Камышловского городского округа на 2015-2017</w:t>
      </w:r>
      <w:r w:rsidRPr="003D30A5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ы</w:t>
      </w:r>
      <w:r w:rsidRPr="002758F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EE49D3" w:rsidRDefault="00EE49D3" w:rsidP="00EE49D3">
      <w:pPr>
        <w:jc w:val="center"/>
        <w:rPr>
          <w:b/>
          <w:i/>
          <w:sz w:val="28"/>
          <w:szCs w:val="28"/>
        </w:rPr>
      </w:pPr>
    </w:p>
    <w:p w:rsidR="00EE49D3" w:rsidRPr="00557034" w:rsidRDefault="00EE49D3" w:rsidP="00EE49D3">
      <w:pPr>
        <w:jc w:val="both"/>
        <w:rPr>
          <w:b/>
          <w:sz w:val="28"/>
          <w:szCs w:val="28"/>
        </w:rPr>
      </w:pPr>
    </w:p>
    <w:p w:rsidR="00EE49D3" w:rsidRDefault="00EE49D3" w:rsidP="00EE49D3">
      <w:pPr>
        <w:autoSpaceDE w:val="0"/>
        <w:autoSpaceDN w:val="0"/>
        <w:adjustRightInd w:val="0"/>
        <w:ind w:firstLine="709"/>
        <w:jc w:val="both"/>
        <w:rPr>
          <w:rStyle w:val="611pt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B5FEC">
        <w:rPr>
          <w:sz w:val="28"/>
          <w:szCs w:val="28"/>
        </w:rPr>
        <w:t xml:space="preserve"> постановлением Правительства Свердловской области № 477-ПП от 03.06.2014года </w:t>
      </w:r>
      <w:r>
        <w:rPr>
          <w:sz w:val="28"/>
          <w:szCs w:val="28"/>
        </w:rPr>
        <w:t xml:space="preserve"> </w:t>
      </w:r>
      <w:r w:rsidR="00DB5FEC" w:rsidRPr="002F721E">
        <w:rPr>
          <w:sz w:val="28"/>
          <w:szCs w:val="28"/>
          <w:shd w:val="clear" w:color="auto" w:fill="FFFFFF" w:themeFill="background1"/>
        </w:rPr>
        <w:t>"Об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2015–2044 годы, утвержденной постановлением Правительства Свердловской области от 22.04.2014 № 306</w:t>
      </w:r>
      <w:r w:rsidR="00DB5FEC" w:rsidRPr="002F721E">
        <w:rPr>
          <w:sz w:val="28"/>
          <w:szCs w:val="28"/>
          <w:shd w:val="clear" w:color="auto" w:fill="FFFFFF" w:themeFill="background1"/>
        </w:rPr>
        <w:noBreakHyphen/>
        <w:t>ПП"</w:t>
      </w:r>
      <w:r w:rsidRPr="002F721E">
        <w:rPr>
          <w:sz w:val="28"/>
          <w:szCs w:val="28"/>
          <w:shd w:val="clear" w:color="auto" w:fill="FFFFFF" w:themeFill="background1"/>
        </w:rPr>
        <w:t>,</w:t>
      </w:r>
      <w:r w:rsidRPr="002F721E">
        <w:rPr>
          <w:rStyle w:val="611pt"/>
          <w:sz w:val="28"/>
          <w:szCs w:val="28"/>
          <w:shd w:val="clear" w:color="auto" w:fill="FFFFFF" w:themeFill="background1"/>
        </w:rPr>
        <w:t xml:space="preserve"> Федеральн</w:t>
      </w:r>
      <w:r w:rsidRPr="002F721E">
        <w:rPr>
          <w:rStyle w:val="611pt"/>
          <w:rFonts w:eastAsia="Sylfaen"/>
          <w:sz w:val="28"/>
          <w:szCs w:val="28"/>
          <w:shd w:val="clear" w:color="auto" w:fill="FFFFFF" w:themeFill="background1"/>
        </w:rPr>
        <w:t>ым</w:t>
      </w:r>
      <w:r w:rsidRPr="002F721E">
        <w:rPr>
          <w:rStyle w:val="611pt"/>
          <w:sz w:val="28"/>
          <w:szCs w:val="28"/>
          <w:shd w:val="clear" w:color="auto" w:fill="FFFFFF" w:themeFill="background1"/>
        </w:rPr>
        <w:t xml:space="preserve"> законом </w:t>
      </w:r>
      <w:r w:rsidRPr="002F721E">
        <w:rPr>
          <w:sz w:val="28"/>
          <w:szCs w:val="28"/>
          <w:shd w:val="clear" w:color="auto" w:fill="FFFFFF" w:themeFill="background1"/>
        </w:rPr>
        <w:t xml:space="preserve">Российской Федерации </w:t>
      </w:r>
      <w:r w:rsidRPr="002F721E">
        <w:rPr>
          <w:rStyle w:val="611pt"/>
          <w:sz w:val="28"/>
          <w:szCs w:val="28"/>
          <w:shd w:val="clear" w:color="auto" w:fill="FFFFFF" w:themeFill="background1"/>
        </w:rPr>
        <w:t>от 06.10.2003г. № 131-ФЗ «Об общих принципах организации местного самоуправления в Российской Федерации»</w:t>
      </w:r>
      <w:r w:rsidRPr="002F721E">
        <w:rPr>
          <w:sz w:val="28"/>
          <w:szCs w:val="28"/>
          <w:shd w:val="clear" w:color="auto" w:fill="FFFFFF" w:themeFill="background1"/>
        </w:rPr>
        <w:t>, Законом Свердловской области</w:t>
      </w:r>
      <w:proofErr w:type="gramEnd"/>
      <w:r w:rsidRPr="002F721E">
        <w:rPr>
          <w:sz w:val="28"/>
          <w:szCs w:val="28"/>
          <w:shd w:val="clear" w:color="auto" w:fill="FFFFFF" w:themeFill="background1"/>
        </w:rPr>
        <w:t xml:space="preserve"> от 19.12.2013 № 127-ОЗ "Об обеспечении проведения капитального</w:t>
      </w:r>
      <w:r>
        <w:rPr>
          <w:sz w:val="28"/>
          <w:szCs w:val="28"/>
        </w:rPr>
        <w:t xml:space="preserve"> ремонта общего имущества в многоквартирных домах на территории Свердловской области", </w:t>
      </w:r>
      <w:r w:rsidR="008379D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Камышловского городского округа</w:t>
      </w:r>
      <w:r>
        <w:rPr>
          <w:rStyle w:val="611pt"/>
          <w:sz w:val="28"/>
          <w:szCs w:val="28"/>
        </w:rPr>
        <w:t>,</w:t>
      </w:r>
      <w:r w:rsidR="008379DA">
        <w:rPr>
          <w:rStyle w:val="611pt"/>
          <w:sz w:val="28"/>
          <w:szCs w:val="28"/>
        </w:rPr>
        <w:t xml:space="preserve"> глава Камышловского городского округа М. Н. </w:t>
      </w:r>
      <w:proofErr w:type="spellStart"/>
      <w:r w:rsidR="008379DA">
        <w:rPr>
          <w:rStyle w:val="611pt"/>
          <w:sz w:val="28"/>
          <w:szCs w:val="28"/>
        </w:rPr>
        <w:t>Чухарев</w:t>
      </w:r>
      <w:proofErr w:type="spellEnd"/>
    </w:p>
    <w:p w:rsidR="00EE49D3" w:rsidRDefault="00533176" w:rsidP="00EE49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</w:t>
      </w:r>
      <w:r w:rsidR="00EE49D3">
        <w:rPr>
          <w:b/>
          <w:sz w:val="28"/>
          <w:szCs w:val="28"/>
        </w:rPr>
        <w:t>:</w:t>
      </w:r>
    </w:p>
    <w:p w:rsidR="00EE49D3" w:rsidRDefault="00EE49D3" w:rsidP="008379DA">
      <w:pPr>
        <w:ind w:firstLine="709"/>
        <w:jc w:val="both"/>
        <w:rPr>
          <w:sz w:val="28"/>
          <w:szCs w:val="28"/>
        </w:rPr>
      </w:pPr>
      <w:r w:rsidRPr="00DF416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586B99">
        <w:rPr>
          <w:sz w:val="28"/>
          <w:szCs w:val="28"/>
        </w:rPr>
        <w:t>краткосрочны</w:t>
      </w:r>
      <w:r w:rsidR="00FA27A0">
        <w:rPr>
          <w:sz w:val="28"/>
          <w:szCs w:val="28"/>
        </w:rPr>
        <w:t>й план</w:t>
      </w:r>
      <w:r w:rsidRPr="00586B99">
        <w:rPr>
          <w:sz w:val="28"/>
          <w:szCs w:val="28"/>
        </w:rPr>
        <w:t xml:space="preserve"> реализации </w:t>
      </w:r>
      <w:r w:rsidR="00FA27A0">
        <w:rPr>
          <w:sz w:val="28"/>
          <w:szCs w:val="28"/>
        </w:rPr>
        <w:t>региональной</w:t>
      </w:r>
      <w:r w:rsidRPr="00586B99">
        <w:rPr>
          <w:sz w:val="28"/>
          <w:szCs w:val="28"/>
        </w:rPr>
        <w:t xml:space="preserve"> программы капитального ремонта общего имущества в многоквартирных домах</w:t>
      </w:r>
      <w:r w:rsidR="00FA27A0">
        <w:rPr>
          <w:sz w:val="28"/>
          <w:szCs w:val="28"/>
        </w:rPr>
        <w:t>, расположенных</w:t>
      </w:r>
      <w:r w:rsidRPr="00586B99">
        <w:rPr>
          <w:sz w:val="28"/>
          <w:szCs w:val="28"/>
        </w:rPr>
        <w:t xml:space="preserve">  </w:t>
      </w:r>
      <w:r w:rsidR="00FA27A0">
        <w:rPr>
          <w:sz w:val="28"/>
          <w:szCs w:val="28"/>
        </w:rPr>
        <w:t xml:space="preserve">на территории </w:t>
      </w:r>
      <w:r w:rsidRPr="00586B99">
        <w:rPr>
          <w:sz w:val="28"/>
          <w:szCs w:val="28"/>
        </w:rPr>
        <w:t>Камышловского городского округа</w:t>
      </w:r>
      <w:r w:rsidR="00FA27A0">
        <w:rPr>
          <w:sz w:val="28"/>
          <w:szCs w:val="28"/>
        </w:rPr>
        <w:t xml:space="preserve"> </w:t>
      </w:r>
      <w:r w:rsidRPr="00586B99">
        <w:rPr>
          <w:sz w:val="28"/>
          <w:szCs w:val="28"/>
        </w:rPr>
        <w:t xml:space="preserve">на 2015-2017 годы  (прилагается). </w:t>
      </w:r>
    </w:p>
    <w:p w:rsidR="00EE49D3" w:rsidRDefault="00EE49D3" w:rsidP="00EE4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5099C">
        <w:rPr>
          <w:sz w:val="28"/>
          <w:szCs w:val="28"/>
        </w:rPr>
        <w:t>Постановление  опубликова</w:t>
      </w:r>
      <w:r>
        <w:rPr>
          <w:sz w:val="28"/>
          <w:szCs w:val="28"/>
        </w:rPr>
        <w:t>ть</w:t>
      </w:r>
      <w:r w:rsidRPr="0085099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газете </w:t>
      </w:r>
      <w:r w:rsidRPr="0085099C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</w:t>
      </w:r>
      <w:r w:rsidRPr="0085099C">
        <w:rPr>
          <w:sz w:val="28"/>
          <w:szCs w:val="28"/>
        </w:rPr>
        <w:t>"</w:t>
      </w:r>
      <w:r w:rsidR="008379DA">
        <w:rPr>
          <w:sz w:val="28"/>
          <w:szCs w:val="28"/>
        </w:rPr>
        <w:t xml:space="preserve"> и разместить на официальном сайте Камышловского городского округа</w:t>
      </w:r>
      <w:r w:rsidRPr="0085099C">
        <w:rPr>
          <w:sz w:val="28"/>
          <w:szCs w:val="28"/>
        </w:rPr>
        <w:t>.</w:t>
      </w:r>
    </w:p>
    <w:p w:rsidR="00EE49D3" w:rsidRDefault="00EE49D3" w:rsidP="00EE49D3">
      <w:pPr>
        <w:pStyle w:val="2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Камышловского городского округа </w:t>
      </w:r>
      <w:r w:rsidR="008379DA">
        <w:rPr>
          <w:szCs w:val="28"/>
        </w:rPr>
        <w:t xml:space="preserve">по городскому хозяйству </w:t>
      </w:r>
      <w:r>
        <w:rPr>
          <w:szCs w:val="28"/>
        </w:rPr>
        <w:t>М. М. Пушкарева.</w:t>
      </w:r>
    </w:p>
    <w:p w:rsidR="00EE49D3" w:rsidRDefault="00EE49D3" w:rsidP="00EE49D3">
      <w:pPr>
        <w:pStyle w:val="2"/>
        <w:jc w:val="left"/>
        <w:rPr>
          <w:szCs w:val="28"/>
        </w:rPr>
      </w:pPr>
    </w:p>
    <w:p w:rsidR="00EE49D3" w:rsidRDefault="00EE49D3" w:rsidP="00EE49D3">
      <w:pPr>
        <w:pStyle w:val="2"/>
        <w:jc w:val="left"/>
        <w:rPr>
          <w:szCs w:val="28"/>
        </w:rPr>
      </w:pPr>
    </w:p>
    <w:p w:rsidR="00533176" w:rsidRDefault="00533176" w:rsidP="00EE49D3">
      <w:pPr>
        <w:pStyle w:val="2"/>
        <w:jc w:val="left"/>
        <w:rPr>
          <w:szCs w:val="28"/>
        </w:rPr>
      </w:pPr>
    </w:p>
    <w:p w:rsidR="00533176" w:rsidRDefault="00533176" w:rsidP="00EE49D3">
      <w:pPr>
        <w:pStyle w:val="2"/>
        <w:jc w:val="left"/>
        <w:rPr>
          <w:szCs w:val="28"/>
        </w:rPr>
      </w:pPr>
    </w:p>
    <w:p w:rsidR="00EE49D3" w:rsidRDefault="00EE49D3" w:rsidP="00EE49D3">
      <w:pPr>
        <w:pStyle w:val="2"/>
        <w:jc w:val="left"/>
        <w:rPr>
          <w:szCs w:val="28"/>
        </w:rPr>
      </w:pPr>
      <w:r w:rsidRPr="00B84F95">
        <w:rPr>
          <w:szCs w:val="28"/>
        </w:rPr>
        <w:t xml:space="preserve">Глава   Камышловского  городского округа                                         </w:t>
      </w:r>
      <w:proofErr w:type="spellStart"/>
      <w:r w:rsidRPr="00B84F95">
        <w:rPr>
          <w:szCs w:val="28"/>
        </w:rPr>
        <w:t>М.Н.Чухарев</w:t>
      </w:r>
      <w:proofErr w:type="spellEnd"/>
    </w:p>
    <w:p w:rsidR="00EE49D3" w:rsidRDefault="00EE49D3" w:rsidP="00EE49D3"/>
    <w:p w:rsidR="000C4FDF" w:rsidRDefault="000C4FDF"/>
    <w:sectPr w:rsidR="000C4FDF" w:rsidSect="00533176">
      <w:headerReference w:type="even" r:id="rId7"/>
      <w:headerReference w:type="default" r:id="rId8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50" w:rsidRDefault="00A74B50" w:rsidP="00BB2CC4">
      <w:r>
        <w:separator/>
      </w:r>
    </w:p>
  </w:endnote>
  <w:endnote w:type="continuationSeparator" w:id="0">
    <w:p w:rsidR="00A74B50" w:rsidRDefault="00A74B50" w:rsidP="00BB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50" w:rsidRDefault="00A74B50" w:rsidP="00BB2CC4">
      <w:r>
        <w:separator/>
      </w:r>
    </w:p>
  </w:footnote>
  <w:footnote w:type="continuationSeparator" w:id="0">
    <w:p w:rsidR="00A74B50" w:rsidRDefault="00A74B50" w:rsidP="00BB2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61" w:rsidRDefault="006C6547" w:rsidP="00F91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28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861" w:rsidRDefault="00A74B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61" w:rsidRDefault="006C6547" w:rsidP="00F91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28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2860">
      <w:rPr>
        <w:rStyle w:val="a5"/>
        <w:noProof/>
      </w:rPr>
      <w:t>2</w:t>
    </w:r>
    <w:r>
      <w:rPr>
        <w:rStyle w:val="a5"/>
      </w:rPr>
      <w:fldChar w:fldCharType="end"/>
    </w:r>
  </w:p>
  <w:p w:rsidR="00F67861" w:rsidRDefault="00A74B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9D3"/>
    <w:rsid w:val="000C4FDF"/>
    <w:rsid w:val="001A3DE7"/>
    <w:rsid w:val="002F721E"/>
    <w:rsid w:val="00533176"/>
    <w:rsid w:val="006C6547"/>
    <w:rsid w:val="008379DA"/>
    <w:rsid w:val="009121A3"/>
    <w:rsid w:val="00A74B50"/>
    <w:rsid w:val="00A81986"/>
    <w:rsid w:val="00B42078"/>
    <w:rsid w:val="00B632B6"/>
    <w:rsid w:val="00BB2CC4"/>
    <w:rsid w:val="00DB5FEC"/>
    <w:rsid w:val="00E62860"/>
    <w:rsid w:val="00EE49D3"/>
    <w:rsid w:val="00FA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9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9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E49D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E4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E49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4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49D3"/>
  </w:style>
  <w:style w:type="character" w:customStyle="1" w:styleId="611pt">
    <w:name w:val="Основной текст (6) + 11 pt"/>
    <w:basedOn w:val="a0"/>
    <w:rsid w:val="00EE49D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E4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1499</Characters>
  <Application>Microsoft Office Word</Application>
  <DocSecurity>0</DocSecurity>
  <Lines>12</Lines>
  <Paragraphs>3</Paragraphs>
  <ScaleCrop>false</ScaleCrop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11</cp:revision>
  <cp:lastPrinted>2014-08-20T11:24:00Z</cp:lastPrinted>
  <dcterms:created xsi:type="dcterms:W3CDTF">2014-07-29T11:32:00Z</dcterms:created>
  <dcterms:modified xsi:type="dcterms:W3CDTF">2014-08-20T11:25:00Z</dcterms:modified>
</cp:coreProperties>
</file>