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D9" w:rsidRPr="00012A42" w:rsidRDefault="00EA7CD9" w:rsidP="00EA7CD9">
      <w:pPr>
        <w:jc w:val="center"/>
      </w:pPr>
      <w:r w:rsidRPr="00012A42">
        <w:rPr>
          <w:noProof/>
        </w:rPr>
        <w:drawing>
          <wp:inline distT="0" distB="0" distL="0" distR="0">
            <wp:extent cx="356235" cy="605790"/>
            <wp:effectExtent l="0" t="0" r="5715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D9" w:rsidRPr="00EA7CD9" w:rsidRDefault="00EA7CD9" w:rsidP="00EA7CD9">
      <w:pPr>
        <w:jc w:val="center"/>
        <w:rPr>
          <w:b/>
        </w:rPr>
      </w:pPr>
      <w:r w:rsidRPr="00EA7CD9">
        <w:rPr>
          <w:b/>
        </w:rPr>
        <w:t>ГЛАВА КАМЫШЛОВСКОГО ГОРОДСКОГО ОКРУГА</w:t>
      </w:r>
    </w:p>
    <w:p w:rsidR="00EA7CD9" w:rsidRPr="00EA7CD9" w:rsidRDefault="00EA7CD9" w:rsidP="00EA7CD9">
      <w:pPr>
        <w:jc w:val="center"/>
        <w:rPr>
          <w:b/>
        </w:rPr>
      </w:pPr>
      <w:proofErr w:type="gramStart"/>
      <w:r w:rsidRPr="00EA7CD9">
        <w:rPr>
          <w:b/>
        </w:rPr>
        <w:t>П</w:t>
      </w:r>
      <w:proofErr w:type="gramEnd"/>
      <w:r w:rsidRPr="00EA7CD9">
        <w:rPr>
          <w:b/>
        </w:rPr>
        <w:t xml:space="preserve"> О С Т А Н О В Л Е Н И Е</w:t>
      </w:r>
    </w:p>
    <w:p w:rsidR="00EA7CD9" w:rsidRPr="00EA7CD9" w:rsidRDefault="00EA7CD9" w:rsidP="00EA7CD9">
      <w:pPr>
        <w:pBdr>
          <w:top w:val="thinThickSmallGap" w:sz="24" w:space="1" w:color="auto"/>
        </w:pBdr>
        <w:jc w:val="center"/>
        <w:rPr>
          <w:b/>
        </w:rPr>
      </w:pPr>
    </w:p>
    <w:p w:rsidR="00EA7CD9" w:rsidRPr="00EA7CD9" w:rsidRDefault="00EA7CD9" w:rsidP="00EA7CD9">
      <w:pPr>
        <w:jc w:val="both"/>
      </w:pPr>
      <w:r w:rsidRPr="00EA7CD9">
        <w:t xml:space="preserve">от  </w:t>
      </w:r>
      <w:r w:rsidR="00012A42">
        <w:t>12.09.2016 года</w:t>
      </w:r>
      <w:r w:rsidRPr="00EA7CD9">
        <w:t xml:space="preserve">  № </w:t>
      </w:r>
      <w:r w:rsidR="00012A42">
        <w:t>983</w:t>
      </w:r>
    </w:p>
    <w:p w:rsidR="00EA7CD9" w:rsidRPr="00EA7CD9" w:rsidRDefault="00EA7CD9" w:rsidP="00EA7CD9">
      <w:pPr>
        <w:jc w:val="both"/>
      </w:pPr>
      <w:r w:rsidRPr="00EA7CD9">
        <w:t xml:space="preserve">г. Камышлов </w:t>
      </w:r>
    </w:p>
    <w:p w:rsidR="00EA7CD9" w:rsidRPr="00EA7CD9" w:rsidRDefault="00EA7CD9" w:rsidP="00EA7CD9"/>
    <w:p w:rsidR="00012A42" w:rsidRDefault="00547FDB" w:rsidP="00DA6EE1">
      <w:pPr>
        <w:jc w:val="center"/>
        <w:rPr>
          <w:b/>
          <w:i/>
        </w:rPr>
      </w:pPr>
      <w:r w:rsidRPr="00F438B4">
        <w:rPr>
          <w:b/>
          <w:i/>
        </w:rPr>
        <w:t xml:space="preserve">О </w:t>
      </w:r>
      <w:r w:rsidR="00DA6EE1">
        <w:rPr>
          <w:b/>
          <w:i/>
        </w:rPr>
        <w:t>возложении полномочий для размещения информации по независимой оценке качества деятельности учреждений в сфере образования в информационно-телекоммуникационной сети «Интернет» на</w:t>
      </w:r>
      <w:r>
        <w:rPr>
          <w:b/>
          <w:i/>
        </w:rPr>
        <w:t xml:space="preserve"> </w:t>
      </w:r>
      <w:r w:rsidRPr="00A77F05">
        <w:rPr>
          <w:b/>
          <w:i/>
        </w:rPr>
        <w:t>Комитет</w:t>
      </w:r>
    </w:p>
    <w:p w:rsidR="00547FDB" w:rsidRDefault="00547FDB" w:rsidP="00DA6EE1">
      <w:pPr>
        <w:jc w:val="center"/>
        <w:rPr>
          <w:b/>
          <w:i/>
        </w:rPr>
      </w:pPr>
      <w:r w:rsidRPr="00A77F05">
        <w:rPr>
          <w:b/>
          <w:i/>
        </w:rPr>
        <w:t xml:space="preserve"> по образованию, культуре, спорту и делам молодежи администрации Камышловского городского округа</w:t>
      </w:r>
    </w:p>
    <w:p w:rsidR="00547FDB" w:rsidRDefault="00547FDB" w:rsidP="00547FDB">
      <w:pPr>
        <w:jc w:val="center"/>
        <w:rPr>
          <w:b/>
          <w:i/>
        </w:rPr>
      </w:pPr>
    </w:p>
    <w:p w:rsidR="006A1FAD" w:rsidRDefault="006A1FAD" w:rsidP="00012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6EE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F5619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DA6EE1">
        <w:rPr>
          <w:rFonts w:ascii="Times New Roman" w:hAnsi="Times New Roman" w:cs="Times New Roman"/>
          <w:sz w:val="28"/>
          <w:szCs w:val="28"/>
        </w:rPr>
        <w:t>част</w:t>
      </w:r>
      <w:r w:rsidR="005F5619">
        <w:rPr>
          <w:rFonts w:ascii="Times New Roman" w:hAnsi="Times New Roman" w:cs="Times New Roman"/>
          <w:sz w:val="28"/>
          <w:szCs w:val="28"/>
        </w:rPr>
        <w:t>и</w:t>
      </w:r>
      <w:r w:rsidR="00DA6EE1">
        <w:rPr>
          <w:rFonts w:ascii="Times New Roman" w:hAnsi="Times New Roman" w:cs="Times New Roman"/>
          <w:sz w:val="28"/>
          <w:szCs w:val="28"/>
        </w:rPr>
        <w:t xml:space="preserve"> 1</w:t>
      </w:r>
      <w:r w:rsidR="005F5619">
        <w:rPr>
          <w:rFonts w:ascii="Times New Roman" w:hAnsi="Times New Roman" w:cs="Times New Roman"/>
          <w:sz w:val="28"/>
          <w:szCs w:val="28"/>
        </w:rPr>
        <w:t>0</w:t>
      </w:r>
      <w:r w:rsidR="00DA6EE1">
        <w:rPr>
          <w:rFonts w:ascii="Times New Roman" w:hAnsi="Times New Roman" w:cs="Times New Roman"/>
          <w:sz w:val="28"/>
          <w:szCs w:val="28"/>
        </w:rPr>
        <w:t xml:space="preserve"> статьи 95.2 Федерального закона от 29 декабря 2012 года «Об образовании в Российской Федерации»</w:t>
      </w:r>
      <w:r w:rsidR="005F561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DA6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19">
        <w:rPr>
          <w:rFonts w:ascii="Times New Roman" w:hAnsi="Times New Roman" w:cs="Times New Roman"/>
          <w:sz w:val="28"/>
          <w:szCs w:val="28"/>
        </w:rPr>
        <w:t>абзацем 7 части 2 Порядка размещения информации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на официальном сайте для размещения информации о государственных и </w:t>
      </w:r>
      <w:r w:rsidR="005F5619" w:rsidRPr="00012A42">
        <w:rPr>
          <w:rFonts w:ascii="Times New Roman" w:hAnsi="Times New Roman" w:cs="Times New Roman"/>
          <w:bCs/>
          <w:color w:val="22272F"/>
          <w:sz w:val="28"/>
          <w:szCs w:val="28"/>
        </w:rPr>
        <w:t>муниципальных учреждениях</w:t>
      </w:r>
      <w:proofErr w:type="gramEnd"/>
      <w:r w:rsidR="005F5619" w:rsidRPr="00012A42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proofErr w:type="gramStart"/>
      <w:r w:rsidR="005F5619" w:rsidRPr="00012A42">
        <w:rPr>
          <w:rFonts w:ascii="Times New Roman" w:hAnsi="Times New Roman" w:cs="Times New Roman"/>
          <w:bCs/>
          <w:color w:val="22272F"/>
          <w:sz w:val="28"/>
          <w:szCs w:val="28"/>
        </w:rPr>
        <w:t>в информационно-телекоммуникационной сети «Интернет» (утвержден</w:t>
      </w:r>
      <w:r w:rsidR="005F5619" w:rsidRPr="00012A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="005F5619" w:rsidRPr="00012A4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="005F5619" w:rsidRPr="00012A42">
        <w:rPr>
          <w:rStyle w:val="apple-converted-space"/>
          <w:rFonts w:ascii="Times New Roman" w:hAnsi="Times New Roman" w:cs="Times New Roman"/>
          <w:bCs/>
          <w:color w:val="22272F"/>
          <w:sz w:val="28"/>
          <w:szCs w:val="28"/>
        </w:rPr>
        <w:t> </w:t>
      </w:r>
      <w:r w:rsidR="005F5619" w:rsidRPr="00012A42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Минфина РФ от 22 июля 2015 г. N 116н) (с изменениями от 30 июня 2016 года), </w:t>
      </w:r>
      <w:r w:rsidR="00BA3D10" w:rsidRPr="00012A4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</w:t>
      </w:r>
      <w:r w:rsidRPr="00012A42">
        <w:rPr>
          <w:rFonts w:ascii="Times New Roman" w:hAnsi="Times New Roman" w:cs="Times New Roman"/>
          <w:sz w:val="28"/>
          <w:szCs w:val="28"/>
        </w:rPr>
        <w:t>«</w:t>
      </w:r>
      <w:r w:rsidR="00BA3D10" w:rsidRPr="00012A42">
        <w:rPr>
          <w:rFonts w:ascii="Times New Roman" w:hAnsi="Times New Roman" w:cs="Times New Roman"/>
          <w:sz w:val="28"/>
          <w:szCs w:val="28"/>
        </w:rPr>
        <w:t>Об общих</w:t>
      </w:r>
      <w:r w:rsidR="00BA3D10" w:rsidRPr="005F561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Pr="005F5619">
        <w:rPr>
          <w:rFonts w:ascii="Times New Roman" w:hAnsi="Times New Roman" w:cs="Times New Roman"/>
          <w:sz w:val="28"/>
          <w:szCs w:val="28"/>
        </w:rPr>
        <w:t>»</w:t>
      </w:r>
      <w:r w:rsidR="00BA3D10" w:rsidRPr="005F5619">
        <w:rPr>
          <w:rFonts w:ascii="Times New Roman" w:hAnsi="Times New Roman" w:cs="Times New Roman"/>
          <w:sz w:val="28"/>
          <w:szCs w:val="28"/>
        </w:rPr>
        <w:t xml:space="preserve"> (с изменениями), Уставом Камышловского городского округа</w:t>
      </w:r>
      <w:r w:rsidRPr="005F5619">
        <w:rPr>
          <w:rFonts w:ascii="Times New Roman" w:hAnsi="Times New Roman" w:cs="Times New Roman"/>
          <w:sz w:val="28"/>
          <w:szCs w:val="28"/>
        </w:rPr>
        <w:t>,</w:t>
      </w:r>
      <w:r w:rsidR="00012A42">
        <w:rPr>
          <w:rFonts w:ascii="Times New Roman" w:hAnsi="Times New Roman" w:cs="Times New Roman"/>
          <w:sz w:val="28"/>
          <w:szCs w:val="28"/>
        </w:rPr>
        <w:t xml:space="preserve"> </w:t>
      </w:r>
      <w:r w:rsidR="00330B3D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="00012A42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proofErr w:type="gramEnd"/>
    </w:p>
    <w:p w:rsidR="006A1FAD" w:rsidRDefault="006A1FAD" w:rsidP="00012A4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330B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5F5619" w:rsidRPr="005F5619" w:rsidRDefault="00951CC3" w:rsidP="00951CC3">
      <w:pPr>
        <w:pStyle w:val="a6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В</w:t>
      </w:r>
      <w:r w:rsidR="005F5619" w:rsidRPr="005F5619">
        <w:t>озлож</w:t>
      </w:r>
      <w:r>
        <w:t>ить</w:t>
      </w:r>
      <w:r w:rsidR="005F5619" w:rsidRPr="005F5619">
        <w:t xml:space="preserve"> полномочи</w:t>
      </w:r>
      <w:r>
        <w:t>я</w:t>
      </w:r>
      <w:r w:rsidR="005F5619" w:rsidRPr="005F5619">
        <w:t xml:space="preserve"> </w:t>
      </w:r>
      <w:r w:rsidR="00705259">
        <w:t>на</w:t>
      </w:r>
      <w:r w:rsidR="005F5619" w:rsidRPr="005F5619">
        <w:t xml:space="preserve"> размещени</w:t>
      </w:r>
      <w:r w:rsidR="00705259">
        <w:t>е</w:t>
      </w:r>
      <w:r w:rsidR="005F5619" w:rsidRPr="005F5619">
        <w:t xml:space="preserve"> информации по независимой оценке качества деятельности учреждений в сфере образования в информационно-телекоммуникационной сети «Интернет» на Комитет по образованию, культуре, спорту и делам молодежи администрации Камышловского городского округа</w:t>
      </w:r>
      <w:r w:rsidR="00330B3D">
        <w:t xml:space="preserve"> (Соболева А.А.)</w:t>
      </w:r>
      <w:r>
        <w:t>.</w:t>
      </w:r>
    </w:p>
    <w:p w:rsidR="00951CC3" w:rsidRPr="00A778ED" w:rsidRDefault="00951CC3" w:rsidP="00951CC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778ED">
        <w:t>Настоящее постановление опубликовать в газете «</w:t>
      </w:r>
      <w:proofErr w:type="spellStart"/>
      <w:r w:rsidRPr="00A778ED">
        <w:t>Камышловские</w:t>
      </w:r>
      <w:proofErr w:type="spellEnd"/>
      <w:r w:rsidRPr="00A778ED">
        <w:t xml:space="preserve">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 w:rsidR="00951CC3" w:rsidRPr="00A778ED" w:rsidRDefault="00951CC3" w:rsidP="00951CC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778ED">
        <w:t xml:space="preserve"> </w:t>
      </w:r>
      <w:proofErr w:type="gramStart"/>
      <w:r w:rsidRPr="00A778ED">
        <w:t>Контроль  за</w:t>
      </w:r>
      <w:proofErr w:type="gramEnd"/>
      <w:r w:rsidRPr="00A778ED">
        <w:t xml:space="preserve">  исполнением  настоящего постановления возложить на заместителя главы администрации Камышловского городского округа </w:t>
      </w:r>
      <w:r w:rsidR="00330B3D">
        <w:t>(</w:t>
      </w:r>
      <w:r w:rsidRPr="00A778ED">
        <w:t>по социальным вопросам</w:t>
      </w:r>
      <w:r w:rsidR="00330B3D">
        <w:t>)</w:t>
      </w:r>
      <w:r w:rsidRPr="00A778ED">
        <w:t xml:space="preserve"> </w:t>
      </w:r>
      <w:proofErr w:type="spellStart"/>
      <w:r w:rsidRPr="00A778ED">
        <w:t>Половникова</w:t>
      </w:r>
      <w:proofErr w:type="spellEnd"/>
      <w:r w:rsidRPr="00A778ED">
        <w:t xml:space="preserve"> А.В.</w:t>
      </w:r>
    </w:p>
    <w:p w:rsidR="005F5619" w:rsidRPr="00522B00" w:rsidRDefault="005F5619" w:rsidP="00951CC3">
      <w:pPr>
        <w:pStyle w:val="a6"/>
        <w:ind w:left="1068"/>
      </w:pPr>
    </w:p>
    <w:p w:rsidR="006A1FAD" w:rsidRDefault="00951CC3" w:rsidP="00951CC3">
      <w:pPr>
        <w:jc w:val="both"/>
      </w:pPr>
      <w:r>
        <w:t>И.о. главы администрации</w:t>
      </w:r>
    </w:p>
    <w:p w:rsidR="004F7706" w:rsidRDefault="00951CC3" w:rsidP="00954BF1">
      <w:pPr>
        <w:jc w:val="both"/>
        <w:rPr>
          <w:b/>
        </w:rPr>
      </w:pPr>
      <w:r>
        <w:t>Камышловского городского округа                                          О.Л. Тимошенко</w:t>
      </w:r>
      <w:r w:rsidR="00954BF1">
        <w:t xml:space="preserve">      </w:t>
      </w:r>
    </w:p>
    <w:sectPr w:rsidR="004F7706" w:rsidSect="00012A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2EC2"/>
    <w:multiLevelType w:val="hybridMultilevel"/>
    <w:tmpl w:val="D55E16AE"/>
    <w:lvl w:ilvl="0" w:tplc="1C74D36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871812"/>
    <w:multiLevelType w:val="hybridMultilevel"/>
    <w:tmpl w:val="7610B904"/>
    <w:lvl w:ilvl="0" w:tplc="6AD8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8D"/>
    <w:rsid w:val="00012A42"/>
    <w:rsid w:val="0003332F"/>
    <w:rsid w:val="000B6C1E"/>
    <w:rsid w:val="0020758B"/>
    <w:rsid w:val="00233B06"/>
    <w:rsid w:val="002A1ED9"/>
    <w:rsid w:val="00330B3D"/>
    <w:rsid w:val="00354B56"/>
    <w:rsid w:val="004B01F7"/>
    <w:rsid w:val="004F7706"/>
    <w:rsid w:val="00517453"/>
    <w:rsid w:val="00542ECE"/>
    <w:rsid w:val="00547FDB"/>
    <w:rsid w:val="00595C35"/>
    <w:rsid w:val="005A15F6"/>
    <w:rsid w:val="005B6F37"/>
    <w:rsid w:val="005E3E50"/>
    <w:rsid w:val="005F5619"/>
    <w:rsid w:val="00621F76"/>
    <w:rsid w:val="006A1FAD"/>
    <w:rsid w:val="006F35D2"/>
    <w:rsid w:val="00705259"/>
    <w:rsid w:val="007736AC"/>
    <w:rsid w:val="007F2F2A"/>
    <w:rsid w:val="00922846"/>
    <w:rsid w:val="00951CC3"/>
    <w:rsid w:val="00954BF1"/>
    <w:rsid w:val="00A0498D"/>
    <w:rsid w:val="00A0721E"/>
    <w:rsid w:val="00AA2A6C"/>
    <w:rsid w:val="00AB0731"/>
    <w:rsid w:val="00AF3C03"/>
    <w:rsid w:val="00B12757"/>
    <w:rsid w:val="00B6467F"/>
    <w:rsid w:val="00BA3D10"/>
    <w:rsid w:val="00BF3B0C"/>
    <w:rsid w:val="00C63DF7"/>
    <w:rsid w:val="00C84379"/>
    <w:rsid w:val="00CE31B5"/>
    <w:rsid w:val="00D35B77"/>
    <w:rsid w:val="00D66D0C"/>
    <w:rsid w:val="00D80595"/>
    <w:rsid w:val="00DA6EE1"/>
    <w:rsid w:val="00DF0067"/>
    <w:rsid w:val="00E13C6C"/>
    <w:rsid w:val="00E3444B"/>
    <w:rsid w:val="00EA7CD9"/>
    <w:rsid w:val="00F438B4"/>
    <w:rsid w:val="00FA314C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A1FAD"/>
    <w:pPr>
      <w:ind w:left="720"/>
      <w:contextualSpacing/>
    </w:pPr>
  </w:style>
  <w:style w:type="character" w:customStyle="1" w:styleId="apple-converted-space">
    <w:name w:val="apple-converted-space"/>
    <w:basedOn w:val="a0"/>
    <w:rsid w:val="005F5619"/>
  </w:style>
  <w:style w:type="character" w:styleId="a7">
    <w:name w:val="Hyperlink"/>
    <w:basedOn w:val="a0"/>
    <w:uiPriority w:val="99"/>
    <w:semiHidden/>
    <w:unhideWhenUsed/>
    <w:rsid w:val="005F5619"/>
    <w:rPr>
      <w:color w:val="0000FF"/>
      <w:u w:val="single"/>
    </w:rPr>
  </w:style>
  <w:style w:type="paragraph" w:customStyle="1" w:styleId="s3">
    <w:name w:val="s_3"/>
    <w:basedOn w:val="a"/>
    <w:rsid w:val="005F56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A1FAD"/>
    <w:pPr>
      <w:ind w:left="720"/>
      <w:contextualSpacing/>
    </w:pPr>
  </w:style>
  <w:style w:type="character" w:customStyle="1" w:styleId="apple-converted-space">
    <w:name w:val="apple-converted-space"/>
    <w:basedOn w:val="a0"/>
    <w:rsid w:val="005F5619"/>
  </w:style>
  <w:style w:type="character" w:styleId="a7">
    <w:name w:val="Hyperlink"/>
    <w:basedOn w:val="a0"/>
    <w:uiPriority w:val="99"/>
    <w:semiHidden/>
    <w:unhideWhenUsed/>
    <w:rsid w:val="005F5619"/>
    <w:rPr>
      <w:color w:val="0000FF"/>
      <w:u w:val="single"/>
    </w:rPr>
  </w:style>
  <w:style w:type="paragraph" w:customStyle="1" w:styleId="s3">
    <w:name w:val="s_3"/>
    <w:basedOn w:val="a"/>
    <w:rsid w:val="005F56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11626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246F-89EA-4264-98C3-073EF4A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</cp:lastModifiedBy>
  <cp:revision>8</cp:revision>
  <cp:lastPrinted>2016-09-12T11:18:00Z</cp:lastPrinted>
  <dcterms:created xsi:type="dcterms:W3CDTF">2016-09-05T10:18:00Z</dcterms:created>
  <dcterms:modified xsi:type="dcterms:W3CDTF">2016-09-12T11:18:00Z</dcterms:modified>
</cp:coreProperties>
</file>