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96" w:rsidRDefault="004D0096" w:rsidP="004D0096">
      <w:pPr>
        <w:jc w:val="center"/>
      </w:pPr>
      <w:r>
        <w:rPr>
          <w:noProof/>
        </w:rPr>
        <w:drawing>
          <wp:inline distT="0" distB="0" distL="0" distR="0">
            <wp:extent cx="360045" cy="448310"/>
            <wp:effectExtent l="19050" t="0" r="190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096" w:rsidRDefault="004D0096" w:rsidP="004D0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4D0096" w:rsidRDefault="004D0096" w:rsidP="004D0096">
      <w:pPr>
        <w:jc w:val="center"/>
        <w:rPr>
          <w:b/>
          <w:sz w:val="28"/>
          <w:szCs w:val="20"/>
        </w:rPr>
      </w:pPr>
      <w:r>
        <w:rPr>
          <w:b/>
          <w:sz w:val="28"/>
        </w:rPr>
        <w:t>П О С Т А Н О В Л Е Н И Е</w:t>
      </w:r>
    </w:p>
    <w:p w:rsidR="004D0096" w:rsidRDefault="004D0096" w:rsidP="004D0096">
      <w:pPr>
        <w:pBdr>
          <w:top w:val="thinThickSmallGap" w:sz="24" w:space="1" w:color="auto"/>
        </w:pBdr>
        <w:jc w:val="center"/>
        <w:rPr>
          <w:b/>
        </w:rPr>
      </w:pPr>
    </w:p>
    <w:p w:rsidR="004D0096" w:rsidRDefault="004D0096" w:rsidP="004D0096">
      <w:pPr>
        <w:ind w:right="140"/>
        <w:jc w:val="center"/>
        <w:rPr>
          <w:b/>
        </w:rPr>
      </w:pPr>
    </w:p>
    <w:p w:rsidR="004D0096" w:rsidRDefault="004D0096" w:rsidP="004D0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1515">
        <w:rPr>
          <w:sz w:val="28"/>
          <w:szCs w:val="28"/>
        </w:rPr>
        <w:t xml:space="preserve">21.09.2017 </w:t>
      </w:r>
      <w:proofErr w:type="gramStart"/>
      <w:r>
        <w:rPr>
          <w:sz w:val="28"/>
          <w:szCs w:val="28"/>
        </w:rPr>
        <w:t>года  №</w:t>
      </w:r>
      <w:proofErr w:type="gramEnd"/>
      <w:r w:rsidR="00E81515">
        <w:rPr>
          <w:sz w:val="28"/>
          <w:szCs w:val="28"/>
        </w:rPr>
        <w:t xml:space="preserve"> 872</w:t>
      </w:r>
    </w:p>
    <w:p w:rsidR="004D0096" w:rsidRDefault="004D0096" w:rsidP="004D0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4D0096" w:rsidRPr="00741282" w:rsidRDefault="004D0096" w:rsidP="004D0096">
      <w:pPr>
        <w:jc w:val="center"/>
        <w:rPr>
          <w:color w:val="FF0000"/>
        </w:rPr>
      </w:pPr>
    </w:p>
    <w:p w:rsidR="004D0096" w:rsidRPr="00EE6876" w:rsidRDefault="004D0096" w:rsidP="004D0096">
      <w:pPr>
        <w:jc w:val="center"/>
        <w:rPr>
          <w:b/>
          <w:i/>
        </w:rPr>
      </w:pPr>
      <w:bookmarkStart w:id="0" w:name="_GoBack"/>
      <w:r w:rsidRPr="00EE6876">
        <w:rPr>
          <w:b/>
          <w:i/>
          <w:sz w:val="28"/>
          <w:szCs w:val="28"/>
        </w:rPr>
        <w:t xml:space="preserve">Об утверждении Порядка </w:t>
      </w:r>
      <w:r w:rsidRPr="00EE6876">
        <w:rPr>
          <w:b/>
          <w:i/>
          <w:sz w:val="28"/>
        </w:rPr>
        <w:t>начисления, сбора и учета средств, поступ</w:t>
      </w:r>
      <w:r w:rsidR="005952EC">
        <w:rPr>
          <w:b/>
          <w:i/>
          <w:sz w:val="28"/>
        </w:rPr>
        <w:t>ающих</w:t>
      </w:r>
      <w:r w:rsidRPr="00EE6876">
        <w:rPr>
          <w:b/>
          <w:i/>
          <w:sz w:val="28"/>
        </w:rPr>
        <w:t xml:space="preserve"> от населения в качестве платы за пользованием жилым помещением (плата за наем) в муниципальном жилищном фонде Камышловского городского округа</w:t>
      </w:r>
    </w:p>
    <w:bookmarkEnd w:id="0"/>
    <w:p w:rsidR="004D0096" w:rsidRDefault="004D0096" w:rsidP="004D0096">
      <w:pPr>
        <w:jc w:val="center"/>
      </w:pPr>
    </w:p>
    <w:p w:rsidR="00E81515" w:rsidRPr="007226CD" w:rsidRDefault="00E81515" w:rsidP="004D0096">
      <w:pPr>
        <w:jc w:val="center"/>
      </w:pPr>
    </w:p>
    <w:p w:rsidR="004D0096" w:rsidRPr="00C701A2" w:rsidRDefault="004D0096" w:rsidP="004D0096">
      <w:pPr>
        <w:ind w:firstLine="720"/>
        <w:jc w:val="both"/>
        <w:rPr>
          <w:sz w:val="28"/>
          <w:szCs w:val="28"/>
        </w:rPr>
      </w:pPr>
      <w:r w:rsidRPr="00C701A2">
        <w:rPr>
          <w:sz w:val="28"/>
          <w:szCs w:val="28"/>
        </w:rPr>
        <w:t xml:space="preserve">В соответствии с Бюджетным </w:t>
      </w:r>
      <w:hyperlink r:id="rId5" w:history="1">
        <w:r w:rsidRPr="00C701A2">
          <w:rPr>
            <w:sz w:val="28"/>
            <w:szCs w:val="28"/>
          </w:rPr>
          <w:t>кодексом</w:t>
        </w:r>
      </w:hyperlink>
      <w:r w:rsidRPr="00C701A2">
        <w:rPr>
          <w:sz w:val="28"/>
          <w:szCs w:val="28"/>
        </w:rPr>
        <w:t xml:space="preserve"> Российской Федерации, </w:t>
      </w:r>
      <w:hyperlink r:id="rId6" w:history="1">
        <w:r w:rsidRPr="00916B86">
          <w:rPr>
            <w:color w:val="000000"/>
            <w:sz w:val="28"/>
            <w:szCs w:val="28"/>
          </w:rPr>
          <w:t>статьей 16</w:t>
        </w:r>
      </w:hyperlink>
      <w:r w:rsidR="00696519">
        <w:t xml:space="preserve"> </w:t>
      </w:r>
      <w:r w:rsidRPr="00C701A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696519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06 октября </w:t>
      </w:r>
      <w:r w:rsidRPr="00C701A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6965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96519">
        <w:rPr>
          <w:sz w:val="28"/>
          <w:szCs w:val="28"/>
        </w:rPr>
        <w:t xml:space="preserve"> </w:t>
      </w:r>
      <w:r w:rsidRPr="00C701A2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701A2">
        <w:rPr>
          <w:sz w:val="28"/>
          <w:szCs w:val="28"/>
        </w:rPr>
        <w:t xml:space="preserve">, </w:t>
      </w:r>
      <w:hyperlink r:id="rId8" w:history="1">
        <w:r w:rsidRPr="00C701A2">
          <w:rPr>
            <w:sz w:val="28"/>
            <w:szCs w:val="28"/>
          </w:rPr>
          <w:t>Уставом</w:t>
        </w:r>
      </w:hyperlink>
      <w:r w:rsidR="00696519">
        <w:t xml:space="preserve"> </w:t>
      </w:r>
      <w:r>
        <w:rPr>
          <w:sz w:val="28"/>
          <w:szCs w:val="28"/>
        </w:rPr>
        <w:t>Камышловского</w:t>
      </w:r>
      <w:r w:rsidRPr="00C701A2">
        <w:rPr>
          <w:sz w:val="28"/>
          <w:szCs w:val="28"/>
        </w:rPr>
        <w:t xml:space="preserve"> городского округа, </w:t>
      </w:r>
    </w:p>
    <w:p w:rsidR="004D0096" w:rsidRDefault="004D0096" w:rsidP="00485F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0096" w:rsidRPr="00916B86" w:rsidRDefault="004D0096" w:rsidP="004D0096">
      <w:pPr>
        <w:ind w:firstLine="720"/>
        <w:jc w:val="both"/>
        <w:rPr>
          <w:sz w:val="28"/>
          <w:szCs w:val="28"/>
        </w:rPr>
      </w:pPr>
      <w:r w:rsidRPr="00916B86">
        <w:rPr>
          <w:sz w:val="28"/>
          <w:szCs w:val="28"/>
        </w:rPr>
        <w:t>1. Утвердить Порядок начисления,</w:t>
      </w:r>
      <w:r w:rsidR="005952EC">
        <w:rPr>
          <w:sz w:val="28"/>
          <w:szCs w:val="28"/>
        </w:rPr>
        <w:t xml:space="preserve"> сбора и учета средств, поступающих</w:t>
      </w:r>
      <w:r w:rsidRPr="00916B86">
        <w:rPr>
          <w:sz w:val="28"/>
          <w:szCs w:val="28"/>
        </w:rPr>
        <w:t xml:space="preserve"> от населения в качестве платы за пользованием жилым помещением (плата за наем) в муниципальном жилищном фонде Камышловского городского округа» (прилагается).</w:t>
      </w:r>
    </w:p>
    <w:p w:rsidR="004D009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B86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уполномоченн</w:t>
      </w:r>
      <w:r w:rsidR="005952EC">
        <w:rPr>
          <w:sz w:val="28"/>
          <w:szCs w:val="28"/>
        </w:rPr>
        <w:t>ое</w:t>
      </w:r>
      <w:r w:rsidR="004724E5">
        <w:rPr>
          <w:sz w:val="28"/>
          <w:szCs w:val="28"/>
        </w:rPr>
        <w:t xml:space="preserve"> </w:t>
      </w:r>
      <w:r w:rsidR="005952EC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по </w:t>
      </w:r>
      <w:r w:rsidRPr="00916B86">
        <w:rPr>
          <w:sz w:val="28"/>
          <w:szCs w:val="28"/>
        </w:rPr>
        <w:t>начислени</w:t>
      </w:r>
      <w:r>
        <w:rPr>
          <w:sz w:val="28"/>
          <w:szCs w:val="28"/>
        </w:rPr>
        <w:t xml:space="preserve">ю </w:t>
      </w:r>
      <w:r w:rsidRPr="00916B86">
        <w:rPr>
          <w:sz w:val="28"/>
          <w:szCs w:val="28"/>
        </w:rPr>
        <w:t>и учет</w:t>
      </w:r>
      <w:r>
        <w:rPr>
          <w:sz w:val="28"/>
          <w:szCs w:val="28"/>
        </w:rPr>
        <w:t>у</w:t>
      </w:r>
      <w:r w:rsidR="005952EC">
        <w:rPr>
          <w:sz w:val="28"/>
          <w:szCs w:val="28"/>
        </w:rPr>
        <w:t xml:space="preserve"> средств, поступающих</w:t>
      </w:r>
      <w:r w:rsidRPr="00916B86">
        <w:rPr>
          <w:sz w:val="28"/>
          <w:szCs w:val="28"/>
        </w:rPr>
        <w:t xml:space="preserve"> от населения в качестве платы за пользованием жилым помещением (плата за наем) в муниципальном жилищном фонде Камышловского городского округа</w:t>
      </w:r>
      <w:r>
        <w:rPr>
          <w:sz w:val="28"/>
          <w:szCs w:val="28"/>
        </w:rPr>
        <w:t xml:space="preserve"> - М</w:t>
      </w:r>
      <w:r w:rsidRPr="00F303F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«Центр обеспечения деятельности администрации Камышловского городского </w:t>
      </w:r>
      <w:r w:rsidR="00034751">
        <w:rPr>
          <w:sz w:val="28"/>
          <w:szCs w:val="28"/>
        </w:rPr>
        <w:t>округа» (далее – Уполномоченное учреждение</w:t>
      </w:r>
      <w:r>
        <w:rPr>
          <w:sz w:val="28"/>
          <w:szCs w:val="28"/>
        </w:rPr>
        <w:t>).</w:t>
      </w:r>
    </w:p>
    <w:p w:rsidR="004D0096" w:rsidRPr="00916B8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</w:t>
      </w:r>
      <w:r w:rsidR="00034751">
        <w:rPr>
          <w:sz w:val="28"/>
          <w:szCs w:val="28"/>
        </w:rPr>
        <w:t>ое</w:t>
      </w:r>
      <w:r w:rsidR="004724E5">
        <w:rPr>
          <w:sz w:val="28"/>
          <w:szCs w:val="28"/>
        </w:rPr>
        <w:t xml:space="preserve"> </w:t>
      </w:r>
      <w:r w:rsidR="00034751">
        <w:rPr>
          <w:sz w:val="28"/>
          <w:szCs w:val="28"/>
        </w:rPr>
        <w:t>учреждение</w:t>
      </w:r>
      <w:r w:rsidR="004724E5">
        <w:rPr>
          <w:sz w:val="28"/>
          <w:szCs w:val="28"/>
        </w:rPr>
        <w:t xml:space="preserve"> </w:t>
      </w:r>
      <w:r w:rsidRPr="00916B86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916B86">
        <w:rPr>
          <w:sz w:val="28"/>
          <w:szCs w:val="28"/>
        </w:rPr>
        <w:t>:</w:t>
      </w:r>
    </w:p>
    <w:p w:rsidR="004D0096" w:rsidRPr="00916B8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B86">
        <w:rPr>
          <w:sz w:val="28"/>
          <w:szCs w:val="28"/>
        </w:rPr>
        <w:t>- начисление и учет средств за пользование жилым помещением (платы за наем) в муниципальном жилищном фонде Камышловского городского округа;</w:t>
      </w:r>
    </w:p>
    <w:p w:rsidR="004D0096" w:rsidRPr="00916B8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B86">
        <w:rPr>
          <w:sz w:val="28"/>
          <w:szCs w:val="28"/>
        </w:rPr>
        <w:t>- своевременную доставку платежных документов (квитанций) плательщикам (нанимателям)</w:t>
      </w:r>
      <w:r>
        <w:rPr>
          <w:sz w:val="28"/>
          <w:szCs w:val="28"/>
        </w:rPr>
        <w:t xml:space="preserve"> в срок до 10 числа </w:t>
      </w:r>
      <w:r w:rsidRPr="00D162F6">
        <w:rPr>
          <w:sz w:val="28"/>
          <w:szCs w:val="28"/>
        </w:rPr>
        <w:t>месяца, следующего за истекшим</w:t>
      </w:r>
      <w:r w:rsidRPr="00916B86">
        <w:rPr>
          <w:sz w:val="28"/>
          <w:szCs w:val="28"/>
        </w:rPr>
        <w:t>;</w:t>
      </w:r>
    </w:p>
    <w:p w:rsidR="004D0096" w:rsidRPr="00916B8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B86">
        <w:rPr>
          <w:sz w:val="28"/>
          <w:szCs w:val="28"/>
        </w:rPr>
        <w:t>- предоставление сведений о начисленных суммах платы за наем, в том числе о сумме задолженности по плате за наем главному администратору доходов - администрации Камышловского городского округа.</w:t>
      </w:r>
    </w:p>
    <w:p w:rsidR="004D0096" w:rsidRDefault="004D0096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6B86">
        <w:rPr>
          <w:sz w:val="28"/>
          <w:szCs w:val="28"/>
        </w:rPr>
        <w:t>. Главному администратору доходов бюджета - администрации Камышловского городского округ</w:t>
      </w:r>
      <w:r w:rsidR="00542DF9">
        <w:rPr>
          <w:sz w:val="28"/>
          <w:szCs w:val="28"/>
        </w:rPr>
        <w:t>а о</w:t>
      </w:r>
      <w:r w:rsidRPr="00916B86">
        <w:rPr>
          <w:sz w:val="28"/>
          <w:szCs w:val="28"/>
        </w:rPr>
        <w:t>существлять полномочия главного администратора доходов</w:t>
      </w:r>
      <w:r w:rsidR="005952EC">
        <w:rPr>
          <w:sz w:val="28"/>
          <w:szCs w:val="28"/>
        </w:rPr>
        <w:t xml:space="preserve"> бюджета</w:t>
      </w:r>
      <w:r w:rsidRPr="00916B86">
        <w:rPr>
          <w:sz w:val="28"/>
          <w:szCs w:val="28"/>
        </w:rPr>
        <w:t xml:space="preserve"> по администрированию платы за пользование жилыми помещениями муниципального жилищного фонда (платы за наем) в соответствии с бюджетным законодательством.</w:t>
      </w:r>
    </w:p>
    <w:p w:rsidR="00542DF9" w:rsidRPr="00916B86" w:rsidRDefault="00542DF9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Администратору доходов бюджета - М</w:t>
      </w:r>
      <w:r w:rsidRPr="00F303FE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F303F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е «Центр обеспечения деятельности администрации Камышловского </w:t>
      </w:r>
      <w:r>
        <w:rPr>
          <w:sz w:val="28"/>
          <w:szCs w:val="28"/>
        </w:rPr>
        <w:lastRenderedPageBreak/>
        <w:t>городского округа» о</w:t>
      </w:r>
      <w:r w:rsidRPr="00916B86">
        <w:rPr>
          <w:sz w:val="28"/>
          <w:szCs w:val="28"/>
        </w:rPr>
        <w:t>существлять полномочия администратора доходов</w:t>
      </w:r>
      <w:r>
        <w:rPr>
          <w:sz w:val="28"/>
          <w:szCs w:val="28"/>
        </w:rPr>
        <w:t xml:space="preserve"> бюджета</w:t>
      </w:r>
      <w:r w:rsidRPr="00916B86">
        <w:rPr>
          <w:sz w:val="28"/>
          <w:szCs w:val="28"/>
        </w:rPr>
        <w:t xml:space="preserve"> по администрированию платы за пользование жилыми помещениями муниципального жилищного фонда (платы за наем) в соответствии с бюджетным законодательством.</w:t>
      </w:r>
    </w:p>
    <w:p w:rsidR="004D0096" w:rsidRPr="00916B86" w:rsidRDefault="00542DF9" w:rsidP="00B03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0096" w:rsidRPr="00916B86">
        <w:rPr>
          <w:sz w:val="28"/>
          <w:szCs w:val="28"/>
        </w:rPr>
        <w:t xml:space="preserve">. </w:t>
      </w:r>
      <w:r w:rsidR="005D74FB">
        <w:rPr>
          <w:sz w:val="28"/>
          <w:szCs w:val="28"/>
        </w:rPr>
        <w:t xml:space="preserve">Настоящее постановление вступает в силу с 01 </w:t>
      </w:r>
      <w:r w:rsidR="00B643B4">
        <w:rPr>
          <w:sz w:val="28"/>
          <w:szCs w:val="28"/>
        </w:rPr>
        <w:t>но</w:t>
      </w:r>
      <w:r w:rsidR="005D74FB">
        <w:rPr>
          <w:sz w:val="28"/>
          <w:szCs w:val="28"/>
        </w:rPr>
        <w:t>ября 2017 года.</w:t>
      </w:r>
    </w:p>
    <w:p w:rsidR="004D0096" w:rsidRPr="00916B86" w:rsidRDefault="00542DF9" w:rsidP="00B03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0096" w:rsidRPr="00916B86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4D0096" w:rsidRPr="00916B86">
        <w:rPr>
          <w:sz w:val="28"/>
          <w:szCs w:val="28"/>
        </w:rPr>
        <w:t>Камышловские</w:t>
      </w:r>
      <w:proofErr w:type="spellEnd"/>
      <w:r w:rsidR="004D0096" w:rsidRPr="00916B86">
        <w:rPr>
          <w:sz w:val="28"/>
          <w:szCs w:val="28"/>
        </w:rPr>
        <w:t xml:space="preserve"> известия» и ра</w:t>
      </w:r>
      <w:r w:rsidR="005D74FB">
        <w:rPr>
          <w:sz w:val="28"/>
          <w:szCs w:val="28"/>
        </w:rPr>
        <w:t>зместить на официальном сайте Камышловского городского округа.</w:t>
      </w:r>
    </w:p>
    <w:p w:rsidR="004D0096" w:rsidRPr="00916B86" w:rsidRDefault="00E81515" w:rsidP="00B03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0096" w:rsidRPr="00916B8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Камышловского городского округа   </w:t>
      </w:r>
      <w:r w:rsidR="00485F26">
        <w:rPr>
          <w:sz w:val="28"/>
          <w:szCs w:val="28"/>
        </w:rPr>
        <w:t>Бессонова Е.А.</w:t>
      </w: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Pr="00916B86" w:rsidRDefault="004D0096" w:rsidP="004D0096">
      <w:pPr>
        <w:jc w:val="both"/>
        <w:rPr>
          <w:sz w:val="28"/>
          <w:szCs w:val="28"/>
        </w:rPr>
      </w:pPr>
    </w:p>
    <w:p w:rsidR="004D0096" w:rsidRDefault="004D0096" w:rsidP="004D009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</w:p>
    <w:p w:rsidR="004D0096" w:rsidRDefault="004D0096" w:rsidP="004D0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</w:t>
      </w:r>
      <w:r w:rsidR="002C011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 В. Половников</w:t>
      </w:r>
    </w:p>
    <w:p w:rsidR="004D0096" w:rsidRDefault="004D0096" w:rsidP="004D0096">
      <w:pPr>
        <w:jc w:val="both"/>
        <w:rPr>
          <w:sz w:val="28"/>
          <w:szCs w:val="28"/>
        </w:rPr>
      </w:pPr>
    </w:p>
    <w:p w:rsidR="004D0096" w:rsidRDefault="004D0096" w:rsidP="004D0096">
      <w:pPr>
        <w:jc w:val="both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034751" w:rsidRDefault="00034751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034751" w:rsidRDefault="00034751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542DF9" w:rsidRDefault="00542DF9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Pr="002C0112" w:rsidRDefault="004D0096" w:rsidP="004D0096">
      <w:pPr>
        <w:tabs>
          <w:tab w:val="left" w:pos="5670"/>
        </w:tabs>
        <w:ind w:left="698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C0112">
        <w:rPr>
          <w:sz w:val="28"/>
          <w:szCs w:val="28"/>
        </w:rPr>
        <w:t xml:space="preserve">                       </w:t>
      </w:r>
      <w:r w:rsidR="002C0112" w:rsidRPr="002C0112">
        <w:rPr>
          <w:b/>
          <w:sz w:val="28"/>
          <w:szCs w:val="28"/>
        </w:rPr>
        <w:t>УТВЕРЖДЕН</w:t>
      </w: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</w:t>
      </w:r>
      <w:r w:rsidRPr="00A2305B">
        <w:rPr>
          <w:sz w:val="28"/>
          <w:szCs w:val="28"/>
        </w:rPr>
        <w:t>остановлением главы</w:t>
      </w: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Камышловского</w:t>
      </w:r>
      <w:r w:rsidRPr="00A2305B">
        <w:rPr>
          <w:sz w:val="28"/>
          <w:szCs w:val="28"/>
        </w:rPr>
        <w:t xml:space="preserve"> городского округа</w:t>
      </w:r>
    </w:p>
    <w:p w:rsidR="004D0096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</w:t>
      </w:r>
      <w:r w:rsidR="002C0112">
        <w:rPr>
          <w:sz w:val="28"/>
          <w:szCs w:val="28"/>
        </w:rPr>
        <w:t>21.09.2017 года</w:t>
      </w:r>
      <w:r>
        <w:rPr>
          <w:sz w:val="28"/>
          <w:szCs w:val="28"/>
        </w:rPr>
        <w:t xml:space="preserve">   №</w:t>
      </w:r>
      <w:r w:rsidR="002C0112">
        <w:rPr>
          <w:sz w:val="28"/>
          <w:szCs w:val="28"/>
        </w:rPr>
        <w:t xml:space="preserve"> 872</w:t>
      </w:r>
    </w:p>
    <w:p w:rsidR="004D0096" w:rsidRPr="00A2305B" w:rsidRDefault="004D0096" w:rsidP="004D0096">
      <w:pPr>
        <w:tabs>
          <w:tab w:val="left" w:pos="5670"/>
        </w:tabs>
        <w:ind w:left="698" w:firstLine="720"/>
        <w:rPr>
          <w:sz w:val="28"/>
          <w:szCs w:val="28"/>
        </w:rPr>
      </w:pPr>
    </w:p>
    <w:p w:rsidR="004D0096" w:rsidRDefault="004D0096" w:rsidP="004D0096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</w:t>
      </w:r>
    </w:p>
    <w:p w:rsidR="004D0096" w:rsidRDefault="004D0096" w:rsidP="004D0096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начисления, сбора и учета средств, поступ</w:t>
      </w:r>
      <w:r w:rsidR="005952EC">
        <w:rPr>
          <w:rFonts w:ascii="Times New Roman" w:hAnsi="Times New Roman" w:cs="Times New Roman"/>
          <w:sz w:val="28"/>
        </w:rPr>
        <w:t xml:space="preserve">ающих </w:t>
      </w:r>
      <w:r>
        <w:rPr>
          <w:rFonts w:ascii="Times New Roman" w:hAnsi="Times New Roman" w:cs="Times New Roman"/>
          <w:sz w:val="28"/>
        </w:rPr>
        <w:t>от населения в качестве платы за пользованием жилым помещением (плата за наем) в муниципальном жилищном фонде Камышловского городского округа</w:t>
      </w:r>
    </w:p>
    <w:p w:rsidR="004D0096" w:rsidRPr="00006BA9" w:rsidRDefault="004D0096" w:rsidP="004D009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</w:rPr>
      </w:pPr>
    </w:p>
    <w:p w:rsidR="004D0096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A2305B">
        <w:rPr>
          <w:rFonts w:ascii="Times New Roman" w:hAnsi="Times New Roman" w:cs="Times New Roman"/>
          <w:sz w:val="24"/>
        </w:rPr>
        <w:t>1. ОБЩИЕ ПОЛОЖЕНИЯ</w:t>
      </w:r>
    </w:p>
    <w:p w:rsidR="004D0096" w:rsidRPr="00A2305B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Pr="00A2305B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A2305B">
        <w:rPr>
          <w:rFonts w:ascii="Times New Roman" w:hAnsi="Times New Roman" w:cs="Times New Roman"/>
          <w:sz w:val="28"/>
        </w:rPr>
        <w:t>1.1. Настоящий Порядок</w:t>
      </w:r>
      <w:r>
        <w:rPr>
          <w:rFonts w:ascii="Times New Roman" w:hAnsi="Times New Roman" w:cs="Times New Roman"/>
          <w:sz w:val="28"/>
        </w:rPr>
        <w:t xml:space="preserve"> начисления, сбора и учета средств, поступ</w:t>
      </w:r>
      <w:r w:rsidR="005952EC">
        <w:rPr>
          <w:rFonts w:ascii="Times New Roman" w:hAnsi="Times New Roman" w:cs="Times New Roman"/>
          <w:sz w:val="28"/>
        </w:rPr>
        <w:t xml:space="preserve">ающих </w:t>
      </w:r>
      <w:r>
        <w:rPr>
          <w:rFonts w:ascii="Times New Roman" w:hAnsi="Times New Roman" w:cs="Times New Roman"/>
          <w:sz w:val="28"/>
        </w:rPr>
        <w:t>от населения в качестве платы за пользованием жилым помещением (плата за наем) в муниципальном жилищном фонде Камышловского городского округа (далее - Порядок)</w:t>
      </w:r>
      <w:r w:rsidR="00A415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определяет порядок</w:t>
      </w:r>
      <w:r w:rsidR="005D74FB">
        <w:rPr>
          <w:rFonts w:ascii="Times New Roman" w:hAnsi="Times New Roman" w:cs="Times New Roman"/>
          <w:sz w:val="28"/>
        </w:rPr>
        <w:t xml:space="preserve"> начисления,</w:t>
      </w:r>
      <w:r>
        <w:rPr>
          <w:rFonts w:ascii="Times New Roman" w:hAnsi="Times New Roman" w:cs="Times New Roman"/>
          <w:sz w:val="28"/>
        </w:rPr>
        <w:t xml:space="preserve"> сбора и учетаденежных</w:t>
      </w:r>
      <w:r w:rsidRPr="00A2305B">
        <w:rPr>
          <w:rFonts w:ascii="Times New Roman" w:hAnsi="Times New Roman" w:cs="Times New Roman"/>
          <w:sz w:val="28"/>
        </w:rPr>
        <w:t xml:space="preserve"> средств</w:t>
      </w:r>
      <w:r>
        <w:rPr>
          <w:rFonts w:ascii="Times New Roman" w:hAnsi="Times New Roman" w:cs="Times New Roman"/>
          <w:sz w:val="28"/>
        </w:rPr>
        <w:t>, поступающих от граждан в качестве</w:t>
      </w:r>
      <w:r w:rsidRPr="00A2305B">
        <w:rPr>
          <w:rFonts w:ascii="Times New Roman" w:hAnsi="Times New Roman" w:cs="Times New Roman"/>
          <w:sz w:val="28"/>
        </w:rPr>
        <w:t xml:space="preserve"> платы за пользование жилым помещением (плата за наем) по договору социального найма жилого помещения муниципального жилищного фонда.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A2305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2.</w:t>
      </w:r>
      <w:r w:rsidRPr="00A2305B">
        <w:rPr>
          <w:rFonts w:ascii="Times New Roman" w:hAnsi="Times New Roman" w:cs="Times New Roman"/>
          <w:sz w:val="28"/>
        </w:rPr>
        <w:t xml:space="preserve"> Плата за наем введена в соответствии с </w:t>
      </w:r>
      <w:hyperlink r:id="rId9" w:history="1">
        <w:r>
          <w:rPr>
            <w:rFonts w:ascii="Times New Roman" w:hAnsi="Times New Roman" w:cs="Times New Roman"/>
            <w:sz w:val="28"/>
          </w:rPr>
          <w:t xml:space="preserve">подпунктом </w:t>
        </w:r>
        <w:r w:rsidRPr="00A2305B">
          <w:rPr>
            <w:rFonts w:ascii="Times New Roman" w:hAnsi="Times New Roman" w:cs="Times New Roman"/>
            <w:sz w:val="28"/>
          </w:rPr>
          <w:t>1 п</w:t>
        </w:r>
        <w:r>
          <w:rPr>
            <w:rFonts w:ascii="Times New Roman" w:hAnsi="Times New Roman" w:cs="Times New Roman"/>
            <w:sz w:val="28"/>
          </w:rPr>
          <w:t>ункта 1 статьи</w:t>
        </w:r>
        <w:r w:rsidRPr="00A2305B">
          <w:rPr>
            <w:rFonts w:ascii="Times New Roman" w:hAnsi="Times New Roman" w:cs="Times New Roman"/>
            <w:sz w:val="28"/>
          </w:rPr>
          <w:t xml:space="preserve"> 154</w:t>
        </w:r>
      </w:hyperlink>
      <w:r w:rsidRPr="00A2305B">
        <w:rPr>
          <w:rFonts w:ascii="Times New Roman" w:hAnsi="Times New Roman" w:cs="Times New Roman"/>
          <w:sz w:val="28"/>
        </w:rPr>
        <w:t xml:space="preserve"> Жилищного кодекса Российской Федерации.</w:t>
      </w:r>
    </w:p>
    <w:p w:rsidR="004D0096" w:rsidRPr="00D162F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</w:rPr>
        <w:t xml:space="preserve">1.3. </w:t>
      </w:r>
      <w:r w:rsidRPr="00D162F6">
        <w:rPr>
          <w:rFonts w:ascii="Times New Roman" w:hAnsi="Times New Roman" w:cs="Times New Roman"/>
          <w:sz w:val="28"/>
          <w:szCs w:val="28"/>
        </w:rPr>
        <w:t>Средства за пользование жилым помещением в муниципальном жилищном фонде Камышловского городского округа (плата за наем) подлежат перечислению в бюджет Камышловского городского округа.</w:t>
      </w:r>
    </w:p>
    <w:p w:rsidR="004D0096" w:rsidRPr="00D162F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 xml:space="preserve">1.4. </w:t>
      </w:r>
      <w:r w:rsidRPr="00D162F6">
        <w:rPr>
          <w:rFonts w:ascii="Times New Roman" w:hAnsi="Times New Roman" w:cs="Times New Roman"/>
          <w:sz w:val="28"/>
        </w:rPr>
        <w:t>Средства, поступающие от граждан в виде платы за наем муниципального жилищного фонда, являются неналоговыми доходами бюджета Камышловского городского округа (далее - Бюджет).</w:t>
      </w:r>
    </w:p>
    <w:p w:rsidR="004D0096" w:rsidRPr="00D162F6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162F6">
        <w:rPr>
          <w:sz w:val="28"/>
          <w:szCs w:val="28"/>
        </w:rPr>
        <w:t xml:space="preserve">. Плата за наем муниципального жилищного фонда </w:t>
      </w:r>
      <w:r>
        <w:rPr>
          <w:sz w:val="28"/>
          <w:szCs w:val="28"/>
        </w:rPr>
        <w:t xml:space="preserve">Камышловского </w:t>
      </w:r>
      <w:r w:rsidRPr="00D162F6">
        <w:rPr>
          <w:sz w:val="28"/>
          <w:szCs w:val="28"/>
        </w:rPr>
        <w:t>городского округа вносится плательщиками ежемесячно до 25 числа месяца, следующего за истекшим.</w:t>
      </w:r>
    </w:p>
    <w:p w:rsidR="004D0096" w:rsidRPr="00D162F6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D162F6">
        <w:rPr>
          <w:sz w:val="28"/>
          <w:szCs w:val="28"/>
        </w:rPr>
        <w:t xml:space="preserve">. Уплата платежей производится </w:t>
      </w:r>
      <w:r w:rsidR="005133BB">
        <w:rPr>
          <w:sz w:val="28"/>
          <w:szCs w:val="28"/>
        </w:rPr>
        <w:t>в бюджет Камышловского городского округа</w:t>
      </w:r>
      <w:r w:rsidRPr="00D162F6">
        <w:rPr>
          <w:sz w:val="28"/>
          <w:szCs w:val="28"/>
        </w:rPr>
        <w:t xml:space="preserve">, на основании платежного документа (квитанции), направляемого </w:t>
      </w:r>
      <w:r w:rsidR="005133BB">
        <w:rPr>
          <w:sz w:val="28"/>
          <w:szCs w:val="28"/>
        </w:rPr>
        <w:t>Уполномоченн</w:t>
      </w:r>
      <w:r w:rsidR="00034751">
        <w:rPr>
          <w:sz w:val="28"/>
          <w:szCs w:val="28"/>
        </w:rPr>
        <w:t>ым</w:t>
      </w:r>
      <w:r w:rsidR="00A4153B">
        <w:rPr>
          <w:sz w:val="28"/>
          <w:szCs w:val="28"/>
        </w:rPr>
        <w:t xml:space="preserve"> </w:t>
      </w:r>
      <w:r w:rsidR="00034751">
        <w:rPr>
          <w:sz w:val="28"/>
          <w:szCs w:val="28"/>
        </w:rPr>
        <w:t>учреждением</w:t>
      </w:r>
      <w:r w:rsidRPr="00D162F6">
        <w:rPr>
          <w:sz w:val="28"/>
          <w:szCs w:val="28"/>
        </w:rPr>
        <w:t>, осуществляющ</w:t>
      </w:r>
      <w:r w:rsidR="00D57AB5">
        <w:rPr>
          <w:sz w:val="28"/>
          <w:szCs w:val="28"/>
        </w:rPr>
        <w:t>им</w:t>
      </w:r>
      <w:r w:rsidRPr="00D162F6">
        <w:rPr>
          <w:sz w:val="28"/>
          <w:szCs w:val="28"/>
        </w:rPr>
        <w:t xml:space="preserve"> начисление платы за наем, нанимателям муниципальных жилых помещений.</w:t>
      </w:r>
    </w:p>
    <w:p w:rsidR="004D0096" w:rsidRPr="00A2305B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A2305B">
        <w:rPr>
          <w:rFonts w:ascii="Times New Roman" w:hAnsi="Times New Roman" w:cs="Times New Roman"/>
          <w:sz w:val="24"/>
        </w:rPr>
        <w:t xml:space="preserve">2. СБОР И УЧЕТ СРЕДСТВ ОТ </w:t>
      </w:r>
      <w:r>
        <w:rPr>
          <w:rFonts w:ascii="Times New Roman" w:hAnsi="Times New Roman" w:cs="Times New Roman"/>
          <w:sz w:val="24"/>
        </w:rPr>
        <w:t>О</w:t>
      </w:r>
      <w:r w:rsidRPr="00A2305B">
        <w:rPr>
          <w:rFonts w:ascii="Times New Roman" w:hAnsi="Times New Roman" w:cs="Times New Roman"/>
          <w:sz w:val="24"/>
        </w:rPr>
        <w:t xml:space="preserve">ПЛАТЫ </w:t>
      </w:r>
    </w:p>
    <w:p w:rsidR="004D0096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ПОЛЬЗОВАНИЕ ЖИЛЫМИ ПОМЕЩЕНИЯМИ (ПЛАТА ЗА </w:t>
      </w:r>
      <w:r w:rsidRPr="00A2305B">
        <w:rPr>
          <w:rFonts w:ascii="Times New Roman" w:hAnsi="Times New Roman" w:cs="Times New Roman"/>
          <w:sz w:val="24"/>
        </w:rPr>
        <w:t>НАЕМ</w:t>
      </w:r>
      <w:r>
        <w:rPr>
          <w:rFonts w:ascii="Times New Roman" w:hAnsi="Times New Roman" w:cs="Times New Roman"/>
          <w:sz w:val="24"/>
        </w:rPr>
        <w:t>)</w:t>
      </w:r>
      <w:r w:rsidR="00E815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ЖИЛИЩНОГО ФОНДА</w:t>
      </w:r>
    </w:p>
    <w:p w:rsidR="004D0096" w:rsidRPr="00A2305B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A2305B">
        <w:rPr>
          <w:rFonts w:ascii="Times New Roman" w:hAnsi="Times New Roman" w:cs="Times New Roman"/>
          <w:sz w:val="28"/>
        </w:rPr>
        <w:t>2.1. Размер (тариф) платы за наем жилых помещений для граждан, проживающих по договорам социального найма муниципального жилищного фонда, устанавливается</w:t>
      </w:r>
      <w:r>
        <w:rPr>
          <w:rFonts w:ascii="Times New Roman" w:hAnsi="Times New Roman" w:cs="Times New Roman"/>
          <w:sz w:val="28"/>
        </w:rPr>
        <w:t xml:space="preserve"> и регулируется постановлением главы</w:t>
      </w:r>
      <w:r w:rsidR="00A415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Камышловского</w:t>
      </w:r>
      <w:r w:rsidRPr="00A2305B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4D0096" w:rsidRPr="00BF789F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2.2</w:t>
      </w:r>
      <w:r w:rsidRPr="00BF789F">
        <w:rPr>
          <w:rFonts w:ascii="Times New Roman" w:hAnsi="Times New Roman" w:cs="Times New Roman"/>
          <w:sz w:val="28"/>
          <w:szCs w:val="28"/>
        </w:rPr>
        <w:t xml:space="preserve">. </w:t>
      </w:r>
      <w:r w:rsidR="00C27311">
        <w:rPr>
          <w:rFonts w:ascii="Times New Roman" w:hAnsi="Times New Roman" w:cs="Times New Roman"/>
          <w:sz w:val="28"/>
          <w:szCs w:val="28"/>
        </w:rPr>
        <w:t>Уполномоченн</w:t>
      </w:r>
      <w:r w:rsidR="00034751">
        <w:rPr>
          <w:rFonts w:ascii="Times New Roman" w:hAnsi="Times New Roman" w:cs="Times New Roman"/>
          <w:sz w:val="28"/>
          <w:szCs w:val="28"/>
        </w:rPr>
        <w:t>ое</w:t>
      </w:r>
      <w:r w:rsidR="00A4153B">
        <w:rPr>
          <w:rFonts w:ascii="Times New Roman" w:hAnsi="Times New Roman" w:cs="Times New Roman"/>
          <w:sz w:val="28"/>
          <w:szCs w:val="28"/>
        </w:rPr>
        <w:t xml:space="preserve"> </w:t>
      </w:r>
      <w:r w:rsidR="00034751">
        <w:rPr>
          <w:rFonts w:ascii="Times New Roman" w:hAnsi="Times New Roman" w:cs="Times New Roman"/>
          <w:sz w:val="28"/>
          <w:szCs w:val="28"/>
        </w:rPr>
        <w:t>учреждение</w:t>
      </w:r>
      <w:r w:rsidRPr="00BF789F">
        <w:rPr>
          <w:rFonts w:ascii="Times New Roman" w:hAnsi="Times New Roman" w:cs="Times New Roman"/>
          <w:sz w:val="28"/>
          <w:szCs w:val="28"/>
        </w:rPr>
        <w:t>, заключивш</w:t>
      </w:r>
      <w:r w:rsidR="00034751">
        <w:rPr>
          <w:rFonts w:ascii="Times New Roman" w:hAnsi="Times New Roman" w:cs="Times New Roman"/>
          <w:sz w:val="28"/>
          <w:szCs w:val="28"/>
        </w:rPr>
        <w:t>ее</w:t>
      </w:r>
      <w:r w:rsidRPr="00BF789F">
        <w:rPr>
          <w:rFonts w:ascii="Times New Roman" w:hAnsi="Times New Roman" w:cs="Times New Roman"/>
          <w:sz w:val="28"/>
          <w:szCs w:val="28"/>
        </w:rPr>
        <w:t xml:space="preserve"> с администрацией Камышловского городского округа </w:t>
      </w:r>
      <w:r w:rsidR="00C27311">
        <w:rPr>
          <w:rFonts w:ascii="Times New Roman" w:hAnsi="Times New Roman" w:cs="Times New Roman"/>
          <w:sz w:val="28"/>
          <w:szCs w:val="28"/>
        </w:rPr>
        <w:t>Соглашение</w:t>
      </w:r>
      <w:r w:rsidRPr="00BF789F">
        <w:rPr>
          <w:rFonts w:ascii="Times New Roman" w:hAnsi="Times New Roman" w:cs="Times New Roman"/>
          <w:sz w:val="28"/>
          <w:szCs w:val="28"/>
        </w:rPr>
        <w:t>:</w:t>
      </w:r>
    </w:p>
    <w:p w:rsidR="004D0096" w:rsidRPr="00BF789F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lastRenderedPageBreak/>
        <w:t>2.2.1. Производ</w:t>
      </w:r>
      <w:r w:rsidR="005D74FB">
        <w:rPr>
          <w:sz w:val="28"/>
          <w:szCs w:val="28"/>
        </w:rPr>
        <w:t>и</w:t>
      </w:r>
      <w:r w:rsidRPr="00BF789F">
        <w:rPr>
          <w:sz w:val="28"/>
          <w:szCs w:val="28"/>
        </w:rPr>
        <w:t>т начисление платы за наем муниципального жилищного фонда Камышловского городского округа по каждому нанимателю.</w:t>
      </w:r>
    </w:p>
    <w:p w:rsidR="004D0096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t>2.2.2. Формиру</w:t>
      </w:r>
      <w:r w:rsidR="005D74FB">
        <w:rPr>
          <w:sz w:val="28"/>
          <w:szCs w:val="28"/>
        </w:rPr>
        <w:t>е</w:t>
      </w:r>
      <w:r w:rsidRPr="00BF789F">
        <w:rPr>
          <w:sz w:val="28"/>
          <w:szCs w:val="28"/>
        </w:rPr>
        <w:t>т отдельный платежный документ (квитанцию) для перечисления платы за наем с указанием необходимых реквизитов плательщика (нанимателя). Форма квитанции должна содержать следующие реквизиты получателя платежа:</w:t>
      </w:r>
    </w:p>
    <w:p w:rsidR="00A4153B" w:rsidRPr="00BF789F" w:rsidRDefault="00A4153B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получателя</w:t>
      </w:r>
      <w:r w:rsidR="00E80598">
        <w:rPr>
          <w:sz w:val="28"/>
          <w:szCs w:val="28"/>
        </w:rPr>
        <w:t>:_</w:t>
      </w:r>
      <w:proofErr w:type="gramEnd"/>
      <w:r w:rsidR="00E80598">
        <w:rPr>
          <w:sz w:val="28"/>
          <w:szCs w:val="28"/>
        </w:rPr>
        <w:t>________</w:t>
      </w:r>
    </w:p>
    <w:p w:rsidR="004D0096" w:rsidRPr="005D3756" w:rsidRDefault="004D0096" w:rsidP="004D0096">
      <w:pPr>
        <w:pStyle w:val="ConsPlusNormal"/>
        <w:ind w:right="-131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 xml:space="preserve">ИНН </w:t>
      </w:r>
      <w:r w:rsidR="00E80598">
        <w:rPr>
          <w:rFonts w:ascii="Times New Roman" w:hAnsi="Times New Roman" w:cs="Times New Roman"/>
          <w:sz w:val="28"/>
          <w:szCs w:val="28"/>
        </w:rPr>
        <w:t>___________</w:t>
      </w:r>
      <w:r w:rsidRPr="005D3756">
        <w:rPr>
          <w:rFonts w:ascii="Times New Roman" w:hAnsi="Times New Roman" w:cs="Times New Roman"/>
          <w:sz w:val="28"/>
          <w:szCs w:val="28"/>
        </w:rPr>
        <w:t xml:space="preserve">, КПП </w:t>
      </w:r>
      <w:r w:rsidR="00E80598">
        <w:rPr>
          <w:rFonts w:ascii="Times New Roman" w:hAnsi="Times New Roman" w:cs="Times New Roman"/>
          <w:sz w:val="28"/>
          <w:szCs w:val="28"/>
        </w:rPr>
        <w:t>___________</w:t>
      </w:r>
    </w:p>
    <w:p w:rsidR="004D0096" w:rsidRPr="005D3756" w:rsidRDefault="004D0096" w:rsidP="004D0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 xml:space="preserve">л/счет </w:t>
      </w:r>
      <w:r w:rsidR="00E805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0096" w:rsidRPr="005D3756" w:rsidRDefault="004D0096" w:rsidP="004D0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 xml:space="preserve">р/счет </w:t>
      </w:r>
      <w:r w:rsidR="00E805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D0096" w:rsidRPr="005D3756" w:rsidRDefault="00E80598" w:rsidP="004D00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D0096" w:rsidRPr="005D3756" w:rsidRDefault="004D0096" w:rsidP="004D00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 xml:space="preserve">БИК </w:t>
      </w:r>
      <w:r w:rsidR="00E805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D0096" w:rsidRDefault="004D0096" w:rsidP="004D0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3756">
        <w:rPr>
          <w:sz w:val="28"/>
          <w:szCs w:val="28"/>
        </w:rPr>
        <w:t xml:space="preserve">ОКПО </w:t>
      </w:r>
      <w:r w:rsidR="00E80598">
        <w:rPr>
          <w:sz w:val="28"/>
          <w:szCs w:val="28"/>
        </w:rPr>
        <w:t>__________________________</w:t>
      </w:r>
    </w:p>
    <w:p w:rsidR="004D0096" w:rsidRPr="00BF789F" w:rsidRDefault="004D0096" w:rsidP="004D0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3756">
        <w:rPr>
          <w:sz w:val="28"/>
          <w:szCs w:val="28"/>
        </w:rPr>
        <w:t xml:space="preserve">ОКТМО </w:t>
      </w:r>
      <w:r w:rsidR="00E80598">
        <w:rPr>
          <w:sz w:val="28"/>
          <w:szCs w:val="28"/>
        </w:rPr>
        <w:t>_________________________</w:t>
      </w:r>
    </w:p>
    <w:p w:rsidR="004D0096" w:rsidRPr="00BF789F" w:rsidRDefault="004D0096" w:rsidP="004D00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789F">
        <w:rPr>
          <w:sz w:val="28"/>
          <w:szCs w:val="28"/>
        </w:rPr>
        <w:t>КБК 90111105074040004120 "Доходы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округов)".</w:t>
      </w:r>
    </w:p>
    <w:p w:rsidR="004D0096" w:rsidRPr="00BF789F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t>2.2.3. Ежемесячно, не позднее 10-го числа месяца, следующего за истекшим, обеспечивают своевременную доставку платежных документов (квитанций) плательщикам (нанимателям) и предоставляют главному администратору справку, содержащую сведения о начисленных суммах платы за наем.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BF789F">
        <w:rPr>
          <w:rFonts w:ascii="Times New Roman" w:hAnsi="Times New Roman" w:cs="Times New Roman"/>
          <w:sz w:val="28"/>
          <w:szCs w:val="28"/>
        </w:rPr>
        <w:t xml:space="preserve">2.2.4. Ежемесячно, не позднее </w:t>
      </w:r>
      <w:r w:rsidR="001C0331">
        <w:rPr>
          <w:rFonts w:ascii="Times New Roman" w:hAnsi="Times New Roman" w:cs="Times New Roman"/>
          <w:sz w:val="28"/>
          <w:szCs w:val="28"/>
        </w:rPr>
        <w:t>5</w:t>
      </w:r>
      <w:r w:rsidRPr="00BF789F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отчетным, предоставляют главному администратору справку, содержащую сведения о </w:t>
      </w:r>
      <w:r w:rsidR="00C27311">
        <w:rPr>
          <w:rFonts w:ascii="Times New Roman" w:hAnsi="Times New Roman" w:cs="Times New Roman"/>
          <w:sz w:val="28"/>
          <w:szCs w:val="28"/>
        </w:rPr>
        <w:t xml:space="preserve">начисленных суммах по </w:t>
      </w:r>
      <w:r w:rsidRPr="00BF789F">
        <w:rPr>
          <w:rFonts w:ascii="Times New Roman" w:hAnsi="Times New Roman" w:cs="Times New Roman"/>
          <w:sz w:val="28"/>
          <w:szCs w:val="28"/>
        </w:rPr>
        <w:t>площад</w:t>
      </w:r>
      <w:r w:rsidR="00C27311">
        <w:rPr>
          <w:rFonts w:ascii="Times New Roman" w:hAnsi="Times New Roman" w:cs="Times New Roman"/>
          <w:sz w:val="28"/>
          <w:szCs w:val="28"/>
        </w:rPr>
        <w:t>ям</w:t>
      </w:r>
      <w:r w:rsidRPr="00BF789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 w:rsidR="00C27311">
        <w:rPr>
          <w:rFonts w:ascii="Times New Roman" w:hAnsi="Times New Roman" w:cs="Times New Roman"/>
          <w:sz w:val="28"/>
          <w:szCs w:val="28"/>
        </w:rPr>
        <w:t>(</w:t>
      </w:r>
      <w:r w:rsidRPr="00BF789F">
        <w:rPr>
          <w:rFonts w:ascii="Times New Roman" w:hAnsi="Times New Roman" w:cs="Times New Roman"/>
          <w:sz w:val="28"/>
          <w:szCs w:val="28"/>
        </w:rPr>
        <w:t>платы за наем</w:t>
      </w:r>
      <w:r w:rsidR="00C27311">
        <w:rPr>
          <w:rFonts w:ascii="Times New Roman" w:hAnsi="Times New Roman" w:cs="Times New Roman"/>
          <w:sz w:val="28"/>
          <w:szCs w:val="28"/>
        </w:rPr>
        <w:t>)</w:t>
      </w:r>
      <w:r w:rsidRPr="00BF789F">
        <w:rPr>
          <w:rFonts w:ascii="Times New Roman" w:hAnsi="Times New Roman" w:cs="Times New Roman"/>
          <w:sz w:val="28"/>
          <w:szCs w:val="28"/>
        </w:rPr>
        <w:t xml:space="preserve">, в том числе о </w:t>
      </w:r>
      <w:r w:rsidRPr="00D939B7">
        <w:rPr>
          <w:rFonts w:ascii="Times New Roman" w:hAnsi="Times New Roman" w:cs="Times New Roman"/>
          <w:sz w:val="28"/>
          <w:szCs w:val="28"/>
        </w:rPr>
        <w:t>сумме задолженности по каждому нанимателю, о</w:t>
      </w:r>
      <w:r w:rsidRPr="00D939B7">
        <w:rPr>
          <w:rFonts w:ascii="Times New Roman" w:hAnsi="Times New Roman" w:cs="Times New Roman"/>
          <w:sz w:val="28"/>
        </w:rPr>
        <w:t xml:space="preserve">тчет о состоянии лицевых счетов нанимателей </w:t>
      </w:r>
      <w:hyperlink r:id="rId10" w:history="1">
        <w:r w:rsidRPr="00D939B7">
          <w:rPr>
            <w:rFonts w:ascii="Times New Roman" w:hAnsi="Times New Roman" w:cs="Times New Roman"/>
            <w:sz w:val="28"/>
          </w:rPr>
          <w:t>(Приложение №1)</w:t>
        </w:r>
      </w:hyperlink>
      <w:r w:rsidRPr="00D939B7">
        <w:rPr>
          <w:rFonts w:ascii="Times New Roman" w:hAnsi="Times New Roman" w:cs="Times New Roman"/>
          <w:sz w:val="28"/>
        </w:rPr>
        <w:t>, а также иную отчетность, установленную главным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Pr="008261E4">
        <w:rPr>
          <w:rFonts w:ascii="Times New Roman" w:hAnsi="Times New Roman" w:cs="Times New Roman"/>
          <w:sz w:val="28"/>
        </w:rPr>
        <w:t>администратором.</w:t>
      </w:r>
    </w:p>
    <w:p w:rsidR="00445D76" w:rsidRDefault="00445D7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2.2.5.</w:t>
      </w:r>
      <w:r w:rsidR="00EA63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Ежемесячно представляют в отдел учета и отчетности администрации Камышловского городского округа, как </w:t>
      </w:r>
      <w:r w:rsidR="00EA6372">
        <w:rPr>
          <w:rFonts w:ascii="Times New Roman" w:hAnsi="Times New Roman" w:cs="Times New Roman"/>
          <w:sz w:val="28"/>
        </w:rPr>
        <w:t xml:space="preserve">главному </w:t>
      </w:r>
      <w:r>
        <w:rPr>
          <w:rFonts w:ascii="Times New Roman" w:hAnsi="Times New Roman" w:cs="Times New Roman"/>
          <w:sz w:val="28"/>
        </w:rPr>
        <w:t>администратору доходов,</w:t>
      </w:r>
      <w:r w:rsidR="00FC7BC2">
        <w:rPr>
          <w:rFonts w:ascii="Times New Roman" w:hAnsi="Times New Roman" w:cs="Times New Roman"/>
          <w:sz w:val="28"/>
        </w:rPr>
        <w:t xml:space="preserve"> отчет о состоянии лицевых счетов нанимателей (Приложение №1).</w:t>
      </w:r>
    </w:p>
    <w:p w:rsidR="00445D76" w:rsidRPr="00A2305B" w:rsidRDefault="00445D7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2.2.6.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Pr="00EA6372">
        <w:rPr>
          <w:rFonts w:ascii="Times New Roman" w:hAnsi="Times New Roman" w:cs="Times New Roman"/>
          <w:sz w:val="28"/>
        </w:rPr>
        <w:t>З</w:t>
      </w:r>
      <w:r w:rsidRPr="00EA6372">
        <w:rPr>
          <w:rFonts w:ascii="Times New Roman" w:hAnsi="Times New Roman" w:cs="Times New Roman"/>
          <w:sz w:val="28"/>
          <w:szCs w:val="28"/>
        </w:rPr>
        <w:t xml:space="preserve">аносят сведения о сумме доходов по договорам социального найма от пользования жилыми помещениями в </w:t>
      </w:r>
      <w:r w:rsidRPr="00EA6372">
        <w:rPr>
          <w:rFonts w:ascii="Times New Roman" w:hAnsi="Times New Roman" w:cs="Times New Roman"/>
          <w:color w:val="000000"/>
          <w:sz w:val="28"/>
          <w:szCs w:val="28"/>
        </w:rPr>
        <w:t>Государственную информационную систему о государственных и муниципальных платежах (ГИС ГМП).</w:t>
      </w:r>
    </w:p>
    <w:p w:rsidR="001C0331" w:rsidRPr="001C0331" w:rsidRDefault="004D0096" w:rsidP="001C03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 w:rsidRPr="001C0331">
        <w:rPr>
          <w:rFonts w:ascii="Times New Roman" w:hAnsi="Times New Roman" w:cs="Times New Roman"/>
          <w:sz w:val="28"/>
          <w:szCs w:val="28"/>
        </w:rPr>
        <w:t xml:space="preserve"> 2.3. Главный администратор </w:t>
      </w:r>
      <w:r w:rsidR="005D74FB">
        <w:rPr>
          <w:rFonts w:ascii="Times New Roman" w:hAnsi="Times New Roman" w:cs="Times New Roman"/>
          <w:sz w:val="28"/>
          <w:szCs w:val="28"/>
        </w:rPr>
        <w:t>доходов бюджетов</w:t>
      </w:r>
      <w:r w:rsidRPr="001C0331">
        <w:rPr>
          <w:rFonts w:ascii="Times New Roman" w:hAnsi="Times New Roman" w:cs="Times New Roman"/>
          <w:sz w:val="28"/>
          <w:szCs w:val="28"/>
        </w:rPr>
        <w:t xml:space="preserve"> - администрация Камышловского городского округа</w:t>
      </w:r>
      <w:r w:rsidR="001C0331" w:rsidRPr="001C0331">
        <w:rPr>
          <w:rFonts w:ascii="Times New Roman" w:hAnsi="Times New Roman" w:cs="Times New Roman"/>
          <w:sz w:val="28"/>
          <w:szCs w:val="28"/>
        </w:rPr>
        <w:t xml:space="preserve">, </w:t>
      </w:r>
      <w:r w:rsidR="001C0331">
        <w:rPr>
          <w:rFonts w:ascii="Times New Roman" w:hAnsi="Times New Roman" w:cs="Times New Roman"/>
          <w:sz w:val="28"/>
        </w:rPr>
        <w:t>о</w:t>
      </w:r>
      <w:r w:rsidR="001C0331" w:rsidRPr="001C0331">
        <w:rPr>
          <w:rFonts w:ascii="Times New Roman" w:hAnsi="Times New Roman" w:cs="Times New Roman"/>
          <w:sz w:val="28"/>
        </w:rPr>
        <w:t>тдел учета и отчетности администрации Камышловского городского округа:</w:t>
      </w:r>
    </w:p>
    <w:p w:rsidR="004D0096" w:rsidRPr="00BF789F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t xml:space="preserve">2.3.1. Своевременно сообщает </w:t>
      </w:r>
      <w:r w:rsidR="005D74FB">
        <w:rPr>
          <w:sz w:val="28"/>
          <w:szCs w:val="28"/>
        </w:rPr>
        <w:t xml:space="preserve">об изменении </w:t>
      </w:r>
      <w:r w:rsidRPr="00BF789F">
        <w:rPr>
          <w:sz w:val="28"/>
          <w:szCs w:val="28"/>
        </w:rPr>
        <w:t>реквизит</w:t>
      </w:r>
      <w:r w:rsidR="005D74FB">
        <w:rPr>
          <w:sz w:val="28"/>
          <w:szCs w:val="28"/>
        </w:rPr>
        <w:t>ов</w:t>
      </w:r>
      <w:r w:rsidRPr="00BF789F">
        <w:rPr>
          <w:sz w:val="28"/>
          <w:szCs w:val="28"/>
        </w:rPr>
        <w:t xml:space="preserve"> для перечисления </w:t>
      </w:r>
      <w:r w:rsidR="00C27311">
        <w:rPr>
          <w:sz w:val="28"/>
          <w:szCs w:val="28"/>
        </w:rPr>
        <w:t>Уполномоченно</w:t>
      </w:r>
      <w:r w:rsidR="00034751">
        <w:rPr>
          <w:sz w:val="28"/>
          <w:szCs w:val="28"/>
        </w:rPr>
        <w:t>му</w:t>
      </w:r>
      <w:r w:rsidR="00EA6372">
        <w:rPr>
          <w:sz w:val="28"/>
          <w:szCs w:val="28"/>
        </w:rPr>
        <w:t xml:space="preserve"> </w:t>
      </w:r>
      <w:r w:rsidR="00034751">
        <w:rPr>
          <w:sz w:val="28"/>
          <w:szCs w:val="28"/>
        </w:rPr>
        <w:t>учреждению</w:t>
      </w:r>
      <w:r w:rsidRPr="00BF789F">
        <w:rPr>
          <w:sz w:val="28"/>
          <w:szCs w:val="28"/>
        </w:rPr>
        <w:t>, осуществляющ</w:t>
      </w:r>
      <w:r w:rsidR="00C27311">
        <w:rPr>
          <w:sz w:val="28"/>
          <w:szCs w:val="28"/>
        </w:rPr>
        <w:t>е</w:t>
      </w:r>
      <w:r w:rsidR="00034751">
        <w:rPr>
          <w:sz w:val="28"/>
          <w:szCs w:val="28"/>
        </w:rPr>
        <w:t>му</w:t>
      </w:r>
      <w:r w:rsidRPr="00BF789F">
        <w:rPr>
          <w:sz w:val="28"/>
          <w:szCs w:val="28"/>
        </w:rPr>
        <w:t xml:space="preserve"> начисление платы за наем.</w:t>
      </w:r>
    </w:p>
    <w:p w:rsidR="005E25D6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89F">
        <w:rPr>
          <w:sz w:val="28"/>
          <w:szCs w:val="28"/>
        </w:rPr>
        <w:t>2.3.2. Исполняет полномочия по администрированию платы за наем в соответстви</w:t>
      </w:r>
      <w:r w:rsidR="00FC7BC2">
        <w:rPr>
          <w:sz w:val="28"/>
          <w:szCs w:val="28"/>
        </w:rPr>
        <w:t>и с бюджетным законодательством:</w:t>
      </w:r>
    </w:p>
    <w:p w:rsidR="00FC7BC2" w:rsidRDefault="00FC7BC2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формирует реестр платных поручений поступивших от нанимателей муниципальных жилых помещений и передает в Уполномоченн</w:t>
      </w:r>
      <w:r w:rsidR="00034751">
        <w:rPr>
          <w:sz w:val="28"/>
          <w:szCs w:val="28"/>
        </w:rPr>
        <w:t>ое</w:t>
      </w:r>
      <w:r w:rsidR="00EA6372">
        <w:rPr>
          <w:sz w:val="28"/>
          <w:szCs w:val="28"/>
        </w:rPr>
        <w:t xml:space="preserve"> </w:t>
      </w:r>
      <w:r w:rsidR="0003475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до 5 числа месяца, следующего за истекшим.</w:t>
      </w:r>
    </w:p>
    <w:p w:rsidR="004D0096" w:rsidRPr="00C27311" w:rsidRDefault="004D0096" w:rsidP="00445D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2.4</w:t>
      </w:r>
      <w:r w:rsidRPr="00A2305B">
        <w:rPr>
          <w:sz w:val="28"/>
        </w:rPr>
        <w:t xml:space="preserve">. </w:t>
      </w:r>
      <w:r>
        <w:rPr>
          <w:sz w:val="28"/>
        </w:rPr>
        <w:t>Главный специалист по учету и распределению жилья администрации Камышловского городского округа</w:t>
      </w:r>
      <w:r w:rsidRPr="00A2305B">
        <w:rPr>
          <w:sz w:val="28"/>
        </w:rPr>
        <w:t>:</w:t>
      </w:r>
    </w:p>
    <w:p w:rsidR="004D0096" w:rsidRPr="00A2305B" w:rsidRDefault="005E25D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В</w:t>
      </w:r>
      <w:r w:rsidR="004D0096">
        <w:rPr>
          <w:rFonts w:ascii="Times New Roman" w:hAnsi="Times New Roman" w:cs="Times New Roman"/>
          <w:sz w:val="28"/>
        </w:rPr>
        <w:t>едет реестр заключенных договоров</w:t>
      </w:r>
      <w:r w:rsidR="004D0096" w:rsidRPr="00A2305B">
        <w:rPr>
          <w:rFonts w:ascii="Times New Roman" w:hAnsi="Times New Roman" w:cs="Times New Roman"/>
          <w:sz w:val="28"/>
        </w:rPr>
        <w:t xml:space="preserve"> социал</w:t>
      </w:r>
      <w:r w:rsidR="00445D76">
        <w:rPr>
          <w:rFonts w:ascii="Times New Roman" w:hAnsi="Times New Roman" w:cs="Times New Roman"/>
          <w:sz w:val="28"/>
        </w:rPr>
        <w:t>ьного (маневренного, служебного</w:t>
      </w:r>
      <w:r w:rsidR="004D0096" w:rsidRPr="00A2305B">
        <w:rPr>
          <w:rFonts w:ascii="Times New Roman" w:hAnsi="Times New Roman" w:cs="Times New Roman"/>
          <w:sz w:val="28"/>
        </w:rPr>
        <w:t xml:space="preserve">) найма муниципальных жилых помещений по прилагаемой </w:t>
      </w:r>
      <w:hyperlink r:id="rId11" w:history="1">
        <w:r w:rsidR="004D0096" w:rsidRPr="00A2305B">
          <w:rPr>
            <w:rFonts w:ascii="Times New Roman" w:hAnsi="Times New Roman" w:cs="Times New Roman"/>
            <w:sz w:val="28"/>
          </w:rPr>
          <w:t>форме</w:t>
        </w:r>
      </w:hyperlink>
      <w:r w:rsidR="004D0096" w:rsidRPr="00A2305B">
        <w:rPr>
          <w:rFonts w:ascii="Times New Roman" w:hAnsi="Times New Roman" w:cs="Times New Roman"/>
          <w:sz w:val="28"/>
        </w:rPr>
        <w:t xml:space="preserve"> (Приложение </w:t>
      </w:r>
      <w:r w:rsidR="004D0096">
        <w:rPr>
          <w:rFonts w:ascii="Times New Roman" w:hAnsi="Times New Roman" w:cs="Times New Roman"/>
          <w:sz w:val="28"/>
        </w:rPr>
        <w:t>№</w:t>
      </w:r>
      <w:r w:rsidR="004D0096" w:rsidRPr="00A2305B">
        <w:rPr>
          <w:rFonts w:ascii="Times New Roman" w:hAnsi="Times New Roman" w:cs="Times New Roman"/>
          <w:sz w:val="28"/>
        </w:rPr>
        <w:t>2)</w:t>
      </w:r>
      <w:r>
        <w:rPr>
          <w:rFonts w:ascii="Times New Roman" w:hAnsi="Times New Roman" w:cs="Times New Roman"/>
          <w:sz w:val="28"/>
        </w:rPr>
        <w:t>.</w:t>
      </w:r>
    </w:p>
    <w:p w:rsidR="004D0096" w:rsidRDefault="005E25D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В</w:t>
      </w:r>
      <w:r w:rsidR="004D0096" w:rsidRPr="00A2305B">
        <w:rPr>
          <w:rFonts w:ascii="Times New Roman" w:hAnsi="Times New Roman" w:cs="Times New Roman"/>
          <w:sz w:val="28"/>
        </w:rPr>
        <w:t xml:space="preserve">едет </w:t>
      </w:r>
      <w:r w:rsidR="004D0096">
        <w:rPr>
          <w:rFonts w:ascii="Times New Roman" w:hAnsi="Times New Roman" w:cs="Times New Roman"/>
          <w:sz w:val="28"/>
        </w:rPr>
        <w:t>р</w:t>
      </w:r>
      <w:r w:rsidR="004D0096" w:rsidRPr="00A2305B">
        <w:rPr>
          <w:rFonts w:ascii="Times New Roman" w:hAnsi="Times New Roman" w:cs="Times New Roman"/>
          <w:sz w:val="28"/>
        </w:rPr>
        <w:t xml:space="preserve">еестр жилых помещений </w:t>
      </w:r>
      <w:r w:rsidR="004D0096">
        <w:rPr>
          <w:rFonts w:ascii="Times New Roman" w:hAnsi="Times New Roman" w:cs="Times New Roman"/>
          <w:sz w:val="28"/>
        </w:rPr>
        <w:t>Камышловского</w:t>
      </w:r>
      <w:r w:rsidR="004D0096" w:rsidRPr="00A2305B">
        <w:rPr>
          <w:rFonts w:ascii="Times New Roman" w:hAnsi="Times New Roman" w:cs="Times New Roman"/>
          <w:sz w:val="28"/>
        </w:rPr>
        <w:t xml:space="preserve"> городского округа</w:t>
      </w:r>
      <w:r w:rsidR="00445D76">
        <w:rPr>
          <w:rFonts w:ascii="Times New Roman" w:hAnsi="Times New Roman" w:cs="Times New Roman"/>
          <w:sz w:val="28"/>
        </w:rPr>
        <w:t>,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="00445D76">
        <w:rPr>
          <w:rFonts w:ascii="Times New Roman" w:hAnsi="Times New Roman" w:cs="Times New Roman"/>
          <w:sz w:val="28"/>
        </w:rPr>
        <w:t>предоставленных физическим лицам на временное заселение</w:t>
      </w:r>
      <w:r w:rsidR="00EA6372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4D0096">
          <w:rPr>
            <w:rFonts w:ascii="Times New Roman" w:hAnsi="Times New Roman" w:cs="Times New Roman"/>
            <w:sz w:val="28"/>
          </w:rPr>
          <w:t>(приложение №</w:t>
        </w:r>
        <w:r w:rsidR="004D0096" w:rsidRPr="00A2305B">
          <w:rPr>
            <w:rFonts w:ascii="Times New Roman" w:hAnsi="Times New Roman" w:cs="Times New Roman"/>
            <w:sz w:val="28"/>
          </w:rPr>
          <w:t>3)</w:t>
        </w:r>
      </w:hyperlink>
      <w:r>
        <w:rPr>
          <w:rFonts w:ascii="Times New Roman" w:hAnsi="Times New Roman" w:cs="Times New Roman"/>
          <w:sz w:val="28"/>
        </w:rPr>
        <w:t>.</w:t>
      </w:r>
    </w:p>
    <w:p w:rsidR="001C0331" w:rsidRPr="00A2305B" w:rsidRDefault="005E25D6" w:rsidP="001C03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</w:t>
      </w:r>
      <w:r w:rsidR="00445D7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Е</w:t>
      </w:r>
      <w:r w:rsidR="001C0331" w:rsidRPr="006A0180">
        <w:rPr>
          <w:rFonts w:ascii="Times New Roman" w:hAnsi="Times New Roman" w:cs="Times New Roman"/>
          <w:sz w:val="28"/>
        </w:rPr>
        <w:t>же</w:t>
      </w:r>
      <w:r w:rsidR="00445D76">
        <w:rPr>
          <w:rFonts w:ascii="Times New Roman" w:hAnsi="Times New Roman" w:cs="Times New Roman"/>
          <w:sz w:val="28"/>
        </w:rPr>
        <w:t>месячно</w:t>
      </w:r>
      <w:r w:rsidR="001C0331" w:rsidRPr="006A0180">
        <w:rPr>
          <w:rFonts w:ascii="Times New Roman" w:hAnsi="Times New Roman" w:cs="Times New Roman"/>
          <w:sz w:val="28"/>
        </w:rPr>
        <w:t xml:space="preserve"> не позднее </w:t>
      </w:r>
      <w:r w:rsidR="001C0331">
        <w:rPr>
          <w:rFonts w:ascii="Times New Roman" w:hAnsi="Times New Roman" w:cs="Times New Roman"/>
          <w:sz w:val="28"/>
        </w:rPr>
        <w:t xml:space="preserve">25 </w:t>
      </w:r>
      <w:r w:rsidR="00445D76">
        <w:rPr>
          <w:rFonts w:ascii="Times New Roman" w:hAnsi="Times New Roman" w:cs="Times New Roman"/>
          <w:sz w:val="28"/>
        </w:rPr>
        <w:t>числа текущего месяца</w:t>
      </w:r>
      <w:r w:rsidR="001C0331" w:rsidRPr="006A0180">
        <w:rPr>
          <w:rFonts w:ascii="Times New Roman" w:hAnsi="Times New Roman" w:cs="Times New Roman"/>
          <w:sz w:val="28"/>
        </w:rPr>
        <w:t xml:space="preserve">, </w:t>
      </w:r>
      <w:r w:rsidR="001C0331">
        <w:rPr>
          <w:rFonts w:ascii="Times New Roman" w:hAnsi="Times New Roman" w:cs="Times New Roman"/>
          <w:sz w:val="28"/>
        </w:rPr>
        <w:t>актуализирует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="001C0331">
        <w:rPr>
          <w:rFonts w:ascii="Times New Roman" w:hAnsi="Times New Roman" w:cs="Times New Roman"/>
          <w:sz w:val="28"/>
        </w:rPr>
        <w:t>р</w:t>
      </w:r>
      <w:r w:rsidR="001C0331" w:rsidRPr="006A0180">
        <w:rPr>
          <w:rFonts w:ascii="Times New Roman" w:hAnsi="Times New Roman" w:cs="Times New Roman"/>
          <w:sz w:val="28"/>
        </w:rPr>
        <w:t xml:space="preserve">еестр </w:t>
      </w:r>
      <w:r w:rsidR="001C0331">
        <w:rPr>
          <w:rFonts w:ascii="Times New Roman" w:hAnsi="Times New Roman" w:cs="Times New Roman"/>
          <w:sz w:val="28"/>
        </w:rPr>
        <w:t>муниципаль</w:t>
      </w:r>
      <w:r w:rsidR="001C0331" w:rsidRPr="006A0180">
        <w:rPr>
          <w:rFonts w:ascii="Times New Roman" w:hAnsi="Times New Roman" w:cs="Times New Roman"/>
          <w:sz w:val="28"/>
        </w:rPr>
        <w:t xml:space="preserve">ных жилых помещений </w:t>
      </w:r>
      <w:r w:rsidR="001C0331">
        <w:rPr>
          <w:rFonts w:ascii="Times New Roman" w:hAnsi="Times New Roman" w:cs="Times New Roman"/>
          <w:sz w:val="28"/>
        </w:rPr>
        <w:t>Камышловского</w:t>
      </w:r>
      <w:r w:rsidR="001C0331" w:rsidRPr="006A0180">
        <w:rPr>
          <w:rFonts w:ascii="Times New Roman" w:hAnsi="Times New Roman" w:cs="Times New Roman"/>
          <w:sz w:val="28"/>
        </w:rPr>
        <w:t xml:space="preserve"> городского округа</w:t>
      </w:r>
      <w:r w:rsidR="00D57AB5">
        <w:rPr>
          <w:rFonts w:ascii="Times New Roman" w:hAnsi="Times New Roman" w:cs="Times New Roman"/>
          <w:sz w:val="28"/>
        </w:rPr>
        <w:t>, находящихся</w:t>
      </w:r>
      <w:r w:rsidR="001C0331" w:rsidRPr="006A0180">
        <w:rPr>
          <w:rFonts w:ascii="Times New Roman" w:hAnsi="Times New Roman" w:cs="Times New Roman"/>
          <w:sz w:val="28"/>
        </w:rPr>
        <w:t xml:space="preserve"> в пользовани</w:t>
      </w:r>
      <w:r w:rsidR="00D57AB5">
        <w:rPr>
          <w:rFonts w:ascii="Times New Roman" w:hAnsi="Times New Roman" w:cs="Times New Roman"/>
          <w:sz w:val="28"/>
        </w:rPr>
        <w:t>и</w:t>
      </w:r>
      <w:r w:rsidR="001C0331" w:rsidRPr="006A0180">
        <w:rPr>
          <w:rFonts w:ascii="Times New Roman" w:hAnsi="Times New Roman" w:cs="Times New Roman"/>
          <w:sz w:val="28"/>
        </w:rPr>
        <w:t xml:space="preserve"> физически</w:t>
      </w:r>
      <w:r w:rsidR="00D57AB5">
        <w:rPr>
          <w:rFonts w:ascii="Times New Roman" w:hAnsi="Times New Roman" w:cs="Times New Roman"/>
          <w:sz w:val="28"/>
        </w:rPr>
        <w:t>х лиц</w:t>
      </w:r>
      <w:r w:rsidR="001C0331" w:rsidRPr="006A0180">
        <w:rPr>
          <w:rFonts w:ascii="Times New Roman" w:hAnsi="Times New Roman" w:cs="Times New Roman"/>
          <w:sz w:val="28"/>
        </w:rPr>
        <w:t xml:space="preserve"> на бумажном и </w:t>
      </w:r>
      <w:r w:rsidR="00B03F4B">
        <w:rPr>
          <w:rFonts w:ascii="Times New Roman" w:hAnsi="Times New Roman" w:cs="Times New Roman"/>
          <w:sz w:val="28"/>
        </w:rPr>
        <w:t xml:space="preserve">(или) </w:t>
      </w:r>
      <w:r w:rsidR="001C0331">
        <w:rPr>
          <w:rFonts w:ascii="Times New Roman" w:hAnsi="Times New Roman" w:cs="Times New Roman"/>
          <w:sz w:val="28"/>
        </w:rPr>
        <w:t>электронном</w:t>
      </w:r>
      <w:r w:rsidR="001C0331" w:rsidRPr="006A0180">
        <w:rPr>
          <w:rFonts w:ascii="Times New Roman" w:hAnsi="Times New Roman" w:cs="Times New Roman"/>
          <w:sz w:val="28"/>
        </w:rPr>
        <w:t xml:space="preserve"> носителях</w:t>
      </w:r>
      <w:r w:rsidR="00B03F4B">
        <w:rPr>
          <w:rFonts w:ascii="Times New Roman" w:hAnsi="Times New Roman" w:cs="Times New Roman"/>
          <w:sz w:val="28"/>
        </w:rPr>
        <w:t>,</w:t>
      </w:r>
      <w:r w:rsidR="00445D76">
        <w:rPr>
          <w:rFonts w:ascii="Times New Roman" w:hAnsi="Times New Roman" w:cs="Times New Roman"/>
          <w:sz w:val="28"/>
        </w:rPr>
        <w:t xml:space="preserve"> и передает Уполномоченно</w:t>
      </w:r>
      <w:r w:rsidR="00034751">
        <w:rPr>
          <w:rFonts w:ascii="Times New Roman" w:hAnsi="Times New Roman" w:cs="Times New Roman"/>
          <w:sz w:val="28"/>
        </w:rPr>
        <w:t>муучреждению</w:t>
      </w:r>
      <w:r w:rsidR="00445D76">
        <w:rPr>
          <w:rFonts w:ascii="Times New Roman" w:hAnsi="Times New Roman" w:cs="Times New Roman"/>
          <w:sz w:val="28"/>
        </w:rPr>
        <w:t xml:space="preserve"> для осуществления </w:t>
      </w:r>
      <w:r w:rsidR="00445D76" w:rsidRPr="00445D76">
        <w:rPr>
          <w:rFonts w:ascii="Times New Roman" w:hAnsi="Times New Roman" w:cs="Times New Roman"/>
          <w:sz w:val="28"/>
          <w:szCs w:val="28"/>
        </w:rPr>
        <w:t>начислени</w:t>
      </w:r>
      <w:r w:rsidR="00445D76">
        <w:rPr>
          <w:rFonts w:ascii="Times New Roman" w:hAnsi="Times New Roman" w:cs="Times New Roman"/>
          <w:sz w:val="28"/>
          <w:szCs w:val="28"/>
        </w:rPr>
        <w:t>й</w:t>
      </w:r>
      <w:r w:rsidR="00445D76" w:rsidRPr="00445D76">
        <w:rPr>
          <w:rFonts w:ascii="Times New Roman" w:hAnsi="Times New Roman" w:cs="Times New Roman"/>
          <w:sz w:val="28"/>
          <w:szCs w:val="28"/>
        </w:rPr>
        <w:t xml:space="preserve"> платы за наем муниципального жилищного фонда Камышловского городского округа</w:t>
      </w:r>
      <w:r w:rsidR="00445D76">
        <w:rPr>
          <w:rFonts w:ascii="Times New Roman" w:hAnsi="Times New Roman" w:cs="Times New Roman"/>
          <w:sz w:val="28"/>
          <w:szCs w:val="28"/>
        </w:rPr>
        <w:t>.</w:t>
      </w:r>
    </w:p>
    <w:p w:rsidR="004D0096" w:rsidRPr="00445D76" w:rsidRDefault="00BF0555" w:rsidP="00445D76">
      <w:pPr>
        <w:pStyle w:val="2"/>
        <w:pBdr>
          <w:bottom w:val="single" w:sz="4" w:space="9" w:color="CBCBCB"/>
        </w:pBdr>
        <w:spacing w:before="0" w:beforeAutospacing="0" w:after="0" w:afterAutospacing="0"/>
        <w:jc w:val="both"/>
        <w:rPr>
          <w:b w:val="0"/>
          <w:sz w:val="28"/>
        </w:rPr>
      </w:pPr>
      <w:r>
        <w:rPr>
          <w:sz w:val="28"/>
        </w:rPr>
        <w:tab/>
      </w:r>
      <w:r w:rsidR="004D0096" w:rsidRPr="00445D76">
        <w:rPr>
          <w:b w:val="0"/>
          <w:sz w:val="28"/>
        </w:rPr>
        <w:t>2.5. Отдел жилищно-коммунального и городского хозяйства администрации Камышловского городского округа:</w:t>
      </w:r>
    </w:p>
    <w:p w:rsidR="004D0096" w:rsidRDefault="005E25D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2.5.6. О</w:t>
      </w:r>
      <w:r w:rsidR="004D0096" w:rsidRPr="00A2305B">
        <w:rPr>
          <w:rFonts w:ascii="Times New Roman" w:hAnsi="Times New Roman" w:cs="Times New Roman"/>
          <w:sz w:val="28"/>
        </w:rPr>
        <w:t xml:space="preserve">существляет </w:t>
      </w:r>
      <w:r w:rsidR="00EA6372">
        <w:rPr>
          <w:rFonts w:ascii="Times New Roman" w:hAnsi="Times New Roman" w:cs="Times New Roman"/>
          <w:sz w:val="28"/>
        </w:rPr>
        <w:t>мониторинг</w:t>
      </w:r>
      <w:r w:rsidR="004D0096" w:rsidRPr="00A2305B">
        <w:rPr>
          <w:rFonts w:ascii="Times New Roman" w:hAnsi="Times New Roman" w:cs="Times New Roman"/>
          <w:sz w:val="28"/>
        </w:rPr>
        <w:t xml:space="preserve"> за правильностью исчисления, полнотой </w:t>
      </w:r>
      <w:r w:rsidR="001C0331">
        <w:rPr>
          <w:rFonts w:ascii="Times New Roman" w:hAnsi="Times New Roman" w:cs="Times New Roman"/>
          <w:sz w:val="28"/>
        </w:rPr>
        <w:t>и своевременностью оплаты найма.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E25D6">
        <w:rPr>
          <w:rFonts w:ascii="Times New Roman" w:hAnsi="Times New Roman" w:cs="Times New Roman"/>
          <w:sz w:val="28"/>
        </w:rPr>
        <w:t>6</w:t>
      </w:r>
      <w:r w:rsidRPr="00A2305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Комитет по управлению имуществом и земельным ресурсам администрации Камышловского городского округа</w:t>
      </w:r>
      <w:r w:rsidR="005E25D6">
        <w:rPr>
          <w:rFonts w:ascii="Times New Roman" w:hAnsi="Times New Roman" w:cs="Times New Roman"/>
          <w:sz w:val="28"/>
        </w:rPr>
        <w:t>.</w:t>
      </w:r>
    </w:p>
    <w:p w:rsidR="004D0096" w:rsidRDefault="005E25D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2.6.1. В</w:t>
      </w:r>
      <w:r w:rsidR="004D0096" w:rsidRPr="00A2305B">
        <w:rPr>
          <w:rFonts w:ascii="Times New Roman" w:hAnsi="Times New Roman" w:cs="Times New Roman"/>
          <w:sz w:val="28"/>
        </w:rPr>
        <w:t>едет р</w:t>
      </w:r>
      <w:r w:rsidR="004D0096">
        <w:rPr>
          <w:rFonts w:ascii="Times New Roman" w:hAnsi="Times New Roman" w:cs="Times New Roman"/>
          <w:sz w:val="28"/>
        </w:rPr>
        <w:t>еестр жилых помещений, находящихся в муниципальной собственности</w:t>
      </w:r>
      <w:r w:rsidR="001C0331">
        <w:rPr>
          <w:rFonts w:ascii="Times New Roman" w:hAnsi="Times New Roman" w:cs="Times New Roman"/>
          <w:sz w:val="28"/>
        </w:rPr>
        <w:t xml:space="preserve"> Камышловского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4D0096" w:rsidRPr="00A2305B" w:rsidRDefault="005E25D6" w:rsidP="001C033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2.6.2. Е</w:t>
      </w:r>
      <w:r w:rsidR="004D0096">
        <w:rPr>
          <w:rFonts w:ascii="Times New Roman" w:hAnsi="Times New Roman" w:cs="Times New Roman"/>
          <w:sz w:val="28"/>
        </w:rPr>
        <w:t>жемесячно</w:t>
      </w:r>
      <w:r w:rsidR="001C0331">
        <w:rPr>
          <w:rFonts w:ascii="Times New Roman" w:hAnsi="Times New Roman" w:cs="Times New Roman"/>
          <w:sz w:val="28"/>
        </w:rPr>
        <w:t xml:space="preserve"> до 20-го</w:t>
      </w:r>
      <w:r w:rsidR="00B643B4">
        <w:rPr>
          <w:rFonts w:ascii="Times New Roman" w:hAnsi="Times New Roman" w:cs="Times New Roman"/>
          <w:sz w:val="28"/>
        </w:rPr>
        <w:t xml:space="preserve"> </w:t>
      </w:r>
      <w:r w:rsidR="001C0331">
        <w:rPr>
          <w:rFonts w:ascii="Times New Roman" w:hAnsi="Times New Roman" w:cs="Times New Roman"/>
          <w:sz w:val="28"/>
        </w:rPr>
        <w:t xml:space="preserve">числа текущего месяца </w:t>
      </w:r>
      <w:r w:rsidR="004D0096">
        <w:rPr>
          <w:rFonts w:ascii="Times New Roman" w:hAnsi="Times New Roman" w:cs="Times New Roman"/>
          <w:sz w:val="28"/>
        </w:rPr>
        <w:t>представляет главному специалисту по учету и распределению жилья администрации Камышловского городского округа, актуализированные сведения площадей муниципального жилищного фонда (р</w:t>
      </w:r>
      <w:r w:rsidR="004D0096" w:rsidRPr="006A0180">
        <w:rPr>
          <w:rFonts w:ascii="Times New Roman" w:hAnsi="Times New Roman" w:cs="Times New Roman"/>
          <w:sz w:val="28"/>
        </w:rPr>
        <w:t xml:space="preserve">еестр </w:t>
      </w:r>
      <w:r w:rsidR="004D0096">
        <w:rPr>
          <w:rFonts w:ascii="Times New Roman" w:hAnsi="Times New Roman" w:cs="Times New Roman"/>
          <w:sz w:val="28"/>
        </w:rPr>
        <w:t>муниципаль</w:t>
      </w:r>
      <w:r w:rsidR="004D0096" w:rsidRPr="006A0180">
        <w:rPr>
          <w:rFonts w:ascii="Times New Roman" w:hAnsi="Times New Roman" w:cs="Times New Roman"/>
          <w:sz w:val="28"/>
        </w:rPr>
        <w:t xml:space="preserve">ных жилых помещений </w:t>
      </w:r>
      <w:r w:rsidR="004D0096">
        <w:rPr>
          <w:rFonts w:ascii="Times New Roman" w:hAnsi="Times New Roman" w:cs="Times New Roman"/>
          <w:sz w:val="28"/>
        </w:rPr>
        <w:t>Камышловского</w:t>
      </w:r>
      <w:r w:rsidR="004D0096" w:rsidRPr="006A0180">
        <w:rPr>
          <w:rFonts w:ascii="Times New Roman" w:hAnsi="Times New Roman" w:cs="Times New Roman"/>
          <w:sz w:val="28"/>
        </w:rPr>
        <w:t xml:space="preserve"> городского округа в пользование физическим лицам на бумажном и </w:t>
      </w:r>
      <w:r w:rsidR="004D0096">
        <w:rPr>
          <w:rFonts w:ascii="Times New Roman" w:hAnsi="Times New Roman" w:cs="Times New Roman"/>
          <w:sz w:val="28"/>
        </w:rPr>
        <w:t>электронном</w:t>
      </w:r>
      <w:r w:rsidR="004D0096" w:rsidRPr="006A0180">
        <w:rPr>
          <w:rFonts w:ascii="Times New Roman" w:hAnsi="Times New Roman" w:cs="Times New Roman"/>
          <w:sz w:val="28"/>
        </w:rPr>
        <w:t xml:space="preserve"> носителях</w:t>
      </w:r>
      <w:r w:rsidR="004D0096">
        <w:rPr>
          <w:rFonts w:ascii="Times New Roman" w:hAnsi="Times New Roman" w:cs="Times New Roman"/>
          <w:sz w:val="28"/>
        </w:rPr>
        <w:t>)</w:t>
      </w:r>
      <w:r w:rsidR="001C0331">
        <w:rPr>
          <w:rFonts w:ascii="Times New Roman" w:hAnsi="Times New Roman" w:cs="Times New Roman"/>
          <w:sz w:val="28"/>
        </w:rPr>
        <w:t>.</w:t>
      </w:r>
    </w:p>
    <w:p w:rsidR="004D0096" w:rsidRDefault="004D0096" w:rsidP="004D0096">
      <w:pPr>
        <w:pStyle w:val="ConsPlusNormal"/>
        <w:ind w:firstLine="709"/>
        <w:outlineLvl w:val="1"/>
      </w:pP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</w:rPr>
      </w:pPr>
    </w:p>
    <w:p w:rsidR="004D0096" w:rsidRPr="00F245C0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F245C0">
        <w:rPr>
          <w:rFonts w:ascii="Times New Roman" w:hAnsi="Times New Roman" w:cs="Times New Roman"/>
          <w:sz w:val="24"/>
        </w:rPr>
        <w:t>. КОНТРОЛЬ ЗА ПОСТУПЛЕНИЕМ И ИСПОЛЬЗОВАНИЕМ</w:t>
      </w:r>
    </w:p>
    <w:p w:rsidR="004D0096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СРЕДСТВ ОТ ПЛАТЫ ЗА НАЕМ ЖИЛЫХ ПОМЕЩЕНИЙ</w:t>
      </w:r>
    </w:p>
    <w:p w:rsidR="004D0096" w:rsidRPr="00F245C0" w:rsidRDefault="004D0096" w:rsidP="004D009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Pr="00F245C0">
        <w:rPr>
          <w:rFonts w:ascii="Times New Roman" w:hAnsi="Times New Roman" w:cs="Times New Roman"/>
          <w:sz w:val="28"/>
        </w:rPr>
        <w:t>Контроль за поступлени</w:t>
      </w:r>
      <w:r w:rsidR="005E25D6">
        <w:rPr>
          <w:rFonts w:ascii="Times New Roman" w:hAnsi="Times New Roman" w:cs="Times New Roman"/>
          <w:sz w:val="28"/>
        </w:rPr>
        <w:t>ями</w:t>
      </w:r>
      <w:r w:rsidRPr="00F245C0">
        <w:rPr>
          <w:rFonts w:ascii="Times New Roman" w:hAnsi="Times New Roman" w:cs="Times New Roman"/>
          <w:sz w:val="28"/>
        </w:rPr>
        <w:t xml:space="preserve"> в бюджет</w:t>
      </w:r>
      <w:r w:rsidR="005E25D6">
        <w:rPr>
          <w:rFonts w:ascii="Times New Roman" w:hAnsi="Times New Roman" w:cs="Times New Roman"/>
          <w:sz w:val="28"/>
        </w:rPr>
        <w:t xml:space="preserve"> Камышловского городского округа</w:t>
      </w:r>
      <w:r w:rsidR="00EA6372">
        <w:rPr>
          <w:rFonts w:ascii="Times New Roman" w:hAnsi="Times New Roman" w:cs="Times New Roman"/>
          <w:sz w:val="28"/>
        </w:rPr>
        <w:t xml:space="preserve"> </w:t>
      </w:r>
      <w:r w:rsidRPr="00EF7A8C">
        <w:rPr>
          <w:rFonts w:ascii="Times New Roman" w:hAnsi="Times New Roman" w:cs="Times New Roman"/>
          <w:sz w:val="28"/>
        </w:rPr>
        <w:t xml:space="preserve">осуществляет главный администратор </w:t>
      </w:r>
      <w:r w:rsidR="005E25D6">
        <w:rPr>
          <w:rFonts w:ascii="Times New Roman" w:hAnsi="Times New Roman" w:cs="Times New Roman"/>
          <w:sz w:val="28"/>
        </w:rPr>
        <w:t xml:space="preserve">доходов </w:t>
      </w:r>
      <w:r>
        <w:rPr>
          <w:rFonts w:ascii="Times New Roman" w:hAnsi="Times New Roman" w:cs="Times New Roman"/>
          <w:sz w:val="28"/>
        </w:rPr>
        <w:t xml:space="preserve">отдел </w:t>
      </w:r>
      <w:r w:rsidR="00EA6372">
        <w:rPr>
          <w:rFonts w:ascii="Times New Roman" w:hAnsi="Times New Roman" w:cs="Times New Roman"/>
          <w:sz w:val="28"/>
        </w:rPr>
        <w:t>учета и отчетности</w:t>
      </w:r>
      <w:r w:rsidR="00FC7B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 Камышловского городского округа</w:t>
      </w:r>
      <w:r w:rsidR="00FC7BC2">
        <w:rPr>
          <w:rFonts w:ascii="Times New Roman" w:hAnsi="Times New Roman" w:cs="Times New Roman"/>
          <w:sz w:val="28"/>
        </w:rPr>
        <w:t>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245C0">
        <w:rPr>
          <w:rFonts w:ascii="Times New Roman" w:hAnsi="Times New Roman" w:cs="Times New Roman"/>
          <w:sz w:val="28"/>
        </w:rPr>
        <w:t xml:space="preserve">.2. </w:t>
      </w:r>
      <w:r>
        <w:rPr>
          <w:rFonts w:ascii="Times New Roman" w:hAnsi="Times New Roman" w:cs="Times New Roman"/>
          <w:sz w:val="28"/>
        </w:rPr>
        <w:t xml:space="preserve">Контроль за </w:t>
      </w:r>
      <w:r w:rsidR="005E25D6">
        <w:rPr>
          <w:rFonts w:ascii="Times New Roman" w:hAnsi="Times New Roman" w:cs="Times New Roman"/>
          <w:sz w:val="28"/>
        </w:rPr>
        <w:t xml:space="preserve">начислением </w:t>
      </w:r>
      <w:r w:rsidR="005E25D6" w:rsidRPr="00A2305B">
        <w:rPr>
          <w:rFonts w:ascii="Times New Roman" w:hAnsi="Times New Roman" w:cs="Times New Roman"/>
          <w:sz w:val="28"/>
        </w:rPr>
        <w:t>платы за пользование жилым помещением (плата за наем) по договор</w:t>
      </w:r>
      <w:r w:rsidR="005E25D6">
        <w:rPr>
          <w:rFonts w:ascii="Times New Roman" w:hAnsi="Times New Roman" w:cs="Times New Roman"/>
          <w:sz w:val="28"/>
        </w:rPr>
        <w:t>ам</w:t>
      </w:r>
      <w:r w:rsidR="005E25D6" w:rsidRPr="00A2305B">
        <w:rPr>
          <w:rFonts w:ascii="Times New Roman" w:hAnsi="Times New Roman" w:cs="Times New Roman"/>
          <w:sz w:val="28"/>
        </w:rPr>
        <w:t xml:space="preserve"> социального найма жилого помещения муниципального жилищного фонда</w:t>
      </w:r>
      <w:r w:rsidR="005E25D6">
        <w:rPr>
          <w:rFonts w:ascii="Times New Roman" w:hAnsi="Times New Roman" w:cs="Times New Roman"/>
          <w:sz w:val="28"/>
        </w:rPr>
        <w:t>, произведенным Уполномоченн</w:t>
      </w:r>
      <w:r w:rsidR="00034751">
        <w:rPr>
          <w:rFonts w:ascii="Times New Roman" w:hAnsi="Times New Roman" w:cs="Times New Roman"/>
          <w:sz w:val="28"/>
        </w:rPr>
        <w:t>ымучреждением</w:t>
      </w:r>
      <w:r w:rsidR="005E25D6">
        <w:rPr>
          <w:rFonts w:ascii="Times New Roman" w:hAnsi="Times New Roman" w:cs="Times New Roman"/>
          <w:sz w:val="28"/>
        </w:rPr>
        <w:t xml:space="preserve">, полнотойи своевременностью оплаты осуществляет </w:t>
      </w:r>
      <w:r>
        <w:rPr>
          <w:rFonts w:ascii="Times New Roman" w:hAnsi="Times New Roman" w:cs="Times New Roman"/>
          <w:sz w:val="28"/>
        </w:rPr>
        <w:t xml:space="preserve">отдел </w:t>
      </w:r>
      <w:r w:rsidR="005E25D6">
        <w:rPr>
          <w:rFonts w:ascii="Times New Roman" w:hAnsi="Times New Roman" w:cs="Times New Roman"/>
          <w:sz w:val="28"/>
        </w:rPr>
        <w:t>жилищно-коммунального и городского хозяйства администрации Камышловского городского округа</w:t>
      </w:r>
      <w:r>
        <w:rPr>
          <w:rFonts w:ascii="Times New Roman" w:hAnsi="Times New Roman" w:cs="Times New Roman"/>
          <w:sz w:val="28"/>
        </w:rPr>
        <w:t>.</w:t>
      </w:r>
    </w:p>
    <w:p w:rsidR="004D0096" w:rsidRDefault="004D0096" w:rsidP="004D009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540"/>
        <w:jc w:val="both"/>
        <w:outlineLvl w:val="1"/>
        <w:sectPr w:rsidR="004D0096" w:rsidSect="00EE6876">
          <w:pgSz w:w="11906" w:h="16838" w:code="9"/>
          <w:pgMar w:top="1134" w:right="851" w:bottom="851" w:left="1418" w:header="720" w:footer="720" w:gutter="0"/>
          <w:cols w:space="720"/>
        </w:sectPr>
      </w:pP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lastRenderedPageBreak/>
        <w:t>Приложение N 1</w:t>
      </w:r>
    </w:p>
    <w:p w:rsidR="004D0096" w:rsidRPr="00F245C0" w:rsidRDefault="00E81515" w:rsidP="004D0096">
      <w:pPr>
        <w:pStyle w:val="ConsPlusNormal"/>
        <w:ind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4D0096" w:rsidRPr="00F245C0">
        <w:rPr>
          <w:rFonts w:ascii="Times New Roman" w:hAnsi="Times New Roman" w:cs="Times New Roman"/>
          <w:sz w:val="24"/>
        </w:rPr>
        <w:t>к Порядку учета и использования средств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платы </w:t>
      </w:r>
      <w:r>
        <w:rPr>
          <w:rFonts w:ascii="Times New Roman" w:hAnsi="Times New Roman" w:cs="Times New Roman"/>
          <w:sz w:val="24"/>
        </w:rPr>
        <w:t xml:space="preserve">за пользованием жилыми помещениями (плата </w:t>
      </w:r>
      <w:r w:rsidRPr="00F245C0">
        <w:rPr>
          <w:rFonts w:ascii="Times New Roman" w:hAnsi="Times New Roman" w:cs="Times New Roman"/>
          <w:sz w:val="24"/>
        </w:rPr>
        <w:t>за наем</w:t>
      </w:r>
      <w:r>
        <w:rPr>
          <w:rFonts w:ascii="Times New Roman" w:hAnsi="Times New Roman" w:cs="Times New Roman"/>
          <w:sz w:val="24"/>
        </w:rPr>
        <w:t>)</w:t>
      </w:r>
      <w:r w:rsidRPr="00F245C0">
        <w:rPr>
          <w:rFonts w:ascii="Times New Roman" w:hAnsi="Times New Roman" w:cs="Times New Roman"/>
          <w:sz w:val="24"/>
        </w:rPr>
        <w:t xml:space="preserve">, поступившей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от граждан,</w:t>
      </w:r>
      <w:r w:rsidR="00E81515">
        <w:rPr>
          <w:rFonts w:ascii="Times New Roman" w:hAnsi="Times New Roman" w:cs="Times New Roman"/>
          <w:sz w:val="24"/>
        </w:rPr>
        <w:t xml:space="preserve"> </w:t>
      </w:r>
      <w:r w:rsidRPr="00F245C0">
        <w:rPr>
          <w:rFonts w:ascii="Times New Roman" w:hAnsi="Times New Roman" w:cs="Times New Roman"/>
          <w:sz w:val="24"/>
        </w:rPr>
        <w:t xml:space="preserve">проживающих в муниципальном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245C0">
        <w:rPr>
          <w:rFonts w:ascii="Times New Roman" w:hAnsi="Times New Roman" w:cs="Times New Roman"/>
          <w:sz w:val="24"/>
        </w:rPr>
        <w:t>жилищном</w:t>
      </w:r>
      <w:r w:rsidRPr="00F245C0">
        <w:rPr>
          <w:rFonts w:ascii="Times New Roman" w:hAnsi="Times New Roman" w:cs="Times New Roman"/>
          <w:sz w:val="24"/>
          <w:szCs w:val="24"/>
        </w:rPr>
        <w:t>фонде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Камышловского</w:t>
      </w:r>
      <w:r w:rsidRPr="00F245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F245C0">
        <w:rPr>
          <w:rFonts w:ascii="Times New Roman" w:hAnsi="Times New Roman" w:cs="Times New Roman"/>
          <w:sz w:val="24"/>
          <w:szCs w:val="24"/>
        </w:rPr>
        <w:t>ОТЧЕТ</w:t>
      </w:r>
    </w:p>
    <w:p w:rsidR="004D0096" w:rsidRDefault="004D0096" w:rsidP="004D0096">
      <w:pPr>
        <w:pStyle w:val="ConsPlusNonformat"/>
        <w:jc w:val="center"/>
      </w:pPr>
      <w:r>
        <w:t>_____________________________________________________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(наименование организации, осуществляющей начисление,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сбор, учет и перечисление средств от платы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за наем жилых помещений)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О СОСТОЯНИИ ЛИЦЕВЫХ СЧЕТОВ НАНИМАТЕЛЕЙ</w:t>
      </w:r>
    </w:p>
    <w:p w:rsidR="004D0096" w:rsidRPr="00F245C0" w:rsidRDefault="004D0096" w:rsidP="004D009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НА ________________ 20__ (МЕСЯЦ, ГОД)</w:t>
      </w:r>
    </w:p>
    <w:p w:rsidR="004D0096" w:rsidRDefault="004D0096" w:rsidP="004D0096">
      <w:pPr>
        <w:pStyle w:val="ConsPlusNormal"/>
        <w:ind w:firstLine="0"/>
        <w:outlineLvl w:val="1"/>
      </w:pPr>
    </w:p>
    <w:tbl>
      <w:tblPr>
        <w:tblW w:w="149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2295"/>
        <w:gridCol w:w="2005"/>
        <w:gridCol w:w="2025"/>
        <w:gridCol w:w="19"/>
        <w:gridCol w:w="1500"/>
        <w:gridCol w:w="1701"/>
        <w:gridCol w:w="1485"/>
        <w:gridCol w:w="1485"/>
        <w:gridCol w:w="1424"/>
        <w:gridCol w:w="48"/>
      </w:tblGrid>
      <w:tr w:rsidR="00FC7BC2" w:rsidRPr="00F245C0" w:rsidTr="00FC7BC2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7BC2" w:rsidRPr="00F245C0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BC2" w:rsidRPr="00F245C0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Характеристика жилых помещений</w:t>
            </w:r>
          </w:p>
        </w:tc>
        <w:tc>
          <w:tcPr>
            <w:tcW w:w="76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BC2" w:rsidRPr="00F245C0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Сбор и перечисление платы за наем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 месяц 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D74FB" w:rsidRPr="00F245C0" w:rsidTr="00FC7BC2">
        <w:trPr>
          <w:gridAfter w:val="1"/>
          <w:wAfter w:w="48" w:type="dxa"/>
          <w:cantSplit/>
          <w:trHeight w:val="1007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FC7B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Адрес 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C7BC2">
              <w:rPr>
                <w:rFonts w:ascii="Times New Roman" w:hAnsi="Times New Roman" w:cs="Times New Roman"/>
                <w:sz w:val="22"/>
                <w:szCs w:val="22"/>
              </w:rPr>
              <w:t>нанимателя жилого помещения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Общая 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площадь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жилых помещений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в многоквартирном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доме (м</w:t>
            </w:r>
            <w:r w:rsidRPr="007C474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Тариф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платы   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за пользован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жилым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помещением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4FB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едоимка (-);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переплата (+)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C7BC2" w:rsidRPr="00F245C0" w:rsidRDefault="00FC7BC2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начало месяца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Исчисленная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пла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наем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оплате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Оплачено гражд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отчетную дату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едоимка (-);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переплата (+)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(рублей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C7BC2">
              <w:rPr>
                <w:rFonts w:ascii="Times New Roman" w:hAnsi="Times New Roman" w:cs="Times New Roman"/>
                <w:sz w:val="22"/>
                <w:szCs w:val="22"/>
              </w:rPr>
              <w:t xml:space="preserve"> на конец месяца</w:t>
            </w:r>
          </w:p>
        </w:tc>
      </w:tr>
      <w:tr w:rsidR="005D74FB" w:rsidRPr="00F245C0" w:rsidTr="00FC7BC2">
        <w:trPr>
          <w:gridAfter w:val="1"/>
          <w:wAfter w:w="48" w:type="dxa"/>
          <w:cantSplit/>
          <w:trHeight w:val="585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Поступило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от граждан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4FB" w:rsidRPr="00F245C0" w:rsidRDefault="005D74FB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Уточнения,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зачеты и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прочее</w:t>
            </w:r>
          </w:p>
        </w:tc>
        <w:tc>
          <w:tcPr>
            <w:tcW w:w="1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2       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3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4       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6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7     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8      </w:t>
            </w:r>
          </w:p>
        </w:tc>
      </w:tr>
      <w:tr w:rsidR="005D74FB" w:rsidRPr="00F245C0" w:rsidTr="00FC7BC2">
        <w:trPr>
          <w:gridAfter w:val="1"/>
          <w:wAfter w:w="48" w:type="dxa"/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>числе: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5D74FB">
            <w:pPr>
              <w:pStyle w:val="ConsPlusNormal"/>
              <w:ind w:right="22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36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5C0">
              <w:rPr>
                <w:rFonts w:ascii="Times New Roman" w:hAnsi="Times New Roman" w:cs="Times New Roman"/>
                <w:sz w:val="22"/>
                <w:szCs w:val="22"/>
              </w:rPr>
              <w:t xml:space="preserve">Номер лицевого счета,  </w:t>
            </w:r>
            <w:r w:rsidRPr="00F245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Ф.И.О. Нанимателя      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4FB" w:rsidRPr="00F245C0" w:rsidTr="00FC7BC2">
        <w:trPr>
          <w:gridAfter w:val="1"/>
          <w:wAfter w:w="48" w:type="dxa"/>
          <w:cantSplit/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FB" w:rsidRPr="00F245C0" w:rsidRDefault="005D74FB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0096" w:rsidRDefault="004D0096" w:rsidP="004D0096">
      <w:pPr>
        <w:pStyle w:val="ConsPlusNormal"/>
        <w:ind w:firstLine="0"/>
        <w:outlineLvl w:val="1"/>
      </w:pP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Pr="00F245C0">
        <w:rPr>
          <w:rFonts w:ascii="Times New Roman" w:hAnsi="Times New Roman" w:cs="Times New Roman"/>
          <w:sz w:val="28"/>
        </w:rPr>
        <w:t>_____________ ________________________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(</w:t>
      </w:r>
      <w:proofErr w:type="gramStart"/>
      <w:r w:rsidRPr="00F245C0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F245C0">
        <w:rPr>
          <w:rFonts w:ascii="Times New Roman" w:hAnsi="Times New Roman" w:cs="Times New Roman"/>
          <w:sz w:val="22"/>
        </w:rPr>
        <w:t xml:space="preserve">  (расшифровка подписи)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  <w:r w:rsidRPr="00F245C0">
        <w:rPr>
          <w:rFonts w:ascii="Times New Roman" w:hAnsi="Times New Roman" w:cs="Times New Roman"/>
          <w:sz w:val="28"/>
        </w:rPr>
        <w:t>Дата: _________________________ 20__ г.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</w:rPr>
        <w:t>2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к Порядку учета и использования средств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платы </w:t>
      </w:r>
      <w:r>
        <w:rPr>
          <w:rFonts w:ascii="Times New Roman" w:hAnsi="Times New Roman" w:cs="Times New Roman"/>
          <w:sz w:val="24"/>
        </w:rPr>
        <w:t xml:space="preserve">за пользованием жилыми помещениями (плата </w:t>
      </w:r>
      <w:r w:rsidRPr="00F245C0">
        <w:rPr>
          <w:rFonts w:ascii="Times New Roman" w:hAnsi="Times New Roman" w:cs="Times New Roman"/>
          <w:sz w:val="24"/>
        </w:rPr>
        <w:t>за наем</w:t>
      </w:r>
      <w:r>
        <w:rPr>
          <w:rFonts w:ascii="Times New Roman" w:hAnsi="Times New Roman" w:cs="Times New Roman"/>
          <w:sz w:val="24"/>
        </w:rPr>
        <w:t>)</w:t>
      </w:r>
      <w:r w:rsidRPr="00F245C0">
        <w:rPr>
          <w:rFonts w:ascii="Times New Roman" w:hAnsi="Times New Roman" w:cs="Times New Roman"/>
          <w:sz w:val="24"/>
        </w:rPr>
        <w:t xml:space="preserve">, поступившей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</w:t>
      </w:r>
      <w:proofErr w:type="gramStart"/>
      <w:r w:rsidRPr="00F245C0">
        <w:rPr>
          <w:rFonts w:ascii="Times New Roman" w:hAnsi="Times New Roman" w:cs="Times New Roman"/>
          <w:sz w:val="24"/>
        </w:rPr>
        <w:t>граждан,проживающих</w:t>
      </w:r>
      <w:proofErr w:type="gramEnd"/>
      <w:r w:rsidRPr="00F245C0">
        <w:rPr>
          <w:rFonts w:ascii="Times New Roman" w:hAnsi="Times New Roman" w:cs="Times New Roman"/>
          <w:sz w:val="24"/>
        </w:rPr>
        <w:t xml:space="preserve"> в муниципальном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245C0">
        <w:rPr>
          <w:rFonts w:ascii="Times New Roman" w:hAnsi="Times New Roman" w:cs="Times New Roman"/>
          <w:sz w:val="24"/>
        </w:rPr>
        <w:t>жилищном</w:t>
      </w:r>
      <w:r w:rsidRPr="00F245C0">
        <w:rPr>
          <w:rFonts w:ascii="Times New Roman" w:hAnsi="Times New Roman" w:cs="Times New Roman"/>
          <w:sz w:val="24"/>
          <w:szCs w:val="24"/>
        </w:rPr>
        <w:t>фонде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Камышловского</w:t>
      </w:r>
      <w:r w:rsidRPr="00F245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D34239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Е</w:t>
      </w:r>
      <w:r w:rsidRPr="00D34239">
        <w:rPr>
          <w:rFonts w:ascii="Times New Roman" w:hAnsi="Times New Roman" w:cs="Times New Roman"/>
          <w:sz w:val="24"/>
        </w:rPr>
        <w:t>СТР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О ЗАКЛЮЧЕННЫХ ДОГОВОРАХ СОЦИАЛЬНОГО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(МАНЕВРЕННОГО, СЛУЖЕБНОГО</w:t>
      </w:r>
      <w:r>
        <w:rPr>
          <w:rFonts w:ascii="Times New Roman" w:hAnsi="Times New Roman" w:cs="Times New Roman"/>
          <w:sz w:val="24"/>
        </w:rPr>
        <w:t>)</w:t>
      </w:r>
      <w:r w:rsidR="00E81515">
        <w:rPr>
          <w:rFonts w:ascii="Times New Roman" w:hAnsi="Times New Roman" w:cs="Times New Roman"/>
          <w:sz w:val="24"/>
        </w:rPr>
        <w:t xml:space="preserve"> </w:t>
      </w:r>
      <w:r w:rsidRPr="00F245C0">
        <w:rPr>
          <w:rFonts w:ascii="Times New Roman" w:hAnsi="Times New Roman" w:cs="Times New Roman"/>
          <w:sz w:val="24"/>
        </w:rPr>
        <w:t>НАЙМА ЖИЛЫХ ПОМЕЩЕНИЙ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КАМЫШЛОВСКОГО</w:t>
      </w:r>
      <w:r w:rsidRPr="00F245C0">
        <w:rPr>
          <w:rFonts w:ascii="Times New Roman" w:hAnsi="Times New Roman" w:cs="Times New Roman"/>
          <w:sz w:val="24"/>
        </w:rPr>
        <w:t xml:space="preserve"> ГОРОДСКОГО ОКРУГА</w:t>
      </w:r>
    </w:p>
    <w:p w:rsidR="004D0096" w:rsidRPr="00F245C0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>ЗА ________________________ (МЕСЯЦ, ГОД)</w:t>
      </w:r>
    </w:p>
    <w:p w:rsidR="004D0096" w:rsidRPr="00F245C0" w:rsidRDefault="004D0096" w:rsidP="004D0096">
      <w:pPr>
        <w:pStyle w:val="ConsPlusNormal"/>
        <w:ind w:firstLine="0"/>
        <w:outlineLvl w:val="1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09"/>
        <w:gridCol w:w="1701"/>
        <w:gridCol w:w="1843"/>
        <w:gridCol w:w="3686"/>
      </w:tblGrid>
      <w:tr w:rsidR="004D0096" w:rsidRPr="00F245C0" w:rsidTr="00781D1D">
        <w:trPr>
          <w:cantSplit/>
          <w:trHeight w:val="3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Адрес муниципального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 xml:space="preserve">жилого помещения  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в многоквартирном доме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Фамилия,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 xml:space="preserve">Имя,  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 xml:space="preserve">Отчество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Нанимателя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Номер и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 xml:space="preserve">дата 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договора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Характеристика муниципального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жилого помещения</w:t>
            </w:r>
          </w:p>
        </w:tc>
      </w:tr>
      <w:tr w:rsidR="004D0096" w:rsidRPr="00F245C0" w:rsidTr="00781D1D">
        <w:trPr>
          <w:cantSplit/>
          <w:trHeight w:val="840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Площадь,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м</w:t>
            </w:r>
            <w:r w:rsidRPr="007C4740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Степень благоустройства и иные характеристики,</w:t>
            </w:r>
          </w:p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 xml:space="preserve">влияющие на размер </w:t>
            </w:r>
            <w:r w:rsidRPr="00F245C0">
              <w:rPr>
                <w:rFonts w:ascii="Times New Roman" w:hAnsi="Times New Roman" w:cs="Times New Roman"/>
                <w:sz w:val="24"/>
              </w:rPr>
              <w:br/>
              <w:t>платы за наем</w:t>
            </w:r>
          </w:p>
        </w:tc>
      </w:tr>
      <w:tr w:rsidR="004D0096" w:rsidRPr="00F245C0" w:rsidTr="00781D1D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245C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D0096" w:rsidRPr="00F245C0" w:rsidTr="00781D1D">
        <w:trPr>
          <w:cantSplit/>
          <w:trHeight w:val="1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096" w:rsidRPr="00F245C0" w:rsidTr="00781D1D">
        <w:trPr>
          <w:cantSplit/>
          <w:trHeight w:val="1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0096" w:rsidRPr="00F245C0" w:rsidTr="00781D1D">
        <w:trPr>
          <w:cantSplit/>
          <w:trHeight w:val="1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F245C0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0096" w:rsidRDefault="004D0096" w:rsidP="004D0096">
      <w:pPr>
        <w:pStyle w:val="ConsPlusNormal"/>
        <w:ind w:firstLine="0"/>
        <w:outlineLvl w:val="1"/>
      </w:pP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по учету и </w:t>
      </w: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распределению жилья администрации</w:t>
      </w:r>
    </w:p>
    <w:p w:rsidR="004D0096" w:rsidRPr="00AD41FF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Камышловского городского округа</w:t>
      </w:r>
      <w:r>
        <w:t xml:space="preserve"> ____________________________                     _____________________________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(</w:t>
      </w:r>
      <w:proofErr w:type="gramStart"/>
      <w:r w:rsidRPr="00F245C0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F245C0">
        <w:rPr>
          <w:rFonts w:ascii="Times New Roman" w:hAnsi="Times New Roman" w:cs="Times New Roman"/>
          <w:sz w:val="22"/>
        </w:rPr>
        <w:t>(расшифровка подписи)</w:t>
      </w:r>
    </w:p>
    <w:p w:rsidR="004D0096" w:rsidRDefault="004D0096" w:rsidP="004D0096">
      <w:pPr>
        <w:pStyle w:val="ConsPlusNonformat"/>
      </w:pP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  <w:r w:rsidRPr="00F245C0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ата: __________________ 20__ г.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0"/>
        <w:jc w:val="both"/>
        <w:outlineLvl w:val="1"/>
      </w:pPr>
    </w:p>
    <w:p w:rsidR="004D0096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2C0112" w:rsidRDefault="002C0112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</w:p>
    <w:p w:rsidR="004D0096" w:rsidRPr="00F245C0" w:rsidRDefault="002C0112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</w:t>
      </w:r>
      <w:r w:rsidR="004D0096" w:rsidRPr="00F245C0">
        <w:rPr>
          <w:rFonts w:ascii="Times New Roman" w:hAnsi="Times New Roman" w:cs="Times New Roman"/>
          <w:sz w:val="24"/>
        </w:rPr>
        <w:t xml:space="preserve">Приложение N </w:t>
      </w:r>
      <w:r w:rsidR="004D0096">
        <w:rPr>
          <w:rFonts w:ascii="Times New Roman" w:hAnsi="Times New Roman" w:cs="Times New Roman"/>
          <w:sz w:val="24"/>
        </w:rPr>
        <w:t>3</w:t>
      </w:r>
    </w:p>
    <w:p w:rsidR="004D0096" w:rsidRPr="00F245C0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F245C0">
        <w:rPr>
          <w:rFonts w:ascii="Times New Roman" w:hAnsi="Times New Roman" w:cs="Times New Roman"/>
          <w:sz w:val="24"/>
        </w:rPr>
        <w:t xml:space="preserve"> Порядку учета и использования средств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платы </w:t>
      </w:r>
      <w:r>
        <w:rPr>
          <w:rFonts w:ascii="Times New Roman" w:hAnsi="Times New Roman" w:cs="Times New Roman"/>
          <w:sz w:val="24"/>
        </w:rPr>
        <w:t xml:space="preserve">за пользованием жилыми помещениями (плата </w:t>
      </w:r>
      <w:r w:rsidRPr="00F245C0">
        <w:rPr>
          <w:rFonts w:ascii="Times New Roman" w:hAnsi="Times New Roman" w:cs="Times New Roman"/>
          <w:sz w:val="24"/>
        </w:rPr>
        <w:t>за наем</w:t>
      </w:r>
      <w:r>
        <w:rPr>
          <w:rFonts w:ascii="Times New Roman" w:hAnsi="Times New Roman" w:cs="Times New Roman"/>
          <w:sz w:val="24"/>
        </w:rPr>
        <w:t>)</w:t>
      </w:r>
      <w:r w:rsidRPr="00F245C0">
        <w:rPr>
          <w:rFonts w:ascii="Times New Roman" w:hAnsi="Times New Roman" w:cs="Times New Roman"/>
          <w:sz w:val="24"/>
        </w:rPr>
        <w:t xml:space="preserve">, поступившей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</w:rPr>
      </w:pPr>
      <w:r w:rsidRPr="00F245C0">
        <w:rPr>
          <w:rFonts w:ascii="Times New Roman" w:hAnsi="Times New Roman" w:cs="Times New Roman"/>
          <w:sz w:val="24"/>
        </w:rPr>
        <w:t xml:space="preserve">от </w:t>
      </w:r>
      <w:proofErr w:type="gramStart"/>
      <w:r w:rsidRPr="00F245C0">
        <w:rPr>
          <w:rFonts w:ascii="Times New Roman" w:hAnsi="Times New Roman" w:cs="Times New Roman"/>
          <w:sz w:val="24"/>
        </w:rPr>
        <w:t>граждан,проживающих</w:t>
      </w:r>
      <w:proofErr w:type="gramEnd"/>
      <w:r w:rsidRPr="00F245C0">
        <w:rPr>
          <w:rFonts w:ascii="Times New Roman" w:hAnsi="Times New Roman" w:cs="Times New Roman"/>
          <w:sz w:val="24"/>
        </w:rPr>
        <w:t xml:space="preserve"> в муниципальном </w:t>
      </w:r>
    </w:p>
    <w:p w:rsidR="004D0096" w:rsidRDefault="004D0096" w:rsidP="004D0096">
      <w:pPr>
        <w:pStyle w:val="ConsPlusNormal"/>
        <w:ind w:left="978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F245C0">
        <w:rPr>
          <w:rFonts w:ascii="Times New Roman" w:hAnsi="Times New Roman" w:cs="Times New Roman"/>
          <w:sz w:val="24"/>
        </w:rPr>
        <w:t>жилищном</w:t>
      </w:r>
      <w:r w:rsidRPr="00F245C0">
        <w:rPr>
          <w:rFonts w:ascii="Times New Roman" w:hAnsi="Times New Roman" w:cs="Times New Roman"/>
          <w:sz w:val="24"/>
          <w:szCs w:val="24"/>
        </w:rPr>
        <w:t>фонде</w:t>
      </w:r>
    </w:p>
    <w:p w:rsidR="004D0096" w:rsidRDefault="004D0096" w:rsidP="004D0096">
      <w:pPr>
        <w:pStyle w:val="ConsPlusNormal"/>
        <w:ind w:firstLine="0"/>
        <w:jc w:val="center"/>
        <w:outlineLvl w:val="1"/>
      </w:pPr>
      <w:r>
        <w:rPr>
          <w:rFonts w:ascii="Times New Roman" w:hAnsi="Times New Roman" w:cs="Times New Roman"/>
          <w:sz w:val="24"/>
          <w:szCs w:val="24"/>
        </w:rPr>
        <w:t>Камышловского</w:t>
      </w:r>
      <w:r w:rsidRPr="00F245C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D0096" w:rsidRDefault="004D0096" w:rsidP="004D0096">
      <w:pPr>
        <w:pStyle w:val="ConsPlusNormal"/>
        <w:ind w:firstLine="0"/>
        <w:jc w:val="right"/>
        <w:outlineLvl w:val="1"/>
      </w:pPr>
    </w:p>
    <w:p w:rsidR="004D0096" w:rsidRPr="00006BA9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06BA9">
        <w:rPr>
          <w:rFonts w:ascii="Times New Roman" w:hAnsi="Times New Roman" w:cs="Times New Roman"/>
          <w:sz w:val="24"/>
        </w:rPr>
        <w:t>РЕЕСТР</w:t>
      </w:r>
    </w:p>
    <w:p w:rsidR="004D0096" w:rsidRPr="00006BA9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06BA9">
        <w:rPr>
          <w:rFonts w:ascii="Times New Roman" w:hAnsi="Times New Roman" w:cs="Times New Roman"/>
          <w:sz w:val="24"/>
        </w:rPr>
        <w:t xml:space="preserve">ЖИЛЫХ ПОМЕЩЕНИЙ </w:t>
      </w:r>
      <w:r>
        <w:rPr>
          <w:rFonts w:ascii="Times New Roman" w:hAnsi="Times New Roman" w:cs="Times New Roman"/>
          <w:sz w:val="24"/>
        </w:rPr>
        <w:t>КАМЫШЛОВСКОГО</w:t>
      </w:r>
      <w:r w:rsidRPr="00006BA9">
        <w:rPr>
          <w:rFonts w:ascii="Times New Roman" w:hAnsi="Times New Roman" w:cs="Times New Roman"/>
          <w:sz w:val="24"/>
        </w:rPr>
        <w:t xml:space="preserve"> ГОРОДСКОГО ОКРУГА</w:t>
      </w:r>
      <w:r w:rsidR="00B03F4B">
        <w:rPr>
          <w:rFonts w:ascii="Times New Roman" w:hAnsi="Times New Roman" w:cs="Times New Roman"/>
          <w:sz w:val="24"/>
        </w:rPr>
        <w:t>,</w:t>
      </w:r>
    </w:p>
    <w:p w:rsidR="004D0096" w:rsidRPr="00006BA9" w:rsidRDefault="00445D7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ПРЕДОСТАВЛЕННЫХ</w:t>
      </w:r>
      <w:r w:rsidR="004D0096" w:rsidRPr="00006BA9">
        <w:rPr>
          <w:rFonts w:ascii="Times New Roman" w:hAnsi="Times New Roman" w:cs="Times New Roman"/>
          <w:sz w:val="24"/>
        </w:rPr>
        <w:t xml:space="preserve"> ФИЗИЧЕСКИМ ЛИЦАМ</w:t>
      </w:r>
      <w:r>
        <w:rPr>
          <w:rFonts w:ascii="Times New Roman" w:hAnsi="Times New Roman" w:cs="Times New Roman"/>
          <w:sz w:val="24"/>
        </w:rPr>
        <w:t xml:space="preserve"> НА ВРЕМЕННОЕ ЗАСЕЛЕНИЕ</w:t>
      </w:r>
    </w:p>
    <w:p w:rsidR="004D0096" w:rsidRPr="00006BA9" w:rsidRDefault="004D0096" w:rsidP="004D009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</w:rPr>
      </w:pPr>
      <w:r w:rsidRPr="00006BA9">
        <w:rPr>
          <w:rFonts w:ascii="Times New Roman" w:hAnsi="Times New Roman" w:cs="Times New Roman"/>
          <w:sz w:val="24"/>
        </w:rPr>
        <w:t>ЗА ________________________ (МЕСЯЦ, ГОД)</w:t>
      </w:r>
    </w:p>
    <w:p w:rsidR="004D0096" w:rsidRDefault="004D0096" w:rsidP="004D0096">
      <w:pPr>
        <w:pStyle w:val="ConsPlusNormal"/>
        <w:ind w:firstLine="0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686"/>
        <w:gridCol w:w="2551"/>
        <w:gridCol w:w="3544"/>
      </w:tblGrid>
      <w:tr w:rsidR="004D0096" w:rsidRPr="00006BA9" w:rsidTr="00781D1D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006BA9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6BA9">
              <w:rPr>
                <w:rFonts w:ascii="Times New Roman" w:hAnsi="Times New Roman" w:cs="Times New Roman"/>
                <w:sz w:val="28"/>
              </w:rPr>
              <w:t xml:space="preserve">Адрес муниципального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 xml:space="preserve">жилого помещения   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в многоквартирном доме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006BA9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6BA9">
              <w:rPr>
                <w:rFonts w:ascii="Times New Roman" w:hAnsi="Times New Roman" w:cs="Times New Roman"/>
                <w:sz w:val="28"/>
              </w:rPr>
              <w:t xml:space="preserve">Фамилия, Имя,  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Отчество Нанимателя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006BA9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6BA9">
              <w:rPr>
                <w:rFonts w:ascii="Times New Roman" w:hAnsi="Times New Roman" w:cs="Times New Roman"/>
                <w:sz w:val="28"/>
              </w:rPr>
              <w:t xml:space="preserve">Основание  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(наименование,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дата, номер)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096" w:rsidRPr="00006BA9" w:rsidRDefault="004D0096" w:rsidP="00781D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06BA9">
              <w:rPr>
                <w:rFonts w:ascii="Times New Roman" w:hAnsi="Times New Roman" w:cs="Times New Roman"/>
                <w:sz w:val="28"/>
              </w:rPr>
              <w:t xml:space="preserve">Вид    </w:t>
            </w:r>
            <w:r w:rsidRPr="00006BA9">
              <w:rPr>
                <w:rFonts w:ascii="Times New Roman" w:hAnsi="Times New Roman" w:cs="Times New Roman"/>
                <w:sz w:val="28"/>
              </w:rPr>
              <w:br/>
              <w:t>пользования</w:t>
            </w:r>
          </w:p>
        </w:tc>
      </w:tr>
      <w:tr w:rsidR="004D0096" w:rsidRPr="00006BA9" w:rsidTr="00781D1D">
        <w:trPr>
          <w:cantSplit/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0096" w:rsidRPr="00006BA9" w:rsidTr="00781D1D">
        <w:trPr>
          <w:cantSplit/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0096" w:rsidRPr="00006BA9" w:rsidTr="00781D1D">
        <w:trPr>
          <w:cantSplit/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0096" w:rsidRPr="00006BA9" w:rsidTr="00781D1D">
        <w:trPr>
          <w:cantSplit/>
          <w:trHeight w:val="1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096" w:rsidRPr="00006BA9" w:rsidRDefault="004D0096" w:rsidP="00781D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D0096" w:rsidRDefault="004D0096" w:rsidP="004D0096">
      <w:pPr>
        <w:pStyle w:val="ConsPlusNormal"/>
        <w:ind w:firstLine="0"/>
        <w:outlineLvl w:val="1"/>
      </w:pP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по учету и </w:t>
      </w:r>
    </w:p>
    <w:p w:rsidR="004D0096" w:rsidRDefault="004D0096" w:rsidP="004D00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распределению жилья администрации </w:t>
      </w:r>
    </w:p>
    <w:p w:rsidR="004D0096" w:rsidRDefault="004D0096" w:rsidP="004D0096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</w:rPr>
        <w:t>Камышловского городского округа</w:t>
      </w:r>
      <w:r>
        <w:t xml:space="preserve"> __________________________________                     _____________________________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2"/>
        </w:rPr>
      </w:pPr>
      <w:r w:rsidRPr="00F245C0">
        <w:rPr>
          <w:rFonts w:ascii="Times New Roman" w:hAnsi="Times New Roman" w:cs="Times New Roman"/>
          <w:sz w:val="22"/>
        </w:rPr>
        <w:t>(</w:t>
      </w:r>
      <w:proofErr w:type="gramStart"/>
      <w:r w:rsidRPr="00F245C0">
        <w:rPr>
          <w:rFonts w:ascii="Times New Roman" w:hAnsi="Times New Roman" w:cs="Times New Roman"/>
          <w:sz w:val="22"/>
        </w:rPr>
        <w:t xml:space="preserve">подпись)   </w:t>
      </w:r>
      <w:proofErr w:type="gramEnd"/>
      <w:r w:rsidRPr="00F245C0">
        <w:rPr>
          <w:rFonts w:ascii="Times New Roman" w:hAnsi="Times New Roman" w:cs="Times New Roman"/>
          <w:sz w:val="22"/>
        </w:rPr>
        <w:t>(расшифровка подписи)</w:t>
      </w:r>
    </w:p>
    <w:p w:rsidR="004D0096" w:rsidRDefault="004D0096" w:rsidP="004D0096">
      <w:pPr>
        <w:pStyle w:val="ConsPlusNonformat"/>
      </w:pP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  <w:r w:rsidRPr="00F245C0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ата: __________________ 20__ г.</w:t>
      </w:r>
    </w:p>
    <w:p w:rsidR="004D0096" w:rsidRPr="00F245C0" w:rsidRDefault="004D0096" w:rsidP="004D0096">
      <w:pPr>
        <w:pStyle w:val="ConsPlusNonformat"/>
        <w:rPr>
          <w:rFonts w:ascii="Times New Roman" w:hAnsi="Times New Roman" w:cs="Times New Roman"/>
          <w:sz w:val="28"/>
        </w:rPr>
      </w:pPr>
    </w:p>
    <w:sectPr w:rsidR="004D0096" w:rsidRPr="00F245C0" w:rsidSect="002C0112">
      <w:pgSz w:w="16838" w:h="11906" w:orient="landscape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096"/>
    <w:rsid w:val="00034751"/>
    <w:rsid w:val="00060191"/>
    <w:rsid w:val="000C4FDF"/>
    <w:rsid w:val="000C6E67"/>
    <w:rsid w:val="00157B3C"/>
    <w:rsid w:val="00171781"/>
    <w:rsid w:val="001C0331"/>
    <w:rsid w:val="001F07CE"/>
    <w:rsid w:val="001F1F3F"/>
    <w:rsid w:val="002C0112"/>
    <w:rsid w:val="00445D76"/>
    <w:rsid w:val="004644C3"/>
    <w:rsid w:val="004724E5"/>
    <w:rsid w:val="00485F26"/>
    <w:rsid w:val="004D0096"/>
    <w:rsid w:val="005133BB"/>
    <w:rsid w:val="00525DD6"/>
    <w:rsid w:val="00542DF9"/>
    <w:rsid w:val="005952EC"/>
    <w:rsid w:val="005D74FB"/>
    <w:rsid w:val="005E25D6"/>
    <w:rsid w:val="00696519"/>
    <w:rsid w:val="00781547"/>
    <w:rsid w:val="00840648"/>
    <w:rsid w:val="008E28F4"/>
    <w:rsid w:val="009121A3"/>
    <w:rsid w:val="009D1C59"/>
    <w:rsid w:val="00A4153B"/>
    <w:rsid w:val="00A85176"/>
    <w:rsid w:val="00B03F4B"/>
    <w:rsid w:val="00B643B4"/>
    <w:rsid w:val="00BC3A7B"/>
    <w:rsid w:val="00BF0555"/>
    <w:rsid w:val="00C027C7"/>
    <w:rsid w:val="00C27311"/>
    <w:rsid w:val="00D03757"/>
    <w:rsid w:val="00D57AB5"/>
    <w:rsid w:val="00E80598"/>
    <w:rsid w:val="00E81515"/>
    <w:rsid w:val="00EA6372"/>
    <w:rsid w:val="00FC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A49"/>
  <w15:docId w15:val="{40AB579D-E5FA-4C40-80B1-49882F1E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0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0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00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0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5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CB7CD8EC7134A39E0BB30CE540A074E14C53F439A52EC59E295711B964C7CC9DEFC189A2214245DAEDBA1F8F0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1CB7CD8EC7134A39E0A53DD838540D4E1C9937409B5FBB0DB2932644FCF6H" TargetMode="External"/><Relationship Id="rId12" Type="http://schemas.openxmlformats.org/officeDocument/2006/relationships/hyperlink" Target="consultantplus://offline/ref=DD1CB7CD8EC7134A39E0BB30CE540A074E14C53F4B9353EB52EDC87B13CF407ECED1A30F9D6B18255DAED3FAF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EF677774E84B639076035FA074EE84AE1345095BC93192442198873513672060670795BE7CF4Fc0D0K" TargetMode="External"/><Relationship Id="rId11" Type="http://schemas.openxmlformats.org/officeDocument/2006/relationships/hyperlink" Target="consultantplus://offline/ref=DD1CB7CD8EC7134A39E0BB30CE540A074E14C53F4B9353EB52EDC87B13CF407ECED1A30F9D6B18255DAEDDFAF6H" TargetMode="External"/><Relationship Id="rId5" Type="http://schemas.openxmlformats.org/officeDocument/2006/relationships/hyperlink" Target="consultantplus://offline/ref=DD1CB7CD8EC7134A39E0A53DD838540D4E1C983142995FBB0DB2932644FCF6H" TargetMode="External"/><Relationship Id="rId10" Type="http://schemas.openxmlformats.org/officeDocument/2006/relationships/hyperlink" Target="consultantplus://offline/ref=DD1CB7CD8EC7134A39E0BB30CE540A074E14C53F4B9353EB52EDC87B13CF407ECED1A30F9D6B18255DAEDEFAF6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1CB7CD8EC7134A39E0A53DD838540D4E1C9A3B459F5FBB0DB2932644C64A29899EFA4DD9661025F5F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20</cp:revision>
  <cp:lastPrinted>2017-09-21T09:40:00Z</cp:lastPrinted>
  <dcterms:created xsi:type="dcterms:W3CDTF">2017-06-16T11:08:00Z</dcterms:created>
  <dcterms:modified xsi:type="dcterms:W3CDTF">2017-09-21T09:40:00Z</dcterms:modified>
</cp:coreProperties>
</file>