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8D096A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8D096A">
        <w:rPr>
          <w:rFonts w:ascii="Times New Roman" w:hAnsi="Times New Roman"/>
          <w:bCs w:val="0"/>
          <w:spacing w:val="2"/>
          <w:sz w:val="24"/>
          <w:szCs w:val="24"/>
        </w:rPr>
        <w:t xml:space="preserve">ОПОВЕЩЕНИЕ </w:t>
      </w:r>
    </w:p>
    <w:p w:rsidR="008B4E18" w:rsidRPr="008D096A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  <w:rPr>
          <w:sz w:val="24"/>
          <w:szCs w:val="24"/>
        </w:rPr>
      </w:pPr>
      <w:r w:rsidRPr="008D096A">
        <w:rPr>
          <w:rFonts w:ascii="Times New Roman" w:hAnsi="Times New Roman"/>
          <w:bCs w:val="0"/>
          <w:spacing w:val="2"/>
          <w:sz w:val="24"/>
          <w:szCs w:val="24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D096A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D096A" w:rsidRDefault="008B4E18" w:rsidP="008D096A">
            <w:pPr>
              <w:pStyle w:val="ConsPlusNormal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 общественные обсуждения представляется Проект:</w:t>
            </w:r>
            <w:r w:rsidR="006057CD" w:rsidRPr="008D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F7A" w:rsidRPr="008D096A">
              <w:rPr>
                <w:rFonts w:ascii="Times New Roman" w:hAnsi="Times New Roman"/>
                <w:sz w:val="24"/>
                <w:szCs w:val="24"/>
              </w:rPr>
              <w:t xml:space="preserve">внесения изменений в Правила землепользования и застройки </w:t>
            </w:r>
            <w:proofErr w:type="spellStart"/>
            <w:r w:rsidR="001E3F7A" w:rsidRPr="008D096A"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="001E3F7A" w:rsidRPr="008D096A">
              <w:rPr>
                <w:rFonts w:ascii="Times New Roman" w:hAnsi="Times New Roman"/>
                <w:sz w:val="24"/>
                <w:szCs w:val="24"/>
              </w:rPr>
              <w:t xml:space="preserve"> городского округа, утвержденные Решением Думы </w:t>
            </w:r>
            <w:proofErr w:type="spellStart"/>
            <w:r w:rsidR="001E3F7A" w:rsidRPr="008D096A"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="001E3F7A" w:rsidRPr="008D096A">
              <w:rPr>
                <w:rFonts w:ascii="Times New Roman" w:hAnsi="Times New Roman"/>
                <w:sz w:val="24"/>
                <w:szCs w:val="24"/>
              </w:rPr>
              <w:t xml:space="preserve"> городского округа № 116 от 25.05.2017 года</w:t>
            </w:r>
          </w:p>
        </w:tc>
      </w:tr>
      <w:tr w:rsidR="008B4E18" w:rsidRPr="008D096A" w:rsidTr="008D096A">
        <w:trPr>
          <w:trHeight w:val="768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D096A" w:rsidRDefault="008B4E18" w:rsidP="008D096A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D096A" w:rsidRDefault="006057CD" w:rsidP="008D096A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Камышловского</w:t>
            </w:r>
            <w:proofErr w:type="spellEnd"/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8B4E18" w:rsidRPr="008D096A" w:rsidTr="008D096A">
        <w:trPr>
          <w:trHeight w:val="681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D096A" w:rsidRDefault="008B4E18" w:rsidP="008D096A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D096A" w:rsidRDefault="008D096A" w:rsidP="008D096A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E18" w:rsidRPr="008D096A" w:rsidRDefault="006057CD" w:rsidP="008D096A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1E3F7A" w:rsidRPr="008D096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  <w:r w:rsidR="001E3F7A" w:rsidRPr="008D096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 xml:space="preserve">.2018г. </w:t>
            </w:r>
            <w:r w:rsidR="008B4E18" w:rsidRPr="008D096A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E3F7A" w:rsidRPr="008D096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E3F7A" w:rsidRPr="008D096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>1.201</w:t>
            </w:r>
            <w:r w:rsidR="001E3F7A" w:rsidRPr="008D096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8B4E18" w:rsidRPr="008D096A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8D096A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8D096A">
              <w:rPr>
                <w:b/>
              </w:rPr>
              <w:t xml:space="preserve">с Проектом можно ознакомиться: </w:t>
            </w:r>
          </w:p>
        </w:tc>
      </w:tr>
      <w:tr w:rsidR="008B4E18" w:rsidRPr="008D096A" w:rsidTr="00624909">
        <w:tc>
          <w:tcPr>
            <w:tcW w:w="10343" w:type="dxa"/>
            <w:gridSpan w:val="5"/>
            <w:shd w:val="clear" w:color="auto" w:fill="auto"/>
          </w:tcPr>
          <w:p w:rsidR="008B4E18" w:rsidRPr="008D096A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</w:pPr>
            <w:r w:rsidRPr="008D096A">
              <w:t xml:space="preserve">на официальном сайте </w:t>
            </w:r>
            <w:proofErr w:type="spellStart"/>
            <w:r w:rsidRPr="008D096A">
              <w:t>Камышловского</w:t>
            </w:r>
            <w:proofErr w:type="spellEnd"/>
            <w:r w:rsidRPr="008D096A">
              <w:t xml:space="preserve"> городского округа</w:t>
            </w:r>
          </w:p>
          <w:p w:rsidR="008B4E18" w:rsidRPr="008D096A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</w:pPr>
            <w:r w:rsidRPr="008D096A">
              <w:t>на экспозиции</w:t>
            </w:r>
          </w:p>
        </w:tc>
      </w:tr>
      <w:tr w:rsidR="008B4E18" w:rsidRPr="008D096A" w:rsidTr="00624909">
        <w:tc>
          <w:tcPr>
            <w:tcW w:w="10343" w:type="dxa"/>
            <w:gridSpan w:val="5"/>
            <w:shd w:val="clear" w:color="auto" w:fill="auto"/>
          </w:tcPr>
          <w:p w:rsidR="008B4E18" w:rsidRPr="008D096A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8D096A">
              <w:rPr>
                <w:b/>
              </w:rPr>
              <w:t>Экспозиция открыта</w:t>
            </w:r>
          </w:p>
        </w:tc>
      </w:tr>
      <w:tr w:rsidR="008B4E18" w:rsidRPr="008D096A" w:rsidTr="008D096A">
        <w:trPr>
          <w:trHeight w:val="285"/>
        </w:trPr>
        <w:tc>
          <w:tcPr>
            <w:tcW w:w="2421" w:type="dxa"/>
            <w:shd w:val="clear" w:color="auto" w:fill="auto"/>
          </w:tcPr>
          <w:p w:rsidR="008B4E18" w:rsidRPr="008D096A" w:rsidRDefault="008B4E18" w:rsidP="008D096A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D096A" w:rsidRDefault="008B4E18" w:rsidP="008D096A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D096A" w:rsidRDefault="008B4E18" w:rsidP="008D096A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проведение консультаций</w:t>
            </w:r>
          </w:p>
        </w:tc>
      </w:tr>
      <w:tr w:rsidR="008B4E18" w:rsidRPr="008D096A" w:rsidTr="00ED1C06">
        <w:tc>
          <w:tcPr>
            <w:tcW w:w="2421" w:type="dxa"/>
            <w:shd w:val="clear" w:color="auto" w:fill="auto"/>
          </w:tcPr>
          <w:p w:rsidR="008B4E18" w:rsidRPr="008D096A" w:rsidRDefault="006057CD" w:rsidP="008D096A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6057CD" w:rsidRPr="008D096A" w:rsidRDefault="001E3F7A" w:rsidP="008D096A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>с 28.11.2018г. по 09.01.2019г.</w:t>
            </w:r>
            <w:r w:rsidR="006057CD" w:rsidRPr="008D096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057CD"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понедельник – пятница с 9.00 до 12.00</w:t>
            </w: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8B4E18" w:rsidRPr="008D096A" w:rsidRDefault="001E3F7A" w:rsidP="008D096A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с 28.11.2018г. по 09.01.2019г.</w:t>
            </w:r>
            <w:r w:rsidR="006057CD"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, понедельник – пятница с 9.00 до 12.00</w:t>
            </w:r>
          </w:p>
        </w:tc>
      </w:tr>
      <w:tr w:rsidR="008B4E18" w:rsidRPr="008D096A" w:rsidTr="00624909">
        <w:tc>
          <w:tcPr>
            <w:tcW w:w="10343" w:type="dxa"/>
            <w:gridSpan w:val="5"/>
            <w:shd w:val="clear" w:color="auto" w:fill="auto"/>
          </w:tcPr>
          <w:p w:rsidR="008B4E18" w:rsidRPr="008D096A" w:rsidRDefault="008B4E18" w:rsidP="008D096A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sz w:val="24"/>
                <w:szCs w:val="24"/>
              </w:rPr>
              <w:t>Предложения и замечания по обсуждаемому Проекту направляются:</w:t>
            </w:r>
          </w:p>
        </w:tc>
      </w:tr>
      <w:tr w:rsidR="008B4E18" w:rsidRPr="008D096A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D096A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 письменной форме в адрес организатора общественных обсуждений;</w:t>
            </w:r>
          </w:p>
          <w:p w:rsidR="008B4E18" w:rsidRPr="008D096A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iCs/>
                <w:sz w:val="24"/>
                <w:szCs w:val="24"/>
              </w:rPr>
              <w:t xml:space="preserve">на официальный сайт </w:t>
            </w: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администрации</w:t>
            </w:r>
            <w:r w:rsidRPr="008D096A">
              <w:rPr>
                <w:rFonts w:ascii="Times New Roman" w:eastAsia="Times New Roman" w:hAnsi="Times New Roman"/>
                <w:b w:val="0"/>
                <w:iCs/>
                <w:sz w:val="24"/>
                <w:szCs w:val="24"/>
              </w:rPr>
              <w:t>;</w:t>
            </w:r>
          </w:p>
          <w:p w:rsidR="008B4E18" w:rsidRPr="008D096A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D096A" w:rsidTr="008D096A">
        <w:trPr>
          <w:trHeight w:val="1141"/>
        </w:trPr>
        <w:tc>
          <w:tcPr>
            <w:tcW w:w="2988" w:type="dxa"/>
            <w:gridSpan w:val="2"/>
            <w:shd w:val="clear" w:color="auto" w:fill="auto"/>
          </w:tcPr>
          <w:p w:rsidR="008B4E18" w:rsidRPr="008D096A" w:rsidRDefault="008B4E18" w:rsidP="008D096A">
            <w:pPr>
              <w:pStyle w:val="ConsPlusNormal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D096A" w:rsidRDefault="008B4E18" w:rsidP="008D096A">
            <w:pPr>
              <w:pStyle w:val="ConsPlusNormal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Камышловского</w:t>
            </w:r>
            <w:proofErr w:type="spellEnd"/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городского округа: </w:t>
            </w:r>
          </w:p>
          <w:p w:rsidR="008B4E18" w:rsidRPr="008D096A" w:rsidRDefault="008B4E18" w:rsidP="008D09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096A">
              <w:rPr>
                <w:rFonts w:ascii="Times New Roman" w:hAnsi="Times New Roman" w:cs="Times New Roman"/>
                <w:sz w:val="24"/>
                <w:szCs w:val="24"/>
              </w:rPr>
              <w:t>624480, Россия, Свердловская область, город Камышлов, ул. Свердлова, 41</w:t>
            </w:r>
            <w:r w:rsidR="00624909" w:rsidRPr="008D096A">
              <w:rPr>
                <w:rFonts w:ascii="Times New Roman" w:hAnsi="Times New Roman" w:cs="Times New Roman"/>
                <w:sz w:val="24"/>
                <w:szCs w:val="24"/>
              </w:rPr>
              <w:t xml:space="preserve">, 2 этаж, </w:t>
            </w:r>
            <w:proofErr w:type="spellStart"/>
            <w:r w:rsidR="00624909" w:rsidRPr="008D09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24909" w:rsidRPr="008D096A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r w:rsidRPr="008D096A">
              <w:rPr>
                <w:rFonts w:ascii="Times New Roman" w:hAnsi="Times New Roman" w:cs="Times New Roman"/>
                <w:sz w:val="24"/>
                <w:szCs w:val="24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D096A" w:rsidTr="00624909">
        <w:tc>
          <w:tcPr>
            <w:tcW w:w="2988" w:type="dxa"/>
            <w:gridSpan w:val="2"/>
            <w:shd w:val="clear" w:color="auto" w:fill="auto"/>
          </w:tcPr>
          <w:p w:rsidR="008B4E18" w:rsidRPr="008D096A" w:rsidRDefault="008B4E18" w:rsidP="00C8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8D096A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D09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D096A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8D096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hyperlink r:id="rId5" w:tgtFrame="_blank" w:history="1">
              <w:r w:rsidRPr="008D096A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gorod-kamyshlov.ru</w:t>
              </w:r>
            </w:hyperlink>
            <w:r w:rsidRPr="008D096A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</w:tr>
      <w:tr w:rsidR="008B4E18" w:rsidRPr="008D096A" w:rsidTr="00624909">
        <w:tc>
          <w:tcPr>
            <w:tcW w:w="2988" w:type="dxa"/>
            <w:gridSpan w:val="2"/>
            <w:shd w:val="clear" w:color="auto" w:fill="auto"/>
          </w:tcPr>
          <w:p w:rsidR="008B4E18" w:rsidRPr="008D096A" w:rsidRDefault="008B4E18" w:rsidP="008D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6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организатора общественных обсуждений 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D096A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Отдел архитектуры и градостроительства:</w:t>
            </w:r>
          </w:p>
          <w:p w:rsidR="008B4E18" w:rsidRPr="008D096A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D096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(34375) 2-47-37, 8 (34375) 2-08-66</w:t>
            </w:r>
            <w:bookmarkStart w:id="0" w:name="_GoBack"/>
            <w:bookmarkEnd w:id="0"/>
          </w:p>
        </w:tc>
      </w:tr>
    </w:tbl>
    <w:p w:rsidR="00040A57" w:rsidRPr="008D096A" w:rsidRDefault="00040A57" w:rsidP="00624909">
      <w:pPr>
        <w:spacing w:after="225" w:line="240" w:lineRule="auto"/>
        <w:jc w:val="both"/>
        <w:textAlignment w:val="baseline"/>
        <w:rPr>
          <w:sz w:val="24"/>
          <w:szCs w:val="24"/>
        </w:rPr>
      </w:pPr>
    </w:p>
    <w:sectPr w:rsidR="00040A57" w:rsidRPr="008D096A" w:rsidSect="0062490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57512F"/>
    <w:rsid w:val="006057CD"/>
    <w:rsid w:val="00624909"/>
    <w:rsid w:val="008B4E18"/>
    <w:rsid w:val="008D096A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2018-10-11T05:44:00Z</cp:lastPrinted>
  <dcterms:created xsi:type="dcterms:W3CDTF">2018-10-11T04:47:00Z</dcterms:created>
  <dcterms:modified xsi:type="dcterms:W3CDTF">2018-11-19T04:58:00Z</dcterms:modified>
</cp:coreProperties>
</file>