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bidi w:val="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drawing>
          <wp:inline distT="0" distB="0" distL="0" distR="0">
            <wp:extent cx="471170" cy="73850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1615" t="-1044" r="-1615" b="-1044"/>
                    <a:stretch>
                      <a:fillRect/>
                    </a:stretch>
                  </pic:blipFill>
                  <pic:spPr bwMode="auto">
                    <a:xfrm>
                      <a:off x="0" y="0"/>
                      <a:ext cx="471170" cy="738505"/>
                    </a:xfrm>
                    <a:prstGeom prst="rect">
                      <a:avLst/>
                    </a:prstGeom>
                  </pic:spPr>
                </pic:pic>
              </a:graphicData>
            </a:graphic>
          </wp:inline>
        </w:drawing>
      </w:r>
    </w:p>
    <w:p>
      <w:pPr>
        <w:pStyle w:val="Style23"/>
        <w:bidi w:val="0"/>
        <w:spacing w:lineRule="auto" w:line="240" w:before="0" w:after="0"/>
        <w:jc w:val="center"/>
        <w:rPr/>
      </w:pPr>
      <w:r>
        <w:rPr>
          <w:rStyle w:val="Style13"/>
          <w:rFonts w:cs="Liberation Serif;Times New Roman" w:ascii="Liberation Serif" w:hAnsi="Liberation Serif"/>
          <w:b/>
          <w:bCs/>
          <w:i w:val="false"/>
          <w:iCs w:val="false"/>
          <w:sz w:val="28"/>
          <w:szCs w:val="28"/>
        </w:rPr>
        <w:t>АДМИНИСТРАЦИЯ КАМЫШЛОВСКОГО ГОРОДСКОГО ОКРУГА</w:t>
      </w:r>
    </w:p>
    <w:p>
      <w:pPr>
        <w:pStyle w:val="Style23"/>
        <w:bidi w:val="0"/>
        <w:spacing w:lineRule="auto" w:line="240" w:before="0" w:after="0"/>
        <w:jc w:val="center"/>
        <w:rPr>
          <w:rFonts w:ascii="Liberation Serif" w:hAnsi="Liberation Serif" w:cs="Liberation Serif;Times New Roman"/>
          <w:b/>
          <w:b/>
          <w:bCs/>
          <w:i w:val="false"/>
          <w:i w:val="false"/>
          <w:iCs w:val="false"/>
          <w:sz w:val="28"/>
          <w:szCs w:val="28"/>
        </w:rPr>
      </w:pPr>
      <w:r>
        <w:rPr>
          <w:rFonts w:cs="Liberation Serif;Times New Roman" w:ascii="Liberation Serif" w:hAnsi="Liberation Serif"/>
          <w:b/>
          <w:bCs/>
          <w:i w:val="false"/>
          <w:iCs w:val="false"/>
          <w:sz w:val="28"/>
          <w:szCs w:val="28"/>
        </w:rPr>
        <w:t>П О С Т А Н О В Л Е Н И Е</w:t>
      </w:r>
    </w:p>
    <w:p>
      <w:pPr>
        <w:pStyle w:val="Style23"/>
        <w:pBdr>
          <w:top w:val="double" w:sz="12" w:space="1" w:color="000000"/>
        </w:pBdr>
        <w:bidi w:val="0"/>
        <w:spacing w:lineRule="auto" w:line="240" w:before="0" w:after="0"/>
        <w:jc w:val="left"/>
        <w:rPr>
          <w:rFonts w:ascii="Liberation Serif" w:hAnsi="Liberation Serif" w:cs="Liberation Serif;Times New Roman"/>
          <w:b/>
          <w:b/>
          <w:bCs/>
          <w:sz w:val="28"/>
          <w:szCs w:val="28"/>
        </w:rPr>
      </w:pPr>
      <w:r>
        <w:rPr>
          <w:rFonts w:cs="Liberation Serif;Times New Roman" w:ascii="Liberation Serif" w:hAnsi="Liberation Serif"/>
          <w:b/>
          <w:bCs/>
          <w:sz w:val="28"/>
          <w:szCs w:val="28"/>
        </w:rPr>
      </w:r>
    </w:p>
    <w:p>
      <w:pPr>
        <w:pStyle w:val="Style22"/>
        <w:suppressAutoHyphens w:val="true"/>
        <w:spacing w:before="0" w:after="120"/>
        <w:ind w:left="0" w:right="0" w:hanging="0"/>
        <w:jc w:val="left"/>
        <w:rPr>
          <w:rFonts w:ascii="Liberation Serif" w:hAnsi="Liberation Serif"/>
          <w:b/>
          <w:b/>
          <w:sz w:val="28"/>
          <w:szCs w:val="28"/>
        </w:rPr>
      </w:pPr>
      <w:bookmarkStart w:id="0" w:name="_GoBack2"/>
      <w:bookmarkStart w:id="1" w:name="_GoBack111111111"/>
      <w:bookmarkStart w:id="2" w:name="_GoBack11111111"/>
      <w:bookmarkStart w:id="3" w:name="_GoBack1111111"/>
      <w:bookmarkStart w:id="4" w:name="_GoBack111111"/>
      <w:bookmarkStart w:id="5" w:name="_GoBack11111"/>
      <w:bookmarkStart w:id="6" w:name="_GoBack1111"/>
      <w:bookmarkStart w:id="7" w:name="_GoBack111"/>
      <w:bookmarkStart w:id="8" w:name="_GoBack11"/>
      <w:bookmarkStart w:id="9" w:name="_GoBack1"/>
      <w:bookmarkEnd w:id="0"/>
      <w:bookmarkEnd w:id="1"/>
      <w:bookmarkEnd w:id="2"/>
      <w:bookmarkEnd w:id="3"/>
      <w:bookmarkEnd w:id="4"/>
      <w:bookmarkEnd w:id="5"/>
      <w:bookmarkEnd w:id="6"/>
      <w:bookmarkEnd w:id="7"/>
      <w:bookmarkEnd w:id="8"/>
      <w:bookmarkEnd w:id="9"/>
      <w:r>
        <w:rPr>
          <w:rStyle w:val="Style13"/>
          <w:rFonts w:eastAsia="Times New Roman" w:cs="Liberation Serif;Times New Roman" w:ascii="Liberation Serif" w:hAnsi="Liberation Serif"/>
          <w:b/>
          <w:bCs/>
          <w:i w:val="false"/>
          <w:iCs w:val="false"/>
          <w:color w:val="000000"/>
          <w:spacing w:val="4"/>
          <w:kern w:val="2"/>
          <w:sz w:val="28"/>
          <w:szCs w:val="28"/>
          <w:highlight w:val="white"/>
          <w:u w:val="none"/>
          <w:lang w:val="ru-RU" w:eastAsia="ru-RU" w:bidi="ru-RU"/>
        </w:rPr>
        <w:t>от 29.</w:t>
      </w:r>
      <w:r>
        <w:rPr>
          <w:rStyle w:val="Style13"/>
          <w:rFonts w:eastAsia="Times New Roman" w:cs="Liberation Serif;Times New Roman" w:ascii="Liberation Serif" w:hAnsi="Liberation Serif"/>
          <w:b/>
          <w:bCs/>
          <w:i w:val="false"/>
          <w:iCs w:val="false"/>
          <w:color w:val="000000"/>
          <w:spacing w:val="4"/>
          <w:kern w:val="2"/>
          <w:sz w:val="28"/>
          <w:szCs w:val="28"/>
          <w:highlight w:val="white"/>
          <w:u w:val="none"/>
          <w:lang w:val="en-US" w:eastAsia="ru-RU" w:bidi="ru-RU"/>
        </w:rPr>
        <w:t xml:space="preserve">12.2021 </w:t>
      </w:r>
      <w:r>
        <w:rPr>
          <w:rStyle w:val="Style13"/>
          <w:rFonts w:eastAsia="Times New Roman" w:cs="Liberation Serif;Times New Roman" w:ascii="Liberation Serif" w:hAnsi="Liberation Serif"/>
          <w:b/>
          <w:bCs/>
          <w:i w:val="false"/>
          <w:iCs w:val="false"/>
          <w:color w:val="000000"/>
          <w:spacing w:val="4"/>
          <w:kern w:val="2"/>
          <w:sz w:val="28"/>
          <w:szCs w:val="28"/>
          <w:highlight w:val="white"/>
          <w:u w:val="none"/>
          <w:lang w:val="ru-RU" w:eastAsia="ru-RU" w:bidi="ru-RU"/>
        </w:rPr>
        <w:t>N 102</w:t>
      </w:r>
      <w:r>
        <w:rPr>
          <w:rStyle w:val="Style13"/>
          <w:rFonts w:eastAsia="Times New Roman" w:cs="Liberation Serif;Times New Roman" w:ascii="Liberation Serif" w:hAnsi="Liberation Serif"/>
          <w:b/>
          <w:bCs/>
          <w:i w:val="false"/>
          <w:iCs w:val="false"/>
          <w:color w:val="000000"/>
          <w:spacing w:val="4"/>
          <w:kern w:val="2"/>
          <w:sz w:val="28"/>
          <w:szCs w:val="28"/>
          <w:highlight w:val="white"/>
          <w:u w:val="none"/>
          <w:lang w:val="ru-RU" w:eastAsia="ru-RU" w:bidi="ru-RU"/>
        </w:rPr>
        <w:t>4</w:t>
      </w:r>
    </w:p>
    <w:p>
      <w:pPr>
        <w:pStyle w:val="Style23"/>
        <w:rPr>
          <w:rFonts w:ascii="Liberation Serif" w:hAnsi="Liberation Serif"/>
          <w:sz w:val="28"/>
          <w:szCs w:val="28"/>
        </w:rPr>
      </w:pPr>
      <w:r>
        <w:rPr>
          <w:rFonts w:ascii="Liberation Serif" w:hAnsi="Liberation Serif"/>
          <w:sz w:val="28"/>
          <w:szCs w:val="28"/>
        </w:rPr>
      </w:r>
    </w:p>
    <w:p>
      <w:pPr>
        <w:pStyle w:val="Style23"/>
        <w:jc w:val="center"/>
        <w:rPr/>
      </w:pPr>
      <w:r>
        <w:rPr>
          <w:rStyle w:val="Style13"/>
          <w:rFonts w:ascii="Liberation Serif" w:hAnsi="Liberation Serif"/>
          <w:b/>
          <w:i w:val="false"/>
          <w:iCs w:val="false"/>
          <w:sz w:val="28"/>
          <w:szCs w:val="28"/>
        </w:rPr>
        <w:t xml:space="preserve">О внесении изменений в Регламент содержания улично-дорожной сети </w:t>
      </w:r>
    </w:p>
    <w:p>
      <w:pPr>
        <w:pStyle w:val="Style23"/>
        <w:jc w:val="center"/>
        <w:rPr/>
      </w:pPr>
      <w:r>
        <w:rPr>
          <w:rStyle w:val="Style13"/>
          <w:rFonts w:ascii="Liberation Serif" w:hAnsi="Liberation Serif"/>
          <w:b/>
          <w:i w:val="false"/>
          <w:iCs w:val="false"/>
          <w:sz w:val="28"/>
          <w:szCs w:val="28"/>
        </w:rPr>
        <w:t xml:space="preserve">на территории Камышловского городского округа, утвержденный постановлением главы Камышловского городского округа от 10.05.2011 </w:t>
      </w:r>
    </w:p>
    <w:p>
      <w:pPr>
        <w:pStyle w:val="Style23"/>
        <w:jc w:val="center"/>
        <w:rPr/>
      </w:pPr>
      <w:r>
        <w:rPr>
          <w:rStyle w:val="Style13"/>
          <w:rFonts w:ascii="Liberation Serif" w:hAnsi="Liberation Serif"/>
          <w:b/>
          <w:i w:val="false"/>
          <w:iCs w:val="false"/>
          <w:sz w:val="28"/>
          <w:szCs w:val="28"/>
        </w:rPr>
        <w:t xml:space="preserve">№ </w:t>
      </w:r>
      <w:r>
        <w:rPr>
          <w:rStyle w:val="Style13"/>
          <w:rFonts w:ascii="Liberation Serif" w:hAnsi="Liberation Serif"/>
          <w:b/>
          <w:i w:val="false"/>
          <w:iCs w:val="false"/>
          <w:sz w:val="28"/>
          <w:szCs w:val="28"/>
        </w:rPr>
        <w:t xml:space="preserve">808 «Об утверждении регламента содержания улично-дорожной сети </w:t>
      </w:r>
    </w:p>
    <w:p>
      <w:pPr>
        <w:pStyle w:val="Style23"/>
        <w:jc w:val="center"/>
        <w:rPr/>
      </w:pPr>
      <w:r>
        <w:rPr>
          <w:rStyle w:val="Style13"/>
          <w:rFonts w:ascii="Liberation Serif" w:hAnsi="Liberation Serif"/>
          <w:b/>
          <w:i w:val="false"/>
          <w:iCs w:val="false"/>
          <w:sz w:val="28"/>
          <w:szCs w:val="28"/>
        </w:rPr>
        <w:t>на территории Камышловского городского округа»</w:t>
      </w:r>
    </w:p>
    <w:p>
      <w:pPr>
        <w:pStyle w:val="Style23"/>
        <w:jc w:val="center"/>
        <w:rPr>
          <w:rFonts w:ascii="Liberation Serif" w:hAnsi="Liberation Serif"/>
          <w:b/>
          <w:b/>
          <w:i/>
          <w:i/>
          <w:sz w:val="28"/>
          <w:szCs w:val="28"/>
        </w:rPr>
      </w:pPr>
      <w:r>
        <w:rPr>
          <w:rFonts w:ascii="Liberation Serif" w:hAnsi="Liberation Serif"/>
          <w:b/>
          <w:i/>
          <w:sz w:val="28"/>
          <w:szCs w:val="28"/>
        </w:rPr>
      </w:r>
    </w:p>
    <w:p>
      <w:pPr>
        <w:pStyle w:val="Style23"/>
        <w:jc w:val="center"/>
        <w:rPr>
          <w:rFonts w:ascii="Liberation Serif" w:hAnsi="Liberation Serif"/>
          <w:b/>
          <w:b/>
          <w:i/>
          <w:i/>
          <w:sz w:val="28"/>
          <w:szCs w:val="28"/>
        </w:rPr>
      </w:pPr>
      <w:r>
        <w:rPr>
          <w:rFonts w:ascii="Liberation Serif" w:hAnsi="Liberation Serif"/>
          <w:b/>
          <w:i/>
          <w:sz w:val="28"/>
          <w:szCs w:val="28"/>
        </w:rPr>
      </w:r>
    </w:p>
    <w:p>
      <w:pPr>
        <w:pStyle w:val="Style23"/>
        <w:ind w:left="0" w:right="0" w:firstLine="720"/>
        <w:jc w:val="both"/>
        <w:rPr/>
      </w:pPr>
      <w:r>
        <w:rPr>
          <w:rStyle w:val="Style13"/>
          <w:rFonts w:ascii="Liberation Serif" w:hAnsi="Liberation Serif"/>
          <w:sz w:val="28"/>
          <w:szCs w:val="28"/>
        </w:rPr>
        <w:t>В целях обеспечения безопасности дорожного движения на территории Камышловского городского округа, руководствуясь Уставом Камышловского городского округа, администрация Камышловского городского округа</w:t>
      </w:r>
    </w:p>
    <w:p>
      <w:pPr>
        <w:pStyle w:val="Style23"/>
        <w:suppressAutoHyphens w:val="true"/>
        <w:spacing w:lineRule="auto" w:line="240" w:before="0" w:after="0"/>
        <w:ind w:left="0" w:right="0" w:hanging="0"/>
        <w:jc w:val="both"/>
        <w:rPr/>
      </w:pPr>
      <w:r>
        <w:rPr>
          <w:rStyle w:val="Style13"/>
          <w:rFonts w:ascii="Liberation Serif" w:hAnsi="Liberation Serif"/>
          <w:sz w:val="28"/>
          <w:szCs w:val="28"/>
        </w:rPr>
        <w:t xml:space="preserve"> </w:t>
      </w:r>
      <w:r>
        <w:rPr>
          <w:rStyle w:val="Style13"/>
          <w:rFonts w:ascii="Liberation Serif" w:hAnsi="Liberation Serif"/>
          <w:b/>
          <w:sz w:val="28"/>
          <w:szCs w:val="28"/>
        </w:rPr>
        <w:t>ПОСТАНОВЛЯЕТ:</w:t>
      </w:r>
    </w:p>
    <w:p>
      <w:pPr>
        <w:pStyle w:val="ConsPlusNormal"/>
        <w:widowControl w:val="false"/>
        <w:suppressAutoHyphens w:val="true"/>
        <w:autoSpaceDE w:val="false"/>
        <w:spacing w:lineRule="auto" w:line="240" w:before="0" w:after="0"/>
        <w:ind w:left="0" w:right="0" w:firstLine="680"/>
        <w:jc w:val="both"/>
        <w:rPr/>
      </w:pPr>
      <w:r>
        <w:rPr>
          <w:rStyle w:val="Style13"/>
          <w:rFonts w:ascii="Liberation Serif" w:hAnsi="Liberation Serif"/>
          <w:sz w:val="28"/>
          <w:szCs w:val="28"/>
        </w:rPr>
        <w:t>1. Внести изменения в Регламент содержания улично-дорожной сети на территории Камышловского городского округа, утвержденный постановлением главы Камышловского городского округа от 10.05.2011 № 808, изложив в новой редакции (прилагается).</w:t>
      </w:r>
    </w:p>
    <w:p>
      <w:pPr>
        <w:pStyle w:val="Style23"/>
        <w:ind w:left="0" w:right="0" w:firstLine="720"/>
        <w:jc w:val="both"/>
        <w:rPr>
          <w:rFonts w:ascii="Liberation Serif" w:hAnsi="Liberation Serif"/>
          <w:sz w:val="28"/>
          <w:szCs w:val="28"/>
        </w:rPr>
      </w:pPr>
      <w:r>
        <w:rPr>
          <w:rFonts w:ascii="Liberation Serif" w:hAnsi="Liberation Serif"/>
          <w:sz w:val="28"/>
          <w:szCs w:val="28"/>
        </w:rPr>
        <w:t xml:space="preserve">2. Настоящее </w:t>
      </w:r>
      <w:r>
        <w:rPr>
          <w:rFonts w:ascii="Liberation Serif" w:hAnsi="Liberation Serif"/>
          <w:sz w:val="28"/>
          <w:szCs w:val="28"/>
        </w:rPr>
        <w:t>п</w:t>
      </w:r>
      <w:r>
        <w:rPr>
          <w:rFonts w:ascii="Liberation Serif" w:hAnsi="Liberation Serif"/>
          <w:sz w:val="28"/>
          <w:szCs w:val="28"/>
        </w:rPr>
        <w:t>остановление опубликовать в газете «Камышловские известия» и разместить на официальном сайте Камышловского городского округа в сети Интернет.</w:t>
      </w:r>
    </w:p>
    <w:p>
      <w:pPr>
        <w:pStyle w:val="Style23"/>
        <w:ind w:left="0" w:right="0" w:firstLine="720"/>
        <w:jc w:val="both"/>
        <w:rPr/>
      </w:pPr>
      <w:r>
        <w:rPr>
          <w:rStyle w:val="Style13"/>
          <w:rFonts w:ascii="Liberation Serif" w:hAnsi="Liberation Serif"/>
          <w:bCs/>
          <w:sz w:val="28"/>
          <w:szCs w:val="28"/>
        </w:rPr>
        <w:t xml:space="preserve">3. </w:t>
      </w:r>
      <w:r>
        <w:rPr>
          <w:rStyle w:val="Style13"/>
          <w:rFonts w:ascii="Liberation Serif" w:hAnsi="Liberation Serif"/>
          <w:sz w:val="28"/>
          <w:szCs w:val="28"/>
        </w:rPr>
        <w:t xml:space="preserve">Контроль за исполнением настоящего постановления возлагается на первого заместителя главы администрации Камышловского городского округа Бессонова </w:t>
      </w:r>
      <w:r>
        <w:rPr>
          <w:rStyle w:val="Style13"/>
          <w:rFonts w:ascii="Liberation Serif" w:hAnsi="Liberation Serif"/>
          <w:sz w:val="28"/>
          <w:szCs w:val="28"/>
        </w:rPr>
        <w:t>Е.А</w:t>
      </w:r>
      <w:r>
        <w:rPr>
          <w:rStyle w:val="Style13"/>
          <w:rFonts w:ascii="Liberation Serif" w:hAnsi="Liberation Serif"/>
          <w:sz w:val="28"/>
          <w:szCs w:val="28"/>
        </w:rPr>
        <w:t>.</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21"/>
        <w:jc w:val="left"/>
        <w:rPr>
          <w:rFonts w:ascii="Liberation Serif" w:hAnsi="Liberation Serif"/>
          <w:sz w:val="28"/>
          <w:szCs w:val="28"/>
        </w:rPr>
      </w:pPr>
      <w:r>
        <w:rPr>
          <w:rFonts w:ascii="Liberation Serif" w:hAnsi="Liberation Serif"/>
          <w:sz w:val="28"/>
          <w:szCs w:val="28"/>
        </w:rPr>
      </w:r>
    </w:p>
    <w:p>
      <w:pPr>
        <w:pStyle w:val="21"/>
        <w:jc w:val="left"/>
        <w:rPr>
          <w:rFonts w:ascii="Liberation Serif" w:hAnsi="Liberation Serif"/>
          <w:sz w:val="28"/>
          <w:szCs w:val="28"/>
        </w:rPr>
      </w:pPr>
      <w:r>
        <w:rPr>
          <w:rFonts w:ascii="Liberation Serif" w:hAnsi="Liberation Serif"/>
          <w:sz w:val="28"/>
          <w:szCs w:val="28"/>
        </w:rPr>
        <w:t>Глава</w:t>
      </w:r>
    </w:p>
    <w:p>
      <w:pPr>
        <w:pStyle w:val="21"/>
        <w:jc w:val="left"/>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21"/>
        <w:jc w:val="left"/>
        <w:rPr>
          <w:rFonts w:ascii="Liberation Serif" w:hAnsi="Liberation Serif"/>
          <w:sz w:val="28"/>
          <w:szCs w:val="28"/>
        </w:rPr>
      </w:pPr>
      <w:r>
        <w:rPr>
          <w:rFonts w:ascii="Liberation Serif" w:hAnsi="Liberation Serif"/>
          <w:sz w:val="28"/>
          <w:szCs w:val="28"/>
        </w:rPr>
      </w:r>
    </w:p>
    <w:p>
      <w:pPr>
        <w:pStyle w:val="21"/>
        <w:jc w:val="left"/>
        <w:rPr>
          <w:rFonts w:ascii="Liberation Serif" w:hAnsi="Liberation Serif"/>
          <w:sz w:val="28"/>
          <w:szCs w:val="28"/>
        </w:rPr>
      </w:pPr>
      <w:r>
        <w:rPr>
          <w:rFonts w:ascii="Liberation Serif" w:hAnsi="Liberation Serif"/>
          <w:sz w:val="28"/>
          <w:szCs w:val="28"/>
        </w:rPr>
      </w:r>
    </w:p>
    <w:p>
      <w:pPr>
        <w:pStyle w:val="21"/>
        <w:jc w:val="left"/>
        <w:rPr>
          <w:rFonts w:ascii="Liberation Serif" w:hAnsi="Liberation Serif"/>
          <w:sz w:val="28"/>
          <w:szCs w:val="28"/>
        </w:rPr>
      </w:pPr>
      <w:r>
        <w:rPr>
          <w:rFonts w:ascii="Liberation Serif" w:hAnsi="Liberation Serif"/>
          <w:sz w:val="28"/>
          <w:szCs w:val="28"/>
        </w:rPr>
      </w:r>
    </w:p>
    <w:p>
      <w:pPr>
        <w:pStyle w:val="21"/>
        <w:jc w:val="left"/>
        <w:rPr>
          <w:rFonts w:ascii="Liberation Serif" w:hAnsi="Liberation Serif"/>
          <w:szCs w:val="28"/>
        </w:rPr>
      </w:pPr>
      <w:r>
        <w:rPr>
          <w:rFonts w:ascii="Liberation Serif" w:hAnsi="Liberation Serif"/>
          <w:szCs w:val="28"/>
        </w:rPr>
      </w:r>
    </w:p>
    <w:p>
      <w:pPr>
        <w:pStyle w:val="21"/>
        <w:jc w:val="left"/>
        <w:rPr>
          <w:rFonts w:ascii="Liberation Serif" w:hAnsi="Liberation Serif"/>
          <w:szCs w:val="28"/>
        </w:rPr>
      </w:pPr>
      <w:r>
        <w:rPr>
          <w:rFonts w:ascii="Liberation Serif" w:hAnsi="Liberation Serif"/>
          <w:szCs w:val="28"/>
        </w:rPr>
      </w:r>
    </w:p>
    <w:p>
      <w:pPr>
        <w:pStyle w:val="21"/>
        <w:jc w:val="left"/>
        <w:rPr>
          <w:rFonts w:ascii="Liberation Serif" w:hAnsi="Liberation Serif"/>
          <w:szCs w:val="28"/>
        </w:rPr>
      </w:pPr>
      <w:r>
        <w:rPr>
          <w:rFonts w:ascii="Liberation Serif" w:hAnsi="Liberation Serif"/>
          <w:szCs w:val="28"/>
        </w:rPr>
      </w:r>
    </w:p>
    <w:p>
      <w:pPr>
        <w:pStyle w:val="21"/>
        <w:jc w:val="left"/>
        <w:rPr>
          <w:rFonts w:ascii="Liberation Serif" w:hAnsi="Liberation Serif"/>
          <w:szCs w:val="28"/>
        </w:rPr>
      </w:pPr>
      <w:r>
        <w:rPr>
          <w:rFonts w:ascii="Liberation Serif" w:hAnsi="Liberation Serif"/>
          <w:szCs w:val="28"/>
        </w:rPr>
      </w:r>
    </w:p>
    <w:p>
      <w:pPr>
        <w:pStyle w:val="Style29"/>
        <w:rPr>
          <w:sz w:val="28"/>
          <w:szCs w:val="28"/>
        </w:rPr>
      </w:pPr>
      <w:r>
        <w:rPr>
          <w:sz w:val="28"/>
          <w:szCs w:val="28"/>
        </w:rPr>
      </w:r>
    </w:p>
    <w:p>
      <w:pPr>
        <w:pStyle w:val="Style29"/>
        <w:rPr>
          <w:sz w:val="28"/>
          <w:szCs w:val="28"/>
        </w:rPr>
      </w:pPr>
      <w:r>
        <w:rPr>
          <w:sz w:val="28"/>
          <w:szCs w:val="28"/>
        </w:rPr>
      </w:r>
    </w:p>
    <w:p>
      <w:pPr>
        <w:pStyle w:val="Style29"/>
        <w:rPr>
          <w:sz w:val="28"/>
          <w:szCs w:val="28"/>
        </w:rPr>
      </w:pPr>
      <w:r>
        <w:rPr>
          <w:sz w:val="28"/>
          <w:szCs w:val="28"/>
        </w:rPr>
      </w:r>
    </w:p>
    <w:p>
      <w:pPr>
        <w:pStyle w:val="ConsPlusNormal"/>
        <w:widowControl w:val="false"/>
        <w:suppressAutoHyphens w:val="true"/>
        <w:autoSpaceDE w:val="false"/>
        <w:spacing w:lineRule="auto" w:line="240" w:before="0" w:after="0"/>
        <w:ind w:left="4989" w:right="0" w:hanging="0"/>
        <w:jc w:val="left"/>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Приложение</w:t>
      </w:r>
    </w:p>
    <w:p>
      <w:pPr>
        <w:pStyle w:val="ConsPlusNormal"/>
        <w:widowControl w:val="false"/>
        <w:suppressAutoHyphens w:val="true"/>
        <w:autoSpaceDE w:val="false"/>
        <w:spacing w:lineRule="auto" w:line="240" w:before="0" w:after="0"/>
        <w:ind w:left="4989" w:right="0" w:hanging="0"/>
        <w:jc w:val="left"/>
        <w:rPr>
          <w:rFonts w:ascii="Liberation Serif" w:hAnsi="Liberation Serif"/>
          <w:sz w:val="28"/>
          <w:szCs w:val="28"/>
        </w:rPr>
      </w:pPr>
      <w:r>
        <w:rPr>
          <w:rFonts w:ascii="Liberation Serif" w:hAnsi="Liberation Serif"/>
          <w:sz w:val="28"/>
          <w:szCs w:val="28"/>
        </w:rPr>
        <w:t>к п</w:t>
      </w:r>
      <w:r>
        <w:rPr>
          <w:rFonts w:ascii="Liberation Serif" w:hAnsi="Liberation Serif"/>
          <w:sz w:val="28"/>
          <w:szCs w:val="28"/>
        </w:rPr>
        <w:t>остановлени</w:t>
      </w:r>
      <w:r>
        <w:rPr>
          <w:rFonts w:ascii="Liberation Serif" w:hAnsi="Liberation Serif"/>
          <w:sz w:val="28"/>
          <w:szCs w:val="28"/>
        </w:rPr>
        <w:t>ю</w:t>
      </w:r>
      <w:r>
        <w:rPr>
          <w:rFonts w:ascii="Liberation Serif" w:hAnsi="Liberation Serif"/>
          <w:sz w:val="28"/>
          <w:szCs w:val="28"/>
        </w:rPr>
        <w:t xml:space="preserve"> администрации</w:t>
      </w:r>
    </w:p>
    <w:p>
      <w:pPr>
        <w:pStyle w:val="ConsPlusNormal"/>
        <w:widowControl w:val="false"/>
        <w:suppressAutoHyphens w:val="true"/>
        <w:autoSpaceDE w:val="false"/>
        <w:spacing w:lineRule="auto" w:line="240" w:before="0" w:after="0"/>
        <w:ind w:left="4989" w:right="0" w:hanging="0"/>
        <w:jc w:val="left"/>
        <w:rPr>
          <w:rFonts w:ascii="Liberation Serif" w:hAnsi="Liberation Serif"/>
          <w:sz w:val="28"/>
          <w:szCs w:val="28"/>
        </w:rPr>
      </w:pPr>
      <w:r>
        <w:rPr>
          <w:rFonts w:ascii="Liberation Serif" w:hAnsi="Liberation Serif"/>
          <w:sz w:val="28"/>
          <w:szCs w:val="28"/>
        </w:rPr>
        <w:t>Камышловского городского округа</w:t>
      </w:r>
    </w:p>
    <w:p>
      <w:pPr>
        <w:pStyle w:val="ConsPlusNormal"/>
        <w:widowControl w:val="false"/>
        <w:suppressAutoHyphens w:val="true"/>
        <w:autoSpaceDE w:val="false"/>
        <w:spacing w:lineRule="auto" w:line="240" w:before="0" w:after="0"/>
        <w:ind w:left="4989" w:right="0" w:hanging="0"/>
        <w:jc w:val="left"/>
        <w:rPr/>
      </w:pPr>
      <w:r>
        <w:rPr>
          <w:rFonts w:ascii="Liberation Serif" w:hAnsi="Liberation Serif"/>
          <w:sz w:val="28"/>
          <w:szCs w:val="28"/>
        </w:rPr>
        <w:t xml:space="preserve">от </w:t>
      </w:r>
      <w:r>
        <w:rPr>
          <w:rFonts w:eastAsia="Times New Roman" w:cs="Calibri" w:ascii="Liberation Serif" w:hAnsi="Liberation Serif"/>
          <w:sz w:val="28"/>
          <w:szCs w:val="28"/>
          <w:lang w:eastAsia="ru-RU"/>
        </w:rPr>
        <w:t>29.12.</w:t>
      </w:r>
      <w:r>
        <w:rPr>
          <w:rFonts w:ascii="Liberation Serif" w:hAnsi="Liberation Serif"/>
          <w:sz w:val="28"/>
          <w:szCs w:val="28"/>
        </w:rPr>
        <w:t xml:space="preserve">2021 N </w:t>
      </w:r>
      <w:r>
        <w:rPr>
          <w:rFonts w:eastAsia="Times New Roman" w:cs="Calibri" w:ascii="Liberation Serif" w:hAnsi="Liberation Serif"/>
          <w:sz w:val="28"/>
          <w:szCs w:val="28"/>
          <w:lang w:eastAsia="ru-RU"/>
        </w:rPr>
        <w:t>1024</w:t>
      </w:r>
    </w:p>
    <w:p>
      <w:pPr>
        <w:pStyle w:val="ConsPlusNormal"/>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sz w:val="28"/>
          <w:szCs w:val="28"/>
        </w:rPr>
      </w:pPr>
      <w:bookmarkStart w:id="10" w:name="P28"/>
      <w:bookmarkEnd w:id="10"/>
      <w:r>
        <w:rPr>
          <w:rFonts w:ascii="Liberation Serif" w:hAnsi="Liberation Serif"/>
          <w:sz w:val="28"/>
          <w:szCs w:val="28"/>
        </w:rPr>
        <w:t>РЕГЛАМЕНТ</w:t>
      </w:r>
    </w:p>
    <w:p>
      <w:pPr>
        <w:pStyle w:val="ConsPlusTitle"/>
        <w:jc w:val="center"/>
        <w:rPr>
          <w:rFonts w:ascii="Liberation Serif" w:hAnsi="Liberation Serif"/>
          <w:sz w:val="28"/>
          <w:szCs w:val="28"/>
        </w:rPr>
      </w:pPr>
      <w:r>
        <w:rPr>
          <w:rFonts w:ascii="Liberation Serif" w:hAnsi="Liberation Serif"/>
          <w:sz w:val="28"/>
          <w:szCs w:val="28"/>
        </w:rPr>
        <w:t>СОДЕРЖАНИЯ УЛИЧНО-ДОРОЖНОЙ СЕТИ</w:t>
      </w:r>
    </w:p>
    <w:p>
      <w:pPr>
        <w:pStyle w:val="ConsPlusTitle"/>
        <w:jc w:val="center"/>
        <w:rPr>
          <w:rFonts w:ascii="Liberation Serif" w:hAnsi="Liberation Serif"/>
          <w:sz w:val="28"/>
          <w:szCs w:val="28"/>
        </w:rPr>
      </w:pPr>
      <w:r>
        <w:rPr>
          <w:rFonts w:ascii="Liberation Serif" w:hAnsi="Liberation Serif"/>
          <w:sz w:val="28"/>
          <w:szCs w:val="28"/>
        </w:rPr>
        <w:t>НА ТЕРРИТОРИИ КАМЫШЛОВСКОГО ГОРОДСКОГО ОКРУГА</w:t>
      </w:r>
    </w:p>
    <w:p>
      <w:pPr>
        <w:pStyle w:val="ConsPlusNormal"/>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1. ОБЩИЕ ПОЛОЖЕНИЯ</w:t>
      </w:r>
    </w:p>
    <w:p>
      <w:pPr>
        <w:pStyle w:val="ConsPlusNormal"/>
        <w:rPr>
          <w:rFonts w:ascii="Liberation Serif" w:hAnsi="Liberation Serif"/>
          <w:sz w:val="28"/>
          <w:szCs w:val="28"/>
        </w:rPr>
      </w:pPr>
      <w:r>
        <w:rPr>
          <w:rFonts w:ascii="Liberation Serif" w:hAnsi="Liberation Serif"/>
          <w:sz w:val="28"/>
          <w:szCs w:val="28"/>
        </w:rPr>
      </w:r>
    </w:p>
    <w:p>
      <w:pPr>
        <w:pStyle w:val="ConsPlusNormal"/>
        <w:ind w:left="0" w:right="0" w:firstLine="567"/>
        <w:jc w:val="both"/>
        <w:rPr/>
      </w:pPr>
      <w:r>
        <w:rPr>
          <w:rStyle w:val="Style13"/>
          <w:rFonts w:ascii="Liberation Serif" w:hAnsi="Liberation Serif"/>
          <w:sz w:val="28"/>
          <w:szCs w:val="28"/>
        </w:rPr>
        <w:t>Настоящий Регламент разработан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Правилами благоустройства, обеспечения санитарного содержания территории Камышловского городского округа в новой редакции, утвержденными решением Думы Камышловского городского округа от 21.02.2018 № 225, "Схемой санитарной очистки и механизированной уборки городских дорог г. Камышлова до 2021 года".</w:t>
      </w:r>
    </w:p>
    <w:p>
      <w:pPr>
        <w:pStyle w:val="ConsPlusNormal"/>
        <w:ind w:left="0" w:right="0" w:firstLine="567"/>
        <w:jc w:val="both"/>
        <w:rPr/>
      </w:pPr>
      <w:r>
        <w:rPr>
          <w:rStyle w:val="Style13"/>
          <w:rFonts w:ascii="Liberation Serif" w:hAnsi="Liberation Serif"/>
          <w:sz w:val="28"/>
          <w:szCs w:val="28"/>
        </w:rPr>
        <w:t xml:space="preserve">Согласно </w:t>
      </w:r>
      <w:r>
        <w:rPr>
          <w:rStyle w:val="Style13"/>
          <w:rFonts w:ascii="Liberation Serif" w:hAnsi="Liberation Serif"/>
          <w:color w:val="000000"/>
          <w:sz w:val="28"/>
          <w:szCs w:val="28"/>
        </w:rPr>
        <w:t>Постановлению</w:t>
      </w:r>
      <w:r>
        <w:rPr>
          <w:rStyle w:val="Style13"/>
          <w:rFonts w:ascii="Liberation Serif" w:hAnsi="Liberation Serif"/>
          <w:sz w:val="28"/>
          <w:szCs w:val="28"/>
        </w:rPr>
        <w:t xml:space="preserve"> Совета Министров - Правительства Российской Федерации от 23 октября 1993 г. N 1090 "О Правилах дорожного движения" "Дорога" - это,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Содержание дорог - это выполняемый в течение всего года на всем протяжении дороги комплекс работ по уходу за дорогой и дорожными сооружениями, профилактика и устранение постоянно возникающих повреждений, организация и обеспечение безопасности движения.</w:t>
      </w:r>
    </w:p>
    <w:p>
      <w:pPr>
        <w:pStyle w:val="ConsPlusNormal"/>
        <w:spacing w:before="100" w:after="100"/>
        <w:ind w:left="0" w:right="0" w:firstLine="540"/>
        <w:jc w:val="both"/>
        <w:rPr>
          <w:rFonts w:ascii="Liberation Serif" w:hAnsi="Liberation Serif"/>
          <w:sz w:val="28"/>
          <w:szCs w:val="28"/>
        </w:rPr>
      </w:pPr>
      <w:r>
        <w:rPr>
          <w:rFonts w:ascii="Liberation Serif" w:hAnsi="Liberation Serif"/>
          <w:sz w:val="28"/>
          <w:szCs w:val="28"/>
        </w:rPr>
        <w:t>Настоящий Регламент:</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2. Является ведомственным нормативным документом обязательным для всех организаций любой формы собственности, осуществляющих уборку объектов улично-дорожной сети в Камышловском городском округе, определяющим перечень технологических операций и периодичность их проведения, порядок организации работ по содержанию объектов улично-дорожной сети на территории Камышловского городского округа в весенне-летне-осенний и зимний периоды.</w:t>
      </w:r>
    </w:p>
    <w:p>
      <w:pPr>
        <w:pStyle w:val="ConsPlusNormal"/>
        <w:ind w:left="0" w:right="0" w:firstLine="540"/>
        <w:jc w:val="both"/>
        <w:rPr>
          <w:rFonts w:ascii="Liberation Serif" w:hAnsi="Liberation Serif"/>
          <w:sz w:val="28"/>
          <w:szCs w:val="28"/>
        </w:rPr>
      </w:pPr>
      <w:r>
        <w:rPr>
          <w:rFonts w:ascii="Liberation Serif" w:hAnsi="Liberation Serif"/>
          <w:sz w:val="28"/>
          <w:szCs w:val="28"/>
        </w:rPr>
        <w:t>3. Позволяет рассчитать потребность в дорожно-строительной технике необходимой для содержания улично-дорожной сети, определить порядок и периодичность выполнения основных технологических процессов и видов работ, произвести расчет потребности в финансовых ресурсах необходимых на выполнение основных работ по содержанию улично-дорожной сети.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 транспортно-эксплуатационным характеристикам местные дороги в Камышловском городском округе относятся к дорогам группы В - автомобильные дороги с интенсивностью движения менее 1000 авт./сут.</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 климатическому зонированию - 1 климатическая зона.</w:t>
      </w:r>
    </w:p>
    <w:p>
      <w:pPr>
        <w:pStyle w:val="ConsPlusNormal"/>
        <w:jc w:val="center"/>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2. СОДЕРЖАНИЕ УЛИЧНО-ДОРОЖНОЙ СЕТИ</w:t>
      </w:r>
    </w:p>
    <w:p>
      <w:pPr>
        <w:pStyle w:val="ConsPlusNormal"/>
        <w:jc w:val="center"/>
        <w:rPr>
          <w:rFonts w:ascii="Liberation Serif" w:hAnsi="Liberation Serif"/>
          <w:sz w:val="28"/>
          <w:szCs w:val="28"/>
        </w:rPr>
      </w:pPr>
      <w:r>
        <w:rPr>
          <w:rFonts w:ascii="Liberation Serif" w:hAnsi="Liberation Serif"/>
          <w:sz w:val="28"/>
          <w:szCs w:val="28"/>
        </w:rPr>
        <w:t>В ВЕСЕННЕ-ЛЕТНЕ-ОСЕННИЙ ПЕРИОД</w:t>
      </w:r>
    </w:p>
    <w:p>
      <w:pPr>
        <w:pStyle w:val="ConsPlusNormal"/>
        <w:jc w:val="center"/>
        <w:rPr>
          <w:rFonts w:ascii="Liberation Serif" w:hAnsi="Liberation Serif"/>
          <w:sz w:val="28"/>
          <w:szCs w:val="28"/>
        </w:rPr>
      </w:pPr>
      <w:r>
        <w:rPr>
          <w:rFonts w:ascii="Liberation Serif" w:hAnsi="Liberation Serif"/>
          <w:sz w:val="28"/>
          <w:szCs w:val="28"/>
        </w:rPr>
      </w:r>
    </w:p>
    <w:p>
      <w:pPr>
        <w:pStyle w:val="ConsPlusNormal"/>
        <w:ind w:left="0" w:right="0" w:firstLine="567"/>
        <w:jc w:val="both"/>
        <w:rPr/>
      </w:pPr>
      <w:r>
        <w:rPr>
          <w:rStyle w:val="Style13"/>
          <w:rFonts w:ascii="Liberation Serif" w:hAnsi="Liberation Serif"/>
          <w:sz w:val="28"/>
          <w:szCs w:val="28"/>
        </w:rPr>
        <w:t>Состояние улично-дорожной сети в весенне-летне-осенний период должно обеспечивать нормативные требования, предъявляемые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Для соблюдения этих требований в округе должны постоянно проводиться мероприятия по устранению дефектов на дорогах, улицах, тротуарах, пешеходных дорожках, возникающих в процессе их эксплуатации. Период весенне-летне-осеннего содержания улично-дорожной сети определяется с 15 апреля по 15 октября.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Основная задача летней уборки улиц заключается в удалении загрязнений, скапливающихся на городских территориях. Эти загрязнения ухудшают внешний вид городских улиц, являются источниками повышенной 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В состав работ по содержанию улично-дорожной сети входят:</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 дорожным одеждам:</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очистка дорожных покрытий от мусора, пыли и грязи, уборка посторонних предметов;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устранение мелких деформаций и повреждений (заделка выбоин, просадок), исправление кромок (бордюров) на всех типах покрытий, заливка трещин на покрытиях (ямочный ремонт);</w:t>
      </w:r>
    </w:p>
    <w:p>
      <w:pPr>
        <w:pStyle w:val="ConsPlusNormal"/>
        <w:ind w:left="0" w:right="0" w:firstLine="540"/>
        <w:jc w:val="both"/>
        <w:rPr>
          <w:rFonts w:ascii="Liberation Serif" w:hAnsi="Liberation Serif"/>
          <w:sz w:val="28"/>
          <w:szCs w:val="28"/>
        </w:rPr>
      </w:pPr>
      <w:r>
        <w:rPr>
          <w:rFonts w:ascii="Liberation Serif" w:hAnsi="Liberation Serif"/>
          <w:sz w:val="28"/>
          <w:szCs w:val="28"/>
        </w:rPr>
        <w:t>- ликвидация колеи глубиной до 30 мм; фрезерование или срезка гребней выпора и неровностей по колеям (полосам наката) с заполнением колеи черным щебнем или асфальтобетоном и устройством защитного слоя на всю ширину покрытия;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15 куб. м на 1000 кв. м;</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восстановление дорожной одежды на участках с пучинистыми и слабыми грунтами на площади до 50 м2;</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устранение повреждений покрытия тротуаров;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восстановление изношенных верхних слоев асфальтобетонных покрытий и укладка их вновь на отдельных небольших по протяженности (до 20 м) участков дороги.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 полосе отвода: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систематическое поддержание полосы отвода, обочин, откосов и газонов в чистоте и порядке; очистка от мусора и посторонних предметов; планировка и очистка обочин от пыли и грязи. Работы по уходу за газонами производятся в течение рабочего дня, работы по сбору случайного мусора в утреннее время до 07.30 часов утра;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кошение газонов должно обеспечивать высоту травостоя не выше 10 см не менее 3 раз за летний сезон. Вывоз случайного мусора и опавшей листвы, скошенной травы с газонов осуществляется в течение дня после сбора;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систематическое поддержание в работоспособном состоянии системы водоотвода; прочистка, профилирование и устранение дефектов кюветов и водоотводных канав; прочистка и устранение повреждений и дефектов дренажных труб и устройств;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исправление повреждений и планировка откосов насыпей и выемок (с добавлением при необходимости грунта);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подсыпка, срезка, планирование и уплотнение неукрепленных обочин; устранение деформаций на укрепленных обочинах;</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выполнение мероприятий по обеспечению охраны природной среды.</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 обустройству и озеленению дорог и улиц:</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удаление отслужившей, восстановление изношенной и нанесение вновь вертикальной и горизонтальной разметки, в том числе, на элементах искусственных сооружений;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исправление и замена поврежденных, в том числе, установка вновь недостающих дорожных ограждений, а также дорожных знаков и указателей, уборка наносного грунта у ограждений. Работы по устранению неисправностей производятся в течение 3 суток с момента обнаружения или получения предписания;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скашивание и вывозка травы;</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удаление нежелательной травянистой и древесно-кустарниковой растительности;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уход за растительностью, обрезка кустарников и деревьев;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очистка урн;</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погрузка вручную и вывоз бытового мусора;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ремонт или замена поврежденных урн.</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 остановкам общественного транспорта: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подметание остановок вручную;</w:t>
      </w:r>
    </w:p>
    <w:p>
      <w:pPr>
        <w:pStyle w:val="ConsPlusNormal"/>
        <w:ind w:left="0" w:right="0" w:firstLine="540"/>
        <w:jc w:val="both"/>
        <w:rPr>
          <w:rFonts w:ascii="Liberation Serif" w:hAnsi="Liberation Serif"/>
          <w:sz w:val="28"/>
          <w:szCs w:val="28"/>
        </w:rPr>
      </w:pPr>
      <w:r>
        <w:rPr>
          <w:rFonts w:ascii="Liberation Serif" w:hAnsi="Liberation Serif"/>
          <w:sz w:val="28"/>
          <w:szCs w:val="28"/>
        </w:rPr>
        <w:t>- механизированная и ручная погрузка и вывоз грязи и случайного мусора;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окраска остановок и элементов обустройства дорог и улиц, содержание их в чистоте и порядке.</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3. ТЕХНОЛОГИЯ УБОРКИ ОБЪЕКТОВ УЛИЧНО-ДОРОЖНОЙ СЕТИ</w:t>
      </w:r>
    </w:p>
    <w:p>
      <w:pPr>
        <w:pStyle w:val="ConsPlusNormal"/>
        <w:jc w:val="center"/>
        <w:rPr>
          <w:rFonts w:ascii="Liberation Serif" w:hAnsi="Liberation Serif"/>
          <w:sz w:val="28"/>
          <w:szCs w:val="28"/>
        </w:rPr>
      </w:pPr>
      <w:r>
        <w:rPr>
          <w:rFonts w:ascii="Liberation Serif" w:hAnsi="Liberation Serif"/>
          <w:sz w:val="28"/>
          <w:szCs w:val="28"/>
        </w:rPr>
        <w:t>В ЛЕТНИЙ ПЕРИОД</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pPr>
      <w:r>
        <w:rPr>
          <w:rStyle w:val="Style13"/>
          <w:rFonts w:ascii="Liberation Serif" w:hAnsi="Liberation Serif"/>
          <w:sz w:val="28"/>
          <w:szCs w:val="28"/>
        </w:rPr>
        <w:t xml:space="preserve">Технологические операции и периодичность выполнения работ по уборке объектов УДС Камышловского городского округа в летний период устанавливаются в </w:t>
      </w:r>
      <w:r>
        <w:rPr>
          <w:rStyle w:val="Style13"/>
          <w:rFonts w:ascii="Liberation Serif" w:hAnsi="Liberation Serif"/>
          <w:color w:val="000000"/>
          <w:sz w:val="28"/>
          <w:szCs w:val="28"/>
        </w:rPr>
        <w:t>приложении к на</w:t>
      </w:r>
      <w:r>
        <w:rPr>
          <w:rStyle w:val="Style13"/>
          <w:rFonts w:ascii="Liberation Serif" w:hAnsi="Liberation Serif"/>
          <w:sz w:val="28"/>
          <w:szCs w:val="28"/>
        </w:rPr>
        <w:t>стоящему Регламенту.</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ПРОЕЗЖАЯ ЧАСТЬ</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снега и мелкого мусора.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Бордюрные зоны не должны иметь грунтово-песчаных наносов и загрязнений различным мусором. Обочины дорог должны быть очищены от случайного мусора. Металлические ограждения должны быть промыты.</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ПОДМЕТАНИЕ И ВАКУУМНАЯ УБОРКА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Подметание является основной операцией по уборке улиц, площадей и проездов, имеющих усовершенствованные покрытия.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Подметание и вакуумная уборка производятся в следующем порядке:</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подметание проезжей части и бордюров на улицах с интенсивным движением, маршрутами городского транспорта;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улицы со средней или малой интенсивностью движения.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Перед подметанием бордюров должны быть убраны тротуары, чтобы исключить повторное загрязнение бордюров, для чего время уборки тротуаров должно быть увязано с графиком работы подметально-уборочных машин.</w:t>
      </w:r>
    </w:p>
    <w:p>
      <w:pPr>
        <w:pStyle w:val="ConsPlusNormal"/>
        <w:ind w:left="0" w:right="0" w:firstLine="540"/>
        <w:jc w:val="both"/>
        <w:rPr>
          <w:rFonts w:ascii="Liberation Serif" w:hAnsi="Liberation Serif"/>
          <w:sz w:val="28"/>
          <w:szCs w:val="28"/>
        </w:rPr>
      </w:pPr>
      <w:r>
        <w:rPr>
          <w:rFonts w:ascii="Liberation Serif" w:hAnsi="Liberation Serif"/>
          <w:sz w:val="28"/>
          <w:szCs w:val="28"/>
        </w:rPr>
        <w:t>Уборку проезжей части следует производить колонной подметально-уборочных машин, движущихся с уступом 10 - 20 м. Перекрытие подметаемых полос должно быть не менее чем 0,5 м. Уборка по бордюру производится подметально-уборочными машинами с вакуумной подборкой смета мусора и с механизированным сбором мусора в зависимости от загрязнения и погодных условий.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Подметание дорожных покрытий, осевых и резервных полос, бордюрных зон улиц и проездов осуществляется с обязательным предварительным увлажнением дорожных покрытий в ночное время (с 23:00 ч. до 07:00 ч.). Очистка проезжей части по бордюру вручную от случайного мусора производится в дневное время. Вывоз грязи с механизированной погрузкой производится в ночное время (с 23:00 ч. до 07:00 ч.), вывоз случайного мусора с погрузкой вручную производится в дневное время.</w:t>
      </w:r>
    </w:p>
    <w:p>
      <w:pPr>
        <w:pStyle w:val="ConsPlusNormal"/>
        <w:ind w:left="0" w:right="0" w:firstLine="540"/>
        <w:jc w:val="both"/>
        <w:rPr>
          <w:rFonts w:ascii="Liberation Serif" w:hAnsi="Liberation Serif"/>
          <w:sz w:val="28"/>
          <w:szCs w:val="28"/>
        </w:rPr>
      </w:pPr>
      <w:r>
        <w:rPr>
          <w:rFonts w:ascii="Liberation Serif" w:hAnsi="Liberation Serif"/>
          <w:sz w:val="28"/>
          <w:szCs w:val="28"/>
        </w:rPr>
        <w:t>Также, к работам, обеспечивающим подметание дорог, относятся: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пробег подметально-уборочных машин к месту выгрузки смета и обратно;</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пробег подметально-уборочных машин к месту заправки водой и обратно.</w:t>
      </w:r>
    </w:p>
    <w:p>
      <w:pPr>
        <w:pStyle w:val="ConsPlusNormal"/>
        <w:ind w:left="0" w:right="0" w:firstLine="540"/>
        <w:jc w:val="both"/>
        <w:rPr>
          <w:rFonts w:ascii="Liberation Serif" w:hAnsi="Liberation Serif"/>
          <w:sz w:val="28"/>
          <w:szCs w:val="28"/>
        </w:rPr>
      </w:pPr>
      <w:r>
        <w:rPr>
          <w:rFonts w:ascii="Liberation Serif" w:hAnsi="Liberation Serif"/>
          <w:sz w:val="28"/>
          <w:szCs w:val="28"/>
        </w:rPr>
        <w:t>В ситуации затяжных дождей на улицах с ливневой канализацией вместо подметания допустимо проводить мойку проезжей части, а затем бордюрной части.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Запрещается работа подметально-уборочных машин с вакуумной и механизированной подборкой мусора без предварительного увлажнения.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МОЙКА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Мойка дорожных покрытий проезжей части площадей, улиц и проездов, бордюрных зон производится в ночное (с 23:00 ч. до 07:00 ч.) и дневное время в соответствии с технологическими рекомендациями. Мойка в дневное время производится в необходимых случаях для обеспечения чистоты проезжей части.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Мойка проезжей части производится на улицах, имеющих усовершенствованные покрытия. На дорогах, имеющих продольные уклоны для обеспечения хорошего качества уборки, мойку следует вести под уклон.</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pPr>
        <w:pStyle w:val="ConsPlusNormal"/>
        <w:ind w:left="0" w:right="0" w:firstLine="540"/>
        <w:jc w:val="both"/>
        <w:rPr>
          <w:rFonts w:ascii="Liberation Serif" w:hAnsi="Liberation Serif"/>
          <w:sz w:val="28"/>
          <w:szCs w:val="28"/>
        </w:rPr>
      </w:pPr>
      <w:r>
        <w:rPr>
          <w:rFonts w:ascii="Liberation Serif" w:hAnsi="Liberation Serif"/>
          <w:sz w:val="28"/>
          <w:szCs w:val="28"/>
        </w:rPr>
        <w:t>Мойку проездов шириной до 12 м выполняет одна машина; сначала моют одну сторону, затем - другую. Мойку дорог с шириной проезжей части более 12 м производит колонна поливомоечных машин. Первая машина захватывает при мойке осевую линию дороги, а остальные идут уступом, причем полоса, вымытая передней машиной, должна перекрываться следующей на 0,7 - 1 м. Расстояние между поливомоечными машинами при мойке колонной должно быть 10 - 20 м.</w:t>
      </w:r>
    </w:p>
    <w:p>
      <w:pPr>
        <w:pStyle w:val="ConsPlusNormal"/>
        <w:ind w:left="0" w:right="0" w:firstLine="540"/>
        <w:jc w:val="both"/>
        <w:rPr>
          <w:rFonts w:ascii="Liberation Serif" w:hAnsi="Liberation Serif"/>
          <w:sz w:val="28"/>
          <w:szCs w:val="28"/>
        </w:rPr>
      </w:pPr>
      <w:r>
        <w:rPr>
          <w:rFonts w:ascii="Liberation Serif" w:hAnsi="Liberation Serif"/>
          <w:sz w:val="28"/>
          <w:szCs w:val="28"/>
        </w:rPr>
        <w:t>Мойку проездов с односторонним движением транспорта выполняют в одну сторону, по направлению к бордюру тротуара.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Также, к работам, обеспечивающим мойку дорог, относится пробег поливомоечных машин к месту заправки водой и обратно.</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ТРОТУАРОВ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Подметание тротуаров приводится подметально-уборочными машинами с вакуумной и механизированной подборкой грязи и мусора. Мойка тротуаров производится дорожно-уборочными машинами. Основные работы (подметание и мойка) должны быть завершены до 7 час.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этих дорог. Вывоз смета производится непосредственно после завершения операции подметания. Запрещается подметание и вакуумная уборка тротуаров без предварительного увлажнения.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ОСТАНОВОК ОБЩЕСТВЕННОГО ТРАНСПОРТА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Посадочные площадки остановок городского пассажирского транспорта должны быть полностью очищены от различного мусора и смета. Основные работы должны быть завершены до 7 час. Вывоз смета производится непосредственно после завершения операции подметания.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ПРИДОРОЖНЫХ ГАЗОНОВ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Работы по уходу за газонами производятся в течение рабочего дня, работы по сбору случайного мусора в утреннее время до 07.30 часов утра. Кошение газонов должно обеспечивать высоту травостоя не выше 10 см или не менее 3 раз за летний сезон.</w:t>
      </w:r>
    </w:p>
    <w:p>
      <w:pPr>
        <w:pStyle w:val="ConsPlusNormal"/>
        <w:ind w:left="0" w:right="0" w:firstLine="540"/>
        <w:jc w:val="both"/>
        <w:rPr>
          <w:rFonts w:ascii="Liberation Serif" w:hAnsi="Liberation Serif"/>
          <w:sz w:val="28"/>
          <w:szCs w:val="28"/>
        </w:rPr>
      </w:pPr>
      <w:r>
        <w:rPr>
          <w:rFonts w:ascii="Liberation Serif" w:hAnsi="Liberation Serif"/>
          <w:sz w:val="28"/>
          <w:szCs w:val="28"/>
        </w:rPr>
        <w:t>Вывоз случайного мусора и опавшей листвы, скошенной травы с газонов осуществляется в течение дня после сбора.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и магистралей.</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УРН</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Очистка урн от мусора производится до 8 часов утра и в дневное время - по мере необходимости, покраска - по мере необходимости. Мелкий ремонт урн производится в течение 3 суток с момента обнаружения дефекта или получения предписания.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РЕМОНТ ДОРОГ И ТРОТУАРОВ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К ремонту дорог и тротуаров относится ремонт дорог, тротуаров, бордюров и элементов обустройства дорог.</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ремонте проводятся следующие работы:</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восстановление изношенных верхних слоев асфальтобетонных покрытий на отдельных участках длиной до 50 м;</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100 м3 на 1 километр;</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восстановление дорожной одежды на участках с пучинистыми и слабыми грунтами на площади до 50 м2;</w:t>
      </w:r>
    </w:p>
    <w:p>
      <w:pPr>
        <w:pStyle w:val="ConsPlusNormal"/>
        <w:ind w:left="0" w:right="0" w:firstLine="540"/>
        <w:jc w:val="both"/>
        <w:rPr>
          <w:rFonts w:ascii="Liberation Serif" w:hAnsi="Liberation Serif"/>
          <w:sz w:val="28"/>
          <w:szCs w:val="28"/>
        </w:rPr>
      </w:pPr>
      <w:r>
        <w:rPr>
          <w:rFonts w:ascii="Liberation Serif" w:hAnsi="Liberation Serif"/>
          <w:sz w:val="28"/>
          <w:szCs w:val="28"/>
        </w:rPr>
        <w:t>- устранение отдельных повреждений или замена отдельных разрушенных бордюров и подпорных стенок;</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восстановление покрытий тротуаров (асфальтовое покрытие, тротуарная плитка, песок, деревянное покрытие).</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Ремонт дорожных покрытий производится с наступлением теплого периода и до наступления постоянных отрицательных температур воздуха.</w:t>
      </w:r>
    </w:p>
    <w:p>
      <w:pPr>
        <w:pStyle w:val="ConsPlusNormal"/>
        <w:ind w:left="0" w:right="0" w:firstLine="540"/>
        <w:jc w:val="both"/>
        <w:rPr/>
      </w:pPr>
      <w:r>
        <w:rPr>
          <w:rStyle w:val="Style13"/>
          <w:rFonts w:ascii="Liberation Serif" w:hAnsi="Liberation Serif"/>
          <w:sz w:val="28"/>
          <w:szCs w:val="28"/>
        </w:rPr>
        <w:t xml:space="preserve">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покрытие проезжей части не должно иметь просадок, выбоин, иных повреждений, затрудняющих движение транспортных средств с разрешенной </w:t>
      </w:r>
      <w:r>
        <w:rPr>
          <w:rStyle w:val="Style13"/>
          <w:rFonts w:ascii="Liberation Serif" w:hAnsi="Liberation Serif"/>
          <w:color w:val="000000"/>
          <w:sz w:val="28"/>
          <w:szCs w:val="28"/>
        </w:rPr>
        <w:t>Правилами</w:t>
      </w:r>
      <w:r>
        <w:rPr>
          <w:rStyle w:val="Style13"/>
          <w:rFonts w:ascii="Liberation Serif" w:hAnsi="Liberation Serif"/>
          <w:sz w:val="28"/>
          <w:szCs w:val="28"/>
        </w:rPr>
        <w:t xml:space="preserve"> дорожного движения скоростью.</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ОГРАЖДЕНИЙ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К содержанию ограждений относится очистка и мойка ограждений; исправление, замена поврежденных или не соответствующих действующим стандартам секций ограждений; уборка наносного грунта у ограждений. Работы по устранению неисправностей производятся в течение 3 суток с момента обнаружения или получения предписания.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ПЕШЕХОДНЫХ МОСТОВ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К содержанию пешеходных мостов относится: ремонт и замена настилов, поручней и ограждений, окраска в летний период, очистка от мусора.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Работы по устранению неисправностей производятся в течение 3 суток с момента обнаружения или получения предписания.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производстве летней уборки запрещается: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подметание и вакуумная уборка дорог и тротуаров без предварительного увлажнения;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сбрасывать смет, мусор, траву, листья, порубочные остатки и иные отходы на озелененные территории, в смотровые колодцы, колодцы дождевой канализации, реки, каналы и водоемы; на проезжую часть и тротуары при покосе и уборке газонов;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вывоз смета и отходов в несанкционированные места;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выбивание струей воды смета на тротуары и газоны при мойке проезжей части, а при мойке тротуаров на цоколи зданий;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сгребание листвы и смета к комлевой части деревьев и кустарников;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 сжигание мусора, листвы, иных отходов на территории Камышловского городского округа.</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4. УБОРКА УЛИЧНО-ДОРОЖНОЙ СЕТИ В ПЕРИОД МЕЖСЕЗОНЬЯ</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В период межсезонья (переходный период осень - зима, зима - весна) уборка проезжей части дорог, бордюров и тротуаров осуществляется следующим образом.</w:t>
      </w:r>
    </w:p>
    <w:p>
      <w:pPr>
        <w:pStyle w:val="ConsPlusNormal"/>
        <w:ind w:left="0" w:right="0" w:firstLine="540"/>
        <w:jc w:val="both"/>
        <w:rPr>
          <w:rFonts w:ascii="Liberation Serif" w:hAnsi="Liberation Serif"/>
          <w:sz w:val="28"/>
          <w:szCs w:val="28"/>
        </w:rPr>
      </w:pPr>
      <w:r>
        <w:rPr>
          <w:rFonts w:ascii="Liberation Serif" w:hAnsi="Liberation Serif"/>
          <w:sz w:val="28"/>
          <w:szCs w:val="28"/>
        </w:rPr>
        <w:t>Грунтовые наносы при незначительном их слое убирают подметально-уборочные машины или подметальные трактора с последующей погрузкой и вывозом грязи на свалку. При значительном слое наносов, когда невозможно их убрать подметально-уборочными машинами или подметальными тракторами, применяется автогрейдер. Зачистка бордюрной части дорог и тротуаров производится вручную. Грязь грузят фронтальным погрузчиком в самосвал. 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При температуре воздуха в ночное время свыше +3 градусов Цельсия используется вакуумно-подметальная техника, а также поливомоечные машины.</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5. ЗИМНЕЕ СОДЕРЖАНИЕ УЛИЧНО-ДОРОЖНОЙ СЕТИ</w:t>
      </w:r>
    </w:p>
    <w:p>
      <w:pPr>
        <w:pStyle w:val="ConsPlusNormal"/>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pPr>
      <w:r>
        <w:rPr>
          <w:rStyle w:val="Style13"/>
          <w:rFonts w:ascii="Liberation Serif" w:hAnsi="Liberation Serif"/>
          <w:sz w:val="28"/>
          <w:szCs w:val="28"/>
        </w:rPr>
        <w:t>Состояние улично-дорожной сети в зимний период должно обеспечивать нормативные требования,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Для соблюдения этих требований в округе должны постоянно проводиться мероприятия по зимнему содержанию дорог, улиц, тротуаров, пешеходных дорожек в соответствии с "Руководством по борьбе с зимней скользкостью на автомобильных дорогах, утвержденным Распоряжением Министерства транспорта России от 16.06.2003 N ОС-548-р".</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Основной задачей уборки объектов УДС в зимний период является обеспечение беспрепятственного движения транспортных средств и пешеходов.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Период зимнего содержания улично-дорожной сети устанавливается с 15 октября по 15 апреля.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На основании Постановления главы Камышловского городского округа N 638 от 06.05.2009 "Об утверждении титульного списка улиц, площадей и переулков, подлежащих механизированной уборке".</w:t>
      </w:r>
    </w:p>
    <w:p>
      <w:pPr>
        <w:pStyle w:val="ConsPlusNormal"/>
        <w:ind w:left="0" w:right="0" w:firstLine="540"/>
        <w:jc w:val="both"/>
        <w:rPr>
          <w:rFonts w:ascii="Liberation Serif" w:hAnsi="Liberation Serif"/>
          <w:sz w:val="28"/>
          <w:szCs w:val="28"/>
        </w:rPr>
      </w:pPr>
      <w:r>
        <w:rPr>
          <w:rFonts w:ascii="Liberation Serif" w:hAnsi="Liberation Serif"/>
          <w:sz w:val="28"/>
          <w:szCs w:val="28"/>
        </w:rPr>
        <w:t>Автомобильные дороги местного значения в округе для очередности уборки снега условно делятся на три очереди:</w:t>
      </w:r>
    </w:p>
    <w:p>
      <w:pPr>
        <w:pStyle w:val="ConsPlusNormal"/>
        <w:ind w:left="0" w:right="0" w:firstLine="540"/>
        <w:jc w:val="both"/>
        <w:rPr>
          <w:rFonts w:ascii="Liberation Serif" w:hAnsi="Liberation Serif"/>
          <w:sz w:val="28"/>
          <w:szCs w:val="28"/>
        </w:rPr>
      </w:pPr>
      <w:r>
        <w:rPr>
          <w:rFonts w:ascii="Liberation Serif" w:hAnsi="Liberation Serif"/>
          <w:sz w:val="28"/>
          <w:szCs w:val="28"/>
        </w:rPr>
        <w:t>- автомобильные дороги автобусных маршрутов общественного транспорта, дороги с интенсивным движением - 1 очередь;</w:t>
      </w:r>
    </w:p>
    <w:p>
      <w:pPr>
        <w:pStyle w:val="ConsPlusNormal"/>
        <w:ind w:left="0" w:right="0" w:firstLine="540"/>
        <w:jc w:val="both"/>
        <w:rPr>
          <w:rFonts w:ascii="Liberation Serif" w:hAnsi="Liberation Serif"/>
          <w:sz w:val="28"/>
          <w:szCs w:val="28"/>
        </w:rPr>
      </w:pPr>
      <w:r>
        <w:rPr>
          <w:rFonts w:ascii="Liberation Serif" w:hAnsi="Liberation Serif"/>
          <w:sz w:val="28"/>
          <w:szCs w:val="28"/>
        </w:rPr>
        <w:t>- остальные автодороги с асфальтовым покрытием, на которых расположены административные и общественные здания, дороги с гравийно-щебеночным покрытием, по которым производится подвоз воды населению, организациям и учреждениям, не имеющим централизованного водоснабжения - 2 очередь;</w:t>
      </w:r>
    </w:p>
    <w:p>
      <w:pPr>
        <w:pStyle w:val="ConsPlusNormal"/>
        <w:ind w:left="0" w:right="0" w:firstLine="540"/>
        <w:jc w:val="both"/>
        <w:rPr>
          <w:rFonts w:ascii="Liberation Serif" w:hAnsi="Liberation Serif"/>
          <w:sz w:val="28"/>
          <w:szCs w:val="28"/>
        </w:rPr>
      </w:pPr>
      <w:r>
        <w:rPr>
          <w:rFonts w:ascii="Liberation Serif" w:hAnsi="Liberation Serif"/>
          <w:sz w:val="28"/>
          <w:szCs w:val="28"/>
        </w:rPr>
        <w:t>- все прочие автомобильные дороги - 3 очередь.</w:t>
      </w:r>
    </w:p>
    <w:p>
      <w:pPr>
        <w:pStyle w:val="ConsPlusNormal"/>
        <w:ind w:left="0" w:right="0" w:firstLine="540"/>
        <w:jc w:val="both"/>
        <w:rPr>
          <w:rFonts w:ascii="Liberation Serif" w:hAnsi="Liberation Serif"/>
          <w:sz w:val="28"/>
          <w:szCs w:val="28"/>
        </w:rPr>
      </w:pPr>
      <w:r>
        <w:rPr>
          <w:rFonts w:ascii="Liberation Serif" w:hAnsi="Liberation Serif"/>
          <w:sz w:val="28"/>
          <w:szCs w:val="28"/>
        </w:rPr>
        <w:t>В состав работ по содержанию улично-дорожной сети входят:</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ПРОЕЗЖАЯ ЧАСТЬ</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Подметание и сгребание снега подметально-уборочными машинами (автогрейдеры, грейдозеры, комплексные дорожные машины и др.). Механизированное подметание проезжей части должно начинаться с началом снегопада. После окончания снегопада в течение двух дней должна быть полностью завершена механизированная уборка проезжей части дорог 2-й категории от снежных накатов и наледи, удаление от снежных накатов и надели дорог 3-й категории должно быть завершено в течение трех дней. Если после окончания первого цикла работ снегопад продолжается, цикл работ повторяют необходимое число раз до полной уборки снега с покрытия дороги.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Очистка дорожных покрытий от снега производится путем сгребания и сметания снега подметально-уборочными машинами и тракторами.</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Работу снегоочистителей необходимо начинать с улиц, имеющих наиболее интенсивное движение транспорта крутые спуски и подъемы, мосты, эстакады, тоннели, тормозные площадки на перекрестках улиц и остановках общественного транспорта, и на которых противогололедные материалы (далее - ПГМ) распределялись в первую очередь с тем, чтобы на каждом участке дороги выдержать заданный период между внесением материалов, сгребанием и сметанием снега.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Маршруты работы распределителей ПГМ, подметально-уборочных машин и тракторов должны по возможности совпадать. Это позволяет выдержать интервал, необходимый для равномерного перемешивания снега с внесенными ПГМ на всей протяженности маршрута, и достигнуть необходимого технологического эффекта. После окончания снегопада производят завершающее сгребание и сметание снега.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интенсивности снегопада свыше 3 см/час для сокращения цикла работы подметально-уборочных машин и тракторов операцию снегоочистки ограничивают одним сгребанием, что позволяет увеличить производительность в 1,5 раза. После окончания снегопада необходимо произвести завершающее сгребание и подметание снега. В бесснежные дни выполняется патрульное подметание дорожных покрытий.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Число снегоочистителей, работающих на улице, зависит от ширины проезжей части. При работе звена подметально-уборочных машин на улицах с двухсторонним движением первая машина делает проход по оси проезда, а последующие движутся с уступом. При этом полоса, очищенная впереди идущей машиной, должна перекрываться следующей за ней машиной на 0,5 - 1 м.</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Организация работ по обработке и посыпке дорог противогололедными материалами (песок). Работы по борьбе со снежно-ледяными образованиями наиболее важны, так как эффективность их выполнения определяет качество содержания дорожных покрытий. В первую очередь ПГМ обрабатываются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Процесс снегоочистки с применением ПГМ предусматривает следующие этапы: выдержку, обработку дорожных покрытий ПГМ, интервал, сгребание и сметание снега. Выдержка - период от начала снегопада до момента распределения ПГМ. Продолжительность выдержки зависит от интенсивности снегопада и температуры воздуха. При этом распределение ПГМ по покрытию производится в тот момент, когда на нем уже имеется некоторое количество снега.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В период снегопада интенсивностью 1 - 3 см/ч и выше к распределению противогололедных материалов приступают через 15 - 20 мин. после начала снегопада. При слабом снегопаде интенсивностью 0,5 - 1 см/ч противогололедные материалы распределяют через 30 - 45 мин. после его начала.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снегопадах малой интенсивности (0,5 - 1 см/ч) технологический процесс снегоочистки предусматривает интервал между обработкой покрытий ПГМ и началом сплуживания снега. В интервале, продолжительность которого составляет не более 3 ч., накапливается снег на дороге и, активно перемешиваясь с ПГМ колесами движущегося транспорта, сохраняет свою сыпучесть.</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снегопадах 1 - 3 см/ч и выше снегоочистку производят без интервала, непосредственно после начала обработки дорог ПГМ. Срок окончания работ по сгребанию и сметанию снега должен соответствовать накоплению на дорожном покрытии допустимого количества снега.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Если после окончания первого цикла работ снегопад продолжается, цикл работ повторяют необходимое число раз до полной уборки снега с покрытия дороги.</w:t>
      </w:r>
    </w:p>
    <w:p>
      <w:pPr>
        <w:pStyle w:val="ConsPlusNormal"/>
        <w:ind w:left="0" w:right="0" w:firstLine="540"/>
        <w:jc w:val="both"/>
        <w:rPr>
          <w:rFonts w:ascii="Liberation Serif" w:hAnsi="Liberation Serif"/>
          <w:sz w:val="28"/>
          <w:szCs w:val="28"/>
        </w:rPr>
      </w:pPr>
      <w:r>
        <w:rPr>
          <w:rFonts w:ascii="Liberation Serif" w:hAnsi="Liberation Serif"/>
          <w:sz w:val="28"/>
          <w:szCs w:val="28"/>
        </w:rPr>
        <w:t>Для предотвращения образования снежно-ледяного наката при повышении и последующем резком понижении температуры воздуха после обработки дорожного покрытия ПГМ снегоочистку начинают сразу по получении сигнала о возможном понижении температуры воздуха.</w:t>
      </w:r>
    </w:p>
    <w:p>
      <w:pPr>
        <w:pStyle w:val="ConsPlusNormal"/>
        <w:ind w:left="0" w:right="0" w:firstLine="540"/>
        <w:jc w:val="both"/>
        <w:rPr>
          <w:rFonts w:ascii="Liberation Serif" w:hAnsi="Liberation Serif"/>
          <w:sz w:val="28"/>
          <w:szCs w:val="28"/>
        </w:rPr>
      </w:pPr>
      <w:r>
        <w:rPr>
          <w:rFonts w:ascii="Liberation Serif" w:hAnsi="Liberation Serif"/>
          <w:sz w:val="28"/>
          <w:szCs w:val="28"/>
        </w:rPr>
        <w:t>Твердые ПГМ разбрасывают по поверхности дороги универсальными распределителями. При отсутствии специальных машин ПГМ распределяют пескоразбрасывателями. Для соблюдения установленной плотности распределения рабочая скорость на третьей передаче должна соответствовать 25 - 30 км/ч.</w:t>
      </w:r>
    </w:p>
    <w:p>
      <w:pPr>
        <w:pStyle w:val="ConsPlusNormal"/>
        <w:ind w:left="0" w:right="0" w:firstLine="540"/>
        <w:jc w:val="both"/>
        <w:rPr>
          <w:rFonts w:ascii="Liberation Serif" w:hAnsi="Liberation Serif"/>
          <w:sz w:val="28"/>
          <w:szCs w:val="28"/>
        </w:rPr>
      </w:pPr>
      <w:r>
        <w:rPr>
          <w:rFonts w:ascii="Liberation Serif" w:hAnsi="Liberation Serif"/>
          <w:sz w:val="28"/>
          <w:szCs w:val="28"/>
        </w:rPr>
        <w:t>Технологические маршруты следует составлять для каждого распределителя отдельно. Материалы должны распределяться за один проход машины. На широких проездах, где полоса движения транспортных средств превышает 10 м, поверхность дороги необходимо обрабатывать в два прохода машины.</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ПГМ следует равномерно распределять по всей площади проезжей части в соответствии с установленным режимом снегоочистки и нормами распределения. Нормы внесения в снег ПГМ зависят от температуры воздуха и интенсивности выпадения осадков и не могут превышать 40 г/кв. м.</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Разгребание и сметание валов снега на перекрестках и въездах во дворы многоквартирных домов.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Разгребание валов снега на остановках общественного транспорта и пешеходных переходах.</w:t>
      </w:r>
    </w:p>
    <w:p>
      <w:pPr>
        <w:pStyle w:val="ConsPlusNormal"/>
        <w:ind w:left="0" w:right="0" w:firstLine="540"/>
        <w:jc w:val="both"/>
        <w:rPr>
          <w:rFonts w:ascii="Liberation Serif" w:hAnsi="Liberation Serif"/>
          <w:sz w:val="28"/>
          <w:szCs w:val="28"/>
        </w:rPr>
      </w:pPr>
      <w:r>
        <w:rPr>
          <w:rFonts w:ascii="Liberation Serif" w:hAnsi="Liberation Serif"/>
          <w:sz w:val="28"/>
          <w:szCs w:val="28"/>
        </w:rPr>
        <w:t>Удаление снежного наката и наледи автогрейдерами.</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ТРОТУАРОВ И ПЕШЕХОДНЫХ ДОРОЖЕК</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 Подметание и сгребание снега снегоуборочными тракторами.</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Очистка тротуаров от наледи.</w:t>
      </w:r>
    </w:p>
    <w:p>
      <w:pPr>
        <w:pStyle w:val="ConsPlusNormal"/>
        <w:ind w:left="0" w:right="0" w:firstLine="540"/>
        <w:jc w:val="both"/>
        <w:rPr>
          <w:rFonts w:ascii="Liberation Serif" w:hAnsi="Liberation Serif"/>
          <w:sz w:val="28"/>
          <w:szCs w:val="28"/>
        </w:rPr>
      </w:pPr>
      <w:r>
        <w:rPr>
          <w:rFonts w:ascii="Liberation Serif" w:hAnsi="Liberation Serif"/>
          <w:sz w:val="28"/>
          <w:szCs w:val="28"/>
        </w:rPr>
        <w:t>3. Обработка и посыпка тротуаров противогололедными материалами (песок).</w:t>
      </w:r>
    </w:p>
    <w:p>
      <w:pPr>
        <w:pStyle w:val="ConsPlusNormal"/>
        <w:ind w:left="0" w:right="0" w:firstLine="540"/>
        <w:jc w:val="both"/>
        <w:rPr>
          <w:rFonts w:ascii="Liberation Serif" w:hAnsi="Liberation Serif"/>
          <w:sz w:val="28"/>
          <w:szCs w:val="28"/>
        </w:rPr>
      </w:pPr>
      <w:r>
        <w:rPr>
          <w:rFonts w:ascii="Liberation Serif" w:hAnsi="Liberation Serif"/>
          <w:sz w:val="28"/>
          <w:szCs w:val="28"/>
        </w:rPr>
        <w:t>4. Очистка пешеходных мостов от снегового наката, очистка и посыпка противогололедными материалами ступеней мостов.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Основной задачей зимней уборки тротуаров является обеспечение движения пешеходов независимо от погодных условий. Зимняя уборка тротуаров осуществляется как механизированным, так и ручным способами. В период снегопадов и гололеда тротуары и другие пешеходные зоны должны обрабатываться песком. Механизированная уборка и ручная зачистка на тротуарах, лестничных сходах, пешеходных дорожках начинаются сразу по окончании снегопада. Время, необходимое для выполнения снегоуборочных работ не должно превышать 24 часа после окончания снегопада.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АВТОБУСНЫХ ОСТАНОВОК</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 Очистка остановок общественного транспорта от уплотненного снега, сдвигание снега в валы и кучи.</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Очистка от снега и наката парковочных карманов.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3. Сбор случайного мусора, погрузка вручную и вывоз бытового мусора.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4. Посыпка остановочных площадок и парковочных карманов противогололедными материалами (песок). Посыпка остановочных площадок песком производится в ночное время до 6 часов утра.</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Работы: по очистке автобусных остановок общественного транспорта от уплотненного снега, сдвигание снега в валы и кучи, вывоз бытового мусора с погрузкой вручную, посыпка остановочных площадок песком при гололеде и наличие наледи, производятся в течение одного рабочего дня.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В период зимней уборки запрещается: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Применять в качестве противогололедного материала техническую соль или жидкий хлористый кальций в чистом виде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pPr>
        <w:pStyle w:val="ConsPlusNormal"/>
        <w:ind w:left="0" w:right="0" w:firstLine="540"/>
        <w:jc w:val="both"/>
        <w:rPr>
          <w:rFonts w:ascii="Liberation Serif" w:hAnsi="Liberation Serif"/>
          <w:sz w:val="28"/>
          <w:szCs w:val="28"/>
        </w:rPr>
      </w:pPr>
      <w:r>
        <w:rPr>
          <w:rFonts w:ascii="Liberation Serif" w:hAnsi="Liberation Serif"/>
          <w:sz w:val="28"/>
          <w:szCs w:val="28"/>
        </w:rPr>
        <w:t>3. Перебрасывать шнекоротором или перемещать загрязненный или засоленный снег, а также скол льда на газоны, цветники, кустарники и другие зеленые насаждения.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Формирование снежных валов не допускается: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На пересечениях всех дорог и улиц в одном уровне и вблизи железнодорожных переездов в зоне треугольника видимости.</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Ближе 5 м от пешеходного перехода.</w:t>
      </w:r>
    </w:p>
    <w:p>
      <w:pPr>
        <w:pStyle w:val="ConsPlusNormal"/>
        <w:ind w:left="0" w:right="0" w:firstLine="540"/>
        <w:jc w:val="both"/>
        <w:rPr>
          <w:rFonts w:ascii="Liberation Serif" w:hAnsi="Liberation Serif"/>
          <w:sz w:val="28"/>
          <w:szCs w:val="28"/>
        </w:rPr>
      </w:pPr>
      <w:r>
        <w:rPr>
          <w:rFonts w:ascii="Liberation Serif" w:hAnsi="Liberation Serif"/>
          <w:sz w:val="28"/>
          <w:szCs w:val="28"/>
        </w:rPr>
        <w:t>3. Ближе 20 м от остановочного пункта общественного транспорта; на участках дорог, оборудованных транспортными ограждениями или повышенным бордюром.</w:t>
      </w:r>
    </w:p>
    <w:p>
      <w:pPr>
        <w:pStyle w:val="ConsPlusNormal"/>
        <w:ind w:left="0" w:right="0" w:firstLine="540"/>
        <w:jc w:val="both"/>
        <w:rPr>
          <w:rFonts w:ascii="Liberation Serif" w:hAnsi="Liberation Serif"/>
          <w:sz w:val="28"/>
          <w:szCs w:val="28"/>
        </w:rPr>
      </w:pPr>
      <w:r>
        <w:rPr>
          <w:rFonts w:ascii="Liberation Serif" w:hAnsi="Liberation Serif"/>
          <w:sz w:val="28"/>
          <w:szCs w:val="28"/>
        </w:rPr>
        <w:t>4. На тротуарах.</w:t>
      </w:r>
    </w:p>
    <w:p>
      <w:pPr>
        <w:pStyle w:val="ConsPlusNormal"/>
        <w:ind w:left="0" w:right="0" w:firstLine="540"/>
        <w:jc w:val="both"/>
        <w:rPr>
          <w:rFonts w:ascii="Liberation Serif" w:hAnsi="Liberation Serif"/>
          <w:sz w:val="28"/>
          <w:szCs w:val="28"/>
        </w:rPr>
      </w:pPr>
      <w:r>
        <w:rPr>
          <w:rFonts w:ascii="Liberation Serif" w:hAnsi="Liberation Serif"/>
          <w:sz w:val="28"/>
          <w:szCs w:val="28"/>
        </w:rPr>
        <w:t>Ширина снежных валов в лотковой зоне улиц не должна превышать 2 - 2,5 м, валы снега должны быть подготовлены к погрузке в самосвалы.</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формировании снежных валов в лотках не допускается перемещение снега на газоны.</w:t>
      </w:r>
    </w:p>
    <w:p>
      <w:pPr>
        <w:pStyle w:val="ConsPlusNormal"/>
        <w:ind w:left="0" w:right="0" w:firstLine="540"/>
        <w:jc w:val="both"/>
        <w:rPr>
          <w:rFonts w:ascii="Liberation Serif" w:hAnsi="Liberation Serif"/>
          <w:sz w:val="28"/>
          <w:szCs w:val="28"/>
        </w:rPr>
      </w:pPr>
      <w:r>
        <w:rPr>
          <w:rFonts w:ascii="Liberation Serif" w:hAnsi="Liberation Serif"/>
          <w:sz w:val="28"/>
          <w:szCs w:val="28"/>
        </w:rPr>
        <w:t>Устройство разрывов в валах снега в указанных местах и перед въездами во дворы многоквартирных дворов,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pPr>
        <w:pStyle w:val="ConsPlusNormal"/>
        <w:ind w:left="0" w:right="0" w:firstLine="540"/>
        <w:jc w:val="both"/>
        <w:rPr>
          <w:rFonts w:ascii="Liberation Serif" w:hAnsi="Liberation Serif"/>
          <w:sz w:val="28"/>
          <w:szCs w:val="28"/>
        </w:rPr>
      </w:pPr>
      <w:r>
        <w:rPr>
          <w:rFonts w:ascii="Liberation Serif" w:hAnsi="Liberation Serif"/>
          <w:sz w:val="28"/>
          <w:szCs w:val="28"/>
        </w:rPr>
        <w:t>Разгребание валов снега на перекрестках, въездах во дворы многоквартирных домов, остановках общественного транспорта производится при помощи тракторов по окончании очередного снегопада на внекатегорийных дорогах и дорогах 1-й категории в течение 4 часов, на дорогах 3-й категории - 5 часов.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длительном снегопаде циклы механизированного подметания проезжей части осуществляются после каждых 5 см свежевыпавшего снега. Время, необходимое на подметание внекатегорийных дорог и дорог 1-й категории не должно превышать 4 часов. Время, необходимое на подметание дорог 2-й категории - 5 часов, на дорогах 3-й категории - 6 часов.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длительном отсутствии снега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pPr>
        <w:pStyle w:val="ConsPlusNormal"/>
        <w:ind w:left="0" w:right="0" w:firstLine="540"/>
        <w:jc w:val="both"/>
        <w:rPr>
          <w:rFonts w:ascii="Liberation Serif" w:hAnsi="Liberation Serif"/>
          <w:sz w:val="28"/>
          <w:szCs w:val="28"/>
        </w:rPr>
      </w:pPr>
      <w:r>
        <w:rPr>
          <w:rFonts w:ascii="Liberation Serif" w:hAnsi="Liberation Serif"/>
          <w:sz w:val="28"/>
          <w:szCs w:val="28"/>
        </w:rPr>
        <w:t>Запрещается сбрасывание снега с тротуаров на проезжую часть. На тротуарах производится формирование снежных куч для последующего вывоза. Сформированные кучи не должны мешать механизированной уборке тротуаров.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Уборка парковочных карманов производится механизированным и ручным способом, в зависимости от площади парковочного кармана. Запрещается выталкивание снега на проезжую часть, снег с парковочных карманов вывозится на снегоприемные пункты.</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ВЫВОЗ СНЕГА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Вывоз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Окончательный вывоз снега производится в соответствии с очередностью, определяемой заказчиком.</w:t>
      </w:r>
    </w:p>
    <w:p>
      <w:pPr>
        <w:pStyle w:val="ConsPlusNormal"/>
        <w:ind w:left="0" w:right="0" w:firstLine="540"/>
        <w:jc w:val="both"/>
        <w:rPr>
          <w:rFonts w:ascii="Liberation Serif" w:hAnsi="Liberation Serif"/>
          <w:sz w:val="28"/>
          <w:szCs w:val="28"/>
        </w:rPr>
      </w:pPr>
      <w:r>
        <w:rPr>
          <w:rFonts w:ascii="Liberation Serif" w:hAnsi="Liberation Serif"/>
          <w:sz w:val="28"/>
          <w:szCs w:val="28"/>
        </w:rPr>
        <w:t>Время для вывоза снега и зачистки лотков не может превышать:</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tbl>
      <w:tblPr>
        <w:tblW w:w="6960" w:type="dxa"/>
        <w:jc w:val="left"/>
        <w:tblInd w:w="40" w:type="dxa"/>
        <w:tblCellMar>
          <w:top w:w="75" w:type="dxa"/>
          <w:left w:w="40" w:type="dxa"/>
          <w:bottom w:w="75" w:type="dxa"/>
          <w:right w:w="40" w:type="dxa"/>
        </w:tblCellMar>
      </w:tblPr>
      <w:tblGrid>
        <w:gridCol w:w="1320"/>
        <w:gridCol w:w="2040"/>
        <w:gridCol w:w="1800"/>
        <w:gridCol w:w="1800"/>
      </w:tblGrid>
      <w:tr>
        <w:trPr>
          <w:trHeight w:val="240" w:hRule="atLeast"/>
        </w:trPr>
        <w:tc>
          <w:tcPr>
            <w:tcW w:w="1320" w:type="dxa"/>
            <w:tcBorders>
              <w:top w:val="single" w:sz="8" w:space="0" w:color="000000"/>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Слой   </w:t>
            </w:r>
          </w:p>
          <w:p>
            <w:pPr>
              <w:pStyle w:val="ConsPlusNonformat"/>
              <w:jc w:val="both"/>
              <w:rPr>
                <w:rFonts w:ascii="Liberation Serif" w:hAnsi="Liberation Serif"/>
                <w:sz w:val="28"/>
                <w:szCs w:val="28"/>
              </w:rPr>
            </w:pPr>
            <w:r>
              <w:rPr>
                <w:rFonts w:ascii="Liberation Serif" w:hAnsi="Liberation Serif"/>
                <w:sz w:val="28"/>
                <w:szCs w:val="28"/>
              </w:rPr>
              <w:t>снега, см</w:t>
            </w:r>
          </w:p>
        </w:tc>
        <w:tc>
          <w:tcPr>
            <w:tcW w:w="2040" w:type="dxa"/>
            <w:tcBorders>
              <w:top w:val="single" w:sz="8" w:space="0" w:color="000000"/>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Внекатегорийные</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дороги (час)  </w:t>
            </w:r>
          </w:p>
        </w:tc>
        <w:tc>
          <w:tcPr>
            <w:tcW w:w="1800" w:type="dxa"/>
            <w:tcBorders>
              <w:top w:val="single" w:sz="8" w:space="0" w:color="000000"/>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Дороги    </w:t>
            </w:r>
          </w:p>
          <w:p>
            <w:pPr>
              <w:pStyle w:val="ConsPlusNonformat"/>
              <w:jc w:val="both"/>
              <w:rPr>
                <w:rFonts w:ascii="Liberation Serif" w:hAnsi="Liberation Serif"/>
                <w:sz w:val="28"/>
                <w:szCs w:val="28"/>
              </w:rPr>
            </w:pPr>
            <w:r>
              <w:rPr>
                <w:rFonts w:ascii="Liberation Serif" w:hAnsi="Liberation Serif"/>
                <w:sz w:val="28"/>
                <w:szCs w:val="28"/>
              </w:rPr>
              <w:t>1-й категории</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(час)    </w:t>
            </w:r>
          </w:p>
        </w:tc>
        <w:tc>
          <w:tcPr>
            <w:tcW w:w="1800" w:type="dxa"/>
            <w:tcBorders>
              <w:top w:val="single" w:sz="8" w:space="0" w:color="000000"/>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Дороги    </w:t>
            </w:r>
          </w:p>
          <w:p>
            <w:pPr>
              <w:pStyle w:val="ConsPlusNonformat"/>
              <w:jc w:val="both"/>
              <w:rPr>
                <w:rFonts w:ascii="Liberation Serif" w:hAnsi="Liberation Serif"/>
                <w:sz w:val="28"/>
                <w:szCs w:val="28"/>
              </w:rPr>
            </w:pPr>
            <w:r>
              <w:rPr>
                <w:rFonts w:ascii="Liberation Serif" w:hAnsi="Liberation Serif"/>
                <w:sz w:val="28"/>
                <w:szCs w:val="28"/>
              </w:rPr>
              <w:t>2-й категории</w:t>
            </w:r>
          </w:p>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(час)    </w:t>
            </w:r>
          </w:p>
        </w:tc>
      </w:tr>
      <w:tr>
        <w:trPr>
          <w:trHeight w:val="240" w:hRule="atLeast"/>
        </w:trPr>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до 6 см  </w:t>
            </w:r>
          </w:p>
        </w:tc>
        <w:tc>
          <w:tcPr>
            <w:tcW w:w="204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3       </w:t>
            </w:r>
          </w:p>
        </w:tc>
        <w:tc>
          <w:tcPr>
            <w:tcW w:w="18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      </w:t>
            </w:r>
          </w:p>
        </w:tc>
        <w:tc>
          <w:tcPr>
            <w:tcW w:w="18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6      </w:t>
            </w:r>
          </w:p>
        </w:tc>
      </w:tr>
      <w:tr>
        <w:trPr>
          <w:trHeight w:val="240" w:hRule="atLeast"/>
        </w:trPr>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до 10 см </w:t>
            </w:r>
          </w:p>
        </w:tc>
        <w:tc>
          <w:tcPr>
            <w:tcW w:w="204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       </w:t>
            </w:r>
          </w:p>
        </w:tc>
        <w:tc>
          <w:tcPr>
            <w:tcW w:w="18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6      </w:t>
            </w:r>
          </w:p>
        </w:tc>
        <w:tc>
          <w:tcPr>
            <w:tcW w:w="18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8      </w:t>
            </w:r>
          </w:p>
        </w:tc>
      </w:tr>
      <w:tr>
        <w:trPr>
          <w:trHeight w:val="240" w:hRule="atLeast"/>
        </w:trPr>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до 15 см </w:t>
            </w:r>
          </w:p>
        </w:tc>
        <w:tc>
          <w:tcPr>
            <w:tcW w:w="204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6       </w:t>
            </w:r>
          </w:p>
        </w:tc>
        <w:tc>
          <w:tcPr>
            <w:tcW w:w="18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8      </w:t>
            </w:r>
          </w:p>
        </w:tc>
        <w:tc>
          <w:tcPr>
            <w:tcW w:w="18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      </w:t>
            </w:r>
          </w:p>
        </w:tc>
      </w:tr>
    </w:tbl>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pPr>
        <w:pStyle w:val="ConsPlusNormal"/>
        <w:ind w:left="0" w:right="0" w:firstLine="540"/>
        <w:jc w:val="both"/>
        <w:rPr>
          <w:rFonts w:ascii="Liberation Serif" w:hAnsi="Liberation Serif"/>
          <w:sz w:val="28"/>
          <w:szCs w:val="28"/>
        </w:rPr>
      </w:pPr>
      <w:r>
        <w:rPr>
          <w:rFonts w:ascii="Liberation Serif" w:hAnsi="Liberation Serif"/>
          <w:sz w:val="28"/>
          <w:szCs w:val="28"/>
        </w:rPr>
        <w:t>Вывоз снега с улиц и проездов должен осуществляться на подготовленные снегоприемные пункты. Запрещается вывоз снега на несогласованные в установленном порядке места.</w:t>
      </w:r>
    </w:p>
    <w:p>
      <w:pPr>
        <w:pStyle w:val="ConsPlusNormal"/>
        <w:ind w:left="0" w:right="0" w:firstLine="540"/>
        <w:jc w:val="both"/>
        <w:rPr>
          <w:rFonts w:ascii="Liberation Serif" w:hAnsi="Liberation Serif"/>
          <w:sz w:val="28"/>
          <w:szCs w:val="28"/>
        </w:rPr>
      </w:pPr>
      <w:r>
        <w:rPr>
          <w:rFonts w:ascii="Liberation Serif" w:hAnsi="Liberation Serif"/>
          <w:sz w:val="28"/>
          <w:szCs w:val="28"/>
        </w:rPr>
        <w:t>Периодичность выполнения основных операций:</w:t>
      </w:r>
    </w:p>
    <w:p>
      <w:pPr>
        <w:pStyle w:val="ConsPlusNormal"/>
        <w:ind w:left="0" w:right="0" w:firstLine="540"/>
        <w:jc w:val="both"/>
        <w:rPr/>
      </w:pPr>
      <w:r>
        <w:rPr>
          <w:rStyle w:val="Style13"/>
          <w:rFonts w:ascii="Liberation Serif" w:hAnsi="Liberation Serif"/>
          <w:sz w:val="28"/>
          <w:szCs w:val="28"/>
        </w:rPr>
        <w:t xml:space="preserve">Периодичность выполнения основных операций по комплексной уборке улично-дорожной сети на территории Камышловского городского округа (группа В - улицы и дороги местного значения) приведена в </w:t>
      </w:r>
      <w:r>
        <w:rPr>
          <w:rStyle w:val="Style13"/>
          <w:rFonts w:ascii="Liberation Serif" w:hAnsi="Liberation Serif"/>
          <w:color w:val="000000"/>
          <w:sz w:val="28"/>
          <w:szCs w:val="28"/>
        </w:rPr>
        <w:t>Приложении 2.</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СОДЕРЖАНИЕ ГАЗОНОВ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Очистка газонов от случайного мусора производится в течение одного рабочего дня по мере накопления. Вывоз бытового мусора с погрузкой вручную производится в течение одного рабочего дня.</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t>Приложение N 1</w:t>
      </w:r>
    </w:p>
    <w:p>
      <w:pPr>
        <w:pStyle w:val="ConsPlusNormal"/>
        <w:jc w:val="right"/>
        <w:rPr>
          <w:rFonts w:ascii="Liberation Serif" w:hAnsi="Liberation Serif"/>
          <w:sz w:val="28"/>
          <w:szCs w:val="28"/>
        </w:rPr>
      </w:pPr>
      <w:r>
        <w:rPr>
          <w:rFonts w:ascii="Liberation Serif" w:hAnsi="Liberation Serif"/>
          <w:sz w:val="28"/>
          <w:szCs w:val="28"/>
        </w:rPr>
        <w:t>к Регламенту</w:t>
      </w:r>
    </w:p>
    <w:p>
      <w:pPr>
        <w:pStyle w:val="ConsPlusNormal"/>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r>
        <w:rPr>
          <w:rFonts w:ascii="Liberation Serif" w:hAnsi="Liberation Serif"/>
          <w:sz w:val="28"/>
          <w:szCs w:val="28"/>
        </w:rPr>
        <w:t>РАСПРЕДЕЛЕНИЕ МУНИЦИПАЛЬНЫХ ОБРАЗОВАНИЙ</w:t>
      </w:r>
    </w:p>
    <w:p>
      <w:pPr>
        <w:pStyle w:val="ConsPlusNormal"/>
        <w:jc w:val="center"/>
        <w:rPr>
          <w:rFonts w:ascii="Liberation Serif" w:hAnsi="Liberation Serif"/>
          <w:sz w:val="28"/>
          <w:szCs w:val="28"/>
        </w:rPr>
      </w:pPr>
      <w:r>
        <w:rPr>
          <w:rFonts w:ascii="Liberation Serif" w:hAnsi="Liberation Serif"/>
          <w:sz w:val="28"/>
          <w:szCs w:val="28"/>
        </w:rPr>
        <w:t>СВЕРДЛОВСКОЙ ОБЛАСТИ ПО КЛИМАТИЧЕСКИМ ЗОНАМ</w:t>
      </w:r>
    </w:p>
    <w:p>
      <w:pPr>
        <w:pStyle w:val="ConsPlusNormal"/>
        <w:rPr>
          <w:rFonts w:ascii="Liberation Serif" w:hAnsi="Liberation Serif"/>
          <w:sz w:val="28"/>
          <w:szCs w:val="28"/>
        </w:rPr>
      </w:pPr>
      <w:r>
        <w:rPr>
          <w:rFonts w:ascii="Liberation Serif" w:hAnsi="Liberation Serif"/>
          <w:sz w:val="28"/>
          <w:szCs w:val="28"/>
        </w:rPr>
      </w:r>
    </w:p>
    <w:tbl>
      <w:tblPr>
        <w:tblW w:w="9240" w:type="dxa"/>
        <w:jc w:val="left"/>
        <w:tblInd w:w="40" w:type="dxa"/>
        <w:tblCellMar>
          <w:top w:w="75" w:type="dxa"/>
          <w:left w:w="40" w:type="dxa"/>
          <w:bottom w:w="75" w:type="dxa"/>
          <w:right w:w="40" w:type="dxa"/>
        </w:tblCellMar>
      </w:tblPr>
      <w:tblGrid>
        <w:gridCol w:w="1200"/>
        <w:gridCol w:w="3720"/>
        <w:gridCol w:w="4320"/>
      </w:tblGrid>
      <w:tr>
        <w:trPr>
          <w:trHeight w:val="240" w:hRule="atLeast"/>
        </w:trPr>
        <w:tc>
          <w:tcPr>
            <w:tcW w:w="1200" w:type="dxa"/>
            <w:tcBorders>
              <w:top w:val="single" w:sz="8" w:space="0" w:color="000000"/>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Номер   </w:t>
            </w:r>
          </w:p>
          <w:p>
            <w:pPr>
              <w:pStyle w:val="ConsPlusNonformat"/>
              <w:jc w:val="both"/>
              <w:rPr>
                <w:rFonts w:ascii="Liberation Serif" w:hAnsi="Liberation Serif"/>
                <w:sz w:val="24"/>
                <w:szCs w:val="24"/>
              </w:rPr>
            </w:pPr>
            <w:r>
              <w:rPr>
                <w:rFonts w:ascii="Liberation Serif" w:hAnsi="Liberation Serif"/>
                <w:sz w:val="24"/>
                <w:szCs w:val="24"/>
              </w:rPr>
              <w:t>климати-</w:t>
            </w:r>
          </w:p>
          <w:p>
            <w:pPr>
              <w:pStyle w:val="ConsPlusNonformat"/>
              <w:jc w:val="both"/>
              <w:rPr>
                <w:rFonts w:ascii="Liberation Serif" w:hAnsi="Liberation Serif"/>
                <w:sz w:val="24"/>
                <w:szCs w:val="24"/>
              </w:rPr>
            </w:pPr>
            <w:r>
              <w:rPr>
                <w:rFonts w:ascii="Liberation Serif" w:hAnsi="Liberation Serif"/>
                <w:sz w:val="24"/>
                <w:szCs w:val="24"/>
              </w:rPr>
              <w:t xml:space="preserve">ческой  </w:t>
            </w:r>
          </w:p>
          <w:p>
            <w:pPr>
              <w:pStyle w:val="ConsPlusNonformat"/>
              <w:jc w:val="both"/>
              <w:rPr>
                <w:rFonts w:ascii="Liberation Serif" w:hAnsi="Liberation Serif"/>
                <w:sz w:val="24"/>
                <w:szCs w:val="24"/>
              </w:rPr>
            </w:pPr>
            <w:r>
              <w:rPr>
                <w:rFonts w:ascii="Liberation Serif" w:hAnsi="Liberation Serif"/>
                <w:sz w:val="24"/>
                <w:szCs w:val="24"/>
              </w:rPr>
              <w:t xml:space="preserve">зоны    </w:t>
            </w:r>
          </w:p>
        </w:tc>
        <w:tc>
          <w:tcPr>
            <w:tcW w:w="8040" w:type="dxa"/>
            <w:gridSpan w:val="2"/>
            <w:tcBorders>
              <w:top w:val="single" w:sz="8" w:space="0" w:color="000000"/>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Муниципальные образования, входящие в климатическую зону    </w:t>
            </w:r>
          </w:p>
        </w:tc>
      </w:tr>
      <w:tr>
        <w:trPr>
          <w:trHeight w:val="240" w:hRule="atLeast"/>
        </w:trPr>
        <w:tc>
          <w:tcPr>
            <w:tcW w:w="12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1    </w:t>
            </w:r>
          </w:p>
        </w:tc>
        <w:tc>
          <w:tcPr>
            <w:tcW w:w="37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"Г. Алапаевск"               </w:t>
            </w:r>
          </w:p>
          <w:p>
            <w:pPr>
              <w:pStyle w:val="ConsPlusNonformat"/>
              <w:jc w:val="both"/>
              <w:rPr>
                <w:rFonts w:ascii="Liberation Serif" w:hAnsi="Liberation Serif"/>
                <w:sz w:val="24"/>
                <w:szCs w:val="24"/>
              </w:rPr>
            </w:pPr>
            <w:r>
              <w:rPr>
                <w:rFonts w:ascii="Liberation Serif" w:hAnsi="Liberation Serif"/>
                <w:sz w:val="24"/>
                <w:szCs w:val="24"/>
              </w:rPr>
              <w:t xml:space="preserve">Алапаевское муниципальное    </w:t>
            </w:r>
          </w:p>
          <w:p>
            <w:pPr>
              <w:pStyle w:val="ConsPlusNonformat"/>
              <w:jc w:val="both"/>
              <w:rPr>
                <w:rFonts w:ascii="Liberation Serif" w:hAnsi="Liberation Serif"/>
                <w:sz w:val="24"/>
                <w:szCs w:val="24"/>
              </w:rPr>
            </w:pPr>
            <w:r>
              <w:rPr>
                <w:rFonts w:ascii="Liberation Serif" w:hAnsi="Liberation Serif"/>
                <w:sz w:val="24"/>
                <w:szCs w:val="24"/>
              </w:rPr>
              <w:t xml:space="preserve">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Арамильский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Артемовский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Асбестовский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Байкаловский муниципальный   </w:t>
            </w:r>
          </w:p>
          <w:p>
            <w:pPr>
              <w:pStyle w:val="ConsPlusNonformat"/>
              <w:jc w:val="both"/>
              <w:rPr>
                <w:rFonts w:ascii="Liberation Serif" w:hAnsi="Liberation Serif"/>
                <w:sz w:val="24"/>
                <w:szCs w:val="24"/>
              </w:rPr>
            </w:pPr>
            <w:r>
              <w:rPr>
                <w:rFonts w:ascii="Liberation Serif" w:hAnsi="Liberation Serif"/>
                <w:sz w:val="24"/>
                <w:szCs w:val="24"/>
              </w:rPr>
              <w:t xml:space="preserve">район                        </w:t>
            </w:r>
          </w:p>
          <w:p>
            <w:pPr>
              <w:pStyle w:val="ConsPlusNonformat"/>
              <w:jc w:val="both"/>
              <w:rPr>
                <w:rFonts w:ascii="Liberation Serif" w:hAnsi="Liberation Serif"/>
                <w:sz w:val="24"/>
                <w:szCs w:val="24"/>
              </w:rPr>
            </w:pPr>
            <w:r>
              <w:rPr>
                <w:rFonts w:ascii="Liberation Serif" w:hAnsi="Liberation Serif"/>
                <w:sz w:val="24"/>
                <w:szCs w:val="24"/>
              </w:rPr>
              <w:t xml:space="preserve">Байкаловское сельское        </w:t>
            </w:r>
          </w:p>
          <w:p>
            <w:pPr>
              <w:pStyle w:val="ConsPlusNonformat"/>
              <w:jc w:val="both"/>
              <w:rPr>
                <w:rFonts w:ascii="Liberation Serif" w:hAnsi="Liberation Serif"/>
                <w:sz w:val="24"/>
                <w:szCs w:val="24"/>
              </w:rPr>
            </w:pPr>
            <w:r>
              <w:rPr>
                <w:rFonts w:ascii="Liberation Serif" w:hAnsi="Liberation Serif"/>
                <w:sz w:val="24"/>
                <w:szCs w:val="24"/>
              </w:rPr>
              <w:t xml:space="preserve">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Баженовское сельское         </w:t>
            </w:r>
          </w:p>
          <w:p>
            <w:pPr>
              <w:pStyle w:val="ConsPlusNonformat"/>
              <w:jc w:val="both"/>
              <w:rPr>
                <w:rFonts w:ascii="Liberation Serif" w:hAnsi="Liberation Serif"/>
                <w:sz w:val="24"/>
                <w:szCs w:val="24"/>
              </w:rPr>
            </w:pPr>
            <w:r>
              <w:rPr>
                <w:rFonts w:ascii="Liberation Serif" w:hAnsi="Liberation Serif"/>
                <w:sz w:val="24"/>
                <w:szCs w:val="24"/>
              </w:rPr>
              <w:t xml:space="preserve">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Белоярский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"Поселок Уральский"          </w:t>
            </w:r>
          </w:p>
          <w:p>
            <w:pPr>
              <w:pStyle w:val="ConsPlusNonformat"/>
              <w:jc w:val="both"/>
              <w:rPr>
                <w:rFonts w:ascii="Liberation Serif" w:hAnsi="Liberation Serif"/>
                <w:sz w:val="24"/>
                <w:szCs w:val="24"/>
              </w:rPr>
            </w:pPr>
            <w:r>
              <w:rPr>
                <w:rFonts w:ascii="Liberation Serif" w:hAnsi="Liberation Serif"/>
                <w:sz w:val="24"/>
                <w:szCs w:val="24"/>
              </w:rPr>
              <w:t>городской округ г. Богданович</w:t>
            </w:r>
          </w:p>
          <w:p>
            <w:pPr>
              <w:pStyle w:val="ConsPlusNonformat"/>
              <w:jc w:val="both"/>
              <w:rPr>
                <w:rFonts w:ascii="Liberation Serif" w:hAnsi="Liberation Serif"/>
                <w:sz w:val="24"/>
                <w:szCs w:val="24"/>
              </w:rPr>
            </w:pPr>
            <w:r>
              <w:rPr>
                <w:rFonts w:ascii="Liberation Serif" w:hAnsi="Liberation Serif"/>
                <w:sz w:val="24"/>
                <w:szCs w:val="24"/>
              </w:rPr>
              <w:t xml:space="preserve">Березовский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Волчанский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Гаринский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 Верхняя Пышма"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Верхнее Дуброво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Верхотурский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"город Екатеринбург"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Заречный     </w:t>
            </w:r>
          </w:p>
          <w:p>
            <w:pPr>
              <w:pStyle w:val="ConsPlusNonformat"/>
              <w:jc w:val="both"/>
              <w:rPr>
                <w:rFonts w:ascii="Liberation Serif" w:hAnsi="Liberation Serif"/>
                <w:sz w:val="24"/>
                <w:szCs w:val="24"/>
              </w:rPr>
            </w:pPr>
            <w:r>
              <w:rPr>
                <w:rFonts w:ascii="Liberation Serif" w:hAnsi="Liberation Serif"/>
                <w:sz w:val="24"/>
                <w:szCs w:val="24"/>
              </w:rPr>
              <w:t xml:space="preserve">Ивдельский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Ирбитское муниципальное      </w:t>
            </w:r>
          </w:p>
          <w:p>
            <w:pPr>
              <w:pStyle w:val="ConsPlusNonformat"/>
              <w:jc w:val="both"/>
              <w:rPr>
                <w:rFonts w:ascii="Liberation Serif" w:hAnsi="Liberation Serif"/>
                <w:sz w:val="24"/>
                <w:szCs w:val="24"/>
              </w:rPr>
            </w:pPr>
            <w:r>
              <w:rPr>
                <w:rFonts w:ascii="Liberation Serif" w:hAnsi="Liberation Serif"/>
                <w:sz w:val="24"/>
                <w:szCs w:val="24"/>
              </w:rPr>
              <w:t xml:space="preserve">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Кузнецовское сельское        </w:t>
            </w:r>
          </w:p>
          <w:p>
            <w:pPr>
              <w:pStyle w:val="ConsPlusNonformat"/>
              <w:jc w:val="both"/>
              <w:rPr>
                <w:rFonts w:ascii="Liberation Serif" w:hAnsi="Liberation Serif"/>
                <w:sz w:val="24"/>
                <w:szCs w:val="24"/>
              </w:rPr>
            </w:pPr>
            <w:r>
              <w:rPr>
                <w:rFonts w:ascii="Liberation Serif" w:hAnsi="Liberation Serif"/>
                <w:sz w:val="24"/>
                <w:szCs w:val="24"/>
              </w:rPr>
              <w:t xml:space="preserve">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"Г. Ирбит"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г. Каменск-Уральский         </w:t>
            </w:r>
          </w:p>
          <w:p>
            <w:pPr>
              <w:pStyle w:val="ConsPlusNonformat"/>
              <w:jc w:val="both"/>
              <w:rPr>
                <w:rFonts w:ascii="Liberation Serif" w:hAnsi="Liberation Serif"/>
                <w:sz w:val="24"/>
                <w:szCs w:val="24"/>
              </w:rPr>
            </w:pPr>
            <w:r>
              <w:rPr>
                <w:rFonts w:ascii="Liberation Serif" w:hAnsi="Liberation Serif"/>
                <w:sz w:val="24"/>
                <w:szCs w:val="24"/>
              </w:rPr>
              <w:t xml:space="preserve">Каменский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Краснополянское сельское     </w:t>
            </w:r>
          </w:p>
          <w:p>
            <w:pPr>
              <w:pStyle w:val="ConsPlusNonformat"/>
              <w:jc w:val="both"/>
              <w:rPr>
                <w:rFonts w:ascii="Liberation Serif" w:hAnsi="Liberation Serif"/>
                <w:sz w:val="24"/>
                <w:szCs w:val="24"/>
              </w:rPr>
            </w:pPr>
            <w:r>
              <w:rPr>
                <w:rFonts w:ascii="Liberation Serif" w:hAnsi="Liberation Serif"/>
                <w:sz w:val="24"/>
                <w:szCs w:val="24"/>
              </w:rPr>
              <w:t xml:space="preserve">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Камышловский муниципальный   </w:t>
            </w:r>
          </w:p>
          <w:p>
            <w:pPr>
              <w:pStyle w:val="ConsPlusNonformat"/>
              <w:jc w:val="both"/>
              <w:rPr>
                <w:rFonts w:ascii="Liberation Serif" w:hAnsi="Liberation Serif"/>
                <w:sz w:val="24"/>
                <w:szCs w:val="24"/>
              </w:rPr>
            </w:pPr>
            <w:r>
              <w:rPr>
                <w:rFonts w:ascii="Liberation Serif" w:hAnsi="Liberation Serif"/>
                <w:sz w:val="24"/>
                <w:szCs w:val="24"/>
              </w:rPr>
              <w:t xml:space="preserve">район                        </w:t>
            </w:r>
          </w:p>
          <w:p>
            <w:pPr>
              <w:pStyle w:val="ConsPlusNonformat"/>
              <w:jc w:val="both"/>
              <w:rPr>
                <w:rFonts w:ascii="Liberation Serif" w:hAnsi="Liberation Serif"/>
                <w:sz w:val="24"/>
                <w:szCs w:val="24"/>
              </w:rPr>
            </w:pPr>
            <w:r>
              <w:rPr>
                <w:rFonts w:ascii="Liberation Serif" w:hAnsi="Liberation Serif"/>
                <w:sz w:val="24"/>
                <w:szCs w:val="24"/>
              </w:rPr>
              <w:t xml:space="preserve">Камышловский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Малышевский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"Галкинское сельское         </w:t>
            </w:r>
          </w:p>
          <w:p>
            <w:pPr>
              <w:pStyle w:val="ConsPlusNonformat"/>
              <w:jc w:val="both"/>
              <w:rPr>
                <w:rFonts w:ascii="Liberation Serif" w:hAnsi="Liberation Serif"/>
                <w:sz w:val="24"/>
                <w:szCs w:val="24"/>
              </w:rPr>
            </w:pPr>
            <w:r>
              <w:rPr>
                <w:rFonts w:ascii="Liberation Serif" w:hAnsi="Liberation Serif"/>
                <w:sz w:val="24"/>
                <w:szCs w:val="24"/>
              </w:rPr>
              <w:t xml:space="preserve">поселение"                   </w:t>
            </w:r>
          </w:p>
        </w:tc>
        <w:tc>
          <w:tcPr>
            <w:tcW w:w="4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"Зареченское сельское 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"Калиновское сельское 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"Обуховское сельское 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"Г. Карпинск"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 Краснотурьинск"               </w:t>
            </w:r>
          </w:p>
          <w:p>
            <w:pPr>
              <w:pStyle w:val="ConsPlusNonformat"/>
              <w:jc w:val="both"/>
              <w:rPr>
                <w:rFonts w:ascii="Liberation Serif" w:hAnsi="Liberation Serif"/>
                <w:sz w:val="24"/>
                <w:szCs w:val="24"/>
              </w:rPr>
            </w:pPr>
            <w:r>
              <w:rPr>
                <w:rFonts w:ascii="Liberation Serif" w:hAnsi="Liberation Serif"/>
                <w:sz w:val="24"/>
                <w:szCs w:val="24"/>
              </w:rPr>
              <w:t xml:space="preserve">Ницинское сельское 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Новолялинский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Полевской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Пышминский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Режевской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Рефтинский        </w:t>
            </w:r>
          </w:p>
          <w:p>
            <w:pPr>
              <w:pStyle w:val="ConsPlusNonformat"/>
              <w:jc w:val="both"/>
              <w:rPr>
                <w:rFonts w:ascii="Liberation Serif" w:hAnsi="Liberation Serif"/>
                <w:sz w:val="24"/>
                <w:szCs w:val="24"/>
              </w:rPr>
            </w:pPr>
            <w:r>
              <w:rPr>
                <w:rFonts w:ascii="Liberation Serif" w:hAnsi="Liberation Serif"/>
                <w:sz w:val="24"/>
                <w:szCs w:val="24"/>
              </w:rPr>
              <w:t xml:space="preserve">Североуральский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Серовский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Сосьвинский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Пелым             </w:t>
            </w:r>
          </w:p>
          <w:p>
            <w:pPr>
              <w:pStyle w:val="ConsPlusNonformat"/>
              <w:jc w:val="both"/>
              <w:rPr>
                <w:rFonts w:ascii="Liberation Serif" w:hAnsi="Liberation Serif"/>
                <w:sz w:val="24"/>
                <w:szCs w:val="24"/>
              </w:rPr>
            </w:pPr>
            <w:r>
              <w:rPr>
                <w:rFonts w:ascii="Liberation Serif" w:hAnsi="Liberation Serif"/>
                <w:sz w:val="24"/>
                <w:szCs w:val="24"/>
              </w:rPr>
              <w:t xml:space="preserve">Слободо-Туринский муниципальный   </w:t>
            </w:r>
          </w:p>
          <w:p>
            <w:pPr>
              <w:pStyle w:val="ConsPlusNonformat"/>
              <w:jc w:val="both"/>
              <w:rPr>
                <w:rFonts w:ascii="Liberation Serif" w:hAnsi="Liberation Serif"/>
                <w:sz w:val="24"/>
                <w:szCs w:val="24"/>
              </w:rPr>
            </w:pPr>
            <w:r>
              <w:rPr>
                <w:rFonts w:ascii="Liberation Serif" w:hAnsi="Liberation Serif"/>
                <w:sz w:val="24"/>
                <w:szCs w:val="24"/>
              </w:rPr>
              <w:t xml:space="preserve">район                             </w:t>
            </w:r>
          </w:p>
          <w:p>
            <w:pPr>
              <w:pStyle w:val="ConsPlusNonformat"/>
              <w:jc w:val="both"/>
              <w:rPr>
                <w:rFonts w:ascii="Liberation Serif" w:hAnsi="Liberation Serif"/>
                <w:sz w:val="24"/>
                <w:szCs w:val="24"/>
              </w:rPr>
            </w:pPr>
            <w:r>
              <w:rPr>
                <w:rFonts w:ascii="Liberation Serif" w:hAnsi="Liberation Serif"/>
                <w:sz w:val="24"/>
                <w:szCs w:val="24"/>
              </w:rPr>
              <w:t xml:space="preserve">Слободо-Туринское сельское        </w:t>
            </w:r>
          </w:p>
          <w:p>
            <w:pPr>
              <w:pStyle w:val="ConsPlusNonformat"/>
              <w:jc w:val="both"/>
              <w:rPr>
                <w:rFonts w:ascii="Liberation Serif" w:hAnsi="Liberation Serif"/>
                <w:sz w:val="24"/>
                <w:szCs w:val="24"/>
              </w:rPr>
            </w:pPr>
            <w:r>
              <w:rPr>
                <w:rFonts w:ascii="Liberation Serif" w:hAnsi="Liberation Serif"/>
                <w:sz w:val="24"/>
                <w:szCs w:val="24"/>
              </w:rPr>
              <w:t xml:space="preserve">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Сладковское сельское 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Усть-Ницинское сельское поселение </w:t>
            </w:r>
          </w:p>
          <w:p>
            <w:pPr>
              <w:pStyle w:val="ConsPlusNonformat"/>
              <w:jc w:val="both"/>
              <w:rPr>
                <w:rFonts w:ascii="Liberation Serif" w:hAnsi="Liberation Serif"/>
                <w:sz w:val="24"/>
                <w:szCs w:val="24"/>
              </w:rPr>
            </w:pPr>
            <w:r>
              <w:rPr>
                <w:rFonts w:ascii="Liberation Serif" w:hAnsi="Liberation Serif"/>
                <w:sz w:val="24"/>
                <w:szCs w:val="24"/>
              </w:rPr>
              <w:t>городской округ "Г. Среднеуральск"</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"Г. Сухой Лог"    </w:t>
            </w:r>
          </w:p>
          <w:p>
            <w:pPr>
              <w:pStyle w:val="ConsPlusNonformat"/>
              <w:jc w:val="both"/>
              <w:rPr>
                <w:rFonts w:ascii="Liberation Serif" w:hAnsi="Liberation Serif"/>
                <w:sz w:val="24"/>
                <w:szCs w:val="24"/>
              </w:rPr>
            </w:pPr>
            <w:r>
              <w:rPr>
                <w:rFonts w:ascii="Liberation Serif" w:hAnsi="Liberation Serif"/>
                <w:sz w:val="24"/>
                <w:szCs w:val="24"/>
              </w:rPr>
              <w:t xml:space="preserve">Сысертский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Таборинский муниципальный район   </w:t>
            </w:r>
          </w:p>
          <w:p>
            <w:pPr>
              <w:pStyle w:val="ConsPlusNonformat"/>
              <w:jc w:val="both"/>
              <w:rPr>
                <w:rFonts w:ascii="Liberation Serif" w:hAnsi="Liberation Serif"/>
                <w:sz w:val="24"/>
                <w:szCs w:val="24"/>
              </w:rPr>
            </w:pPr>
            <w:r>
              <w:rPr>
                <w:rFonts w:ascii="Liberation Serif" w:hAnsi="Liberation Serif"/>
                <w:sz w:val="24"/>
                <w:szCs w:val="24"/>
              </w:rPr>
              <w:t xml:space="preserve">Таборинское сельское 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Тавдинский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Талицкий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Тугулымский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Туринский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Унже-Павинское сельское поселение </w:t>
            </w:r>
          </w:p>
        </w:tc>
      </w:tr>
      <w:tr>
        <w:trPr>
          <w:trHeight w:val="240" w:hRule="atLeast"/>
        </w:trPr>
        <w:tc>
          <w:tcPr>
            <w:tcW w:w="12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2    </w:t>
            </w:r>
          </w:p>
        </w:tc>
        <w:tc>
          <w:tcPr>
            <w:tcW w:w="37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Верхнесалдинский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 Верхний Тагил"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п. Верх-Нейвинский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 Верхняя Тура"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г. Дегтярск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ЗАТО Свободный               </w:t>
            </w:r>
          </w:p>
          <w:p>
            <w:pPr>
              <w:pStyle w:val="ConsPlusNonformat"/>
              <w:jc w:val="both"/>
              <w:rPr>
                <w:rFonts w:ascii="Liberation Serif" w:hAnsi="Liberation Serif"/>
                <w:sz w:val="24"/>
                <w:szCs w:val="24"/>
              </w:rPr>
            </w:pPr>
            <w:r>
              <w:rPr>
                <w:rFonts w:ascii="Liberation Serif" w:hAnsi="Liberation Serif"/>
                <w:sz w:val="24"/>
                <w:szCs w:val="24"/>
              </w:rPr>
              <w:t xml:space="preserve">Качканарский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Кировградский городской округ</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 Красноуральск"           </w:t>
            </w:r>
          </w:p>
          <w:p>
            <w:pPr>
              <w:pStyle w:val="ConsPlusNonformat"/>
              <w:jc w:val="both"/>
              <w:rPr>
                <w:rFonts w:ascii="Liberation Serif" w:hAnsi="Liberation Serif"/>
                <w:sz w:val="24"/>
                <w:szCs w:val="24"/>
              </w:rPr>
            </w:pPr>
            <w:r>
              <w:rPr>
                <w:rFonts w:ascii="Liberation Serif" w:hAnsi="Liberation Serif"/>
                <w:sz w:val="24"/>
                <w:szCs w:val="24"/>
              </w:rPr>
              <w:t xml:space="preserve">Кушвинский городской округ   </w:t>
            </w:r>
          </w:p>
        </w:tc>
        <w:tc>
          <w:tcPr>
            <w:tcW w:w="4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"Город Лесной"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"Г. Нижняя Салда" </w:t>
            </w:r>
          </w:p>
          <w:p>
            <w:pPr>
              <w:pStyle w:val="ConsPlusNonformat"/>
              <w:jc w:val="both"/>
              <w:rPr>
                <w:rFonts w:ascii="Liberation Serif" w:hAnsi="Liberation Serif"/>
                <w:sz w:val="24"/>
                <w:szCs w:val="24"/>
              </w:rPr>
            </w:pPr>
            <w:r>
              <w:rPr>
                <w:rFonts w:ascii="Liberation Serif" w:hAnsi="Liberation Serif"/>
                <w:sz w:val="24"/>
                <w:szCs w:val="24"/>
              </w:rPr>
              <w:t xml:space="preserve">город Нижний Тагил                </w:t>
            </w:r>
          </w:p>
          <w:p>
            <w:pPr>
              <w:pStyle w:val="ConsPlusNonformat"/>
              <w:jc w:val="both"/>
              <w:rPr>
                <w:rFonts w:ascii="Liberation Serif" w:hAnsi="Liberation Serif"/>
                <w:sz w:val="24"/>
                <w:szCs w:val="24"/>
              </w:rPr>
            </w:pPr>
            <w:r>
              <w:rPr>
                <w:rFonts w:ascii="Liberation Serif" w:hAnsi="Liberation Serif"/>
                <w:sz w:val="24"/>
                <w:szCs w:val="24"/>
              </w:rPr>
              <w:t xml:space="preserve">Горноуральский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Невьянский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Новоуральский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Нижнетуринский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"Г. Первоуральск"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Ревда             </w:t>
            </w:r>
          </w:p>
        </w:tc>
      </w:tr>
      <w:tr>
        <w:trPr>
          <w:trHeight w:val="240" w:hRule="atLeast"/>
        </w:trPr>
        <w:tc>
          <w:tcPr>
            <w:tcW w:w="12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3    </w:t>
            </w:r>
          </w:p>
        </w:tc>
        <w:tc>
          <w:tcPr>
            <w:tcW w:w="37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Артинский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 Красноуфимск"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Красноуфимский округ         </w:t>
            </w:r>
          </w:p>
          <w:p>
            <w:pPr>
              <w:pStyle w:val="ConsPlusNonformat"/>
              <w:jc w:val="both"/>
              <w:rPr>
                <w:rFonts w:ascii="Liberation Serif" w:hAnsi="Liberation Serif"/>
                <w:sz w:val="24"/>
                <w:szCs w:val="24"/>
              </w:rPr>
            </w:pPr>
            <w:r>
              <w:rPr>
                <w:rFonts w:ascii="Liberation Serif" w:hAnsi="Liberation Serif"/>
                <w:sz w:val="24"/>
                <w:szCs w:val="24"/>
              </w:rPr>
              <w:t xml:space="preserve">муниципальное образование    </w:t>
            </w:r>
          </w:p>
          <w:p>
            <w:pPr>
              <w:pStyle w:val="ConsPlusNonformat"/>
              <w:jc w:val="both"/>
              <w:rPr>
                <w:rFonts w:ascii="Liberation Serif" w:hAnsi="Liberation Serif"/>
                <w:sz w:val="24"/>
                <w:szCs w:val="24"/>
              </w:rPr>
            </w:pPr>
            <w:r>
              <w:rPr>
                <w:rFonts w:ascii="Liberation Serif" w:hAnsi="Liberation Serif"/>
                <w:sz w:val="24"/>
                <w:szCs w:val="24"/>
              </w:rPr>
              <w:t xml:space="preserve">рабочий поселок Атиг         </w:t>
            </w:r>
          </w:p>
          <w:p>
            <w:pPr>
              <w:pStyle w:val="ConsPlusNonformat"/>
              <w:jc w:val="both"/>
              <w:rPr>
                <w:rFonts w:ascii="Liberation Serif" w:hAnsi="Liberation Serif"/>
                <w:sz w:val="24"/>
                <w:szCs w:val="24"/>
              </w:rPr>
            </w:pPr>
            <w:r>
              <w:rPr>
                <w:rFonts w:ascii="Liberation Serif" w:hAnsi="Liberation Serif"/>
                <w:sz w:val="24"/>
                <w:szCs w:val="24"/>
              </w:rPr>
              <w:t xml:space="preserve">Бисертский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Дружининское городское       </w:t>
            </w:r>
          </w:p>
          <w:p>
            <w:pPr>
              <w:pStyle w:val="ConsPlusNonformat"/>
              <w:jc w:val="both"/>
              <w:rPr>
                <w:rFonts w:ascii="Liberation Serif" w:hAnsi="Liberation Serif"/>
                <w:sz w:val="24"/>
                <w:szCs w:val="24"/>
              </w:rPr>
            </w:pPr>
            <w:r>
              <w:rPr>
                <w:rFonts w:ascii="Liberation Serif" w:hAnsi="Liberation Serif"/>
                <w:sz w:val="24"/>
                <w:szCs w:val="24"/>
              </w:rPr>
              <w:t xml:space="preserve">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Михайловское муниципальное   </w:t>
            </w:r>
          </w:p>
          <w:p>
            <w:pPr>
              <w:pStyle w:val="ConsPlusNonformat"/>
              <w:jc w:val="both"/>
              <w:rPr>
                <w:rFonts w:ascii="Liberation Serif" w:hAnsi="Liberation Serif"/>
                <w:sz w:val="24"/>
                <w:szCs w:val="24"/>
              </w:rPr>
            </w:pPr>
            <w:r>
              <w:rPr>
                <w:rFonts w:ascii="Liberation Serif" w:hAnsi="Liberation Serif"/>
                <w:sz w:val="24"/>
                <w:szCs w:val="24"/>
              </w:rPr>
              <w:t xml:space="preserve">образование                  </w:t>
            </w:r>
          </w:p>
        </w:tc>
        <w:tc>
          <w:tcPr>
            <w:tcW w:w="4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4"/>
                <w:szCs w:val="24"/>
              </w:rPr>
            </w:pPr>
            <w:r>
              <w:rPr>
                <w:rFonts w:ascii="Liberation Serif" w:hAnsi="Liberation Serif"/>
                <w:sz w:val="24"/>
                <w:szCs w:val="24"/>
              </w:rPr>
              <w:t xml:space="preserve">Нижнесергинский муниципальный     </w:t>
            </w:r>
          </w:p>
          <w:p>
            <w:pPr>
              <w:pStyle w:val="ConsPlusNonformat"/>
              <w:jc w:val="both"/>
              <w:rPr>
                <w:rFonts w:ascii="Liberation Serif" w:hAnsi="Liberation Serif"/>
                <w:sz w:val="24"/>
                <w:szCs w:val="24"/>
              </w:rPr>
            </w:pPr>
            <w:r>
              <w:rPr>
                <w:rFonts w:ascii="Liberation Serif" w:hAnsi="Liberation Serif"/>
                <w:sz w:val="24"/>
                <w:szCs w:val="24"/>
              </w:rPr>
              <w:t xml:space="preserve">район                             </w:t>
            </w:r>
          </w:p>
          <w:p>
            <w:pPr>
              <w:pStyle w:val="ConsPlusNonformat"/>
              <w:jc w:val="both"/>
              <w:rPr>
                <w:rFonts w:ascii="Liberation Serif" w:hAnsi="Liberation Serif"/>
                <w:sz w:val="24"/>
                <w:szCs w:val="24"/>
              </w:rPr>
            </w:pPr>
            <w:r>
              <w:rPr>
                <w:rFonts w:ascii="Liberation Serif" w:hAnsi="Liberation Serif"/>
                <w:sz w:val="24"/>
                <w:szCs w:val="24"/>
              </w:rPr>
              <w:t xml:space="preserve">Нижнесергинское городское         </w:t>
            </w:r>
          </w:p>
          <w:p>
            <w:pPr>
              <w:pStyle w:val="ConsPlusNonformat"/>
              <w:jc w:val="both"/>
              <w:rPr>
                <w:rFonts w:ascii="Liberation Serif" w:hAnsi="Liberation Serif"/>
                <w:sz w:val="24"/>
                <w:szCs w:val="24"/>
              </w:rPr>
            </w:pPr>
            <w:r>
              <w:rPr>
                <w:rFonts w:ascii="Liberation Serif" w:hAnsi="Liberation Serif"/>
                <w:sz w:val="24"/>
                <w:szCs w:val="24"/>
              </w:rPr>
              <w:t xml:space="preserve">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Кленовское сельское 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Городское поселение               </w:t>
            </w:r>
          </w:p>
          <w:p>
            <w:pPr>
              <w:pStyle w:val="ConsPlusNonformat"/>
              <w:jc w:val="both"/>
              <w:rPr>
                <w:rFonts w:ascii="Liberation Serif" w:hAnsi="Liberation Serif"/>
                <w:sz w:val="24"/>
                <w:szCs w:val="24"/>
              </w:rPr>
            </w:pPr>
            <w:r>
              <w:rPr>
                <w:rFonts w:ascii="Liberation Serif" w:hAnsi="Liberation Serif"/>
                <w:sz w:val="24"/>
                <w:szCs w:val="24"/>
              </w:rPr>
              <w:t xml:space="preserve">Верхние Серги                     </w:t>
            </w:r>
          </w:p>
          <w:p>
            <w:pPr>
              <w:pStyle w:val="ConsPlusNonformat"/>
              <w:jc w:val="both"/>
              <w:rPr>
                <w:rFonts w:ascii="Liberation Serif" w:hAnsi="Liberation Serif"/>
                <w:sz w:val="24"/>
                <w:szCs w:val="24"/>
              </w:rPr>
            </w:pPr>
            <w:r>
              <w:rPr>
                <w:rFonts w:ascii="Liberation Serif" w:hAnsi="Liberation Serif"/>
                <w:sz w:val="24"/>
                <w:szCs w:val="24"/>
              </w:rPr>
              <w:t xml:space="preserve">Шалинский городской округ         </w:t>
            </w:r>
          </w:p>
          <w:p>
            <w:pPr>
              <w:pStyle w:val="ConsPlusNonformat"/>
              <w:jc w:val="both"/>
              <w:rPr>
                <w:rFonts w:ascii="Liberation Serif" w:hAnsi="Liberation Serif"/>
                <w:sz w:val="24"/>
                <w:szCs w:val="24"/>
              </w:rPr>
            </w:pPr>
            <w:r>
              <w:rPr>
                <w:rFonts w:ascii="Liberation Serif" w:hAnsi="Liberation Serif"/>
                <w:sz w:val="24"/>
                <w:szCs w:val="24"/>
              </w:rPr>
              <w:t xml:space="preserve">Городской округ Староуткинск      </w:t>
            </w:r>
          </w:p>
        </w:tc>
      </w:tr>
    </w:tbl>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t>Приложение N 2</w:t>
      </w:r>
    </w:p>
    <w:p>
      <w:pPr>
        <w:pStyle w:val="ConsPlusNormal"/>
        <w:jc w:val="right"/>
        <w:rPr>
          <w:rFonts w:ascii="Liberation Serif" w:hAnsi="Liberation Serif"/>
          <w:sz w:val="28"/>
          <w:szCs w:val="28"/>
        </w:rPr>
      </w:pPr>
      <w:r>
        <w:rPr>
          <w:rFonts w:ascii="Liberation Serif" w:hAnsi="Liberation Serif"/>
          <w:sz w:val="28"/>
          <w:szCs w:val="28"/>
        </w:rPr>
        <w:t>к Регламенту</w:t>
      </w:r>
    </w:p>
    <w:p>
      <w:pPr>
        <w:pStyle w:val="ConsPlusNormal"/>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sz w:val="28"/>
          <w:szCs w:val="28"/>
        </w:rPr>
      </w:pPr>
      <w:bookmarkStart w:id="11" w:name="P369"/>
      <w:bookmarkEnd w:id="11"/>
      <w:r>
        <w:rPr>
          <w:rFonts w:ascii="Liberation Serif" w:hAnsi="Liberation Serif"/>
          <w:sz w:val="28"/>
          <w:szCs w:val="28"/>
        </w:rPr>
        <w:t>ПЕРИОДИЧНОСТЬ ВЫПОЛНЕНИЯ ОСНОВНЫХ ОПЕРАЦИЙ</w:t>
      </w:r>
    </w:p>
    <w:p>
      <w:pPr>
        <w:pStyle w:val="ConsPlusNormal"/>
        <w:jc w:val="center"/>
        <w:rPr>
          <w:rFonts w:ascii="Liberation Serif" w:hAnsi="Liberation Serif"/>
          <w:sz w:val="28"/>
          <w:szCs w:val="28"/>
        </w:rPr>
      </w:pPr>
      <w:r>
        <w:rPr>
          <w:rFonts w:ascii="Liberation Serif" w:hAnsi="Liberation Serif"/>
          <w:sz w:val="28"/>
          <w:szCs w:val="28"/>
        </w:rPr>
        <w:t>ПО КОМПЛЕКСНОЙ УБОРКЕ УЛИЧНО-ДОРОЖНОЙ СЕТИ</w:t>
      </w:r>
    </w:p>
    <w:p>
      <w:pPr>
        <w:pStyle w:val="ConsPlusNormal"/>
        <w:jc w:val="center"/>
        <w:rPr>
          <w:rFonts w:ascii="Liberation Serif" w:hAnsi="Liberation Serif"/>
          <w:sz w:val="28"/>
          <w:szCs w:val="28"/>
        </w:rPr>
      </w:pPr>
      <w:r>
        <w:rPr>
          <w:rFonts w:ascii="Liberation Serif" w:hAnsi="Liberation Serif"/>
          <w:sz w:val="28"/>
          <w:szCs w:val="28"/>
        </w:rPr>
        <w:t>КАМЫШЛОВСКОГО ГОРОДСКОГО ОКРУГА</w:t>
      </w:r>
    </w:p>
    <w:p>
      <w:pPr>
        <w:pStyle w:val="ConsPlusNormal"/>
        <w:jc w:val="center"/>
        <w:rPr>
          <w:rFonts w:ascii="Liberation Serif" w:hAnsi="Liberation Serif"/>
          <w:sz w:val="28"/>
          <w:szCs w:val="28"/>
        </w:rPr>
      </w:pPr>
      <w:r>
        <w:rPr>
          <w:rFonts w:ascii="Liberation Serif" w:hAnsi="Liberation Serif"/>
          <w:sz w:val="28"/>
          <w:szCs w:val="28"/>
        </w:rPr>
        <w:t>В ТЕЧЕНИЕ ГОДА ДЛЯ I КЛИМАТИЧЕСКОЙ ЗОНЫ</w:t>
      </w:r>
    </w:p>
    <w:p>
      <w:pPr>
        <w:pStyle w:val="ConsPlusNormal"/>
        <w:rPr>
          <w:rFonts w:ascii="Liberation Serif" w:hAnsi="Liberation Serif"/>
          <w:sz w:val="28"/>
          <w:szCs w:val="28"/>
        </w:rPr>
      </w:pPr>
      <w:r>
        <w:rPr>
          <w:rFonts w:ascii="Liberation Serif" w:hAnsi="Liberation Serif"/>
          <w:sz w:val="28"/>
          <w:szCs w:val="28"/>
        </w:rPr>
      </w:r>
    </w:p>
    <w:tbl>
      <w:tblPr>
        <w:tblW w:w="9480" w:type="dxa"/>
        <w:jc w:val="left"/>
        <w:tblInd w:w="40" w:type="dxa"/>
        <w:tblCellMar>
          <w:top w:w="75" w:type="dxa"/>
          <w:left w:w="40" w:type="dxa"/>
          <w:bottom w:w="75" w:type="dxa"/>
          <w:right w:w="40" w:type="dxa"/>
        </w:tblCellMar>
      </w:tblPr>
      <w:tblGrid>
        <w:gridCol w:w="600"/>
        <w:gridCol w:w="4920"/>
        <w:gridCol w:w="1320"/>
        <w:gridCol w:w="1320"/>
        <w:gridCol w:w="1320"/>
      </w:tblGrid>
      <w:tr>
        <w:trPr>
          <w:trHeight w:val="240" w:hRule="atLeast"/>
        </w:trPr>
        <w:tc>
          <w:tcPr>
            <w:tcW w:w="600" w:type="dxa"/>
            <w:vMerge w:val="restart"/>
            <w:tcBorders>
              <w:top w:val="single" w:sz="8" w:space="0" w:color="000000"/>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N </w:t>
            </w:r>
          </w:p>
          <w:p>
            <w:pPr>
              <w:pStyle w:val="ConsPlusNonformat"/>
              <w:jc w:val="both"/>
              <w:rPr>
                <w:rFonts w:ascii="Liberation Serif" w:hAnsi="Liberation Serif"/>
                <w:sz w:val="28"/>
                <w:szCs w:val="28"/>
              </w:rPr>
            </w:pPr>
            <w:r>
              <w:rPr>
                <w:rFonts w:ascii="Liberation Serif" w:hAnsi="Liberation Serif"/>
                <w:sz w:val="28"/>
                <w:szCs w:val="28"/>
              </w:rPr>
              <w:t>п/п</w:t>
            </w:r>
          </w:p>
        </w:tc>
        <w:tc>
          <w:tcPr>
            <w:tcW w:w="4920" w:type="dxa"/>
            <w:vMerge w:val="restart"/>
            <w:tcBorders>
              <w:top w:val="single" w:sz="8" w:space="0" w:color="000000"/>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Наименование операций         </w:t>
            </w:r>
          </w:p>
        </w:tc>
        <w:tc>
          <w:tcPr>
            <w:tcW w:w="3960" w:type="dxa"/>
            <w:gridSpan w:val="3"/>
            <w:tcBorders>
              <w:top w:val="single" w:sz="8" w:space="0" w:color="000000"/>
              <w:left w:val="single" w:sz="8" w:space="0" w:color="000000"/>
              <w:bottom w:val="single" w:sz="8" w:space="0" w:color="000000"/>
              <w:right w:val="single" w:sz="8" w:space="0" w:color="000000"/>
            </w:tcBorders>
          </w:tcPr>
          <w:p>
            <w:pPr>
              <w:pStyle w:val="ConsPlusNonformat"/>
              <w:jc w:val="both"/>
              <w:rPr/>
            </w:pPr>
            <w:r>
              <w:rPr>
                <w:rStyle w:val="Style13"/>
                <w:rFonts w:ascii="Liberation Serif" w:hAnsi="Liberation Serif"/>
                <w:sz w:val="28"/>
                <w:szCs w:val="28"/>
              </w:rPr>
              <w:t xml:space="preserve">        </w:t>
            </w:r>
            <w:r>
              <w:rPr>
                <w:rStyle w:val="Style13"/>
                <w:rFonts w:ascii="Liberation Serif" w:hAnsi="Liberation Serif"/>
                <w:sz w:val="28"/>
                <w:szCs w:val="28"/>
              </w:rPr>
              <w:t>Кол-во циклов в зависимости от категории дороги</w:t>
            </w:r>
          </w:p>
        </w:tc>
      </w:tr>
      <w:tr>
        <w:trPr/>
        <w:tc>
          <w:tcPr>
            <w:tcW w:w="600" w:type="dxa"/>
            <w:vMerge w:val="continue"/>
            <w:tcBorders>
              <w:top w:val="single" w:sz="8" w:space="0" w:color="000000"/>
              <w:left w:val="single" w:sz="8" w:space="0" w:color="000000"/>
              <w:bottom w:val="single" w:sz="8" w:space="0" w:color="000000"/>
              <w:right w:val="single" w:sz="8" w:space="0" w:color="000000"/>
            </w:tcBorders>
          </w:tcPr>
          <w:p>
            <w:pPr>
              <w:pStyle w:val="Normal"/>
              <w:rPr/>
            </w:pPr>
            <w:r>
              <w:rPr/>
            </w:r>
          </w:p>
        </w:tc>
        <w:tc>
          <w:tcPr>
            <w:tcW w:w="4920" w:type="dxa"/>
            <w:vMerge w:val="continue"/>
            <w:tcBorders>
              <w:top w:val="single" w:sz="8" w:space="0" w:color="000000"/>
              <w:left w:val="single" w:sz="8" w:space="0" w:color="000000"/>
              <w:bottom w:val="single" w:sz="8" w:space="0" w:color="000000"/>
              <w:right w:val="single" w:sz="8" w:space="0" w:color="000000"/>
            </w:tcBorders>
          </w:tcPr>
          <w:p>
            <w:pPr>
              <w:pStyle w:val="Normal"/>
              <w:rPr/>
            </w:pPr>
            <w:r>
              <w:rPr/>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2-3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    </w:t>
            </w:r>
          </w:p>
        </w:tc>
      </w:tr>
      <w:tr>
        <w:trPr>
          <w:trHeight w:val="240" w:hRule="atLeast"/>
        </w:trPr>
        <w:tc>
          <w:tcPr>
            <w:tcW w:w="9480" w:type="dxa"/>
            <w:gridSpan w:val="5"/>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СОДЕРЖАНИЕ ДОРОГ В ЗИМНИЙ ПЕРИОД                     </w:t>
            </w:r>
          </w:p>
        </w:tc>
      </w:tr>
      <w:tr>
        <w:trPr>
          <w:trHeight w:val="240" w:hRule="atLeast"/>
        </w:trPr>
        <w:tc>
          <w:tcPr>
            <w:tcW w:w="600" w:type="dxa"/>
            <w:vMerge w:val="restart"/>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Очистка снега подметально-уборочными   </w:t>
            </w:r>
          </w:p>
          <w:p>
            <w:pPr>
              <w:pStyle w:val="ConsPlusNonformat"/>
              <w:jc w:val="both"/>
              <w:rPr>
                <w:rFonts w:ascii="Liberation Serif" w:hAnsi="Liberation Serif"/>
                <w:sz w:val="28"/>
                <w:szCs w:val="28"/>
              </w:rPr>
            </w:pPr>
            <w:r>
              <w:rPr>
                <w:rFonts w:ascii="Liberation Serif" w:hAnsi="Liberation Serif"/>
                <w:sz w:val="28"/>
                <w:szCs w:val="28"/>
              </w:rPr>
              <w:t xml:space="preserve">машинами:                              </w:t>
            </w:r>
          </w:p>
          <w:p>
            <w:pPr>
              <w:pStyle w:val="ConsPlusNonformat"/>
              <w:jc w:val="both"/>
              <w:rPr>
                <w:rFonts w:ascii="Liberation Serif" w:hAnsi="Liberation Serif"/>
                <w:sz w:val="28"/>
                <w:szCs w:val="28"/>
              </w:rPr>
            </w:pPr>
            <w:r>
              <w:rPr>
                <w:rFonts w:ascii="Liberation Serif" w:hAnsi="Liberation Serif"/>
                <w:sz w:val="28"/>
                <w:szCs w:val="28"/>
              </w:rPr>
              <w:t xml:space="preserve">- по всей ширине проезжей части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183 - 210</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156 - 183</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104 - 130</w:t>
            </w:r>
          </w:p>
        </w:tc>
      </w:tr>
      <w:tr>
        <w:trPr/>
        <w:tc>
          <w:tcPr>
            <w:tcW w:w="600" w:type="dxa"/>
            <w:vMerge w:val="continue"/>
            <w:tcBorders>
              <w:left w:val="single" w:sz="8" w:space="0" w:color="000000"/>
              <w:bottom w:val="single" w:sz="8" w:space="0" w:color="000000"/>
              <w:right w:val="single" w:sz="8" w:space="0" w:color="000000"/>
            </w:tcBorders>
          </w:tcPr>
          <w:p>
            <w:pPr>
              <w:pStyle w:val="Normal"/>
              <w:rPr/>
            </w:pPr>
            <w:r>
              <w:rPr/>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по полосе шириной 2,3 м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91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65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Очистка снега подметальными тракторами </w:t>
            </w:r>
          </w:p>
          <w:p>
            <w:pPr>
              <w:pStyle w:val="ConsPlusNonformat"/>
              <w:jc w:val="both"/>
              <w:rPr>
                <w:rFonts w:ascii="Liberation Serif" w:hAnsi="Liberation Serif"/>
                <w:sz w:val="28"/>
                <w:szCs w:val="28"/>
              </w:rPr>
            </w:pPr>
            <w:r>
              <w:rPr>
                <w:rFonts w:ascii="Liberation Serif" w:hAnsi="Liberation Serif"/>
                <w:sz w:val="28"/>
                <w:szCs w:val="28"/>
              </w:rPr>
              <w:t xml:space="preserve">10% от площади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183 - 210</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156 - 183</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104 - 130</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Посыпка дорог ПГМ 40% от площади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94 - 102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94 - 102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52 - 62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4.</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Погрузка ПГМ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94 - 102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94 - 102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52 - 62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5.</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Очистка снега и наката автогрейдерами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78 - 104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6.</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Подготовка вала бульдозерами и         </w:t>
            </w:r>
          </w:p>
          <w:p>
            <w:pPr>
              <w:pStyle w:val="ConsPlusNonformat"/>
              <w:jc w:val="both"/>
              <w:rPr>
                <w:rFonts w:ascii="Liberation Serif" w:hAnsi="Liberation Serif"/>
                <w:sz w:val="28"/>
                <w:szCs w:val="28"/>
              </w:rPr>
            </w:pPr>
            <w:r>
              <w:rPr>
                <w:rFonts w:ascii="Liberation Serif" w:hAnsi="Liberation Serif"/>
                <w:sz w:val="28"/>
                <w:szCs w:val="28"/>
              </w:rPr>
              <w:t xml:space="preserve">автогрейдерами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78 - 104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7.</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Работа бульдозера на снежных свалках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78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8.</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Уборка снега вдоль проезжей части      </w:t>
            </w:r>
          </w:p>
          <w:p>
            <w:pPr>
              <w:pStyle w:val="ConsPlusNonformat"/>
              <w:jc w:val="both"/>
              <w:rPr>
                <w:rFonts w:ascii="Liberation Serif" w:hAnsi="Liberation Serif"/>
                <w:sz w:val="28"/>
                <w:szCs w:val="28"/>
              </w:rPr>
            </w:pPr>
            <w:r>
              <w:rPr>
                <w:rFonts w:ascii="Liberation Serif" w:hAnsi="Liberation Serif"/>
                <w:sz w:val="28"/>
                <w:szCs w:val="28"/>
              </w:rPr>
              <w:t xml:space="preserve">вручную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78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9.</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Вывоз снега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согласно контракта   </w:t>
            </w:r>
          </w:p>
        </w:tc>
        <w:tc>
          <w:tcPr>
            <w:tcW w:w="1320" w:type="dxa"/>
            <w:tcBorders>
              <w:left w:val="single" w:sz="8" w:space="0" w:color="000000"/>
              <w:bottom w:val="single" w:sz="8" w:space="0" w:color="000000"/>
              <w:right w:val="single" w:sz="8" w:space="0" w:color="000000"/>
            </w:tcBorders>
          </w:tcPr>
          <w:p>
            <w:pPr>
              <w:pStyle w:val="Style23"/>
              <w:jc w:val="both"/>
              <w:rPr/>
            </w:pPr>
            <w:r>
              <w:rPr>
                <w:rStyle w:val="Style13"/>
                <w:rFonts w:ascii="Liberation Serif" w:hAnsi="Liberation Serif"/>
                <w:sz w:val="28"/>
                <w:szCs w:val="28"/>
              </w:rPr>
              <w:t xml:space="preserve">согласно контракта   </w:t>
            </w:r>
          </w:p>
        </w:tc>
        <w:tc>
          <w:tcPr>
            <w:tcW w:w="1320" w:type="dxa"/>
            <w:tcBorders>
              <w:left w:val="single" w:sz="8" w:space="0" w:color="000000"/>
              <w:bottom w:val="single" w:sz="8" w:space="0" w:color="000000"/>
              <w:right w:val="single" w:sz="8" w:space="0" w:color="000000"/>
            </w:tcBorders>
          </w:tcPr>
          <w:p>
            <w:pPr>
              <w:pStyle w:val="Style23"/>
              <w:jc w:val="both"/>
              <w:rPr/>
            </w:pPr>
            <w:r>
              <w:rPr>
                <w:rStyle w:val="Style13"/>
                <w:rFonts w:ascii="Liberation Serif" w:hAnsi="Liberation Serif"/>
                <w:sz w:val="28"/>
                <w:szCs w:val="28"/>
              </w:rPr>
              <w:t xml:space="preserve">согласно контракта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10.</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Переброс снега шнекороторными          </w:t>
            </w:r>
          </w:p>
          <w:p>
            <w:pPr>
              <w:pStyle w:val="ConsPlusNonformat"/>
              <w:jc w:val="both"/>
              <w:rPr>
                <w:rFonts w:ascii="Liberation Serif" w:hAnsi="Liberation Serif"/>
                <w:sz w:val="28"/>
                <w:szCs w:val="28"/>
              </w:rPr>
            </w:pPr>
            <w:r>
              <w:rPr>
                <w:rFonts w:ascii="Liberation Serif" w:hAnsi="Liberation Serif"/>
                <w:sz w:val="28"/>
                <w:szCs w:val="28"/>
              </w:rPr>
              <w:t xml:space="preserve">снегоочистителями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r>
          </w:p>
        </w:tc>
      </w:tr>
      <w:tr>
        <w:trPr>
          <w:trHeight w:val="240" w:hRule="atLeast"/>
        </w:trPr>
        <w:tc>
          <w:tcPr>
            <w:tcW w:w="9480" w:type="dxa"/>
            <w:gridSpan w:val="5"/>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СОДЕРЖАНИЕ ТРОТУАРОВ В ЗИМНИЙ ПЕРИОД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Уборка снега вручную, 30% от площади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183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Механизированное подметание тракторами,</w:t>
            </w:r>
          </w:p>
          <w:p>
            <w:pPr>
              <w:pStyle w:val="ConsPlusNonformat"/>
              <w:jc w:val="both"/>
              <w:rPr>
                <w:rFonts w:ascii="Liberation Serif" w:hAnsi="Liberation Serif"/>
                <w:sz w:val="28"/>
                <w:szCs w:val="28"/>
              </w:rPr>
            </w:pPr>
            <w:r>
              <w:rPr>
                <w:rFonts w:ascii="Liberation Serif" w:hAnsi="Liberation Serif"/>
                <w:sz w:val="28"/>
                <w:szCs w:val="28"/>
              </w:rPr>
              <w:t xml:space="preserve">70% от площади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183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Очистка тротуаров от наледи вручную,   </w:t>
            </w:r>
          </w:p>
          <w:p>
            <w:pPr>
              <w:pStyle w:val="ConsPlusNonformat"/>
              <w:jc w:val="both"/>
              <w:rPr>
                <w:rFonts w:ascii="Liberation Serif" w:hAnsi="Liberation Serif"/>
                <w:sz w:val="28"/>
                <w:szCs w:val="28"/>
              </w:rPr>
            </w:pPr>
            <w:r>
              <w:rPr>
                <w:rFonts w:ascii="Liberation Serif" w:hAnsi="Liberation Serif"/>
                <w:sz w:val="28"/>
                <w:szCs w:val="28"/>
              </w:rPr>
              <w:t xml:space="preserve">20% от площади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26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4.</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Вывоз снега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согласно контракта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5.</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Посыпка тротуаров 40% площади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94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6.</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Погрузка ПГМ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94              </w:t>
            </w:r>
          </w:p>
        </w:tc>
      </w:tr>
      <w:tr>
        <w:trPr>
          <w:trHeight w:val="240" w:hRule="atLeast"/>
        </w:trPr>
        <w:tc>
          <w:tcPr>
            <w:tcW w:w="9480" w:type="dxa"/>
            <w:gridSpan w:val="5"/>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СОДЕРЖАНИЕ ОСТАНОВОК ОБЩЕСТВЕННОГО ТРАНСПОРТА В ЗИМНИЙ ПЕРИОД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Очистка остановок общественного        </w:t>
            </w:r>
          </w:p>
          <w:p>
            <w:pPr>
              <w:pStyle w:val="ConsPlusNonformat"/>
              <w:jc w:val="both"/>
              <w:rPr>
                <w:rFonts w:ascii="Liberation Serif" w:hAnsi="Liberation Serif"/>
                <w:sz w:val="28"/>
                <w:szCs w:val="28"/>
              </w:rPr>
            </w:pPr>
            <w:r>
              <w:rPr>
                <w:rFonts w:ascii="Liberation Serif" w:hAnsi="Liberation Serif"/>
                <w:sz w:val="28"/>
                <w:szCs w:val="28"/>
              </w:rPr>
              <w:t xml:space="preserve">транспорта вручную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183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Вывоз мусора с погрузкой вручную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183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Посыпка ПГМ остановочных площадок,     </w:t>
            </w:r>
          </w:p>
          <w:p>
            <w:pPr>
              <w:pStyle w:val="ConsPlusNonformat"/>
              <w:jc w:val="both"/>
              <w:rPr>
                <w:rFonts w:ascii="Liberation Serif" w:hAnsi="Liberation Serif"/>
                <w:sz w:val="28"/>
                <w:szCs w:val="28"/>
              </w:rPr>
            </w:pPr>
            <w:r>
              <w:rPr>
                <w:rFonts w:ascii="Liberation Serif" w:hAnsi="Liberation Serif"/>
                <w:sz w:val="28"/>
                <w:szCs w:val="28"/>
              </w:rPr>
              <w:t xml:space="preserve">60% площади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94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4.</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Погрузка ПГМ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94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5.</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Вывоз снега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100%             </w:t>
            </w:r>
          </w:p>
        </w:tc>
      </w:tr>
      <w:tr>
        <w:trPr>
          <w:trHeight w:val="240" w:hRule="atLeast"/>
        </w:trPr>
        <w:tc>
          <w:tcPr>
            <w:tcW w:w="9480" w:type="dxa"/>
            <w:gridSpan w:val="5"/>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СОДЕРЖАНИЕ ДОРОГ В ЛЕТНИЙ ПЕРИОД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Подметание проезжей части              </w:t>
            </w:r>
          </w:p>
          <w:p>
            <w:pPr>
              <w:pStyle w:val="ConsPlusNonformat"/>
              <w:jc w:val="both"/>
              <w:rPr>
                <w:rFonts w:ascii="Liberation Serif" w:hAnsi="Liberation Serif"/>
                <w:sz w:val="28"/>
                <w:szCs w:val="28"/>
              </w:rPr>
            </w:pPr>
            <w:r>
              <w:rPr>
                <w:rFonts w:ascii="Liberation Serif" w:hAnsi="Liberation Serif"/>
                <w:sz w:val="28"/>
                <w:szCs w:val="28"/>
              </w:rPr>
              <w:t xml:space="preserve">подметально-уборочными машинами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30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30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30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Подметание по лотку вакуумными         </w:t>
            </w:r>
          </w:p>
          <w:p>
            <w:pPr>
              <w:pStyle w:val="ConsPlusNonformat"/>
              <w:jc w:val="both"/>
              <w:rPr>
                <w:rFonts w:ascii="Liberation Serif" w:hAnsi="Liberation Serif"/>
                <w:sz w:val="28"/>
                <w:szCs w:val="28"/>
              </w:rPr>
            </w:pPr>
            <w:r>
              <w:rPr>
                <w:rFonts w:ascii="Liberation Serif" w:hAnsi="Liberation Serif"/>
                <w:sz w:val="28"/>
                <w:szCs w:val="28"/>
              </w:rPr>
              <w:t xml:space="preserve">подметально-уборочными машинами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91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45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Подметание дорог по лотку комплексной  </w:t>
            </w:r>
          </w:p>
          <w:p>
            <w:pPr>
              <w:pStyle w:val="ConsPlusNonformat"/>
              <w:jc w:val="both"/>
              <w:rPr>
                <w:rFonts w:ascii="Liberation Serif" w:hAnsi="Liberation Serif"/>
                <w:sz w:val="28"/>
                <w:szCs w:val="28"/>
              </w:rPr>
            </w:pPr>
            <w:r>
              <w:rPr>
                <w:rFonts w:ascii="Liberation Serif" w:hAnsi="Liberation Serif"/>
                <w:sz w:val="28"/>
                <w:szCs w:val="28"/>
              </w:rPr>
              <w:t xml:space="preserve">машиной с механизированной погрузкой   </w:t>
            </w:r>
          </w:p>
          <w:p>
            <w:pPr>
              <w:pStyle w:val="ConsPlusNonformat"/>
              <w:jc w:val="both"/>
              <w:rPr>
                <w:rFonts w:ascii="Liberation Serif" w:hAnsi="Liberation Serif"/>
                <w:sz w:val="28"/>
                <w:szCs w:val="28"/>
              </w:rPr>
            </w:pPr>
            <w:r>
              <w:rPr>
                <w:rFonts w:ascii="Liberation Serif" w:hAnsi="Liberation Serif"/>
                <w:sz w:val="28"/>
                <w:szCs w:val="28"/>
              </w:rPr>
              <w:t xml:space="preserve">смета и мусора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91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45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26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4.</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Подметание перекрестков, радиусов,     </w:t>
            </w:r>
          </w:p>
          <w:p>
            <w:pPr>
              <w:pStyle w:val="ConsPlusNonformat"/>
              <w:jc w:val="both"/>
              <w:rPr>
                <w:rFonts w:ascii="Liberation Serif" w:hAnsi="Liberation Serif"/>
                <w:sz w:val="28"/>
                <w:szCs w:val="28"/>
              </w:rPr>
            </w:pPr>
            <w:r>
              <w:rPr>
                <w:rFonts w:ascii="Liberation Serif" w:hAnsi="Liberation Serif"/>
                <w:sz w:val="28"/>
                <w:szCs w:val="28"/>
              </w:rPr>
              <w:t xml:space="preserve">10% от площади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90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5.</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Мойка проезжей части по всей ширине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44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26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6.</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Мойка дорог по лотку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138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138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78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7.</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Подметание вручную дорог по лотку      </w:t>
            </w:r>
          </w:p>
          <w:p>
            <w:pPr>
              <w:pStyle w:val="ConsPlusNonformat"/>
              <w:jc w:val="both"/>
              <w:rPr>
                <w:rFonts w:ascii="Liberation Serif" w:hAnsi="Liberation Serif"/>
                <w:sz w:val="28"/>
                <w:szCs w:val="28"/>
              </w:rPr>
            </w:pPr>
            <w:r>
              <w:rPr>
                <w:rFonts w:ascii="Liberation Serif" w:hAnsi="Liberation Serif"/>
                <w:sz w:val="28"/>
                <w:szCs w:val="28"/>
              </w:rPr>
              <w:t xml:space="preserve">от пыли, грязи на ширину 0,3 м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26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26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8.</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Вывоз грязи с механизированной         </w:t>
            </w:r>
          </w:p>
          <w:p>
            <w:pPr>
              <w:pStyle w:val="ConsPlusNonformat"/>
              <w:jc w:val="both"/>
              <w:rPr>
                <w:rFonts w:ascii="Liberation Serif" w:hAnsi="Liberation Serif"/>
                <w:sz w:val="28"/>
                <w:szCs w:val="28"/>
              </w:rPr>
            </w:pPr>
            <w:r>
              <w:rPr>
                <w:rFonts w:ascii="Liberation Serif" w:hAnsi="Liberation Serif"/>
                <w:sz w:val="28"/>
                <w:szCs w:val="28"/>
              </w:rPr>
              <w:t xml:space="preserve">погрузкой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26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26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9.</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Очистка проезжей части по лотку,       </w:t>
            </w:r>
          </w:p>
          <w:p>
            <w:pPr>
              <w:pStyle w:val="ConsPlusNonformat"/>
              <w:jc w:val="both"/>
              <w:rPr>
                <w:rFonts w:ascii="Liberation Serif" w:hAnsi="Liberation Serif"/>
                <w:sz w:val="28"/>
                <w:szCs w:val="28"/>
              </w:rPr>
            </w:pPr>
            <w:r>
              <w:rPr>
                <w:rFonts w:ascii="Liberation Serif" w:hAnsi="Liberation Serif"/>
                <w:sz w:val="28"/>
                <w:szCs w:val="28"/>
              </w:rPr>
              <w:t>вручную от случайного мусора, на ширину</w:t>
            </w:r>
          </w:p>
          <w:p>
            <w:pPr>
              <w:pStyle w:val="ConsPlusNonformat"/>
              <w:jc w:val="both"/>
              <w:rPr>
                <w:rFonts w:ascii="Liberation Serif" w:hAnsi="Liberation Serif"/>
                <w:sz w:val="28"/>
                <w:szCs w:val="28"/>
              </w:rPr>
            </w:pPr>
            <w:r>
              <w:rPr>
                <w:rFonts w:ascii="Liberation Serif" w:hAnsi="Liberation Serif"/>
                <w:sz w:val="28"/>
                <w:szCs w:val="28"/>
              </w:rPr>
              <w:t xml:space="preserve">0,3 м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91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10.</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Вывоз случайного мусора с погрузкой    </w:t>
            </w:r>
          </w:p>
          <w:p>
            <w:pPr>
              <w:pStyle w:val="ConsPlusNonformat"/>
              <w:jc w:val="both"/>
              <w:rPr>
                <w:rFonts w:ascii="Liberation Serif" w:hAnsi="Liberation Serif"/>
                <w:sz w:val="28"/>
                <w:szCs w:val="28"/>
              </w:rPr>
            </w:pPr>
            <w:r>
              <w:rPr>
                <w:rFonts w:ascii="Liberation Serif" w:hAnsi="Liberation Serif"/>
                <w:sz w:val="28"/>
                <w:szCs w:val="28"/>
              </w:rPr>
              <w:t xml:space="preserve">вручную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91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Мероприятия по уборке дорог в период   </w:t>
            </w:r>
          </w:p>
          <w:p>
            <w:pPr>
              <w:pStyle w:val="ConsPlusNonformat"/>
              <w:jc w:val="both"/>
              <w:rPr>
                <w:rFonts w:ascii="Liberation Serif" w:hAnsi="Liberation Serif"/>
                <w:sz w:val="28"/>
                <w:szCs w:val="28"/>
              </w:rPr>
            </w:pPr>
            <w:r>
              <w:rPr>
                <w:rFonts w:ascii="Liberation Serif" w:hAnsi="Liberation Serif"/>
                <w:sz w:val="28"/>
                <w:szCs w:val="28"/>
              </w:rPr>
              <w:t xml:space="preserve">межсезонья (весенняя уборка, осенняя   </w:t>
            </w:r>
          </w:p>
          <w:p>
            <w:pPr>
              <w:pStyle w:val="ConsPlusNonformat"/>
              <w:jc w:val="both"/>
              <w:rPr>
                <w:rFonts w:ascii="Liberation Serif" w:hAnsi="Liberation Serif"/>
                <w:sz w:val="28"/>
                <w:szCs w:val="28"/>
              </w:rPr>
            </w:pPr>
            <w:r>
              <w:rPr>
                <w:rFonts w:ascii="Liberation Serif" w:hAnsi="Liberation Serif"/>
                <w:sz w:val="28"/>
                <w:szCs w:val="28"/>
              </w:rPr>
              <w:t xml:space="preserve">уборка)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раз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раз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раз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12.</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Уборка в праздничные дни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12 раз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12 раз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13.</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Нанесение дорожной разметки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14.</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Нанесение разметки пешеходных переходов</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15.</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Ремонт дорожных знаков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14,3%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14,3%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14,3%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16.</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Мытье светофорных объектов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12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17.</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Техническое обслуживание светофорных   </w:t>
            </w:r>
          </w:p>
          <w:p>
            <w:pPr>
              <w:pStyle w:val="ConsPlusNonformat"/>
              <w:jc w:val="both"/>
              <w:rPr>
                <w:rFonts w:ascii="Liberation Serif" w:hAnsi="Liberation Serif"/>
                <w:sz w:val="28"/>
                <w:szCs w:val="28"/>
              </w:rPr>
            </w:pPr>
            <w:r>
              <w:rPr>
                <w:rFonts w:ascii="Liberation Serif" w:hAnsi="Liberation Serif"/>
                <w:sz w:val="28"/>
                <w:szCs w:val="28"/>
              </w:rPr>
              <w:t xml:space="preserve">объектов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течение года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18.</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Ремонт светофорных объектов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19.</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Ремонт искусственных неровностей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по мере необходимости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20.</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Содержание сетей ливневой канализации  </w:t>
            </w:r>
          </w:p>
          <w:p>
            <w:pPr>
              <w:pStyle w:val="ConsPlusNonformat"/>
              <w:jc w:val="both"/>
              <w:rPr>
                <w:rFonts w:ascii="Liberation Serif" w:hAnsi="Liberation Serif"/>
                <w:sz w:val="28"/>
                <w:szCs w:val="28"/>
              </w:rPr>
            </w:pPr>
            <w:r>
              <w:rPr>
                <w:rFonts w:ascii="Liberation Serif" w:hAnsi="Liberation Serif"/>
                <w:sz w:val="28"/>
                <w:szCs w:val="28"/>
              </w:rPr>
              <w:t xml:space="preserve">(прочистка, ремонт) в % от общей       </w:t>
            </w:r>
          </w:p>
          <w:p>
            <w:pPr>
              <w:pStyle w:val="ConsPlusNonformat"/>
              <w:jc w:val="both"/>
              <w:rPr>
                <w:rFonts w:ascii="Liberation Serif" w:hAnsi="Liberation Serif"/>
                <w:sz w:val="28"/>
                <w:szCs w:val="28"/>
              </w:rPr>
            </w:pPr>
            <w:r>
              <w:rPr>
                <w:rFonts w:ascii="Liberation Serif" w:hAnsi="Liberation Serif"/>
                <w:sz w:val="28"/>
                <w:szCs w:val="28"/>
              </w:rPr>
              <w:t xml:space="preserve">протяженности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30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20    </w:t>
            </w:r>
          </w:p>
        </w:tc>
        <w:tc>
          <w:tcPr>
            <w:tcW w:w="13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10%   </w:t>
            </w:r>
          </w:p>
        </w:tc>
      </w:tr>
      <w:tr>
        <w:trPr>
          <w:trHeight w:val="240" w:hRule="atLeast"/>
        </w:trPr>
        <w:tc>
          <w:tcPr>
            <w:tcW w:w="9480" w:type="dxa"/>
            <w:gridSpan w:val="5"/>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СОДЕРЖАНИЕ ТРОТУАРОВ В ЛЕТНИЙ ПЕРИОД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Механизированное подметание,           </w:t>
            </w:r>
          </w:p>
          <w:p>
            <w:pPr>
              <w:pStyle w:val="ConsPlusNonformat"/>
              <w:jc w:val="both"/>
              <w:rPr>
                <w:rFonts w:ascii="Liberation Serif" w:hAnsi="Liberation Serif"/>
                <w:sz w:val="28"/>
                <w:szCs w:val="28"/>
              </w:rPr>
            </w:pPr>
            <w:r>
              <w:rPr>
                <w:rFonts w:ascii="Liberation Serif" w:hAnsi="Liberation Serif"/>
                <w:sz w:val="28"/>
                <w:szCs w:val="28"/>
              </w:rPr>
              <w:t xml:space="preserve">70% площади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30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Уборка вакуумными машинами, 70% площади</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91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Мойка тротуаров, 70% площади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152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4.</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Подметание тротуаров вручную,          </w:t>
            </w:r>
          </w:p>
          <w:p>
            <w:pPr>
              <w:pStyle w:val="ConsPlusNonformat"/>
              <w:jc w:val="both"/>
              <w:rPr>
                <w:rFonts w:ascii="Liberation Serif" w:hAnsi="Liberation Serif"/>
                <w:sz w:val="28"/>
                <w:szCs w:val="28"/>
              </w:rPr>
            </w:pPr>
            <w:r>
              <w:rPr>
                <w:rFonts w:ascii="Liberation Serif" w:hAnsi="Liberation Serif"/>
                <w:sz w:val="28"/>
                <w:szCs w:val="28"/>
              </w:rPr>
              <w:t xml:space="preserve">30% площади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5.</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Вывоз грязи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182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6.</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Весенняя уборка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 раз            </w:t>
            </w:r>
          </w:p>
        </w:tc>
      </w:tr>
      <w:tr>
        <w:trPr>
          <w:trHeight w:val="240" w:hRule="atLeast"/>
        </w:trPr>
        <w:tc>
          <w:tcPr>
            <w:tcW w:w="9480" w:type="dxa"/>
            <w:gridSpan w:val="5"/>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СОДЕРЖАНИЕ ОСТАНОВОК ОБЩЕСТВЕННОГО ТРАНСПОРТА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Подметание остановок вручную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182             </w:t>
            </w:r>
          </w:p>
        </w:tc>
      </w:tr>
      <w:tr>
        <w:trPr>
          <w:trHeight w:val="240" w:hRule="atLeast"/>
        </w:trPr>
        <w:tc>
          <w:tcPr>
            <w:tcW w:w="9480" w:type="dxa"/>
            <w:gridSpan w:val="5"/>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СОДЕРЖАНИЕ ОГРАЖДЕНИЙ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Мытье ограждений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2 раза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Покраска ограждений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1 раз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Ремонт ограждений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По мере необходимости    </w:t>
            </w:r>
          </w:p>
        </w:tc>
      </w:tr>
      <w:tr>
        <w:trPr>
          <w:trHeight w:val="240" w:hRule="atLeast"/>
        </w:trPr>
        <w:tc>
          <w:tcPr>
            <w:tcW w:w="9480" w:type="dxa"/>
            <w:gridSpan w:val="5"/>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ТЕКУЩИЙ РЕМОНТ ДОРОГ                           </w:t>
            </w:r>
          </w:p>
        </w:tc>
      </w:tr>
      <w:tr>
        <w:trPr>
          <w:trHeight w:val="240" w:hRule="atLeast"/>
        </w:trPr>
        <w:tc>
          <w:tcPr>
            <w:tcW w:w="60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w:t>
            </w:r>
          </w:p>
        </w:tc>
        <w:tc>
          <w:tcPr>
            <w:tcW w:w="4920" w:type="dxa"/>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Ремонт выбоин и ям                     </w:t>
            </w:r>
          </w:p>
        </w:tc>
        <w:tc>
          <w:tcPr>
            <w:tcW w:w="3960" w:type="dxa"/>
            <w:gridSpan w:val="3"/>
            <w:tcBorders>
              <w:left w:val="single" w:sz="8" w:space="0" w:color="000000"/>
              <w:bottom w:val="single" w:sz="8" w:space="0" w:color="000000"/>
              <w:right w:val="single" w:sz="8" w:space="0" w:color="000000"/>
            </w:tcBorders>
          </w:tcPr>
          <w:p>
            <w:pPr>
              <w:pStyle w:val="ConsPlusNonformat"/>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5% от площади дорог     </w:t>
            </w:r>
          </w:p>
        </w:tc>
      </w:tr>
    </w:tbl>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Style29"/>
        <w:rPr>
          <w:sz w:val="28"/>
          <w:szCs w:val="28"/>
        </w:rPr>
      </w:pPr>
      <w:r>
        <w:rPr>
          <w:sz w:val="28"/>
          <w:szCs w:val="28"/>
        </w:rPr>
      </w:r>
    </w:p>
    <w:p>
      <w:pPr>
        <w:pStyle w:val="Style29"/>
        <w:rPr>
          <w:sz w:val="28"/>
          <w:szCs w:val="28"/>
        </w:rPr>
      </w:pPr>
      <w:r>
        <w:rPr>
          <w:sz w:val="28"/>
          <w:szCs w:val="28"/>
        </w:rPr>
      </w:r>
    </w:p>
    <w:p>
      <w:pPr>
        <w:pStyle w:val="Style29"/>
        <w:rPr>
          <w:sz w:val="28"/>
          <w:szCs w:val="28"/>
        </w:rPr>
      </w:pPr>
      <w:r>
        <w:rPr>
          <w:sz w:val="28"/>
          <w:szCs w:val="28"/>
        </w:rPr>
      </w:r>
    </w:p>
    <w:p>
      <w:pPr>
        <w:pStyle w:val="Style29"/>
        <w:rPr>
          <w:sz w:val="28"/>
          <w:szCs w:val="28"/>
        </w:rPr>
      </w:pPr>
      <w:r>
        <w:rPr>
          <w:sz w:val="28"/>
          <w:szCs w:val="28"/>
        </w:rPr>
      </w:r>
    </w:p>
    <w:p>
      <w:pPr>
        <w:pStyle w:val="Style29"/>
        <w:rPr>
          <w:sz w:val="28"/>
          <w:szCs w:val="28"/>
        </w:rPr>
      </w:pPr>
      <w:r>
        <w:rPr>
          <w:sz w:val="28"/>
          <w:szCs w:val="28"/>
        </w:rPr>
      </w:r>
    </w:p>
    <w:p>
      <w:pPr>
        <w:pStyle w:val="Style29"/>
        <w:rPr>
          <w:sz w:val="28"/>
          <w:szCs w:val="28"/>
        </w:rPr>
      </w:pPr>
      <w:r>
        <w:rPr>
          <w:sz w:val="28"/>
          <w:szCs w:val="28"/>
        </w:rPr>
      </w:r>
    </w:p>
    <w:p>
      <w:pPr>
        <w:pStyle w:val="Style29"/>
        <w:rPr>
          <w:sz w:val="28"/>
          <w:szCs w:val="28"/>
        </w:rPr>
      </w:pPr>
      <w:r>
        <w:rPr>
          <w:sz w:val="28"/>
          <w:szCs w:val="28"/>
        </w:rPr>
      </w:r>
    </w:p>
    <w:p>
      <w:pPr>
        <w:pStyle w:val="Style29"/>
        <w:rPr>
          <w:sz w:val="28"/>
          <w:szCs w:val="28"/>
        </w:rPr>
      </w:pPr>
      <w:r>
        <w:rPr>
          <w:sz w:val="28"/>
          <w:szCs w:val="28"/>
        </w:rPr>
      </w:r>
    </w:p>
    <w:p>
      <w:pPr>
        <w:pStyle w:val="Style29"/>
        <w:rPr>
          <w:sz w:val="28"/>
          <w:szCs w:val="28"/>
        </w:rPr>
      </w:pPr>
      <w:r>
        <w:rPr>
          <w:sz w:val="28"/>
          <w:szCs w:val="28"/>
        </w:rPr>
      </w:r>
    </w:p>
    <w:sectPr>
      <w:headerReference w:type="default" r:id="rId3"/>
      <w:type w:val="nextPage"/>
      <w:pgSz w:w="11906" w:h="16838"/>
      <w:pgMar w:left="1701" w:right="567" w:header="1134" w:top="1548"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Arial">
    <w:charset w:val="01"/>
    <w:family w:val="swiss"/>
    <w:pitch w:val="variable"/>
  </w:font>
  <w:font w:name="Times New Roman">
    <w:charset w:val="01"/>
    <w:family w:val="roman"/>
    <w:pitch w:val="variable"/>
  </w:font>
  <w:font w:name="Tahoma">
    <w:charset w:val="01"/>
    <w:family w:val="swiss"/>
    <w:pitch w:val="variable"/>
  </w:font>
  <w:font w:name="Liberation Sans">
    <w:altName w:val="Arial"/>
    <w:charset w:val="01"/>
    <w:family w:val="swiss"/>
    <w:pitch w:val="variable"/>
  </w:font>
  <w:font w:name="Verdana">
    <w:charset w:val="01"/>
    <w:family w:val="swiss"/>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23"/>
    <w:next w:val="Style23"/>
    <w:qFormat/>
    <w:pPr>
      <w:keepNext w:val="true"/>
      <w:numPr>
        <w:ilvl w:val="0"/>
        <w:numId w:val="1"/>
      </w:numPr>
      <w:suppressAutoHyphens w:val="true"/>
      <w:spacing w:before="240" w:after="60"/>
      <w:outlineLvl w:val="0"/>
    </w:pPr>
    <w:rPr>
      <w:rFonts w:ascii="Arial" w:hAnsi="Arial" w:cs="Arial"/>
      <w:b/>
      <w:bCs/>
      <w:kern w:val="2"/>
      <w:sz w:val="32"/>
      <w:szCs w:val="32"/>
    </w:rPr>
  </w:style>
  <w:style w:type="character" w:styleId="Style13">
    <w:name w:val="Основной шрифт абзаца"/>
    <w:qFormat/>
    <w:rPr/>
  </w:style>
  <w:style w:type="character" w:styleId="11">
    <w:name w:val="Заголовок 1 Знак"/>
    <w:basedOn w:val="Style13"/>
    <w:qFormat/>
    <w:rPr>
      <w:rFonts w:ascii="Arial" w:hAnsi="Arial" w:eastAsia="Times New Roman" w:cs="Arial"/>
      <w:b/>
      <w:bCs/>
      <w:kern w:val="2"/>
      <w:sz w:val="32"/>
      <w:szCs w:val="32"/>
      <w:lang w:eastAsia="ru-RU"/>
    </w:rPr>
  </w:style>
  <w:style w:type="character" w:styleId="2">
    <w:name w:val="Основной текст 2 Знак"/>
    <w:basedOn w:val="Style13"/>
    <w:qFormat/>
    <w:rPr>
      <w:rFonts w:ascii="Times New Roman" w:hAnsi="Times New Roman" w:eastAsia="Times New Roman" w:cs="Times New Roman"/>
      <w:sz w:val="28"/>
      <w:szCs w:val="20"/>
      <w:lang w:eastAsia="ru-RU"/>
    </w:rPr>
  </w:style>
  <w:style w:type="character" w:styleId="Style14">
    <w:name w:val="Верхний колонтитул Знак"/>
    <w:basedOn w:val="Style13"/>
    <w:qFormat/>
    <w:rPr>
      <w:rFonts w:ascii="Times New Roman" w:hAnsi="Times New Roman" w:eastAsia="Times New Roman" w:cs="Times New Roman"/>
      <w:sz w:val="20"/>
      <w:szCs w:val="20"/>
      <w:lang w:eastAsia="ru-RU"/>
    </w:rPr>
  </w:style>
  <w:style w:type="character" w:styleId="Style15">
    <w:name w:val="Номер страницы"/>
    <w:basedOn w:val="Style13"/>
    <w:rPr/>
  </w:style>
  <w:style w:type="character" w:styleId="Style16">
    <w:name w:val="Текст выноски Знак"/>
    <w:basedOn w:val="Style13"/>
    <w:qFormat/>
    <w:rPr>
      <w:rFonts w:ascii="Tahoma" w:hAnsi="Tahoma" w:eastAsia="Times New Roman" w:cs="Tahoma"/>
      <w:sz w:val="16"/>
      <w:szCs w:val="16"/>
      <w:lang w:eastAsia="ru-RU"/>
    </w:rPr>
  </w:style>
  <w:style w:type="character" w:styleId="Style17">
    <w:name w:val="Нижний колонтитул Знак"/>
    <w:basedOn w:val="Style13"/>
    <w:qFormat/>
    <w:rPr>
      <w:rFonts w:ascii="Times New Roman" w:hAnsi="Times New Roman" w:eastAsia="Times New Roman" w:cs="Times New Roman"/>
      <w:sz w:val="20"/>
      <w:szCs w:val="20"/>
      <w:lang w:eastAsia="ru-RU"/>
    </w:rPr>
  </w:style>
  <w:style w:type="character" w:styleId="Style18">
    <w:name w:val="Название Знак"/>
    <w:basedOn w:val="Style13"/>
    <w:qFormat/>
    <w:rPr>
      <w:rFonts w:ascii="Times New Roman" w:hAnsi="Times New Roman" w:eastAsia="Times New Roman" w:cs="Times New Roman"/>
      <w:b/>
      <w:bCs/>
      <w:sz w:val="32"/>
      <w:szCs w:val="32"/>
      <w:lang w:eastAsia="ru-RU"/>
    </w:rPr>
  </w:style>
  <w:style w:type="character" w:styleId="Style19">
    <w:name w:val="Основной текст Знак"/>
    <w:basedOn w:val="Style13"/>
    <w:qFormat/>
    <w:rPr>
      <w:rFonts w:ascii="Times New Roman" w:hAnsi="Times New Roman" w:eastAsia="Times New Roman" w:cs="Times New Roman"/>
      <w:sz w:val="20"/>
      <w:szCs w:val="20"/>
      <w:lang w:eastAsia="ru-RU"/>
    </w:rPr>
  </w:style>
  <w:style w:type="character" w:styleId="12">
    <w:name w:val="Основной текст Знак1"/>
    <w:qFormat/>
    <w:rPr>
      <w:rFonts w:ascii="Times New Roman" w:hAnsi="Times New Roman"/>
      <w:spacing w:val="10"/>
      <w:sz w:val="23"/>
      <w:szCs w:val="23"/>
      <w:highlight w:val="white"/>
    </w:rPr>
  </w:style>
  <w:style w:type="character" w:styleId="Style20">
    <w:name w:val="Интернет-ссылка"/>
    <w:rPr>
      <w:color w:val="000080"/>
      <w:u w:val="single"/>
      <w:lang w:val="zxx" w:eastAsia="zxx" w:bidi="zxx"/>
    </w:rPr>
  </w:style>
  <w:style w:type="paragraph" w:styleId="Style21">
    <w:name w:val="Заголовок"/>
    <w:basedOn w:val="Normal"/>
    <w:next w:val="Style22"/>
    <w:qFormat/>
    <w:pPr>
      <w:keepNext w:val="true"/>
      <w:spacing w:before="240" w:after="120"/>
    </w:pPr>
    <w:rPr>
      <w:rFonts w:ascii="Liberation Sans" w:hAnsi="Liberation Sans" w:eastAsia="Tahoma" w:cs="Tahoma"/>
      <w:sz w:val="28"/>
      <w:szCs w:val="28"/>
    </w:rPr>
  </w:style>
  <w:style w:type="paragraph" w:styleId="Style22">
    <w:name w:val="Body Text"/>
    <w:basedOn w:val="Style23"/>
    <w:pPr>
      <w:suppressAutoHyphens w:val="true"/>
      <w:spacing w:before="0" w:after="120"/>
    </w:pPr>
    <w:rPr/>
  </w:style>
  <w:style w:type="paragraph" w:styleId="Style23">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21">
    <w:name w:val="Основной текст 2"/>
    <w:basedOn w:val="Style23"/>
    <w:qFormat/>
    <w:pPr>
      <w:suppressAutoHyphens w:val="true"/>
      <w:jc w:val="both"/>
    </w:pPr>
    <w:rPr>
      <w:sz w:val="28"/>
    </w:rPr>
  </w:style>
  <w:style w:type="paragraph" w:styleId="13">
    <w:name w:val="1"/>
    <w:basedOn w:val="Style23"/>
    <w:qFormat/>
    <w:pPr>
      <w:suppressAutoHyphens w:val="true"/>
    </w:pPr>
    <w:rPr>
      <w:rFonts w:ascii="Verdana" w:hAnsi="Verdana" w:cs="Verdana"/>
      <w:lang w:val="en-US" w:eastAsia="en-US"/>
    </w:rPr>
  </w:style>
  <w:style w:type="paragraph" w:styleId="Style2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5">
    <w:name w:val="Header"/>
    <w:basedOn w:val="Style23"/>
    <w:pPr>
      <w:tabs>
        <w:tab w:val="clear" w:pos="708"/>
        <w:tab w:val="center" w:pos="4677" w:leader="none"/>
        <w:tab w:val="right" w:pos="9355" w:leader="none"/>
      </w:tabs>
      <w:suppressAutoHyphens w:val="true"/>
    </w:pPr>
    <w:rPr/>
  </w:style>
  <w:style w:type="paragraph" w:styleId="Style26">
    <w:name w:val="Текст выноски"/>
    <w:basedOn w:val="Style23"/>
    <w:qFormat/>
    <w:pPr>
      <w:suppressAutoHyphens w:val="true"/>
    </w:pPr>
    <w:rPr>
      <w:rFonts w:ascii="Tahoma" w:hAnsi="Tahoma" w:cs="Tahoma"/>
      <w:sz w:val="16"/>
      <w:szCs w:val="16"/>
    </w:rPr>
  </w:style>
  <w:style w:type="paragraph" w:styleId="Style27">
    <w:name w:val="Footer"/>
    <w:basedOn w:val="Style23"/>
    <w:pPr>
      <w:tabs>
        <w:tab w:val="clear" w:pos="708"/>
        <w:tab w:val="center" w:pos="4677" w:leader="none"/>
        <w:tab w:val="right" w:pos="9355" w:leader="none"/>
      </w:tabs>
      <w:suppressAutoHyphens w:val="true"/>
    </w:pPr>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eastAsia="Times New Roman" w:cs="Calibri" w:ascii="Calibri" w:hAnsi="Calibri"/>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val="ru-RU" w:bidi="ar-SA"/>
    </w:rPr>
  </w:style>
  <w:style w:type="paragraph" w:styleId="Style28">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eastAsia="Times New Roman" w:cs="Calibri" w:ascii="Calibri" w:hAnsi="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val="ru-RU" w:bidi="ar-SA"/>
    </w:rPr>
  </w:style>
  <w:style w:type="paragraph" w:styleId="Style29">
    <w:name w:val="Caption"/>
    <w:basedOn w:val="Style23"/>
    <w:qFormat/>
    <w:pPr>
      <w:suppressAutoHyphens w:val="true"/>
      <w:jc w:val="center"/>
    </w:pPr>
    <w:rPr>
      <w:b/>
      <w:bCs/>
      <w:sz w:val="32"/>
      <w:szCs w:val="32"/>
    </w:rPr>
  </w:style>
  <w:style w:type="paragraph" w:styleId="Style30">
    <w:name w:val="Абзац списка"/>
    <w:basedOn w:val="Style23"/>
    <w:qFormat/>
    <w:pPr>
      <w:tabs>
        <w:tab w:val="clear" w:pos="708"/>
      </w:tabs>
      <w:suppressAutoHyphens w:val="true"/>
      <w:ind w:left="720" w:right="0" w:hanging="0"/>
    </w:pPr>
    <w:rPr/>
  </w:style>
  <w:style w:type="paragraph" w:styleId="ConsPlusNonformat">
    <w:name w:val="ConsPlusNonformat"/>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before="0" w:after="0"/>
      <w:jc w:val="left"/>
      <w:textAlignment w:val="auto"/>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31">
    <w:name w:val="Содержимое врезки"/>
    <w:basedOn w:val="Normal"/>
    <w:qFormat/>
    <w:pPr/>
    <w:rPr/>
  </w:style>
  <w:style w:type="paragraph" w:styleId="Style32">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21</Pages>
  <Words>5060</Words>
  <Characters>34015</Characters>
  <CharactersWithSpaces>42411</CharactersWithSpaces>
  <Paragraphs>629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2021-12-21T09:12:00Z</dcterms:created>
  <dc:creator>Семёнова Лариса</dc:creator>
  <dc:description/>
  <dc:language>ru-RU</dc:language>
  <cp:lastModifiedBy/>
  <cp:lastPrinted>2022-01-08T14:53:59Z</cp:lastPrinted>
  <dcterms:modified xsi:type="dcterms:W3CDTF">2022-01-08T14:57:01Z</dcterms:modified>
  <cp:revision>4</cp:revision>
  <dc:subject/>
  <dc:title/>
</cp:coreProperties>
</file>