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540E" w:rsidRPr="00227318">
        <w:rPr>
          <w:rFonts w:ascii="Times New Roman" w:hAnsi="Times New Roman" w:cs="Times New Roman"/>
          <w:sz w:val="28"/>
          <w:szCs w:val="28"/>
        </w:rPr>
        <w:t>Признан</w:t>
      </w:r>
      <w:r w:rsidR="0030540E">
        <w:rPr>
          <w:rFonts w:ascii="Times New Roman" w:hAnsi="Times New Roman" w:cs="Times New Roman"/>
          <w:sz w:val="28"/>
          <w:szCs w:val="28"/>
        </w:rPr>
        <w:t xml:space="preserve">ие  молодых семей участниками подпрограммы «Обеспечение жильем молодых семей» </w:t>
      </w:r>
      <w:r w:rsidR="00F8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FE2C1C" w:rsidP="00FE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0819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0819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450819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«Обеспечение жильем молодых семей» на территории </w:t>
            </w:r>
            <w:r w:rsidR="00450819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30540E" w:rsidP="0045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участниками подпрограммы «Обеспечение жильем молодых семей» на территории </w:t>
            </w:r>
            <w:r w:rsidR="00450819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="00920544" w:rsidRPr="0002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FE2C1C" w:rsidP="00FE2C1C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предоставлению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Камышловского городского округа, утвержден распоряжением главы Камышловского городского округа № 226-р от 07.08.2013 года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4860BE" w:rsidRDefault="00086E8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F2017D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="00F2017D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оценки качества </w:t>
            </w:r>
            <w:r w:rsidRPr="00F3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Радиотелефонная связь (смс-</w:t>
            </w:r>
            <w:r w:rsidRPr="002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опрос), телефонный опрос)</w:t>
            </w:r>
            <w:proofErr w:type="gramEnd"/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2A53" w:rsidRPr="00D17B9A" w:rsidTr="00F2017D">
        <w:tc>
          <w:tcPr>
            <w:tcW w:w="1173" w:type="dxa"/>
          </w:tcPr>
          <w:p w:rsidR="00025196" w:rsidRPr="00025196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</w:t>
            </w:r>
            <w:proofErr w:type="gramStart"/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с даты предоставления</w:t>
            </w:r>
            <w:proofErr w:type="gramEnd"/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необходимых для участия в подпрограмме «Обеспечение жильем молодых семей» федеральной целевой 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«Жилище» на 2011-2015 годы, указанных в пункте 12 настоящего Административного регламента.</w:t>
            </w:r>
          </w:p>
          <w:p w:rsidR="00A72A53" w:rsidRPr="004E13CB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B71DB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Администрации </w:t>
            </w:r>
            <w:r w:rsidR="00FE2C1C">
              <w:rPr>
                <w:rFonts w:ascii="Times New Roman" w:hAnsi="Times New Roman" w:cs="Times New Roman"/>
                <w:sz w:val="18"/>
                <w:szCs w:val="18"/>
              </w:rPr>
              <w:t>Камышловского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</w:t>
            </w:r>
            <w:r w:rsidR="00FE2C1C">
              <w:rPr>
                <w:rFonts w:ascii="Times New Roman" w:hAnsi="Times New Roman" w:cs="Times New Roman"/>
                <w:sz w:val="18"/>
                <w:szCs w:val="18"/>
              </w:rPr>
              <w:t>Камышловского городского округа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:.</w:t>
            </w:r>
            <w:proofErr w:type="gramEnd"/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городского округ через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Лично (через представителя) в Администрации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9C" w:rsidRDefault="0024439C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F201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1D7D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«Обеспечение жильем молодых семей» на территории Полевского городского округа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8E174B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736226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5) перечень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B73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B731AC">
              <w:rPr>
                <w:rFonts w:ascii="Times New Roman" w:hAnsi="Times New Roman" w:cs="Times New Roman"/>
                <w:sz w:val="18"/>
                <w:szCs w:val="18"/>
              </w:rPr>
              <w:t>Камышловского городского округа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B731AC" w:rsidRPr="00B731AC">
              <w:rPr>
                <w:rFonts w:ascii="Times New Roman" w:hAnsi="Times New Roman" w:cs="Times New Roman"/>
                <w:sz w:val="18"/>
                <w:szCs w:val="18"/>
              </w:rPr>
              <w:t>Камышловского городского окр</w:t>
            </w:r>
            <w:r w:rsidR="00B731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731AC" w:rsidRPr="00B731AC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proofErr w:type="gramEnd"/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B731AC" w:rsidRPr="00B731AC">
              <w:rPr>
                <w:rFonts w:ascii="Times New Roman" w:hAnsi="Times New Roman" w:cs="Times New Roman"/>
                <w:sz w:val="18"/>
                <w:szCs w:val="18"/>
              </w:rPr>
              <w:t xml:space="preserve">Камышловского городского округа 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B731AC" w:rsidRPr="00B731AC">
              <w:rPr>
                <w:rFonts w:ascii="Times New Roman" w:hAnsi="Times New Roman" w:cs="Times New Roman"/>
                <w:sz w:val="18"/>
                <w:szCs w:val="18"/>
              </w:rPr>
              <w:t xml:space="preserve">Камышловского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B731AC" w:rsidRPr="00B731AC">
              <w:rPr>
                <w:rFonts w:ascii="Times New Roman" w:hAnsi="Times New Roman" w:cs="Times New Roman"/>
                <w:sz w:val="18"/>
                <w:szCs w:val="18"/>
              </w:rPr>
              <w:t xml:space="preserve">Камышловского городского округа 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  <w:proofErr w:type="gramEnd"/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5A564C" w:rsidP="00B73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B731AC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в городе Полевском, в котором находится дело лица (заявителя), имеющего право на государственную поддержку</w:t>
            </w:r>
            <w:proofErr w:type="gramEnd"/>
          </w:p>
        </w:tc>
        <w:tc>
          <w:tcPr>
            <w:tcW w:w="1729" w:type="dxa"/>
          </w:tcPr>
          <w:p w:rsidR="00D05598" w:rsidRPr="00FD517F" w:rsidRDefault="00B731A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образованию, культуре, спорту и делам молодежи администрации Камышловского городского округа</w:t>
            </w:r>
            <w:r w:rsidR="00FD517F" w:rsidRPr="00FD517F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5A564C" w:rsidP="00B73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B731AC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капитал</w:t>
            </w:r>
            <w:proofErr w:type="gramEnd"/>
          </w:p>
        </w:tc>
        <w:tc>
          <w:tcPr>
            <w:tcW w:w="1729" w:type="dxa"/>
          </w:tcPr>
          <w:p w:rsidR="005A564C" w:rsidRPr="00FD517F" w:rsidRDefault="00B731A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5A564C" w:rsidRPr="00FD517F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90C2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90C23">
        <w:rPr>
          <w:rFonts w:ascii="Times New Roman" w:hAnsi="Times New Roman" w:cs="Times New Roman"/>
          <w:b/>
          <w:sz w:val="24"/>
          <w:szCs w:val="24"/>
        </w:rPr>
        <w:t>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</w:t>
      </w:r>
      <w:proofErr w:type="gramStart"/>
      <w:r w:rsidR="00190C23" w:rsidRPr="00190C23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схема приложение № 6)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093"/>
        <w:gridCol w:w="2239"/>
        <w:gridCol w:w="1694"/>
        <w:gridCol w:w="2207"/>
        <w:gridCol w:w="2207"/>
        <w:gridCol w:w="1487"/>
        <w:gridCol w:w="1585"/>
        <w:gridCol w:w="1411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B256F1" w:rsidP="00B73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31AC">
              <w:rPr>
                <w:rFonts w:ascii="Times New Roman" w:hAnsi="Times New Roman" w:cs="Times New Roman"/>
                <w:sz w:val="18"/>
                <w:szCs w:val="18"/>
              </w:rPr>
              <w:t>главы а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B731AC">
              <w:rPr>
                <w:rFonts w:ascii="Times New Roman" w:hAnsi="Times New Roman" w:cs="Times New Roman"/>
                <w:sz w:val="18"/>
                <w:szCs w:val="18"/>
              </w:rPr>
              <w:t xml:space="preserve">Камышловского 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о признании молодой семьи участницей </w:t>
            </w:r>
            <w:hyperlink r:id="rId10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по </w:t>
            </w:r>
            <w:proofErr w:type="spellStart"/>
            <w:r w:rsidR="00B731AC">
              <w:rPr>
                <w:rFonts w:ascii="Times New Roman" w:hAnsi="Times New Roman" w:cs="Times New Roman"/>
                <w:sz w:val="18"/>
                <w:szCs w:val="18"/>
              </w:rPr>
              <w:t>Камышловскому</w:t>
            </w:r>
            <w:proofErr w:type="spellEnd"/>
            <w:r w:rsidR="00B73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>городскому округу»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9A52F1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9A52F1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1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левой программы «Жилище» на 2015-2020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годы по</w:t>
            </w:r>
            <w:r w:rsidR="00B73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31AC">
              <w:rPr>
                <w:rFonts w:ascii="Times New Roman" w:hAnsi="Times New Roman" w:cs="Times New Roman"/>
                <w:sz w:val="18"/>
                <w:szCs w:val="18"/>
              </w:rPr>
              <w:t>Камышловскому</w:t>
            </w:r>
            <w:proofErr w:type="spellEnd"/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округу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бумажном носителе, </w:t>
            </w:r>
            <w:proofErr w:type="gramStart"/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F869A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F869AE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</w:t>
      </w:r>
      <w:r w:rsidR="001A1629" w:rsidRPr="00F8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"/>
        <w:gridCol w:w="3844"/>
        <w:gridCol w:w="2357"/>
        <w:gridCol w:w="2267"/>
        <w:gridCol w:w="1862"/>
        <w:gridCol w:w="2267"/>
        <w:gridCol w:w="1786"/>
      </w:tblGrid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E3A93">
        <w:tc>
          <w:tcPr>
            <w:tcW w:w="969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0AD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специалистами </w:t>
            </w:r>
            <w:r w:rsidR="001530AD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0AD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</w:t>
            </w:r>
            <w:r w:rsidR="001530AD">
              <w:rPr>
                <w:rFonts w:ascii="Times New Roman" w:hAnsi="Times New Roman" w:cs="Times New Roman"/>
                <w:sz w:val="18"/>
                <w:szCs w:val="18"/>
              </w:rPr>
              <w:t>Комитетом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4024C2" w:rsidRDefault="00047099" w:rsidP="00F76387">
            <w:pPr>
              <w:jc w:val="both"/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387" w:rsidRPr="00F7638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МФЦ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="00F76387">
              <w:rPr>
                <w:rFonts w:ascii="Times New Roman" w:hAnsi="Times New Roman" w:cs="Times New Roman"/>
                <w:sz w:val="18"/>
                <w:szCs w:val="18"/>
              </w:rPr>
              <w:t>в праве</w:t>
            </w:r>
            <w:proofErr w:type="gramEnd"/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отказывать в приеме документ, но, в случаях неполной комплектности пакета 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24C2">
              <w:t xml:space="preserve"> 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Специалист </w:t>
            </w:r>
            <w:r w:rsidR="001530A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 Камышловского городского округа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специалдистом</w:t>
            </w:r>
            <w:proofErr w:type="spellEnd"/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="001530AD">
              <w:rPr>
                <w:rStyle w:val="a7"/>
                <w:rFonts w:eastAsiaTheme="minorHAnsi"/>
                <w:b w:val="0"/>
                <w:sz w:val="18"/>
                <w:szCs w:val="18"/>
              </w:rPr>
              <w:t>администрации Камышловского городского округа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1D5121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</w:t>
            </w:r>
            <w:r w:rsidRPr="00B06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1D5121" w:rsidRDefault="0034332F" w:rsidP="00C767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767EF">
              <w:rPr>
                <w:rFonts w:ascii="Times New Roman" w:hAnsi="Times New Roman" w:cs="Times New Roman"/>
                <w:sz w:val="18"/>
                <w:szCs w:val="18"/>
              </w:rPr>
              <w:t>администрации Камышловского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МФЦ</w:t>
            </w:r>
          </w:p>
        </w:tc>
        <w:tc>
          <w:tcPr>
            <w:tcW w:w="2267" w:type="dxa"/>
          </w:tcPr>
          <w:p w:rsidR="006642B0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системам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Информацию о месте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lastRenderedPageBreak/>
              <w:t>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2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документов и содержащихся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Основанием для начала административной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</w:t>
            </w:r>
            <w:r w:rsidR="00C767EF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пункте </w:t>
            </w:r>
            <w:r w:rsidR="00C37AF4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D951DD" w:rsidRDefault="006642B0" w:rsidP="00C37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в пункте </w:t>
            </w:r>
            <w:r w:rsidR="00C37AF4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</w:tc>
        <w:tc>
          <w:tcPr>
            <w:tcW w:w="2267" w:type="dxa"/>
          </w:tcPr>
          <w:p w:rsidR="00D951DD" w:rsidRDefault="00D951DD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642B0"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</w:t>
            </w:r>
            <w:r w:rsidR="006642B0"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административную процедуру, составляет в день</w:t>
            </w:r>
            <w:r w:rsidR="006642B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содержащихся в них сведений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D951DD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C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 xml:space="preserve">жилищный 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или МФЦ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CB1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жильем молодых семей» на территории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>Камышловского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>главы а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>Камышловского городского округа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A53E49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7 дней на подготовку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951DD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>Камышловского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</w:t>
            </w:r>
            <w:r w:rsidR="00CB138E">
              <w:rPr>
                <w:rStyle w:val="a7"/>
                <w:rFonts w:eastAsiaTheme="minorHAnsi"/>
                <w:b w:val="0"/>
                <w:sz w:val="18"/>
                <w:szCs w:val="18"/>
              </w:rPr>
              <w:t>главы а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дминистрации</w:t>
            </w:r>
            <w:r w:rsidR="00CB138E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Камышловского городского округа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о признании (об отказе в признании) заявителя участником подпрограммы.</w:t>
            </w:r>
          </w:p>
          <w:p w:rsidR="00750DFD" w:rsidRPr="00741862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</w:t>
            </w:r>
            <w:r w:rsidR="00CB138E">
              <w:rPr>
                <w:rStyle w:val="a7"/>
                <w:rFonts w:eastAsiaTheme="minorHAnsi"/>
                <w:b w:val="0"/>
                <w:sz w:val="18"/>
                <w:szCs w:val="18"/>
              </w:rPr>
              <w:t>главы а</w:t>
            </w:r>
            <w:r w:rsidR="00CB138E"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дминистрации</w:t>
            </w:r>
            <w:r w:rsidR="00CB138E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Камышловского </w:t>
            </w:r>
            <w:r w:rsidR="00CB138E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городского округа</w:t>
            </w:r>
            <w:r w:rsidR="00CB138E"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872FA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CB1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B138E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3538A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538A8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федеральной государственной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C8053B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15"/>
      <w:bookmarkEnd w:id="0"/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C8053B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 № _______________ 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</w:t>
      </w:r>
    </w:p>
    <w:p w:rsidR="00C8053B" w:rsidRPr="00C8053B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федеральной целевой программы «Жилище» на 2015-2020 годы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                                               (подпись, дата)                  (расшифровка подписи)</w:t>
      </w:r>
      <w:proofErr w:type="gramEnd"/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7813CE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Талинциным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 02.02.02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 № _______________ 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 ознакомле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                                               (подпись, дата)                  (расшифровка подписи)</w:t>
      </w:r>
      <w:proofErr w:type="gramEnd"/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Pr="007B7801" w:rsidRDefault="007B7801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F1" w:rsidRDefault="00B256F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7813CE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CB1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B138E" w:rsidRPr="00CB138E" w:rsidRDefault="00CB138E" w:rsidP="00CB138E">
      <w:pPr>
        <w:jc w:val="center"/>
        <w:rPr>
          <w:rFonts w:ascii="Times New Roman" w:hAnsi="Times New Roman" w:cs="Times New Roman"/>
          <w:noProof/>
        </w:rPr>
      </w:pPr>
      <w:r w:rsidRPr="00CB138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6D65CA" wp14:editId="22E6F3E4">
            <wp:extent cx="485140" cy="731520"/>
            <wp:effectExtent l="0" t="0" r="0" b="0"/>
            <wp:docPr id="2" name="Рисунок 2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8E" w:rsidRPr="00CB138E" w:rsidRDefault="00CB138E" w:rsidP="00CB1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8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CB138E" w:rsidRPr="00CB138E" w:rsidRDefault="00CB138E" w:rsidP="00CB138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CB138E">
        <w:rPr>
          <w:rFonts w:ascii="Times New Roman" w:hAnsi="Times New Roman" w:cs="Times New Roman"/>
          <w:b/>
          <w:sz w:val="28"/>
        </w:rPr>
        <w:t>П</w:t>
      </w:r>
      <w:proofErr w:type="gramEnd"/>
      <w:r w:rsidRPr="00CB138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CB138E" w:rsidRPr="00CB138E" w:rsidRDefault="00CB138E" w:rsidP="00CB138E">
      <w:pPr>
        <w:pBdr>
          <w:top w:val="thinThickSmallGap" w:sz="2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B138E" w:rsidRPr="00CB138E" w:rsidRDefault="00CB138E" w:rsidP="00CB138E">
      <w:pPr>
        <w:pStyle w:val="1"/>
        <w:rPr>
          <w:b/>
          <w:szCs w:val="28"/>
        </w:rPr>
      </w:pPr>
      <w:r w:rsidRPr="00CB138E">
        <w:rPr>
          <w:szCs w:val="28"/>
        </w:rPr>
        <w:t xml:space="preserve"> от __.__._____ года  № ___</w:t>
      </w:r>
      <w:r w:rsidRPr="00CB138E">
        <w:rPr>
          <w:szCs w:val="28"/>
        </w:rPr>
        <w:tab/>
      </w:r>
      <w:r w:rsidRPr="00CB138E">
        <w:rPr>
          <w:szCs w:val="28"/>
        </w:rPr>
        <w:tab/>
      </w:r>
      <w:r w:rsidRPr="00CB138E">
        <w:rPr>
          <w:szCs w:val="28"/>
        </w:rPr>
        <w:tab/>
      </w:r>
      <w:r w:rsidRPr="00CB138E">
        <w:rPr>
          <w:szCs w:val="28"/>
        </w:rPr>
        <w:tab/>
      </w:r>
      <w:r w:rsidRPr="00CB138E">
        <w:rPr>
          <w:szCs w:val="28"/>
        </w:rPr>
        <w:tab/>
      </w:r>
      <w:r w:rsidRPr="00CB138E">
        <w:rPr>
          <w:szCs w:val="28"/>
        </w:rPr>
        <w:tab/>
      </w:r>
      <w:r w:rsidRPr="00CB138E">
        <w:rPr>
          <w:szCs w:val="28"/>
        </w:rPr>
        <w:tab/>
        <w:t xml:space="preserve"> г. Камышлов</w:t>
      </w:r>
    </w:p>
    <w:p w:rsidR="00B256F1" w:rsidRP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BE6191"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BE6191"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участником подпрограммы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семей» федеральной целевой программы «Жилище» на 2015-2020 годы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молодой семьи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F8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56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участников подпрограммы «Обеспечение жильем молодых семей» федеральной целевой программы «Жилище» на 2015-2020 годы, </w:t>
      </w:r>
      <w:r w:rsidR="00CB1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Камышловского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</w:t>
      </w:r>
      <w:r w:rsidR="00B256F1" w:rsidRPr="00B7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</w:t>
      </w:r>
      <w:r w:rsidR="00CB13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CB1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B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328FD" w:rsidRPr="007328FD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D95217" w:rsidRPr="00D95217" w:rsidRDefault="00086538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BC7A0" wp14:editId="2665F60E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2874645" cy="2725420"/>
                <wp:effectExtent l="0" t="0" r="190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72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A7709D" wp14:editId="1F9826C2">
                                  <wp:extent cx="365760" cy="564515"/>
                                  <wp:effectExtent l="0" t="0" r="0" b="6985"/>
                                  <wp:docPr id="4" name="Рисунок 4" descr="Камышлов-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1" descr="Камышлов-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Камышловского городского округа  </w:t>
                            </w:r>
                          </w:p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по  образованию, культуре, спорту и делам молодежи</w:t>
                            </w:r>
                          </w:p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Камышловского</w:t>
                            </w:r>
                          </w:p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городского округа</w:t>
                            </w:r>
                          </w:p>
                          <w:p w:rsidR="00CB138E" w:rsidRPr="00086538" w:rsidRDefault="00CB138E" w:rsidP="00086538">
                            <w:pPr>
                              <w:pStyle w:val="a6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sz w:val="20"/>
                                <w:szCs w:val="20"/>
                              </w:rPr>
                              <w:t>624860, Свердловская область,</w:t>
                            </w:r>
                          </w:p>
                          <w:p w:rsidR="00CB138E" w:rsidRPr="00086538" w:rsidRDefault="00CB138E" w:rsidP="00086538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sz w:val="20"/>
                                <w:szCs w:val="20"/>
                              </w:rPr>
                              <w:t>г. Камышлов, ул. Урицкого, 14</w:t>
                            </w:r>
                          </w:p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Тел/Факс (34375) 2-08-76</w:t>
                            </w:r>
                          </w:p>
                          <w:p w:rsidR="00CB138E" w:rsidRPr="00086538" w:rsidRDefault="00CB138E" w:rsidP="00086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(34375) 2-39-72</w:t>
                            </w:r>
                          </w:p>
                          <w:p w:rsidR="00CB138E" w:rsidRPr="00086538" w:rsidRDefault="00CB138E" w:rsidP="00CB1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65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«____» __________ 2014</w:t>
                            </w:r>
                            <w:r w:rsidR="000865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5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 № ____</w:t>
                            </w:r>
                          </w:p>
                          <w:p w:rsidR="00450819" w:rsidRPr="00D95217" w:rsidRDefault="0045081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50819" w:rsidRDefault="00450819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50819" w:rsidRDefault="00450819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50819" w:rsidRDefault="00450819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50819" w:rsidRPr="00242582" w:rsidRDefault="00450819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450819" w:rsidRDefault="00450819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50819" w:rsidRPr="003846CF" w:rsidRDefault="00450819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65pt;margin-top:4.6pt;width:226.35pt;height:2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" stroked="f">
                <v:textbox inset=".1mm,,.1mm">
                  <w:txbxContent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51A7709D" wp14:editId="1F9826C2">
                            <wp:extent cx="365760" cy="564515"/>
                            <wp:effectExtent l="0" t="0" r="0" b="6985"/>
                            <wp:docPr id="4" name="Рисунок 4" descr="Камышлов-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1" descr="Камышлов-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Камышловского городского округа  </w:t>
                      </w:r>
                    </w:p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по  образованию, культуре, спорту и делам молодежи</w:t>
                      </w:r>
                    </w:p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Камышловского</w:t>
                      </w:r>
                    </w:p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городского округа</w:t>
                      </w:r>
                    </w:p>
                    <w:p w:rsidR="00CB138E" w:rsidRPr="00086538" w:rsidRDefault="00CB138E" w:rsidP="00086538">
                      <w:pPr>
                        <w:pStyle w:val="a6"/>
                        <w:rPr>
                          <w:b w:val="0"/>
                          <w:sz w:val="20"/>
                          <w:szCs w:val="20"/>
                        </w:rPr>
                      </w:pPr>
                      <w:r w:rsidRPr="00086538">
                        <w:rPr>
                          <w:sz w:val="20"/>
                          <w:szCs w:val="20"/>
                        </w:rPr>
                        <w:t>624860, Свердловская область,</w:t>
                      </w:r>
                    </w:p>
                    <w:p w:rsidR="00CB138E" w:rsidRPr="00086538" w:rsidRDefault="00CB138E" w:rsidP="00086538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 w:rsidRPr="00086538">
                        <w:rPr>
                          <w:sz w:val="20"/>
                          <w:szCs w:val="20"/>
                        </w:rPr>
                        <w:t>г. Камышлов, ул. Урицкого, 14</w:t>
                      </w:r>
                    </w:p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Тел/Факс (34375) 2-08-76</w:t>
                      </w:r>
                    </w:p>
                    <w:p w:rsidR="00CB138E" w:rsidRPr="00086538" w:rsidRDefault="00CB138E" w:rsidP="00086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 (34375) 2-39-72</w:t>
                      </w:r>
                    </w:p>
                    <w:p w:rsidR="00CB138E" w:rsidRPr="00086538" w:rsidRDefault="00CB138E" w:rsidP="00CB13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65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«____» __________ 2014</w:t>
                      </w:r>
                      <w:r w:rsidR="000865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865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 № ____</w:t>
                      </w:r>
                    </w:p>
                    <w:p w:rsidR="00450819" w:rsidRPr="00D95217" w:rsidRDefault="0045081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50819" w:rsidRDefault="00450819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50819" w:rsidRDefault="00450819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50819" w:rsidRDefault="00450819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50819" w:rsidRPr="00242582" w:rsidRDefault="00450819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450819" w:rsidRDefault="00450819" w:rsidP="00D95217">
                      <w:pPr>
                        <w:rPr>
                          <w:u w:val="single"/>
                        </w:rPr>
                      </w:pPr>
                    </w:p>
                    <w:p w:rsidR="00450819" w:rsidRPr="003846CF" w:rsidRDefault="00450819" w:rsidP="00D95217"/>
                  </w:txbxContent>
                </v:textbox>
              </v:rect>
            </w:pict>
          </mc:Fallback>
        </mc:AlternateContent>
      </w: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91360" wp14:editId="45490E49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819" w:rsidRPr="00B256F1" w:rsidRDefault="0045081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Ивановой И.И. и Иванову И.И.</w:t>
                            </w:r>
                          </w:p>
                          <w:p w:rsidR="00450819" w:rsidRPr="00B256F1" w:rsidRDefault="0045081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50819" w:rsidRPr="00B256F1" w:rsidRDefault="0045081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Коричневая  ул., д. 1, кв. 1</w:t>
                            </w:r>
                          </w:p>
                          <w:p w:rsidR="00450819" w:rsidRPr="00B256F1" w:rsidRDefault="0045081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proofErr w:type="gramEnd"/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450819" w:rsidRPr="00D56062" w:rsidRDefault="0045081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0819" w:rsidRDefault="0045081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450819" w:rsidRPr="00B256F1" w:rsidRDefault="0045081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Ивановой И.И. и Иванову И.И.</w:t>
                      </w:r>
                    </w:p>
                    <w:p w:rsidR="00450819" w:rsidRPr="00B256F1" w:rsidRDefault="0045081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50819" w:rsidRPr="00B256F1" w:rsidRDefault="0045081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Коричневая  ул., д. 1, кв. 1</w:t>
                      </w:r>
                    </w:p>
                    <w:p w:rsidR="00450819" w:rsidRPr="00B256F1" w:rsidRDefault="0045081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</w:t>
                      </w:r>
                      <w:proofErr w:type="gramEnd"/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450819" w:rsidRPr="00D56062" w:rsidRDefault="0045081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50819" w:rsidRDefault="0045081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</w:t>
      </w:r>
      <w:r w:rsidRPr="00B2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</w:t>
      </w:r>
      <w:r w:rsidR="0008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30.08.2016 № 321-ПА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</w:t>
      </w:r>
      <w:r w:rsidR="00086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образованию, культуре, спорту и делам молодежи а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8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Камышловского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следующие документы: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086538" w:rsidRDefault="00086538" w:rsidP="0008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="00B256F1" w:rsidRPr="00086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платежеспособность молодой семьи (справка из банка или выписка со счета)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538" w:rsidRPr="00086538" w:rsidRDefault="00086538" w:rsidP="00086538">
      <w:pPr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086538">
        <w:rPr>
          <w:rFonts w:ascii="Times New Roman" w:hAnsi="Times New Roman" w:cs="Times New Roman"/>
          <w:lang w:eastAsia="ru-RU"/>
        </w:rPr>
        <w:t xml:space="preserve">5) </w:t>
      </w:r>
      <w:proofErr w:type="gramStart"/>
      <w:r w:rsidRPr="00086538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086538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подтверждающий молодую семью, нуждающейся в улучшении жилищных 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</w:t>
      </w:r>
      <w:r w:rsidR="00086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семейного положения, жилищных условий, номеров телефонов и т.д. </w:t>
      </w:r>
    </w:p>
    <w:p w:rsidR="00B256F1" w:rsidRPr="00B256F1" w:rsidRDefault="00B256F1" w:rsidP="000865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56F1" w:rsidRPr="00B256F1" w:rsidRDefault="00086538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B256F1" w:rsidRPr="00B256F1" w:rsidRDefault="00086538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8(34375)2-43-38</w:t>
      </w:r>
    </w:p>
    <w:p w:rsidR="001264A4" w:rsidRPr="00B256F1" w:rsidRDefault="001264A4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9037</wp:posOffset>
                </wp:positionV>
                <wp:extent cx="2874645" cy="2208811"/>
                <wp:effectExtent l="0" t="0" r="1905" b="12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20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538" w:rsidRPr="00086538" w:rsidRDefault="00086538" w:rsidP="000865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8BB5BD1" wp14:editId="26BE3359">
                                  <wp:extent cx="365760" cy="445135"/>
                                  <wp:effectExtent l="0" t="0" r="0" b="0"/>
                                  <wp:docPr id="5" name="Рисунок 81" descr="Камышлов-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1" descr="Камышлов-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Камышловского городского округа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улица Свердлова, 41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город Камышлов,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624860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Телефон/факс: 8 (34375) 2- 33 -32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proofErr w:type="gramStart"/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e-mail</w:t>
                            </w:r>
                            <w:proofErr w:type="gramEnd"/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: KamGO@mail.ru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“</w:t>
                            </w: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 w:eastAsia="ru-RU"/>
                              </w:rPr>
                              <w:t>__</w:t>
                            </w: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“</w:t>
                            </w: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 w:eastAsia="ru-RU"/>
                              </w:rPr>
                              <w:t>_________</w:t>
                            </w: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 xml:space="preserve"> 2014 </w:t>
                            </w: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. №</w:t>
                            </w: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 w:eastAsia="ru-RU"/>
                              </w:rPr>
                              <w:t xml:space="preserve"> _____</w:t>
                            </w:r>
                          </w:p>
                          <w:p w:rsidR="00086538" w:rsidRPr="00086538" w:rsidRDefault="00086538" w:rsidP="000865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65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на  № _____  от _____________</w:t>
                            </w:r>
                          </w:p>
                          <w:p w:rsidR="00450819" w:rsidRDefault="00450819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50819" w:rsidRPr="00242582" w:rsidRDefault="00450819" w:rsidP="00D95217">
                            <w:r>
                              <w:t xml:space="preserve">      На №  ________ от  _____________</w:t>
                            </w:r>
                          </w:p>
                          <w:p w:rsidR="00450819" w:rsidRDefault="00450819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50819" w:rsidRPr="003846CF" w:rsidRDefault="00450819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-.9pt;margin-top:.7pt;width:226.35pt;height:1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    <v:textbox inset=".1mm,,.1mm">
                  <w:txbxContent>
                    <w:p w:rsidR="00086538" w:rsidRPr="00086538" w:rsidRDefault="00086538" w:rsidP="000865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8BB5BD1" wp14:editId="26BE3359">
                            <wp:extent cx="365760" cy="445135"/>
                            <wp:effectExtent l="0" t="0" r="0" b="0"/>
                            <wp:docPr id="5" name="Рисунок 81" descr="Камышлов-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1" descr="Камышлов-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АДМИНИСТРАЦИЯ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Камышловского городского округа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улица Свердлова, 41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город Камышлов,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624860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Телефон/факс: 8 (34375) 2- 33 -32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</w:pPr>
                      <w:proofErr w:type="gramStart"/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e-mail</w:t>
                      </w:r>
                      <w:proofErr w:type="gramEnd"/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: KamGO@mail.ru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</w:pP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“</w:t>
                      </w: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val="en-US" w:eastAsia="ru-RU"/>
                        </w:rPr>
                        <w:t>__</w:t>
                      </w: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“</w:t>
                      </w: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val="en-US" w:eastAsia="ru-RU"/>
                        </w:rPr>
                        <w:t>_________</w:t>
                      </w: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 xml:space="preserve"> 2014 </w:t>
                      </w: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г</w:t>
                      </w: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. №</w:t>
                      </w: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val="en-US" w:eastAsia="ru-RU"/>
                        </w:rPr>
                        <w:t xml:space="preserve"> _____</w:t>
                      </w:r>
                    </w:p>
                    <w:p w:rsidR="00086538" w:rsidRPr="00086538" w:rsidRDefault="00086538" w:rsidP="000865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865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на  № _____  от _____________</w:t>
                      </w:r>
                    </w:p>
                    <w:p w:rsidR="00450819" w:rsidRDefault="00450819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50819" w:rsidRPr="00242582" w:rsidRDefault="00450819" w:rsidP="00D95217">
                      <w:r>
                        <w:t xml:space="preserve">      На №  ________ от  _____________</w:t>
                      </w:r>
                    </w:p>
                    <w:p w:rsidR="00450819" w:rsidRDefault="00450819" w:rsidP="00D95217">
                      <w:pPr>
                        <w:rPr>
                          <w:u w:val="single"/>
                        </w:rPr>
                      </w:pPr>
                    </w:p>
                    <w:p w:rsidR="00450819" w:rsidRPr="003846CF" w:rsidRDefault="00450819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819" w:rsidRPr="00D95217" w:rsidRDefault="0045081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450819" w:rsidRPr="00D95217" w:rsidRDefault="0045081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450819" w:rsidRPr="007D031B" w:rsidRDefault="0045081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0819" w:rsidRDefault="0045081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62.2pt;margin-top:12pt;width:216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50819" w:rsidRPr="00D95217" w:rsidRDefault="0045081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450819" w:rsidRPr="00D95217" w:rsidRDefault="0045081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450819" w:rsidRPr="007D031B" w:rsidRDefault="0045081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50819" w:rsidRDefault="0045081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</w:t>
      </w:r>
      <w:r w:rsidR="002828B8" w:rsidRPr="0001520C">
        <w:rPr>
          <w:rFonts w:ascii="Times New Roman" w:hAnsi="Times New Roman" w:cs="Times New Roman"/>
          <w:sz w:val="24"/>
          <w:szCs w:val="24"/>
        </w:rPr>
        <w:t xml:space="preserve">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подпрограммы может быть молодая семья, в том числе молодая семья, имеющая одного ребенка и более</w:t>
      </w:r>
      <w:proofErr w:type="gramEnd"/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  <w:proofErr w:type="gramEnd"/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80010</wp:posOffset>
                </wp:positionV>
                <wp:extent cx="3200400" cy="653415"/>
                <wp:effectExtent l="8255" t="6985" r="1079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19" w:rsidRPr="007B6995" w:rsidRDefault="00450819" w:rsidP="0045386A">
                            <w:pPr>
                              <w:pStyle w:val="a6"/>
                              <w:rPr>
                                <w:b w:val="0"/>
                                <w:sz w:val="24"/>
                              </w:rPr>
                            </w:pPr>
                            <w:r w:rsidRPr="007B6995">
                              <w:rPr>
                                <w:b w:val="0"/>
                                <w:sz w:val="24"/>
                              </w:rPr>
                              <w:t>Прием и регистрация заявления и прилагаемых к нему документов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специалистами отдела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109.1pt;margin-top:6.3pt;width:252pt;height:51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    <v:textbox>
                  <w:txbxContent>
                    <w:p w:rsidR="00450819" w:rsidRPr="007B6995" w:rsidRDefault="00450819" w:rsidP="0045386A">
                      <w:pPr>
                        <w:pStyle w:val="a6"/>
                        <w:rPr>
                          <w:b w:val="0"/>
                          <w:sz w:val="24"/>
                        </w:rPr>
                      </w:pPr>
                      <w:r w:rsidRPr="007B6995">
                        <w:rPr>
                          <w:b w:val="0"/>
                          <w:sz w:val="24"/>
                        </w:rPr>
                        <w:t>Прием и регистрация заявления и прилагаемых к нему документов</w:t>
                      </w:r>
                      <w:r>
                        <w:rPr>
                          <w:b w:val="0"/>
                          <w:sz w:val="24"/>
                        </w:rPr>
                        <w:t xml:space="preserve"> специалистами отдела или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0" cy="501015"/>
                <wp:effectExtent l="60960" t="12065" r="5334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9C0E1"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73025</wp:posOffset>
                </wp:positionV>
                <wp:extent cx="0" cy="281305"/>
                <wp:effectExtent l="12065" t="12700" r="698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DF855A"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69215</wp:posOffset>
                </wp:positionV>
                <wp:extent cx="5215890" cy="0"/>
                <wp:effectExtent l="6350" t="8890" r="698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E450A" id="Прямая соединительная линия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111125</wp:posOffset>
                </wp:positionV>
                <wp:extent cx="0" cy="727710"/>
                <wp:effectExtent l="6350" t="12700" r="1270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8216D2" id="Прямая соединительная линия 3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    <v:stroke dashstyle="dash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86A" w:rsidRPr="0045386A" w:rsidRDefault="0045386A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43179</wp:posOffset>
                </wp:positionV>
                <wp:extent cx="2592070" cy="733425"/>
                <wp:effectExtent l="0" t="0" r="1778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19" w:rsidRPr="00A22358" w:rsidRDefault="00450819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  <w:r w:rsidRPr="00A22358">
                              <w:t>Рассмотрение документов и проверка содержащихся в них сведений</w:t>
                            </w:r>
                            <w:r>
                              <w:t xml:space="preserve"> специалистами отдела </w:t>
                            </w:r>
                          </w:p>
                          <w:p w:rsidR="00450819" w:rsidRPr="00A22358" w:rsidRDefault="00450819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73.2pt;margin-top:3.4pt;width:204.1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    <v:textbox>
                  <w:txbxContent>
                    <w:p w:rsidR="00450819" w:rsidRPr="00A22358" w:rsidRDefault="00450819" w:rsidP="0045386A">
                      <w:pPr>
                        <w:pStyle w:val="af0"/>
                        <w:spacing w:after="0"/>
                        <w:jc w:val="center"/>
                      </w:pPr>
                      <w:r w:rsidRPr="00A22358">
                        <w:t>Рассмотрение документов и проверка содержащихся в них сведений</w:t>
                      </w:r>
                      <w:r>
                        <w:t xml:space="preserve"> специалистами отдела </w:t>
                      </w:r>
                    </w:p>
                    <w:p w:rsidR="00450819" w:rsidRPr="00A22358" w:rsidRDefault="00450819" w:rsidP="0045386A">
                      <w:pPr>
                        <w:pStyle w:val="af0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62230</wp:posOffset>
                </wp:positionV>
                <wp:extent cx="1920240" cy="802005"/>
                <wp:effectExtent l="8890" t="10160" r="13970" b="698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02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19" w:rsidRPr="00CC52D5" w:rsidRDefault="00450819" w:rsidP="0045386A">
                            <w:pPr>
                              <w:pStyle w:val="2"/>
                              <w:spacing w:line="240" w:lineRule="auto"/>
                              <w:jc w:val="center"/>
                            </w:pPr>
                            <w:r w:rsidRPr="00CC52D5">
                              <w:t xml:space="preserve">отказ </w:t>
                            </w:r>
                            <w:r>
                              <w:t>в</w:t>
                            </w:r>
                            <w:r w:rsidRPr="00CC52D5">
                              <w:t xml:space="preserve"> предоставлени</w:t>
                            </w:r>
                            <w:r>
                              <w:t>и</w:t>
                            </w:r>
                            <w:r w:rsidRPr="00CC52D5">
                              <w:t xml:space="preserve"> муниципальной услуги (специалистами отдела)</w:t>
                            </w:r>
                          </w:p>
                          <w:p w:rsidR="00450819" w:rsidRPr="004E3293" w:rsidRDefault="00450819" w:rsidP="00453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1" o:spid="_x0000_s1032" type="#_x0000_t109" style="position:absolute;margin-left:315.4pt;margin-top:4.9pt;width:151.2pt;height:6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    <v:textbox>
                  <w:txbxContent>
                    <w:p w:rsidR="00450819" w:rsidRPr="00CC52D5" w:rsidRDefault="00450819" w:rsidP="0045386A">
                      <w:pPr>
                        <w:pStyle w:val="2"/>
                        <w:spacing w:line="240" w:lineRule="auto"/>
                        <w:jc w:val="center"/>
                      </w:pPr>
                      <w:r w:rsidRPr="00CC52D5">
                        <w:t xml:space="preserve">отказ </w:t>
                      </w:r>
                      <w:r>
                        <w:t>в</w:t>
                      </w:r>
                      <w:r w:rsidRPr="00CC52D5">
                        <w:t xml:space="preserve"> предоставлени</w:t>
                      </w:r>
                      <w:r>
                        <w:t>и</w:t>
                      </w:r>
                      <w:r w:rsidRPr="00CC52D5">
                        <w:t xml:space="preserve"> муниципальной услуги (специалистами отдела)</w:t>
                      </w:r>
                    </w:p>
                    <w:p w:rsidR="00450819" w:rsidRPr="004E3293" w:rsidRDefault="00450819" w:rsidP="004538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4F8670" wp14:editId="1CE52EF6">
                <wp:simplePos x="0" y="0"/>
                <wp:positionH relativeFrom="column">
                  <wp:posOffset>111622</wp:posOffset>
                </wp:positionH>
                <wp:positionV relativeFrom="paragraph">
                  <wp:posOffset>39813</wp:posOffset>
                </wp:positionV>
                <wp:extent cx="2553335" cy="890546"/>
                <wp:effectExtent l="0" t="0" r="18415" b="2413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89054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38" w:rsidRDefault="00450819" w:rsidP="00086538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A22358">
                              <w:rPr>
                                <w:bCs/>
                              </w:rPr>
                              <w:t>Формирование и направление при необходимости межведомственных  запросов</w:t>
                            </w:r>
                            <w:r>
                              <w:rPr>
                                <w:bCs/>
                              </w:rPr>
                              <w:t xml:space="preserve"> специалистами </w:t>
                            </w:r>
                            <w:r w:rsidR="00086538">
                              <w:rPr>
                                <w:bCs/>
                              </w:rPr>
                              <w:t xml:space="preserve">Комитета и </w:t>
                            </w:r>
                          </w:p>
                          <w:p w:rsidR="00450819" w:rsidRDefault="00450819" w:rsidP="0008653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086538">
                              <w:rPr>
                                <w:bCs/>
                              </w:rPr>
                              <w:t>жилищного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3" type="#_x0000_t109" style="position:absolute;margin-left:8.8pt;margin-top:3.15pt;width:201.05pt;height:7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">
                <v:textbox>
                  <w:txbxContent>
                    <w:p w:rsidR="00086538" w:rsidRDefault="00450819" w:rsidP="00086538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A22358">
                        <w:rPr>
                          <w:bCs/>
                        </w:rPr>
                        <w:t>Формирование и направление при необходимости межведомственных  запросов</w:t>
                      </w:r>
                      <w:r>
                        <w:rPr>
                          <w:bCs/>
                        </w:rPr>
                        <w:t xml:space="preserve"> специалистами </w:t>
                      </w:r>
                      <w:r w:rsidR="00086538">
                        <w:rPr>
                          <w:bCs/>
                        </w:rPr>
                        <w:t xml:space="preserve">Комитета и </w:t>
                      </w:r>
                    </w:p>
                    <w:p w:rsidR="00450819" w:rsidRDefault="00450819" w:rsidP="00086538">
                      <w:pPr>
                        <w:spacing w:after="0"/>
                        <w:jc w:val="center"/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="00086538">
                        <w:rPr>
                          <w:bCs/>
                        </w:rPr>
                        <w:t>жилищного отдела</w:t>
                      </w:r>
                    </w:p>
                  </w:txbxContent>
                </v:textbox>
              </v:shap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118110</wp:posOffset>
                </wp:positionV>
                <wp:extent cx="0" cy="185420"/>
                <wp:effectExtent l="8890" t="7620" r="10160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16B9A" id="Прямая соединительная линия 2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    <v:stroke dashstyle="dash"/>
              </v:lin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162560</wp:posOffset>
                </wp:positionV>
                <wp:extent cx="0" cy="440055"/>
                <wp:effectExtent l="60960" t="8890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1F7E9" id="Прямая соединительная линия 2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118110</wp:posOffset>
                </wp:positionV>
                <wp:extent cx="2452370" cy="0"/>
                <wp:effectExtent l="13970" t="12065" r="1016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8AF151" id="Прямая соединительная линия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    <v:stroke dashstyle="dash"/>
              </v:lin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193675</wp:posOffset>
                </wp:positionV>
                <wp:extent cx="4638675" cy="740410"/>
                <wp:effectExtent l="10795" t="10795" r="825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19" w:rsidRPr="00A22358" w:rsidRDefault="00450819" w:rsidP="0045386A">
                            <w:pPr>
                              <w:jc w:val="center"/>
                            </w:pPr>
                            <w:r w:rsidRPr="00A22358">
                              <w:t>Принятие решения о признании (об отказе) молодой семьи участниками Подпрограммы и направление (вручение) его</w:t>
                            </w:r>
                            <w:r>
                              <w:t xml:space="preserve">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50.8pt;margin-top:15.25pt;width:365.25pt;height:5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    <v:textbox>
                  <w:txbxContent>
                    <w:p w:rsidR="00450819" w:rsidRPr="00A22358" w:rsidRDefault="00450819" w:rsidP="0045386A">
                      <w:pPr>
                        <w:jc w:val="center"/>
                      </w:pPr>
                      <w:r w:rsidRPr="00A22358">
                        <w:t>Принятие решения о признании (об отказе) молодой семьи участниками Подпрограммы и направление (вручение) его</w:t>
                      </w:r>
                      <w:r>
                        <w:t xml:space="preserve"> специалистами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45386A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178435</wp:posOffset>
                </wp:positionV>
                <wp:extent cx="0" cy="114300"/>
                <wp:effectExtent l="10795" t="13335" r="8255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DB3630" id="Прямая соединительная линия 2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178435</wp:posOffset>
                </wp:positionV>
                <wp:extent cx="0" cy="114300"/>
                <wp:effectExtent l="6350" t="13335" r="12700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7F54D" id="Прямая соединительная линия 2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0" cy="408940"/>
                <wp:effectExtent l="60960" t="8255" r="5334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69751" id="Прямая соединительная линия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45386A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124460</wp:posOffset>
                </wp:positionV>
                <wp:extent cx="2857500" cy="0"/>
                <wp:effectExtent l="10795" t="11430" r="825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1D17B5" id="Прямая соединительная линия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124460</wp:posOffset>
                </wp:positionV>
                <wp:extent cx="2778760" cy="28575"/>
                <wp:effectExtent l="6350" t="11430" r="571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876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A50988" id="Прямая соединительная линия 2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45386A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8255" t="10160" r="10795" b="889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7C0120" id="Прямая соединительная линия 2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    <v:stroke dashstyle="dash"/>
                    </v:line>
                  </w:pict>
                </mc:Fallback>
              </mc:AlternateContent>
            </w:r>
            <w:r w:rsidRPr="004538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241935</wp:posOffset>
                </wp:positionV>
                <wp:extent cx="0" cy="342900"/>
                <wp:effectExtent l="60960" t="13335" r="533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F5C5BE" id="Прямая соединительная линия 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81915</wp:posOffset>
                </wp:positionV>
                <wp:extent cx="4273550" cy="538480"/>
                <wp:effectExtent l="7620" t="13335" r="5080" b="101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3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19" w:rsidRPr="00A22358" w:rsidRDefault="00450819" w:rsidP="0045386A">
                            <w:pPr>
                              <w:pStyle w:val="af0"/>
                              <w:tabs>
                                <w:tab w:val="left" w:pos="1080"/>
                              </w:tabs>
                              <w:spacing w:after="0"/>
                              <w:jc w:val="center"/>
                            </w:pPr>
                            <w:r w:rsidRPr="00A22358">
                              <w:t>Исправление технических ошибок, допущенных при исполнении муниципальной услуги</w:t>
                            </w:r>
                          </w:p>
                          <w:p w:rsidR="00450819" w:rsidRPr="00A22358" w:rsidRDefault="00450819" w:rsidP="0045386A"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5" type="#_x0000_t109" style="position:absolute;left:0;text-align:left;margin-left:73.05pt;margin-top:6.45pt;width:336.5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    <v:textbox>
                  <w:txbxContent>
                    <w:p w:rsidR="00450819" w:rsidRPr="00A22358" w:rsidRDefault="00450819" w:rsidP="0045386A">
                      <w:pPr>
                        <w:pStyle w:val="af0"/>
                        <w:tabs>
                          <w:tab w:val="left" w:pos="1080"/>
                        </w:tabs>
                        <w:spacing w:after="0"/>
                        <w:jc w:val="center"/>
                      </w:pPr>
                      <w:r w:rsidRPr="00A22358">
                        <w:t>Исправление технических ошибок, допущенных при исполнении муниципальной услуги</w:t>
                      </w:r>
                    </w:p>
                    <w:p w:rsidR="00450819" w:rsidRPr="00A22358" w:rsidRDefault="00450819" w:rsidP="0045386A">
                      <w:pPr>
                        <w:pStyle w:val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41" w:rsidRDefault="00F55E41" w:rsidP="00FD06CE">
      <w:pPr>
        <w:spacing w:after="0" w:line="240" w:lineRule="auto"/>
      </w:pPr>
      <w:r>
        <w:separator/>
      </w:r>
    </w:p>
  </w:endnote>
  <w:endnote w:type="continuationSeparator" w:id="0">
    <w:p w:rsidR="00F55E41" w:rsidRDefault="00F55E4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41" w:rsidRDefault="00F55E41" w:rsidP="00FD06CE">
      <w:pPr>
        <w:spacing w:after="0" w:line="240" w:lineRule="auto"/>
      </w:pPr>
      <w:r>
        <w:separator/>
      </w:r>
    </w:p>
  </w:footnote>
  <w:footnote w:type="continuationSeparator" w:id="0">
    <w:p w:rsidR="00F55E41" w:rsidRDefault="00F55E4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450819" w:rsidRDefault="004508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38">
          <w:rPr>
            <w:noProof/>
          </w:rPr>
          <w:t>24</w:t>
        </w:r>
        <w:r>
          <w:fldChar w:fldCharType="end"/>
        </w:r>
      </w:p>
    </w:sdtContent>
  </w:sdt>
  <w:p w:rsidR="00450819" w:rsidRDefault="004508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1520C"/>
    <w:rsid w:val="00025196"/>
    <w:rsid w:val="00047099"/>
    <w:rsid w:val="00060B99"/>
    <w:rsid w:val="00061611"/>
    <w:rsid w:val="00086538"/>
    <w:rsid w:val="00086E8D"/>
    <w:rsid w:val="000B61D5"/>
    <w:rsid w:val="000C52CA"/>
    <w:rsid w:val="000D5C84"/>
    <w:rsid w:val="001037B7"/>
    <w:rsid w:val="001264A4"/>
    <w:rsid w:val="00131AD4"/>
    <w:rsid w:val="0013605D"/>
    <w:rsid w:val="001530AD"/>
    <w:rsid w:val="001636B7"/>
    <w:rsid w:val="00166B84"/>
    <w:rsid w:val="00187EFB"/>
    <w:rsid w:val="00190C23"/>
    <w:rsid w:val="001A1629"/>
    <w:rsid w:val="001D5121"/>
    <w:rsid w:val="001E3A93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E169B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0819"/>
    <w:rsid w:val="0045386A"/>
    <w:rsid w:val="0045491E"/>
    <w:rsid w:val="00464A58"/>
    <w:rsid w:val="004860BE"/>
    <w:rsid w:val="004B1DA7"/>
    <w:rsid w:val="004B1E12"/>
    <w:rsid w:val="004C0E4A"/>
    <w:rsid w:val="004C7A4C"/>
    <w:rsid w:val="004F5F00"/>
    <w:rsid w:val="0050685F"/>
    <w:rsid w:val="00515F86"/>
    <w:rsid w:val="00535435"/>
    <w:rsid w:val="0056699E"/>
    <w:rsid w:val="00581C0B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13C57"/>
    <w:rsid w:val="00825B82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A05444"/>
    <w:rsid w:val="00A16BB1"/>
    <w:rsid w:val="00A212D7"/>
    <w:rsid w:val="00A44A53"/>
    <w:rsid w:val="00A72A53"/>
    <w:rsid w:val="00AB529E"/>
    <w:rsid w:val="00AC2689"/>
    <w:rsid w:val="00AC3D03"/>
    <w:rsid w:val="00AF1591"/>
    <w:rsid w:val="00B06E19"/>
    <w:rsid w:val="00B256F1"/>
    <w:rsid w:val="00B27189"/>
    <w:rsid w:val="00B3140E"/>
    <w:rsid w:val="00B40B18"/>
    <w:rsid w:val="00B42927"/>
    <w:rsid w:val="00B5190F"/>
    <w:rsid w:val="00B66B95"/>
    <w:rsid w:val="00B71DB9"/>
    <w:rsid w:val="00B731AC"/>
    <w:rsid w:val="00B75DC9"/>
    <w:rsid w:val="00B75FB3"/>
    <w:rsid w:val="00B81302"/>
    <w:rsid w:val="00B84FB6"/>
    <w:rsid w:val="00B9622C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37AF4"/>
    <w:rsid w:val="00C62D34"/>
    <w:rsid w:val="00C66274"/>
    <w:rsid w:val="00C767EF"/>
    <w:rsid w:val="00C8053B"/>
    <w:rsid w:val="00C80F00"/>
    <w:rsid w:val="00CB138E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7B0"/>
    <w:rsid w:val="00E425F8"/>
    <w:rsid w:val="00E466FB"/>
    <w:rsid w:val="00E60822"/>
    <w:rsid w:val="00EC73B6"/>
    <w:rsid w:val="00EF5F1C"/>
    <w:rsid w:val="00F2017D"/>
    <w:rsid w:val="00F3221F"/>
    <w:rsid w:val="00F52C51"/>
    <w:rsid w:val="00F55E41"/>
    <w:rsid w:val="00F63EB6"/>
    <w:rsid w:val="00F67B6F"/>
    <w:rsid w:val="00F754A6"/>
    <w:rsid w:val="00F76387"/>
    <w:rsid w:val="00F85CE2"/>
    <w:rsid w:val="00F869AE"/>
    <w:rsid w:val="00FD06CE"/>
    <w:rsid w:val="00FD517F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paragraph" w:styleId="1">
    <w:name w:val="heading 1"/>
    <w:basedOn w:val="a"/>
    <w:next w:val="a"/>
    <w:link w:val="10"/>
    <w:qFormat/>
    <w:rsid w:val="00CB13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3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paragraph" w:styleId="1">
    <w:name w:val="heading 1"/>
    <w:basedOn w:val="a"/>
    <w:next w:val="a"/>
    <w:link w:val="10"/>
    <w:qFormat/>
    <w:rsid w:val="00CB13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3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14C1-5265-41AD-A607-AC5E3A11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Мальцева Е. А.</cp:lastModifiedBy>
  <cp:revision>2</cp:revision>
  <cp:lastPrinted>2016-09-28T05:56:00Z</cp:lastPrinted>
  <dcterms:created xsi:type="dcterms:W3CDTF">2016-12-07T04:53:00Z</dcterms:created>
  <dcterms:modified xsi:type="dcterms:W3CDTF">2016-12-07T04:53:00Z</dcterms:modified>
</cp:coreProperties>
</file>