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A6" w:rsidRPr="003929A6" w:rsidRDefault="003929A6" w:rsidP="00392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9A6">
        <w:rPr>
          <w:rFonts w:ascii="Times New Roman" w:eastAsia="Times New Roman" w:hAnsi="Times New Roman" w:cs="Times New Roman"/>
          <w:b/>
          <w:sz w:val="28"/>
          <w:szCs w:val="28"/>
        </w:rPr>
        <w:t>Уведомление о проведении публичных консультаций по проекту заключения о результатах экспертизы муниципального нормативного правового акта</w:t>
      </w:r>
    </w:p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929A6" w:rsidRPr="009B0337" w:rsidTr="00D72F7A">
        <w:trPr>
          <w:trHeight w:val="1679"/>
        </w:trPr>
        <w:tc>
          <w:tcPr>
            <w:tcW w:w="9345" w:type="dxa"/>
            <w:gridSpan w:val="2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Реквизиты нормативного правового акта </w:t>
            </w:r>
          </w:p>
          <w:p w:rsidR="00B83C11" w:rsidRPr="00551216" w:rsidRDefault="007A783A" w:rsidP="00894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3A">
              <w:rPr>
                <w:rFonts w:ascii="Liberation Serif" w:hAnsi="Liberation Serif"/>
                <w:sz w:val="28"/>
                <w:szCs w:val="28"/>
              </w:rPr>
              <w:t xml:space="preserve">Распоряжение главы </w:t>
            </w:r>
            <w:proofErr w:type="spellStart"/>
            <w:r w:rsidRPr="007A783A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7A783A">
              <w:rPr>
                <w:rFonts w:ascii="Liberation Serif" w:hAnsi="Liberation Serif"/>
                <w:sz w:val="28"/>
                <w:szCs w:val="28"/>
              </w:rPr>
              <w:t xml:space="preserve"> городского округа от 15.03.2016 года №67-Р «Об утверждении административного регламента предоставления муниципальной услуги "Предоставление в собственность, аренду земельных участков, государственная собственность на которые не разграничена и земельных участков, находящихся в муниципальной собственности, находящихся на территории </w:t>
            </w:r>
            <w:proofErr w:type="spellStart"/>
            <w:r w:rsidRPr="007A783A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7A783A">
              <w:rPr>
                <w:rFonts w:ascii="Liberation Serif" w:hAnsi="Liberation Serif"/>
                <w:sz w:val="28"/>
                <w:szCs w:val="28"/>
              </w:rPr>
              <w:t xml:space="preserve"> городского округа,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</w:tc>
      </w:tr>
      <w:tr w:rsidR="0026751F" w:rsidRPr="009B0337" w:rsidTr="00D72F7A">
        <w:tc>
          <w:tcPr>
            <w:tcW w:w="4672" w:type="dxa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673" w:type="dxa"/>
          </w:tcPr>
          <w:p w:rsidR="003B6403" w:rsidRDefault="009711A5" w:rsidP="007050F3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64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6403" w:rsidRPr="003B640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рабочих дней:</w:t>
            </w:r>
            <w:r w:rsidR="003B64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рабочих дней</w:t>
            </w:r>
          </w:p>
          <w:p w:rsidR="007050F3" w:rsidRDefault="003B6403" w:rsidP="007050F3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711A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начало: "</w:t>
            </w:r>
            <w:r w:rsidR="00F44B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A783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7A783A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  <w:r w:rsidR="00455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44B5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7050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.;               </w:t>
            </w:r>
          </w:p>
          <w:p w:rsidR="0026751F" w:rsidRPr="009B0337" w:rsidRDefault="003B6403" w:rsidP="007A783A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E37A9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окончание: "</w:t>
            </w:r>
            <w:r w:rsidR="00914A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A783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7A783A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  <w:bookmarkStart w:id="0" w:name="_GoBack"/>
            <w:bookmarkEnd w:id="0"/>
            <w:r w:rsidR="00F44B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44B5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26751F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D72F7A" w:rsidRPr="009B0337" w:rsidTr="00D72F7A">
        <w:tc>
          <w:tcPr>
            <w:tcW w:w="9345" w:type="dxa"/>
            <w:gridSpan w:val="2"/>
          </w:tcPr>
          <w:p w:rsidR="00D72F7A" w:rsidRPr="009B0337" w:rsidRDefault="00D72F7A" w:rsidP="00FE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Способ направления участниками публичных консультаций своих предложений: с использованием программных средств интернет - портала «Оценка регулирующего воздействия в Свердловской области» </w:t>
            </w:r>
            <w:hyperlink r:id="rId4" w:history="1">
              <w:r w:rsidRPr="00185B0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http://regulation.midural.ru/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5FB8" w:rsidRPr="003929A6" w:rsidRDefault="00AB5FB8" w:rsidP="003929A6"/>
    <w:sectPr w:rsidR="00AB5FB8" w:rsidRPr="0039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7B"/>
    <w:rsid w:val="00164DAD"/>
    <w:rsid w:val="0026751F"/>
    <w:rsid w:val="002B4F11"/>
    <w:rsid w:val="00357155"/>
    <w:rsid w:val="003929A6"/>
    <w:rsid w:val="003B6403"/>
    <w:rsid w:val="003E23B7"/>
    <w:rsid w:val="003F78F5"/>
    <w:rsid w:val="00415F98"/>
    <w:rsid w:val="00455271"/>
    <w:rsid w:val="004A0FB6"/>
    <w:rsid w:val="004C0549"/>
    <w:rsid w:val="00551216"/>
    <w:rsid w:val="005C5BAF"/>
    <w:rsid w:val="0062107B"/>
    <w:rsid w:val="007050F3"/>
    <w:rsid w:val="0076762A"/>
    <w:rsid w:val="007835E7"/>
    <w:rsid w:val="00787E65"/>
    <w:rsid w:val="007A783A"/>
    <w:rsid w:val="00894FF2"/>
    <w:rsid w:val="00914AC8"/>
    <w:rsid w:val="009217E2"/>
    <w:rsid w:val="009711A5"/>
    <w:rsid w:val="009A2DCB"/>
    <w:rsid w:val="009C2BC8"/>
    <w:rsid w:val="00A83EA2"/>
    <w:rsid w:val="00A91258"/>
    <w:rsid w:val="00AB5FB8"/>
    <w:rsid w:val="00B02EBA"/>
    <w:rsid w:val="00B83C11"/>
    <w:rsid w:val="00BF4540"/>
    <w:rsid w:val="00CC44E5"/>
    <w:rsid w:val="00D72F7A"/>
    <w:rsid w:val="00F44B50"/>
    <w:rsid w:val="00F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ACDC3-B63B-4C25-A4EE-DEE7FADD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E23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A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ОЛЯ</cp:lastModifiedBy>
  <cp:revision>19</cp:revision>
  <cp:lastPrinted>2020-06-15T10:12:00Z</cp:lastPrinted>
  <dcterms:created xsi:type="dcterms:W3CDTF">2017-11-27T10:05:00Z</dcterms:created>
  <dcterms:modified xsi:type="dcterms:W3CDTF">2020-06-15T10:12:00Z</dcterms:modified>
</cp:coreProperties>
</file>