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8D3" w:rsidRDefault="004D08D3" w:rsidP="004D08D3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08D3" w:rsidRDefault="004D08D3" w:rsidP="004D08D3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08D3" w:rsidRPr="004D08D3" w:rsidRDefault="004D08D3" w:rsidP="004D08D3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08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ИНФОРМАЦИОННОЕ СООБЩЕНИЕ ОБ ИТОГАХ ПРОВЕДЕНИЯ </w:t>
      </w:r>
    </w:p>
    <w:p w:rsidR="004D08D3" w:rsidRPr="004D08D3" w:rsidRDefault="004D08D3" w:rsidP="004D08D3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08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ОТКРЫТОГО АУКЦИОНА</w:t>
      </w:r>
    </w:p>
    <w:p w:rsidR="004D08D3" w:rsidRPr="004D08D3" w:rsidRDefault="004D08D3" w:rsidP="004D08D3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08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приватизации объект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  <w:r w:rsidRPr="004D08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муниципальной собственности  </w:t>
      </w:r>
    </w:p>
    <w:p w:rsidR="004D08D3" w:rsidRPr="004D08D3" w:rsidRDefault="004D08D3" w:rsidP="004D08D3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4D08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Камышловского</w:t>
      </w:r>
      <w:proofErr w:type="spellEnd"/>
      <w:r w:rsidRPr="004D08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городского округа</w:t>
      </w:r>
    </w:p>
    <w:p w:rsidR="004D08D3" w:rsidRPr="004D08D3" w:rsidRDefault="004D08D3" w:rsidP="004D08D3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08D3" w:rsidRPr="004D08D3" w:rsidRDefault="004D08D3" w:rsidP="004D08D3">
      <w:pPr>
        <w:keepNext/>
        <w:keepLines/>
        <w:suppressLineNumbers/>
        <w:tabs>
          <w:tab w:val="left" w:pos="1701"/>
          <w:tab w:val="left" w:pos="5103"/>
        </w:tabs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 по управлению имуществом и земельным ресурсам администрации </w:t>
      </w:r>
      <w:proofErr w:type="spellStart"/>
      <w:r w:rsidRPr="004D08D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Камышловского</w:t>
      </w:r>
      <w:proofErr w:type="spellEnd"/>
      <w:r w:rsidRPr="004D0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извещает о том, что 24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 2012</w:t>
      </w:r>
      <w:r w:rsidRPr="004D08D3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 11 часов 00 минут были проведены торги в форме открытого аукциона по приватизации объектов муниципальной собственности:</w:t>
      </w:r>
    </w:p>
    <w:p w:rsidR="004D08D3" w:rsidRPr="004D08D3" w:rsidRDefault="004D08D3" w:rsidP="004D08D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8D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ЛОТ №1</w:t>
      </w:r>
      <w:r w:rsidRPr="004D0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D08D3" w:rsidRPr="004D08D3" w:rsidRDefault="004D08D3" w:rsidP="004D08D3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8D3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Автотранспортное средство:</w:t>
      </w:r>
    </w:p>
    <w:p w:rsidR="004D08D3" w:rsidRPr="004D08D3" w:rsidRDefault="004D08D3" w:rsidP="004D08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- легковой седан «ВАЗ-21110», 1999 года выпуска, идентификационный номер ХТА211100</w:t>
      </w:r>
      <w:r w:rsidRPr="004D08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</w:t>
      </w:r>
      <w:r w:rsidRPr="004D08D3">
        <w:rPr>
          <w:rFonts w:ascii="Times New Roman" w:eastAsia="Times New Roman" w:hAnsi="Times New Roman" w:cs="Times New Roman"/>
          <w:sz w:val="24"/>
          <w:szCs w:val="24"/>
          <w:lang w:eastAsia="ru-RU"/>
        </w:rPr>
        <w:t>14224, категория –В-, модель, № двигателя 0105998, кузов № 0014224, цвет кузова – серебристый зелено-голубой, тип двигателя – бензиновый, регистрационный знак</w:t>
      </w:r>
      <w:proofErr w:type="gramStart"/>
      <w:r w:rsidRPr="004D0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Pr="004D0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357 ЕА 96, свидетельство о регистрации 66 УС 401589. </w:t>
      </w:r>
    </w:p>
    <w:p w:rsidR="004D08D3" w:rsidRPr="004D08D3" w:rsidRDefault="004D08D3" w:rsidP="004D08D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8D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открытый аукцион поступило 2 заявки.</w:t>
      </w:r>
    </w:p>
    <w:p w:rsidR="004D08D3" w:rsidRPr="004D08D3" w:rsidRDefault="004D08D3" w:rsidP="004D08D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8D3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Аукционная комиссия, рассмотрев предложения участников открытого аукциона, приняла решение:</w:t>
      </w:r>
    </w:p>
    <w:p w:rsidR="004D08D3" w:rsidRPr="004D08D3" w:rsidRDefault="004D08D3" w:rsidP="004D08D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победителем открытого аукциона: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Привалова Вячеслава Сергеевича</w:t>
      </w:r>
      <w:r w:rsidRPr="004D08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D08D3" w:rsidRPr="004D08D3" w:rsidRDefault="004D08D3" w:rsidP="004D08D3">
      <w:pPr>
        <w:tabs>
          <w:tab w:val="left" w:pos="2835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Цена объекта: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57 750,00</w:t>
      </w:r>
      <w:r w:rsidRPr="004D08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D08D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Пятьдесят семь </w:t>
      </w:r>
      <w:r w:rsidRPr="004D08D3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тысяч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семьсот пятьдесят</w:t>
      </w:r>
      <w:r w:rsidR="00E70891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рублей 00 копеек.</w:t>
      </w:r>
      <w:bookmarkStart w:id="0" w:name="_GoBack"/>
      <w:bookmarkEnd w:id="0"/>
    </w:p>
    <w:p w:rsidR="004D08D3" w:rsidRPr="004D08D3" w:rsidRDefault="004D08D3" w:rsidP="004D08D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8D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ЛОТ №2</w:t>
      </w:r>
      <w:r w:rsidRPr="004D0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4D08D3" w:rsidRPr="004D08D3" w:rsidRDefault="004D08D3" w:rsidP="004D08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4D0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Автотранспортное средство:</w:t>
      </w:r>
    </w:p>
    <w:p w:rsidR="004D08D3" w:rsidRPr="004D08D3" w:rsidRDefault="004D08D3" w:rsidP="004D08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- грузовой фургон, 2003 года выпуска, идентификационный номер ХЗХ27471130000600, категория </w:t>
      </w:r>
      <w:proofErr w:type="gramStart"/>
      <w:r w:rsidRPr="004D08D3">
        <w:rPr>
          <w:rFonts w:ascii="Times New Roman" w:eastAsia="Times New Roman" w:hAnsi="Times New Roman" w:cs="Times New Roman"/>
          <w:sz w:val="24"/>
          <w:szCs w:val="24"/>
          <w:lang w:eastAsia="ru-RU"/>
        </w:rPr>
        <w:t>-В</w:t>
      </w:r>
      <w:proofErr w:type="gramEnd"/>
      <w:r w:rsidRPr="004D0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-, модель, №274711, двигателя *40630А*33039555*, кузов № 33020030197653, цвет кузова – снежно-белый, тип двигателя – бензиновый, регистрационный знак Н 045 РН 96, свидетельство о регистрации 66 ХН 472617. </w:t>
      </w:r>
    </w:p>
    <w:p w:rsidR="004D08D3" w:rsidRPr="004D08D3" w:rsidRDefault="004D08D3" w:rsidP="004D08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8D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открытый аукцион не поступило ни одной заявки.</w:t>
      </w:r>
    </w:p>
    <w:p w:rsidR="004D08D3" w:rsidRDefault="004D08D3" w:rsidP="004D08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Аукцион </w:t>
      </w:r>
      <w:r w:rsidRPr="004D0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считать не состоявшимся.</w:t>
      </w:r>
    </w:p>
    <w:p w:rsidR="004D08D3" w:rsidRDefault="004D08D3" w:rsidP="004D08D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D08D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Лот №3</w:t>
      </w:r>
    </w:p>
    <w:p w:rsidR="004D08D3" w:rsidRPr="004D08D3" w:rsidRDefault="004D08D3" w:rsidP="004D08D3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8D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 представляет собой:</w:t>
      </w:r>
    </w:p>
    <w:p w:rsidR="004D08D3" w:rsidRPr="004D08D3" w:rsidRDefault="004D08D3" w:rsidP="00E70891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часть нежилого производственного здания Лит А 1, общей площадью 997,40 </w:t>
      </w:r>
      <w:proofErr w:type="spellStart"/>
      <w:r w:rsidRPr="004D08D3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4D0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расположенное по адресу: </w:t>
      </w:r>
      <w:proofErr w:type="spellStart"/>
      <w:r w:rsidRPr="004D08D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4D08D3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4D08D3">
        <w:rPr>
          <w:rFonts w:ascii="Times New Roman" w:eastAsia="Times New Roman" w:hAnsi="Times New Roman" w:cs="Times New Roman"/>
          <w:sz w:val="24"/>
          <w:szCs w:val="24"/>
          <w:lang w:eastAsia="ru-RU"/>
        </w:rPr>
        <w:t>амышлов</w:t>
      </w:r>
      <w:proofErr w:type="spellEnd"/>
      <w:r w:rsidRPr="004D08D3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ул.Пролетарская,113. Стены кирпичные, перекрытие железобетонное, кровля мягкая.</w:t>
      </w:r>
    </w:p>
    <w:p w:rsidR="004D08D3" w:rsidRDefault="004D08D3" w:rsidP="00E70891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земельный участок,  площадью 1174,00 </w:t>
      </w:r>
      <w:proofErr w:type="spellStart"/>
      <w:r w:rsidRPr="004D08D3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4D08D3">
        <w:rPr>
          <w:rFonts w:ascii="Times New Roman" w:eastAsia="Times New Roman" w:hAnsi="Times New Roman" w:cs="Times New Roman"/>
          <w:sz w:val="24"/>
          <w:szCs w:val="24"/>
          <w:lang w:eastAsia="ru-RU"/>
        </w:rPr>
        <w:t>. с целевым назначением /под объект промышленности (производственная база).</w:t>
      </w:r>
    </w:p>
    <w:p w:rsidR="00E70891" w:rsidRPr="00E70891" w:rsidRDefault="00E70891" w:rsidP="00E7089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89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открытый аукцион поступило 2 заявки.</w:t>
      </w:r>
    </w:p>
    <w:p w:rsidR="00E70891" w:rsidRPr="00E70891" w:rsidRDefault="00E70891" w:rsidP="00E70891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891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Аукционная комиссия, рассмотрев предложения участников открытого аукциона, приняла решение:</w:t>
      </w:r>
    </w:p>
    <w:p w:rsidR="00E70891" w:rsidRPr="00E70891" w:rsidRDefault="00E70891" w:rsidP="00E7089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победителем открытого аукциона: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«К-777» директор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Мурачев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Владимир Евгеньевич</w:t>
      </w:r>
    </w:p>
    <w:p w:rsidR="00E70891" w:rsidRDefault="00E70891" w:rsidP="00E70891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Цена объекта: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2 814 000,00</w:t>
      </w:r>
      <w:r w:rsidRPr="00E70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миллиона восемьсот четырнадцать тысяч</w:t>
      </w:r>
      <w:r w:rsidRPr="00E70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рублей 00 </w:t>
      </w:r>
      <w:proofErr w:type="gramStart"/>
      <w:r w:rsidRPr="00E7089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копеек</w:t>
      </w:r>
      <w:proofErr w:type="gramEnd"/>
      <w:r w:rsidRPr="00E70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стоимость земельного участка 196 000,00(Сто девяносто шесть тысяч) рублей 00 копеек.</w:t>
      </w:r>
    </w:p>
    <w:p w:rsidR="004D08D3" w:rsidRPr="004D08D3" w:rsidRDefault="004D08D3" w:rsidP="004D08D3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8D3" w:rsidRPr="004D08D3" w:rsidRDefault="004D08D3" w:rsidP="004D08D3">
      <w:pPr>
        <w:tabs>
          <w:tab w:val="left" w:pos="283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8D3" w:rsidRPr="004D08D3" w:rsidRDefault="004D08D3" w:rsidP="004D08D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8D3" w:rsidRPr="004D08D3" w:rsidRDefault="004D08D3" w:rsidP="004D08D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8D3" w:rsidRPr="004D08D3" w:rsidRDefault="004D08D3" w:rsidP="004D08D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8D3" w:rsidRPr="004D08D3" w:rsidRDefault="004D08D3" w:rsidP="004D08D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D69" w:rsidRDefault="00563D69"/>
    <w:sectPr w:rsidR="00563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74F34"/>
    <w:multiLevelType w:val="hybridMultilevel"/>
    <w:tmpl w:val="03D0947A"/>
    <w:lvl w:ilvl="0" w:tplc="5360FD54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8D3"/>
    <w:rsid w:val="000012C9"/>
    <w:rsid w:val="000265D8"/>
    <w:rsid w:val="0005090E"/>
    <w:rsid w:val="000648E8"/>
    <w:rsid w:val="00072B2A"/>
    <w:rsid w:val="00076AFA"/>
    <w:rsid w:val="00110B25"/>
    <w:rsid w:val="00155365"/>
    <w:rsid w:val="00163C83"/>
    <w:rsid w:val="001A15FB"/>
    <w:rsid w:val="001B4DEA"/>
    <w:rsid w:val="001C505D"/>
    <w:rsid w:val="001E3341"/>
    <w:rsid w:val="00223EDA"/>
    <w:rsid w:val="00226A0D"/>
    <w:rsid w:val="00280733"/>
    <w:rsid w:val="002B2D1E"/>
    <w:rsid w:val="002C5441"/>
    <w:rsid w:val="002F6E25"/>
    <w:rsid w:val="00313C75"/>
    <w:rsid w:val="00334158"/>
    <w:rsid w:val="003673F3"/>
    <w:rsid w:val="00387941"/>
    <w:rsid w:val="003B1388"/>
    <w:rsid w:val="003D0228"/>
    <w:rsid w:val="00404BC6"/>
    <w:rsid w:val="0040666A"/>
    <w:rsid w:val="00414C1B"/>
    <w:rsid w:val="00454E78"/>
    <w:rsid w:val="0045624D"/>
    <w:rsid w:val="0046222D"/>
    <w:rsid w:val="0047218D"/>
    <w:rsid w:val="004A317C"/>
    <w:rsid w:val="004B010E"/>
    <w:rsid w:val="004B0632"/>
    <w:rsid w:val="004D08D3"/>
    <w:rsid w:val="004D706C"/>
    <w:rsid w:val="00550D96"/>
    <w:rsid w:val="00563D69"/>
    <w:rsid w:val="00602154"/>
    <w:rsid w:val="006B078D"/>
    <w:rsid w:val="006B48F6"/>
    <w:rsid w:val="006F01FD"/>
    <w:rsid w:val="006F14DA"/>
    <w:rsid w:val="00705BEA"/>
    <w:rsid w:val="00712FA6"/>
    <w:rsid w:val="00731B52"/>
    <w:rsid w:val="00755BEF"/>
    <w:rsid w:val="00787F48"/>
    <w:rsid w:val="007E04E7"/>
    <w:rsid w:val="007F6B23"/>
    <w:rsid w:val="008011D7"/>
    <w:rsid w:val="00887F78"/>
    <w:rsid w:val="008A3785"/>
    <w:rsid w:val="009222ED"/>
    <w:rsid w:val="00982478"/>
    <w:rsid w:val="009856A4"/>
    <w:rsid w:val="00987109"/>
    <w:rsid w:val="00996F64"/>
    <w:rsid w:val="00A03131"/>
    <w:rsid w:val="00A33630"/>
    <w:rsid w:val="00A47373"/>
    <w:rsid w:val="00A60AF6"/>
    <w:rsid w:val="00A71DC5"/>
    <w:rsid w:val="00AA02DD"/>
    <w:rsid w:val="00AC4D0D"/>
    <w:rsid w:val="00AD5489"/>
    <w:rsid w:val="00B03369"/>
    <w:rsid w:val="00B20A30"/>
    <w:rsid w:val="00B30472"/>
    <w:rsid w:val="00B42631"/>
    <w:rsid w:val="00B562B3"/>
    <w:rsid w:val="00BB49E7"/>
    <w:rsid w:val="00BB70CD"/>
    <w:rsid w:val="00C00839"/>
    <w:rsid w:val="00C217E3"/>
    <w:rsid w:val="00C57539"/>
    <w:rsid w:val="00C8741C"/>
    <w:rsid w:val="00CB2B96"/>
    <w:rsid w:val="00D50D2A"/>
    <w:rsid w:val="00D76492"/>
    <w:rsid w:val="00DA0DC5"/>
    <w:rsid w:val="00DA7421"/>
    <w:rsid w:val="00DD39CC"/>
    <w:rsid w:val="00E03AD8"/>
    <w:rsid w:val="00E436E8"/>
    <w:rsid w:val="00E70891"/>
    <w:rsid w:val="00EF7068"/>
    <w:rsid w:val="00F0459A"/>
    <w:rsid w:val="00F21911"/>
    <w:rsid w:val="00F503E5"/>
    <w:rsid w:val="00F65EFC"/>
    <w:rsid w:val="00F97884"/>
    <w:rsid w:val="00FA4A8C"/>
    <w:rsid w:val="00FA618D"/>
    <w:rsid w:val="00FB2F10"/>
    <w:rsid w:val="00FF6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08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08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8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Комитет</dc:creator>
  <cp:keywords/>
  <dc:description/>
  <cp:lastModifiedBy>Комитет</cp:lastModifiedBy>
  <cp:revision>2</cp:revision>
  <dcterms:created xsi:type="dcterms:W3CDTF">2013-02-06T06:35:00Z</dcterms:created>
  <dcterms:modified xsi:type="dcterms:W3CDTF">2013-02-06T06:35:00Z</dcterms:modified>
</cp:coreProperties>
</file>