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29" w:rsidRDefault="00F41629" w:rsidP="00F41629">
      <w:pPr>
        <w:jc w:val="center"/>
        <w:rPr>
          <w:rFonts w:ascii="Liberation Serif" w:hAnsi="Liberation Serif"/>
          <w:szCs w:val="28"/>
        </w:rPr>
      </w:pPr>
    </w:p>
    <w:p w:rsidR="00F41629" w:rsidRDefault="00F41629" w:rsidP="00F41629">
      <w:pPr>
        <w:jc w:val="center"/>
        <w:rPr>
          <w:rFonts w:ascii="Liberation Serif" w:hAnsi="Liberation Serif"/>
          <w:b/>
          <w:bCs/>
          <w:szCs w:val="28"/>
        </w:rPr>
      </w:pPr>
      <w:r>
        <w:rPr>
          <w:rFonts w:ascii="Liberation Serif" w:hAnsi="Liberation Serif"/>
          <w:b/>
          <w:bCs/>
          <w:szCs w:val="28"/>
        </w:rPr>
        <w:t xml:space="preserve">                                                                                                              ПРОЕКТ</w:t>
      </w:r>
    </w:p>
    <w:p w:rsidR="00F41629" w:rsidRDefault="00F41629" w:rsidP="00F41629">
      <w:pPr>
        <w:jc w:val="center"/>
        <w:rPr>
          <w:rFonts w:ascii="Liberation Serif" w:hAnsi="Liberation Serif"/>
          <w:b/>
          <w:bCs/>
          <w:szCs w:val="28"/>
        </w:rPr>
      </w:pPr>
      <w:r>
        <w:rPr>
          <w:rFonts w:ascii="Liberation Serif" w:hAnsi="Liberation Serif"/>
          <w:b/>
          <w:noProof/>
          <w:szCs w:val="28"/>
        </w:rPr>
        <w:drawing>
          <wp:inline distT="0" distB="0" distL="0" distR="0">
            <wp:extent cx="4857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p w:rsidR="00F41629" w:rsidRDefault="00F41629" w:rsidP="00F41629">
      <w:pPr>
        <w:jc w:val="center"/>
        <w:rPr>
          <w:rFonts w:ascii="Liberation Serif" w:hAnsi="Liberation Serif"/>
          <w:szCs w:val="28"/>
        </w:rPr>
      </w:pPr>
      <w:r>
        <w:rPr>
          <w:rFonts w:ascii="Liberation Serif" w:hAnsi="Liberation Serif"/>
          <w:b/>
          <w:bCs/>
          <w:szCs w:val="28"/>
        </w:rPr>
        <w:t>АДМИНИСТРАЦИЯ КАМЫШЛОВСКОГО ГОРОДСКОГО ОКРУГА</w:t>
      </w:r>
    </w:p>
    <w:p w:rsidR="00F41629" w:rsidRDefault="00F41629" w:rsidP="00F41629">
      <w:pPr>
        <w:jc w:val="center"/>
        <w:rPr>
          <w:rFonts w:ascii="Liberation Serif" w:hAnsi="Liberation Serif"/>
          <w:szCs w:val="28"/>
        </w:rPr>
      </w:pPr>
      <w:r>
        <w:rPr>
          <w:rFonts w:ascii="Liberation Serif" w:hAnsi="Liberation Serif"/>
          <w:b/>
          <w:bCs/>
          <w:szCs w:val="28"/>
        </w:rPr>
        <w:t>П О С Т А Н О В Л Е Н И Е</w:t>
      </w:r>
    </w:p>
    <w:p w:rsidR="00F41629" w:rsidRDefault="00F41629" w:rsidP="00F41629">
      <w:pPr>
        <w:pBdr>
          <w:top w:val="double" w:sz="12" w:space="1" w:color="000000"/>
        </w:pBdr>
        <w:rPr>
          <w:rFonts w:ascii="Liberation Serif" w:hAnsi="Liberation Serif"/>
          <w:szCs w:val="28"/>
        </w:rPr>
      </w:pPr>
    </w:p>
    <w:p w:rsidR="00F41629" w:rsidRDefault="00F41629" w:rsidP="00F41629">
      <w:pPr>
        <w:widowControl w:val="0"/>
        <w:autoSpaceDE w:val="0"/>
        <w:spacing w:line="240" w:lineRule="auto"/>
        <w:rPr>
          <w:rFonts w:ascii="Liberation Serif" w:hAnsi="Liberation Serif" w:cs="Times New Roman"/>
          <w:b/>
          <w:i/>
          <w:szCs w:val="28"/>
        </w:rPr>
      </w:pPr>
    </w:p>
    <w:p w:rsidR="00F41629" w:rsidRDefault="00F41629" w:rsidP="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от «__</w:t>
      </w:r>
      <w:proofErr w:type="gramStart"/>
      <w:r>
        <w:rPr>
          <w:rFonts w:ascii="Liberation Serif" w:hAnsi="Liberation Serif" w:cs="Times New Roman"/>
          <w:szCs w:val="28"/>
          <w:lang w:eastAsia="en-US"/>
        </w:rPr>
        <w:t>_»_</w:t>
      </w:r>
      <w:proofErr w:type="gramEnd"/>
      <w:r>
        <w:rPr>
          <w:rFonts w:ascii="Liberation Serif" w:hAnsi="Liberation Serif" w:cs="Times New Roman"/>
          <w:szCs w:val="28"/>
          <w:lang w:eastAsia="en-US"/>
        </w:rPr>
        <w:t>___2023 №____</w:t>
      </w:r>
    </w:p>
    <w:p w:rsidR="00F41629" w:rsidRDefault="00F41629" w:rsidP="00F41629">
      <w:pPr>
        <w:spacing w:line="240" w:lineRule="auto"/>
        <w:jc w:val="right"/>
        <w:rPr>
          <w:rFonts w:ascii="Liberation Serif" w:hAnsi="Liberation Serif" w:cs="Times New Roman"/>
          <w:szCs w:val="28"/>
          <w:lang w:eastAsia="en-US"/>
        </w:rPr>
      </w:pPr>
    </w:p>
    <w:p w:rsidR="00F41629" w:rsidRDefault="00F41629" w:rsidP="00F41629">
      <w:pPr>
        <w:spacing w:line="240" w:lineRule="auto"/>
        <w:jc w:val="center"/>
        <w:rPr>
          <w:rFonts w:ascii="Liberation Serif" w:hAnsi="Liberation Serif"/>
          <w:b/>
          <w:szCs w:val="28"/>
        </w:rPr>
      </w:pPr>
    </w:p>
    <w:p w:rsidR="00F41629" w:rsidRDefault="00F41629" w:rsidP="00F41629">
      <w:pPr>
        <w:spacing w:line="240" w:lineRule="auto"/>
        <w:jc w:val="center"/>
        <w:rPr>
          <w:rFonts w:ascii="Liberation Serif" w:hAnsi="Liberation Serif" w:cs="Times New Roman"/>
          <w:b/>
          <w:i/>
          <w:szCs w:val="28"/>
        </w:rPr>
      </w:pPr>
      <w:r>
        <w:rPr>
          <w:rFonts w:ascii="Liberation Serif" w:hAnsi="Liberation Serif"/>
          <w:b/>
          <w:szCs w:val="28"/>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w:t>
      </w:r>
      <w:r>
        <w:rPr>
          <w:rFonts w:ascii="Liberation Serif" w:hAnsi="Liberation Serif"/>
          <w:b/>
          <w:szCs w:val="28"/>
        </w:rPr>
        <w:br/>
        <w:t xml:space="preserve">на территории </w:t>
      </w:r>
      <w:proofErr w:type="spellStart"/>
      <w:r>
        <w:rPr>
          <w:rFonts w:ascii="Liberation Serif" w:hAnsi="Liberation Serif"/>
          <w:b/>
          <w:szCs w:val="28"/>
        </w:rPr>
        <w:t>Камышловского</w:t>
      </w:r>
      <w:proofErr w:type="spellEnd"/>
      <w:r>
        <w:rPr>
          <w:rFonts w:ascii="Liberation Serif" w:hAnsi="Liberation Serif"/>
          <w:b/>
          <w:szCs w:val="28"/>
        </w:rPr>
        <w:t xml:space="preserve"> городского округа</w:t>
      </w:r>
      <w:r>
        <w:rPr>
          <w:rFonts w:ascii="Liberation Serif" w:hAnsi="Liberation Serif" w:cs="Times New Roman"/>
          <w:b/>
          <w:i/>
          <w:szCs w:val="28"/>
        </w:rPr>
        <w:t xml:space="preserve">   </w:t>
      </w:r>
    </w:p>
    <w:p w:rsidR="00F41629" w:rsidRDefault="00F41629" w:rsidP="00F41629">
      <w:pPr>
        <w:spacing w:line="240" w:lineRule="auto"/>
        <w:jc w:val="center"/>
        <w:rPr>
          <w:rFonts w:ascii="Liberation Serif" w:hAnsi="Liberation Serif" w:cs="Times New Roman"/>
          <w:szCs w:val="28"/>
          <w:lang w:eastAsia="en-US"/>
        </w:rPr>
      </w:pPr>
      <w:r>
        <w:rPr>
          <w:rFonts w:ascii="Liberation Serif" w:hAnsi="Liberation Serif" w:cs="Times New Roman"/>
          <w:b/>
          <w:i/>
          <w:szCs w:val="28"/>
        </w:rPr>
        <w:t xml:space="preserve">                                 </w:t>
      </w:r>
    </w:p>
    <w:p w:rsidR="00F41629" w:rsidRPr="00802745" w:rsidRDefault="00F41629" w:rsidP="00802745">
      <w:pPr>
        <w:pStyle w:val="1"/>
        <w:jc w:val="both"/>
        <w:rPr>
          <w:rFonts w:ascii="Liberation Serif" w:hAnsi="Liberation Serif" w:cs="Times New Roman"/>
          <w:b w:val="0"/>
          <w:sz w:val="28"/>
          <w:szCs w:val="28"/>
        </w:rPr>
      </w:pPr>
      <w:r w:rsidRPr="00802745">
        <w:rPr>
          <w:rFonts w:ascii="Liberation Serif" w:hAnsi="Liberation Serif" w:cs="Times New Roman"/>
          <w:b w:val="0"/>
          <w:sz w:val="28"/>
          <w:szCs w:val="28"/>
          <w:lang w:eastAsia="en-US"/>
        </w:rPr>
        <w:t xml:space="preserve">В соответствии </w:t>
      </w:r>
      <w:r w:rsidRPr="00802745">
        <w:rPr>
          <w:rFonts w:ascii="Liberation Serif" w:hAnsi="Liberation Serif" w:cs="Times New Roman"/>
          <w:b w:val="0"/>
          <w:sz w:val="28"/>
          <w:szCs w:val="28"/>
        </w:rPr>
        <w:t>с</w:t>
      </w:r>
      <w:r w:rsidRPr="00802745">
        <w:rPr>
          <w:rFonts w:ascii="Liberation Serif" w:hAnsi="Liberation Serif" w:cs="Times New Roman"/>
          <w:b w:val="0"/>
          <w:sz w:val="28"/>
          <w:szCs w:val="28"/>
          <w:lang w:eastAsia="en-US"/>
        </w:rPr>
        <w:t xml:space="preserve"> частью 3 статьи 28 Федерального закона</w:t>
      </w:r>
      <w:r w:rsidRPr="00802745">
        <w:rPr>
          <w:rFonts w:ascii="Liberation Serif" w:hAnsi="Liberation Serif" w:cs="Times New Roman"/>
          <w:b w:val="0"/>
          <w:sz w:val="28"/>
          <w:szCs w:val="28"/>
          <w:lang w:eastAsia="en-US"/>
        </w:rPr>
        <w:br/>
        <w:t xml:space="preserve">от 13 июля 2020 года № 189-ФЗ «О государственном (муниципальном) социальном заказе на оказание </w:t>
      </w:r>
      <w:r w:rsidRPr="00802745">
        <w:rPr>
          <w:rFonts w:ascii="Liberation Serif" w:hAnsi="Liberation Serif" w:cs="Times New Roman"/>
          <w:b w:val="0"/>
          <w:bCs/>
          <w:sz w:val="28"/>
          <w:szCs w:val="28"/>
          <w:lang w:eastAsia="en-US"/>
        </w:rPr>
        <w:t>государственных</w:t>
      </w:r>
      <w:r w:rsidRPr="00802745">
        <w:rPr>
          <w:rFonts w:ascii="Liberation Serif" w:hAnsi="Liberation Serif" w:cs="Times New Roman"/>
          <w:b w:val="0"/>
          <w:sz w:val="28"/>
          <w:szCs w:val="28"/>
          <w:lang w:eastAsia="en-US"/>
        </w:rPr>
        <w:t xml:space="preserve">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802745">
        <w:rPr>
          <w:rFonts w:ascii="Liberation Serif" w:hAnsi="Liberation Serif" w:cs="Times New Roman"/>
          <w:b w:val="0"/>
          <w:bCs/>
          <w:sz w:val="28"/>
          <w:szCs w:val="28"/>
          <w:lang w:eastAsia="en-US"/>
        </w:rPr>
        <w:t>государственной</w:t>
      </w:r>
      <w:r w:rsidRPr="00802745">
        <w:rPr>
          <w:rFonts w:ascii="Liberation Serif" w:hAnsi="Liberation Serif" w:cs="Times New Roman"/>
          <w:b w:val="0"/>
          <w:sz w:val="28"/>
          <w:szCs w:val="28"/>
          <w:lang w:eastAsia="en-US"/>
        </w:rPr>
        <w:t xml:space="preserve"> власти субъектов Российской Федерации (органами местного самоуправления) об организации оказания </w:t>
      </w:r>
      <w:r w:rsidRPr="00802745">
        <w:rPr>
          <w:rFonts w:ascii="Liberation Serif" w:hAnsi="Liberation Serif" w:cs="Times New Roman"/>
          <w:b w:val="0"/>
          <w:bCs/>
          <w:sz w:val="28"/>
          <w:szCs w:val="28"/>
          <w:lang w:eastAsia="en-US"/>
        </w:rPr>
        <w:t>государственных</w:t>
      </w:r>
      <w:r w:rsidRPr="00802745">
        <w:rPr>
          <w:rFonts w:ascii="Liberation Serif" w:hAnsi="Liberation Serif" w:cs="Times New Roman"/>
          <w:b w:val="0"/>
          <w:sz w:val="28"/>
          <w:szCs w:val="28"/>
          <w:lang w:eastAsia="en-US"/>
        </w:rPr>
        <w:t xml:space="preserve"> (муниципальных) услуг в социальной сфере»</w:t>
      </w:r>
      <w:r w:rsidRPr="00802745">
        <w:rPr>
          <w:rFonts w:ascii="Liberation Serif" w:hAnsi="Liberation Serif" w:cs="Times New Roman"/>
          <w:b w:val="0"/>
          <w:sz w:val="28"/>
          <w:szCs w:val="28"/>
        </w:rPr>
        <w:t>,</w:t>
      </w:r>
      <w:bookmarkStart w:id="0" w:name="anchor0"/>
      <w:bookmarkEnd w:id="0"/>
      <w:r w:rsidR="00802745" w:rsidRPr="00802745">
        <w:rPr>
          <w:rFonts w:ascii="Liberation Serif" w:hAnsi="Liberation Serif"/>
          <w:b w:val="0"/>
          <w:sz w:val="28"/>
          <w:szCs w:val="28"/>
        </w:rPr>
        <w:t xml:space="preserve"> Постановление Правительства Свердловской области от 1 июня 2023 г. N 371-ПП "Об организации оказания государственных услуг в социальной сфере на территории Свердловской области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802745">
        <w:rPr>
          <w:rFonts w:ascii="Liberation Serif" w:hAnsi="Liberation Serif"/>
          <w:b w:val="0"/>
          <w:sz w:val="28"/>
          <w:szCs w:val="28"/>
        </w:rPr>
        <w:t>,</w:t>
      </w:r>
      <w:r>
        <w:rPr>
          <w:rFonts w:ascii="Liberation Serif" w:hAnsi="Liberation Serif" w:cs="Times New Roman"/>
          <w:szCs w:val="28"/>
        </w:rPr>
        <w:t xml:space="preserve"> </w:t>
      </w:r>
      <w:r w:rsidRPr="00802745">
        <w:rPr>
          <w:rFonts w:ascii="Liberation Serif" w:hAnsi="Liberation Serif" w:cs="Times New Roman"/>
          <w:b w:val="0"/>
          <w:sz w:val="28"/>
          <w:szCs w:val="28"/>
        </w:rPr>
        <w:t xml:space="preserve">руководствуясь Уставом </w:t>
      </w:r>
      <w:proofErr w:type="spellStart"/>
      <w:r w:rsidRPr="00802745">
        <w:rPr>
          <w:rFonts w:ascii="Liberation Serif" w:hAnsi="Liberation Serif" w:cs="Times New Roman"/>
          <w:b w:val="0"/>
          <w:sz w:val="28"/>
          <w:szCs w:val="28"/>
        </w:rPr>
        <w:t>Камышловского</w:t>
      </w:r>
      <w:proofErr w:type="spellEnd"/>
      <w:r w:rsidRPr="00802745">
        <w:rPr>
          <w:rFonts w:ascii="Liberation Serif" w:hAnsi="Liberation Serif" w:cs="Times New Roman"/>
          <w:b w:val="0"/>
          <w:sz w:val="28"/>
          <w:szCs w:val="28"/>
        </w:rPr>
        <w:t xml:space="preserve"> городского округа, администрация </w:t>
      </w:r>
      <w:proofErr w:type="spellStart"/>
      <w:r w:rsidRPr="00802745">
        <w:rPr>
          <w:rFonts w:ascii="Liberation Serif" w:hAnsi="Liberation Serif" w:cs="Times New Roman"/>
          <w:b w:val="0"/>
          <w:sz w:val="28"/>
          <w:szCs w:val="28"/>
        </w:rPr>
        <w:t>Камышловского</w:t>
      </w:r>
      <w:proofErr w:type="spellEnd"/>
      <w:r w:rsidRPr="00802745">
        <w:rPr>
          <w:rFonts w:ascii="Liberation Serif" w:hAnsi="Liberation Serif" w:cs="Times New Roman"/>
          <w:b w:val="0"/>
          <w:sz w:val="28"/>
          <w:szCs w:val="28"/>
        </w:rPr>
        <w:t xml:space="preserve"> городского округа </w:t>
      </w:r>
    </w:p>
    <w:p w:rsidR="00F41629" w:rsidRDefault="00695ED7" w:rsidP="00F41629">
      <w:pPr>
        <w:spacing w:line="240" w:lineRule="auto"/>
        <w:ind w:firstLine="709"/>
        <w:rPr>
          <w:rFonts w:ascii="Liberation Serif" w:hAnsi="Liberation Serif" w:cs="Times New Roman"/>
          <w:szCs w:val="28"/>
        </w:rPr>
      </w:pPr>
      <w:r>
        <w:rPr>
          <w:rFonts w:ascii="Liberation Serif" w:hAnsi="Liberation Serif" w:cs="Times New Roman"/>
          <w:b/>
          <w:szCs w:val="28"/>
        </w:rPr>
        <w:t>ПОСТАНОВЛЯЕТ</w:t>
      </w:r>
      <w:r>
        <w:rPr>
          <w:rFonts w:ascii="Liberation Serif" w:hAnsi="Liberation Serif" w:cs="Times New Roman"/>
          <w:szCs w:val="28"/>
        </w:rPr>
        <w:t>:</w:t>
      </w:r>
      <w:r w:rsidR="00F41629">
        <w:rPr>
          <w:rFonts w:ascii="Liberation Serif" w:hAnsi="Liberation Serif" w:cs="Times New Roman"/>
          <w:szCs w:val="28"/>
        </w:rPr>
        <w:t xml:space="preserve">  </w:t>
      </w:r>
      <w:r>
        <w:rPr>
          <w:rFonts w:ascii="Liberation Serif" w:hAnsi="Liberation Serif" w:cs="Times New Roman"/>
          <w:szCs w:val="28"/>
        </w:rPr>
        <w:t xml:space="preserve">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1. Организовать    оказание    муниципальных услуг   в   социальной   </w:t>
      </w:r>
      <w:proofErr w:type="gramStart"/>
      <w:r>
        <w:rPr>
          <w:rFonts w:ascii="Liberation Serif" w:hAnsi="Liberation Serif" w:cs="Times New Roman"/>
          <w:szCs w:val="28"/>
          <w:lang w:eastAsia="en-US"/>
        </w:rPr>
        <w:t xml:space="preserve">сфере </w:t>
      </w:r>
      <w:r w:rsidR="001C7217">
        <w:rPr>
          <w:rFonts w:ascii="Liberation Serif" w:hAnsi="Liberation Serif" w:cs="Times New Roman"/>
          <w:szCs w:val="28"/>
          <w:lang w:eastAsia="en-US"/>
        </w:rPr>
        <w:t xml:space="preserve"> при</w:t>
      </w:r>
      <w:proofErr w:type="gramEnd"/>
      <w:r w:rsidR="001C7217">
        <w:rPr>
          <w:rFonts w:ascii="Liberation Serif" w:hAnsi="Liberation Serif" w:cs="Times New Roman"/>
          <w:szCs w:val="28"/>
          <w:lang w:eastAsia="en-US"/>
        </w:rPr>
        <w:t xml:space="preserve"> формировании муниципального социального заказа на оказание муниципальных услуг в социальной сфере  на территории </w:t>
      </w:r>
      <w:proofErr w:type="spellStart"/>
      <w:r w:rsidR="001C7217">
        <w:rPr>
          <w:rFonts w:ascii="Liberation Serif" w:hAnsi="Liberation Serif" w:cs="Times New Roman"/>
          <w:szCs w:val="28"/>
          <w:lang w:eastAsia="en-US"/>
        </w:rPr>
        <w:t>Камышловского</w:t>
      </w:r>
      <w:proofErr w:type="spellEnd"/>
      <w:r w:rsidR="001C7217">
        <w:rPr>
          <w:rFonts w:ascii="Liberation Serif" w:hAnsi="Liberation Serif" w:cs="Times New Roman"/>
          <w:szCs w:val="28"/>
          <w:lang w:eastAsia="en-US"/>
        </w:rPr>
        <w:t xml:space="preserve"> городского округа </w:t>
      </w:r>
      <w:r>
        <w:rPr>
          <w:rFonts w:ascii="Liberation Serif" w:hAnsi="Liberation Serif" w:cs="Times New Roman"/>
          <w:szCs w:val="28"/>
          <w:lang w:eastAsia="en-US"/>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w:t>
      </w:r>
      <w:r w:rsidR="006E6FDF">
        <w:rPr>
          <w:rFonts w:ascii="Liberation Serif" w:hAnsi="Liberation Serif" w:cs="Times New Roman"/>
          <w:szCs w:val="28"/>
          <w:lang w:eastAsia="en-US"/>
        </w:rPr>
        <w:t xml:space="preserve">усств)» (далее – муниципальные </w:t>
      </w:r>
      <w:r>
        <w:rPr>
          <w:rFonts w:ascii="Liberation Serif" w:hAnsi="Liberation Serif" w:cs="Times New Roman"/>
          <w:szCs w:val="28"/>
          <w:lang w:eastAsia="en-US"/>
        </w:rPr>
        <w:t xml:space="preserve"> услуги в социальной сфере) в соответствии с   </w:t>
      </w:r>
      <w:r w:rsidR="001C7217">
        <w:rPr>
          <w:rFonts w:ascii="Liberation Serif" w:hAnsi="Liberation Serif" w:cs="Times New Roman"/>
          <w:szCs w:val="28"/>
          <w:lang w:eastAsia="en-US"/>
        </w:rPr>
        <w:t>положениями</w:t>
      </w:r>
      <w:r>
        <w:rPr>
          <w:rFonts w:ascii="Liberation Serif" w:hAnsi="Liberation Serif" w:cs="Times New Roman"/>
          <w:szCs w:val="28"/>
          <w:lang w:eastAsia="en-US"/>
        </w:rPr>
        <w:t>.</w:t>
      </w:r>
    </w:p>
    <w:p w:rsidR="00F41629" w:rsidRDefault="00F41629" w:rsidP="00F41629">
      <w:pPr>
        <w:spacing w:line="240" w:lineRule="auto"/>
        <w:ind w:firstLine="567"/>
        <w:rPr>
          <w:rFonts w:ascii="Liberation Serif" w:hAnsi="Liberation Serif" w:cs="Times New Roman"/>
          <w:szCs w:val="28"/>
          <w:u w:val="single"/>
        </w:rPr>
      </w:pPr>
      <w:r>
        <w:rPr>
          <w:rFonts w:ascii="Liberation Serif" w:hAnsi="Liberation Serif" w:cs="Times New Roman"/>
          <w:szCs w:val="28"/>
          <w:lang w:eastAsia="en-US"/>
        </w:rPr>
        <w:lastRenderedPageBreak/>
        <w:t xml:space="preserve">2. Определить </w:t>
      </w:r>
      <w:r>
        <w:rPr>
          <w:rFonts w:ascii="Liberation Serif" w:hAnsi="Liberation Serif" w:cs="Times New Roman"/>
          <w:szCs w:val="28"/>
        </w:rPr>
        <w:t xml:space="preserve">Комитет по образованию, культуре, спорту и делам молодежи администрации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w:t>
      </w:r>
      <w:r>
        <w:rPr>
          <w:rFonts w:ascii="Liberation Serif" w:hAnsi="Liberation Serif" w:cs="Times New Roman"/>
          <w:szCs w:val="28"/>
          <w:u w:val="single"/>
        </w:rPr>
        <w:t xml:space="preserve"> </w:t>
      </w:r>
      <w:r w:rsidR="001C7217">
        <w:rPr>
          <w:rFonts w:ascii="Liberation Serif" w:hAnsi="Liberation Serif" w:cs="Times New Roman"/>
          <w:szCs w:val="28"/>
          <w:lang w:eastAsia="en-US"/>
        </w:rPr>
        <w:t xml:space="preserve">уполномоченным органом на </w:t>
      </w:r>
      <w:proofErr w:type="gramStart"/>
      <w:r w:rsidR="001C7217">
        <w:rPr>
          <w:rFonts w:ascii="Liberation Serif" w:hAnsi="Liberation Serif" w:cs="Times New Roman"/>
          <w:szCs w:val="28"/>
          <w:lang w:eastAsia="en-US"/>
        </w:rPr>
        <w:t>утверждение  муниципального</w:t>
      </w:r>
      <w:proofErr w:type="gramEnd"/>
      <w:r w:rsidR="001C7217">
        <w:rPr>
          <w:rFonts w:ascii="Liberation Serif" w:hAnsi="Liberation Serif" w:cs="Times New Roman"/>
          <w:szCs w:val="28"/>
          <w:lang w:eastAsia="en-US"/>
        </w:rPr>
        <w:t xml:space="preserve"> социального</w:t>
      </w:r>
      <w:r>
        <w:rPr>
          <w:rFonts w:ascii="Liberation Serif" w:hAnsi="Liberation Serif" w:cs="Times New Roman"/>
          <w:szCs w:val="28"/>
          <w:lang w:eastAsia="en-US"/>
        </w:rPr>
        <w:t xml:space="preserve"> заказ</w:t>
      </w:r>
      <w:r w:rsidR="001C7217">
        <w:rPr>
          <w:rFonts w:ascii="Liberation Serif" w:hAnsi="Liberation Serif" w:cs="Times New Roman"/>
          <w:szCs w:val="28"/>
          <w:lang w:eastAsia="en-US"/>
        </w:rPr>
        <w:t xml:space="preserve">а </w:t>
      </w:r>
      <w:r>
        <w:rPr>
          <w:rFonts w:ascii="Liberation Serif" w:hAnsi="Liberation Serif" w:cs="Times New Roman"/>
          <w:szCs w:val="28"/>
          <w:lang w:eastAsia="en-US"/>
        </w:rPr>
        <w:t xml:space="preserve"> на оказание муниципальных услуг в социальной сфере.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Pr>
          <w:rFonts w:ascii="Liberation Serif" w:hAnsi="Liberation Serif" w:cs="Times New Roman"/>
          <w:iCs/>
          <w:szCs w:val="28"/>
          <w:lang w:eastAsia="en-US"/>
        </w:rPr>
        <w:t xml:space="preserve">постановления </w:t>
      </w:r>
      <w:r>
        <w:rPr>
          <w:rFonts w:ascii="Liberation Serif" w:hAnsi="Liberation Serif" w:cs="Times New Roman"/>
          <w:szCs w:val="28"/>
          <w:lang w:eastAsia="en-US"/>
        </w:rPr>
        <w:t xml:space="preserve"> 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4. Установить, что применение указанного в пункте 3 настоящего </w:t>
      </w:r>
      <w:r>
        <w:rPr>
          <w:rFonts w:ascii="Liberation Serif" w:hAnsi="Liberation Serif" w:cs="Times New Roman"/>
          <w:iCs/>
          <w:szCs w:val="28"/>
          <w:lang w:eastAsia="en-US"/>
        </w:rPr>
        <w:t>постановления</w:t>
      </w:r>
      <w:r>
        <w:rPr>
          <w:rFonts w:ascii="Liberation Serif" w:hAnsi="Liberation Serif" w:cs="Times New Roman"/>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Pr>
          <w:rFonts w:ascii="Liberation Serif" w:hAnsi="Liberation Serif" w:cs="Times New Roman"/>
          <w:iCs/>
          <w:szCs w:val="28"/>
          <w:lang w:eastAsia="en-US"/>
        </w:rPr>
        <w:t>постановлению</w:t>
      </w:r>
      <w:r>
        <w:rPr>
          <w:rFonts w:ascii="Liberation Serif" w:hAnsi="Liberation Serif" w:cs="Times New Roman"/>
          <w:szCs w:val="28"/>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5. Утвердить:</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lang w:eastAsia="en-US"/>
        </w:rPr>
        <w:t xml:space="preserve">5.1. План апробации механизмов организации оказания муниципальных услуг в социальной сфере на территории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w:t>
      </w:r>
      <w:r>
        <w:rPr>
          <w:rFonts w:ascii="Liberation Serif" w:hAnsi="Liberation Serif" w:cs="Times New Roman"/>
          <w:szCs w:val="28"/>
          <w:lang w:eastAsia="en-US"/>
        </w:rPr>
        <w:t xml:space="preserve"> (приложение № 2).</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5.2. Таблицу показателей эффективности реализации мероприятий, проводимых в рамках апробации механизмов организации оказания муниципальной услуги «</w:t>
      </w:r>
      <w:r>
        <w:rPr>
          <w:rFonts w:ascii="Liberation Serif" w:hAnsi="Liberation Serif" w:cs="Times New Roman"/>
          <w:szCs w:val="28"/>
        </w:rPr>
        <w:t xml:space="preserve">Реализация дополнительных общеразвивающих программ» на территории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w:t>
      </w:r>
      <w:r>
        <w:rPr>
          <w:rFonts w:ascii="Liberation Serif" w:hAnsi="Liberation Serif" w:cs="Times New Roman"/>
          <w:i/>
          <w:szCs w:val="28"/>
        </w:rPr>
        <w:t xml:space="preserve"> </w:t>
      </w:r>
      <w:r>
        <w:rPr>
          <w:rFonts w:ascii="Liberation Serif" w:hAnsi="Liberation Serif" w:cs="Times New Roman"/>
          <w:szCs w:val="28"/>
        </w:rPr>
        <w:br/>
      </w:r>
      <w:r>
        <w:rPr>
          <w:rFonts w:ascii="Liberation Serif" w:hAnsi="Liberation Serif" w:cs="Times New Roman"/>
          <w:szCs w:val="28"/>
          <w:lang w:eastAsia="en-US"/>
        </w:rPr>
        <w:t>(приложение № 3).</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5.3. Положение о рабочей группе по организации оказания муниципальных услуг в социальной сфере (приложение № 4).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5.4. Состав рабочей группы по организации оказания муниципальных услуг в социальной сфере (приложение № 5).</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6. В целях определения порядка информационного обеспечения организации   оказания   муниципальных   услуг    на территории</w:t>
      </w:r>
      <w:r>
        <w:rPr>
          <w:rFonts w:ascii="Liberation Serif" w:hAnsi="Liberation Serif" w:cs="Times New Roman"/>
          <w:szCs w:val="28"/>
          <w:lang w:eastAsia="en-US"/>
        </w:rPr>
        <w:br/>
        <w:t xml:space="preserve">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 определить: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6.1. перечень документов, обмен которыми между </w:t>
      </w:r>
      <w:r>
        <w:rPr>
          <w:rFonts w:ascii="Liberation Serif" w:hAnsi="Liberation Serif"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Pr>
          <w:rFonts w:ascii="Liberation Serif" w:hAnsi="Liberation Serif" w:cs="Times New Roman"/>
          <w:szCs w:val="28"/>
          <w:lang w:eastAsia="en-US"/>
        </w:rPr>
        <w:t xml:space="preserve"> осуществляется в форме электронных документов:</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lastRenderedPageBreak/>
        <w:t>1) муниципальный социальный заказ на оказание муниципальных услуг в социальной сфере;</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2) отчет об исполнении муниципального социального заказа на оказание муниципальных услуг в социальной сфере;</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rPr>
        <w:t xml:space="preserve">3) заявка исполнителя услуг на включение в реестр </w:t>
      </w:r>
      <w:r>
        <w:rPr>
          <w:rFonts w:ascii="Liberation Serif" w:hAnsi="Liberation Serif" w:cs="Times New Roman"/>
          <w:szCs w:val="28"/>
          <w:lang w:eastAsia="en-US"/>
        </w:rPr>
        <w:t>исполнителей муниципальных</w:t>
      </w:r>
      <w:r>
        <w:rPr>
          <w:rFonts w:ascii="Liberation Serif" w:hAnsi="Liberation Serif" w:cs="Times New Roman"/>
          <w:szCs w:val="28"/>
        </w:rPr>
        <w:t xml:space="preserve"> услуг </w:t>
      </w:r>
      <w:r>
        <w:rPr>
          <w:rFonts w:ascii="Liberation Serif" w:hAnsi="Liberation Serif" w:cs="Times New Roman"/>
          <w:szCs w:val="28"/>
          <w:lang w:eastAsia="en-US"/>
        </w:rPr>
        <w:t>в социальной сфере</w:t>
      </w:r>
      <w:r>
        <w:rPr>
          <w:rFonts w:ascii="Liberation Serif" w:hAnsi="Liberation Serif" w:cs="Times New Roman"/>
          <w:szCs w:val="28"/>
        </w:rPr>
        <w:t xml:space="preserve"> в соответствии с социальным сертификатом;</w:t>
      </w:r>
    </w:p>
    <w:p w:rsidR="00F41629" w:rsidRDefault="00F41629" w:rsidP="00F41629">
      <w:pPr>
        <w:spacing w:line="240" w:lineRule="auto"/>
        <w:ind w:firstLine="709"/>
        <w:rPr>
          <w:rFonts w:ascii="Liberation Serif" w:hAnsi="Liberation Serif" w:cs="Times New Roman"/>
          <w:iCs/>
          <w:szCs w:val="28"/>
        </w:rPr>
      </w:pPr>
      <w:r>
        <w:rPr>
          <w:rFonts w:ascii="Liberation Serif" w:hAnsi="Liberation Serif" w:cs="Times New Roman"/>
          <w:iCs/>
          <w:szCs w:val="28"/>
        </w:rPr>
        <w:t xml:space="preserve">4) соглашение о финансовом обеспечении (возмещении) затрат, связанных с оказанием муниципальной услуги </w:t>
      </w:r>
      <w:r>
        <w:rPr>
          <w:rFonts w:ascii="Liberation Serif" w:hAnsi="Liberation Serif" w:cs="Times New Roman"/>
          <w:szCs w:val="28"/>
          <w:lang w:eastAsia="en-US"/>
        </w:rPr>
        <w:t>в социальной сфере</w:t>
      </w:r>
      <w:r>
        <w:rPr>
          <w:rFonts w:ascii="Liberation Serif" w:hAnsi="Liberation Serif" w:cs="Times New Roman"/>
          <w:iCs/>
          <w:szCs w:val="28"/>
        </w:rPr>
        <w:t xml:space="preserve"> в соответствии с социальным сертификатом на получение муниципальной услуги;</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lang w:eastAsia="en-US"/>
        </w:rPr>
        <w:t>5) заявление потребителя услуг на оказание муниципальной услуги «</w:t>
      </w:r>
      <w:r>
        <w:rPr>
          <w:rFonts w:ascii="Liberation Serif" w:hAnsi="Liberation Serif" w:cs="Times New Roman"/>
          <w:szCs w:val="28"/>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rPr>
        <w:t>6) социальный сертификат на получение муниципальной услуги «реализация дополнительных общеразвивающих программ для детей»;</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6.2. государственные информационные системы, используемые в целях организации оказания муниципальных услуг в социальной сфере:</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государственная интегрированная информационная система управления общественными финансами «Электронный бюджет»;</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федеральная государственная информационная сист</w:t>
      </w:r>
      <w:r w:rsidR="006E6FDF">
        <w:rPr>
          <w:rFonts w:ascii="Liberation Serif" w:hAnsi="Liberation Serif" w:cs="Times New Roman"/>
          <w:szCs w:val="28"/>
          <w:lang w:eastAsia="en-US"/>
        </w:rPr>
        <w:t xml:space="preserve">ема «Единый портал </w:t>
      </w:r>
      <w:proofErr w:type="gramStart"/>
      <w:r w:rsidR="006E6FDF">
        <w:rPr>
          <w:rFonts w:ascii="Liberation Serif" w:hAnsi="Liberation Serif" w:cs="Times New Roman"/>
          <w:szCs w:val="28"/>
          <w:lang w:eastAsia="en-US"/>
        </w:rPr>
        <w:t xml:space="preserve">государственных </w:t>
      </w:r>
      <w:r>
        <w:rPr>
          <w:rFonts w:ascii="Liberation Serif" w:hAnsi="Liberation Serif" w:cs="Times New Roman"/>
          <w:szCs w:val="28"/>
          <w:lang w:eastAsia="en-US"/>
        </w:rPr>
        <w:t xml:space="preserve"> и</w:t>
      </w:r>
      <w:proofErr w:type="gramEnd"/>
      <w:r>
        <w:rPr>
          <w:rFonts w:ascii="Liberation Serif" w:hAnsi="Liberation Serif" w:cs="Times New Roman"/>
          <w:szCs w:val="28"/>
          <w:lang w:eastAsia="en-US"/>
        </w:rPr>
        <w:t xml:space="preserve"> муниципальных услуг (функций)»;</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автоматизированная информационная система «Навигатор дополнительного образования Свердловской области» (далее – ИС «Навигатор»;</w:t>
      </w:r>
    </w:p>
    <w:p w:rsidR="00F41629" w:rsidRDefault="00F41629" w:rsidP="00F41629">
      <w:pPr>
        <w:spacing w:line="240" w:lineRule="auto"/>
        <w:ind w:firstLine="567"/>
        <w:rPr>
          <w:rFonts w:ascii="Liberation Serif" w:hAnsi="Liberation Serif" w:cs="Times New Roman"/>
          <w:szCs w:val="28"/>
          <w:lang w:eastAsia="en-US"/>
        </w:rPr>
      </w:pPr>
      <w:r>
        <w:rPr>
          <w:rFonts w:ascii="Liberation Serif" w:hAnsi="Liberation Serif" w:cs="Times New Roman"/>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6.3.  перечень информации и документов, формируемых с использованием ИС «Навигатор»»:</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документ</w:t>
      </w:r>
      <w:r w:rsidR="00CB1BC8">
        <w:rPr>
          <w:rFonts w:ascii="Liberation Serif" w:hAnsi="Liberation Serif" w:cs="Times New Roman"/>
          <w:szCs w:val="28"/>
          <w:lang w:eastAsia="en-US"/>
        </w:rPr>
        <w:t>ы, предусмотренные подпунктами 1</w:t>
      </w:r>
      <w:r>
        <w:rPr>
          <w:rFonts w:ascii="Liberation Serif" w:hAnsi="Liberation Serif" w:cs="Times New Roman"/>
          <w:szCs w:val="28"/>
          <w:lang w:eastAsia="en-US"/>
        </w:rPr>
        <w:t>-7 пу</w:t>
      </w:r>
      <w:r w:rsidR="00CB1BC8">
        <w:rPr>
          <w:rFonts w:ascii="Liberation Serif" w:hAnsi="Liberation Serif" w:cs="Times New Roman"/>
          <w:szCs w:val="28"/>
          <w:lang w:eastAsia="en-US"/>
        </w:rPr>
        <w:t>нкта 6</w:t>
      </w:r>
      <w:r>
        <w:rPr>
          <w:rFonts w:ascii="Liberation Serif" w:hAnsi="Liberation Serif" w:cs="Times New Roman"/>
          <w:szCs w:val="28"/>
          <w:lang w:eastAsia="en-US"/>
        </w:rPr>
        <w:t>.1. настоящего постановления / распоряжения;</w:t>
      </w:r>
    </w:p>
    <w:p w:rsidR="00F41629" w:rsidRDefault="00F41629" w:rsidP="00F41629">
      <w:pPr>
        <w:spacing w:line="240" w:lineRule="auto"/>
        <w:ind w:firstLine="709"/>
        <w:rPr>
          <w:rFonts w:ascii="Liberation Serif" w:hAnsi="Liberation Serif" w:cs="Times New Roman"/>
          <w:i/>
          <w:szCs w:val="28"/>
          <w:lang w:eastAsia="en-US"/>
        </w:rPr>
      </w:pPr>
      <w:r>
        <w:rPr>
          <w:rFonts w:ascii="Liberation Serif" w:hAnsi="Liberation Serif" w:cs="Times New Roman"/>
          <w:szCs w:val="28"/>
          <w:lang w:eastAsia="en-US"/>
        </w:rPr>
        <w:t xml:space="preserve">иные документы и информация, предусмотренные нормативными правовыми актами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Pr>
          <w:rFonts w:ascii="Liberation Serif" w:hAnsi="Liberation Serif"/>
          <w:szCs w:val="28"/>
        </w:rPr>
        <w:t>от 28.12.2016 № 243н.</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lastRenderedPageBreak/>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rsidR="00F41629" w:rsidRDefault="004507C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9. </w:t>
      </w:r>
      <w:r w:rsidR="00F41629">
        <w:rPr>
          <w:rFonts w:ascii="Liberation Serif" w:hAnsi="Liberation Serif" w:cs="Times New Roman"/>
          <w:szCs w:val="28"/>
          <w:lang w:eastAsia="en-US"/>
        </w:rPr>
        <w:t xml:space="preserve">Формирование документа, предусмотренного подпунктом 4 пункта 6.1 настоящего </w:t>
      </w:r>
      <w:proofErr w:type="gramStart"/>
      <w:r w:rsidR="00F41629">
        <w:rPr>
          <w:rFonts w:ascii="Liberation Serif" w:hAnsi="Liberation Serif" w:cs="Times New Roman"/>
          <w:szCs w:val="28"/>
          <w:lang w:eastAsia="en-US"/>
        </w:rPr>
        <w:t>постановления</w:t>
      </w:r>
      <w:r w:rsidR="00F41629">
        <w:rPr>
          <w:rFonts w:ascii="Liberation Serif" w:hAnsi="Liberation Serif" w:cs="Times New Roman"/>
          <w:i/>
          <w:szCs w:val="28"/>
          <w:lang w:eastAsia="en-US"/>
        </w:rPr>
        <w:t xml:space="preserve"> </w:t>
      </w:r>
      <w:r w:rsidR="00F41629">
        <w:rPr>
          <w:rFonts w:ascii="Liberation Serif" w:hAnsi="Liberation Serif" w:cs="Times New Roman"/>
          <w:szCs w:val="28"/>
          <w:lang w:eastAsia="en-US"/>
        </w:rPr>
        <w:t xml:space="preserve"> в</w:t>
      </w:r>
      <w:proofErr w:type="gramEnd"/>
      <w:r w:rsidR="00F41629">
        <w:rPr>
          <w:rFonts w:ascii="Liberation Serif" w:hAnsi="Liberation Serif" w:cs="Times New Roman"/>
          <w:szCs w:val="28"/>
          <w:lang w:eastAsia="en-US"/>
        </w:rPr>
        <w:t xml:space="preserve">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rsidR="002A4735" w:rsidRDefault="002A4735"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10. Действие настоящего постановления распр</w:t>
      </w:r>
      <w:bookmarkStart w:id="1" w:name="_GoBack"/>
      <w:bookmarkEnd w:id="1"/>
      <w:r>
        <w:rPr>
          <w:rFonts w:ascii="Liberation Serif" w:hAnsi="Liberation Serif" w:cs="Times New Roman"/>
          <w:szCs w:val="28"/>
          <w:lang w:eastAsia="en-US"/>
        </w:rPr>
        <w:t xml:space="preserve">остраняется на </w:t>
      </w:r>
      <w:proofErr w:type="gramStart"/>
      <w:r>
        <w:rPr>
          <w:rFonts w:ascii="Liberation Serif" w:hAnsi="Liberation Serif" w:cs="Times New Roman"/>
          <w:szCs w:val="28"/>
          <w:lang w:eastAsia="en-US"/>
        </w:rPr>
        <w:t>правоотношения ,</w:t>
      </w:r>
      <w:proofErr w:type="gramEnd"/>
      <w:r>
        <w:rPr>
          <w:rFonts w:ascii="Liberation Serif" w:hAnsi="Liberation Serif" w:cs="Times New Roman"/>
          <w:szCs w:val="28"/>
          <w:lang w:eastAsia="en-US"/>
        </w:rPr>
        <w:t xml:space="preserve"> возникшие с 1 марта 2023 года .</w:t>
      </w:r>
    </w:p>
    <w:p w:rsidR="00F41629" w:rsidRDefault="002A4735"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11</w:t>
      </w:r>
      <w:r w:rsidR="00F41629">
        <w:rPr>
          <w:rFonts w:ascii="Liberation Serif" w:hAnsi="Liberation Serif" w:cs="Times New Roman"/>
          <w:szCs w:val="28"/>
          <w:lang w:eastAsia="en-US"/>
        </w:rPr>
        <w:t xml:space="preserve">. Контроль за исполнением настоящего постановления возложить на заместителя главы </w:t>
      </w:r>
      <w:proofErr w:type="spellStart"/>
      <w:r w:rsidR="00F41629">
        <w:rPr>
          <w:rFonts w:ascii="Liberation Serif" w:hAnsi="Liberation Serif" w:cs="Times New Roman"/>
          <w:szCs w:val="28"/>
          <w:lang w:eastAsia="en-US"/>
        </w:rPr>
        <w:t>Камышловского</w:t>
      </w:r>
      <w:proofErr w:type="spellEnd"/>
      <w:r w:rsidR="00F41629">
        <w:rPr>
          <w:rFonts w:ascii="Liberation Serif" w:hAnsi="Liberation Serif" w:cs="Times New Roman"/>
          <w:szCs w:val="28"/>
          <w:lang w:eastAsia="en-US"/>
        </w:rPr>
        <w:t xml:space="preserve"> городского округа А.А. Соболеву. </w:t>
      </w:r>
    </w:p>
    <w:p w:rsidR="00F41629" w:rsidRDefault="00F41629" w:rsidP="00F41629">
      <w:pPr>
        <w:spacing w:line="240" w:lineRule="auto"/>
        <w:rPr>
          <w:rFonts w:ascii="Liberation Serif" w:hAnsi="Liberation Serif" w:cs="Times New Roman"/>
          <w:szCs w:val="28"/>
          <w:lang w:eastAsia="en-US"/>
        </w:rPr>
      </w:pPr>
    </w:p>
    <w:p w:rsidR="00F41629" w:rsidRDefault="00F41629" w:rsidP="00F41629">
      <w:pPr>
        <w:spacing w:line="240" w:lineRule="auto"/>
        <w:rPr>
          <w:rFonts w:ascii="Liberation Serif" w:hAnsi="Liberation Serif" w:cs="Times New Roman"/>
          <w:szCs w:val="28"/>
          <w:lang w:eastAsia="en-US"/>
        </w:rPr>
      </w:pPr>
    </w:p>
    <w:p w:rsidR="00F41629" w:rsidRDefault="00F41629" w:rsidP="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Глава</w:t>
      </w:r>
    </w:p>
    <w:p w:rsidR="00F41629" w:rsidRDefault="00F41629" w:rsidP="00F41629">
      <w:pPr>
        <w:spacing w:line="240" w:lineRule="auto"/>
        <w:rPr>
          <w:rFonts w:ascii="Liberation Serif" w:hAnsi="Liberation Serif" w:cs="Times New Roman"/>
          <w:szCs w:val="28"/>
          <w:lang w:eastAsia="en-US"/>
        </w:rPr>
      </w:pP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w:t>
      </w:r>
      <w:r>
        <w:rPr>
          <w:rFonts w:ascii="Liberation Serif" w:hAnsi="Liberation Serif" w:cs="Times New Roman"/>
          <w:szCs w:val="28"/>
          <w:lang w:eastAsia="en-US"/>
        </w:rPr>
        <w:tab/>
      </w:r>
      <w:r>
        <w:rPr>
          <w:rFonts w:ascii="Liberation Serif" w:hAnsi="Liberation Serif" w:cs="Times New Roman"/>
          <w:szCs w:val="28"/>
          <w:lang w:eastAsia="en-US"/>
        </w:rPr>
        <w:tab/>
        <w:t xml:space="preserve">                                 А.В. Половников</w:t>
      </w:r>
    </w:p>
    <w:p w:rsidR="00F41629" w:rsidRDefault="00F41629" w:rsidP="00F41629">
      <w:pPr>
        <w:spacing w:line="240" w:lineRule="auto"/>
        <w:jc w:val="left"/>
        <w:rPr>
          <w:rFonts w:ascii="Liberation Serif" w:hAnsi="Liberation Serif" w:cs="Times New Roman"/>
          <w:szCs w:val="28"/>
          <w:lang w:eastAsia="en-US"/>
        </w:rPr>
        <w:sectPr w:rsidR="00F41629">
          <w:pgSz w:w="11906" w:h="16838"/>
          <w:pgMar w:top="1134" w:right="850" w:bottom="1134" w:left="1701" w:header="708" w:footer="708" w:gutter="0"/>
          <w:cols w:space="720"/>
        </w:sectPr>
      </w:pP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lastRenderedPageBreak/>
        <w:t>ПРИЛОЖЕНИЕ № 1</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b/>
          <w:szCs w:val="28"/>
        </w:rPr>
      </w:pPr>
      <w:r>
        <w:rPr>
          <w:rFonts w:ascii="Liberation Serif" w:hAnsi="Liberation Serif" w:cs="Times New Roman"/>
          <w:b/>
          <w:szCs w:val="28"/>
        </w:rPr>
        <w:t>ПЕРЕЧЕНЬ</w:t>
      </w:r>
    </w:p>
    <w:p w:rsidR="00F41629" w:rsidRDefault="00F41629" w:rsidP="00F41629">
      <w:pPr>
        <w:tabs>
          <w:tab w:val="left" w:pos="709"/>
        </w:tabs>
        <w:spacing w:line="240" w:lineRule="auto"/>
        <w:jc w:val="center"/>
        <w:rPr>
          <w:rFonts w:ascii="Liberation Serif" w:hAnsi="Liberation Serif" w:cs="Times New Roman"/>
          <w:b/>
          <w:szCs w:val="28"/>
          <w:lang w:eastAsia="en-US"/>
        </w:rPr>
      </w:pPr>
      <w:r>
        <w:rPr>
          <w:rFonts w:ascii="Liberation Serif" w:hAnsi="Liberation Serif" w:cs="Times New Roman"/>
          <w:b/>
          <w:szCs w:val="28"/>
        </w:rPr>
        <w:t xml:space="preserve">муниципальных услуг, в отношении которых осуществляется апробация </w:t>
      </w:r>
      <w:r>
        <w:rPr>
          <w:rFonts w:ascii="Liberation Serif" w:hAnsi="Liberation Serif" w:cs="Times New Roman"/>
          <w:b/>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F41629" w:rsidRDefault="00F41629" w:rsidP="00F41629">
      <w:pPr>
        <w:spacing w:line="240" w:lineRule="auto"/>
        <w:jc w:val="center"/>
        <w:rPr>
          <w:rFonts w:ascii="Liberation Serif" w:hAnsi="Liberation Serif" w:cs="Times New Roman"/>
          <w:szCs w:val="28"/>
          <w:lang w:eastAsia="en-US"/>
        </w:rPr>
      </w:pP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1.  Реализация дополнительных общеразвивающих программ:</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804200О.99.0.ББ52АЖ72000 (технической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804200О.99.0.ББ52АЗ20000 (физкультурно- спортивной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804200О.99.0.ББ52АЗ44000 (художественной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804200О.99.0.ББ52АЗ92000 (</w:t>
      </w:r>
      <w:proofErr w:type="spellStart"/>
      <w:r>
        <w:rPr>
          <w:rFonts w:ascii="Liberation Serif" w:hAnsi="Liberation Serif" w:cs="Times New Roman"/>
          <w:szCs w:val="28"/>
          <w:lang w:eastAsia="en-US"/>
        </w:rPr>
        <w:t>cоциально</w:t>
      </w:r>
      <w:proofErr w:type="spellEnd"/>
      <w:r>
        <w:rPr>
          <w:rFonts w:ascii="Liberation Serif" w:hAnsi="Liberation Serif" w:cs="Times New Roman"/>
          <w:szCs w:val="28"/>
          <w:lang w:eastAsia="en-US"/>
        </w:rPr>
        <w:t>-педагогической направленности, форма обучения: очная, дети за исключением детей с ограниченными возможностями здоровья (ОВЗ) и детей-инвалидов)</w:t>
      </w:r>
      <w:r w:rsidR="00463292">
        <w:rPr>
          <w:rFonts w:ascii="Liberation Serif" w:hAnsi="Liberation Serif" w:cs="Times New Roman"/>
          <w:szCs w:val="28"/>
          <w:lang w:eastAsia="en-US"/>
        </w:rPr>
        <w:t>;</w:t>
      </w:r>
    </w:p>
    <w:p w:rsidR="00463292" w:rsidRDefault="00463292" w:rsidP="00F41629">
      <w:pPr>
        <w:spacing w:line="240" w:lineRule="auto"/>
        <w:ind w:firstLine="709"/>
        <w:rPr>
          <w:rFonts w:ascii="Liberation Serif" w:hAnsi="Liberation Serif" w:cs="Times New Roman"/>
          <w:szCs w:val="28"/>
          <w:lang w:eastAsia="en-US"/>
        </w:rPr>
      </w:pPr>
      <w:r w:rsidRPr="00463292">
        <w:rPr>
          <w:rFonts w:ascii="Liberation Serif" w:hAnsi="Liberation Serif" w:cs="Times New Roman"/>
          <w:szCs w:val="28"/>
          <w:lang w:eastAsia="en-US"/>
        </w:rPr>
        <w:t>804200О.99.0.ББ52АЗ68000</w:t>
      </w:r>
      <w:r>
        <w:rPr>
          <w:rFonts w:ascii="Liberation Serif" w:hAnsi="Liberation Serif" w:cs="Times New Roman"/>
          <w:szCs w:val="28"/>
          <w:lang w:eastAsia="en-US"/>
        </w:rPr>
        <w:t xml:space="preserve"> (туристско- краеведческой направленности,</w:t>
      </w:r>
      <w:r w:rsidRPr="00463292">
        <w:t xml:space="preserve"> </w:t>
      </w:r>
      <w:r w:rsidRPr="00463292">
        <w:rPr>
          <w:rFonts w:ascii="Liberation Serif" w:hAnsi="Liberation Serif" w:cs="Times New Roman"/>
          <w:szCs w:val="28"/>
          <w:lang w:eastAsia="en-US"/>
        </w:rPr>
        <w:t>форма обучения: очная, дети за исключением детей с ограниченными возможностями здоровья (ОВЗ) и детей-инвалидов);</w:t>
      </w:r>
    </w:p>
    <w:p w:rsidR="00F41629" w:rsidRDefault="00463292" w:rsidP="00463292">
      <w:pPr>
        <w:spacing w:line="240" w:lineRule="auto"/>
        <w:ind w:firstLine="709"/>
        <w:rPr>
          <w:rFonts w:ascii="Liberation Serif" w:hAnsi="Liberation Serif" w:cs="Times New Roman"/>
          <w:szCs w:val="28"/>
          <w:lang w:eastAsia="en-US"/>
        </w:rPr>
        <w:sectPr w:rsidR="00F41629">
          <w:pgSz w:w="11906" w:h="16838"/>
          <w:pgMar w:top="1134" w:right="850" w:bottom="1134" w:left="1701" w:header="708" w:footer="708" w:gutter="0"/>
          <w:cols w:space="720"/>
        </w:sectPr>
      </w:pPr>
      <w:proofErr w:type="gramStart"/>
      <w:r w:rsidRPr="00463292">
        <w:rPr>
          <w:rFonts w:ascii="Liberation Serif" w:hAnsi="Liberation Serif" w:cs="Times New Roman"/>
          <w:szCs w:val="28"/>
          <w:lang w:eastAsia="en-US"/>
        </w:rPr>
        <w:t>804200О.99.0.ББ52АЖ96000</w:t>
      </w:r>
      <w:r>
        <w:rPr>
          <w:rFonts w:ascii="Liberation Serif" w:hAnsi="Liberation Serif" w:cs="Times New Roman"/>
          <w:szCs w:val="28"/>
          <w:lang w:eastAsia="en-US"/>
        </w:rPr>
        <w:t xml:space="preserve">  (</w:t>
      </w:r>
      <w:proofErr w:type="gramEnd"/>
      <w:r>
        <w:rPr>
          <w:rFonts w:ascii="Liberation Serif" w:hAnsi="Liberation Serif" w:cs="Times New Roman"/>
          <w:szCs w:val="28"/>
          <w:lang w:eastAsia="en-US"/>
        </w:rPr>
        <w:t>естественнонаучной направленности,</w:t>
      </w:r>
      <w:r w:rsidR="008F3CCA" w:rsidRPr="008F3CCA">
        <w:t xml:space="preserve"> </w:t>
      </w:r>
      <w:r w:rsidR="008F3CCA" w:rsidRPr="008F3CCA">
        <w:rPr>
          <w:rFonts w:ascii="Liberation Serif" w:hAnsi="Liberation Serif" w:cs="Times New Roman"/>
          <w:szCs w:val="28"/>
          <w:lang w:eastAsia="en-US"/>
        </w:rPr>
        <w:t>форма обучения: очная, дети за исключением детей с ограниченными возможностями зд</w:t>
      </w:r>
      <w:r w:rsidR="008F3CCA">
        <w:rPr>
          <w:rFonts w:ascii="Liberation Serif" w:hAnsi="Liberation Serif" w:cs="Times New Roman"/>
          <w:szCs w:val="28"/>
          <w:lang w:eastAsia="en-US"/>
        </w:rPr>
        <w:t>оровья (ОВЗ) и детей-инвалидов).</w:t>
      </w:r>
    </w:p>
    <w:p w:rsidR="00F41629" w:rsidRDefault="00F41629" w:rsidP="00F41629">
      <w:pPr>
        <w:spacing w:line="240" w:lineRule="auto"/>
        <w:rPr>
          <w:rFonts w:ascii="Liberation Serif" w:hAnsi="Liberation Serif" w:cs="Times New Roman"/>
          <w:i/>
          <w:szCs w:val="28"/>
          <w:lang w:eastAsia="en-US"/>
        </w:rPr>
      </w:pPr>
      <w:r>
        <w:rPr>
          <w:rFonts w:ascii="Liberation Serif" w:hAnsi="Liberation Serif" w:cs="Times New Roman"/>
          <w:i/>
          <w:szCs w:val="28"/>
          <w:lang w:eastAsia="en-US"/>
        </w:rPr>
        <w:lastRenderedPageBreak/>
        <w:t xml:space="preserve">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ПРИЛОЖЕНИЕ № 2</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9498"/>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9498"/>
        <w:rPr>
          <w:rFonts w:ascii="Liberation Serif" w:hAnsi="Liberation Serif" w:cs="Times New Roman"/>
          <w:b/>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w:t>
      </w:r>
    </w:p>
    <w:p w:rsidR="00F41629" w:rsidRDefault="00F41629" w:rsidP="00F41629">
      <w:pPr>
        <w:spacing w:line="240" w:lineRule="auto"/>
        <w:ind w:left="9498"/>
        <w:rPr>
          <w:rFonts w:ascii="Liberation Serif" w:hAnsi="Liberation Serif" w:cs="Times New Roman"/>
          <w:szCs w:val="28"/>
        </w:rPr>
      </w:pPr>
    </w:p>
    <w:p w:rsidR="00F41629" w:rsidRDefault="00F41629" w:rsidP="00F41629">
      <w:pPr>
        <w:widowControl w:val="0"/>
        <w:spacing w:line="240" w:lineRule="auto"/>
        <w:jc w:val="center"/>
        <w:rPr>
          <w:rFonts w:ascii="Liberation Serif" w:eastAsia="Calibri" w:hAnsi="Liberation Serif" w:cs="Times New Roman"/>
          <w:b/>
          <w:caps/>
          <w:szCs w:val="28"/>
        </w:rPr>
      </w:pPr>
      <w:r>
        <w:rPr>
          <w:rFonts w:ascii="Liberation Serif" w:eastAsia="Calibri" w:hAnsi="Liberation Serif" w:cs="Times New Roman"/>
          <w:b/>
          <w:caps/>
          <w:szCs w:val="28"/>
        </w:rPr>
        <w:t xml:space="preserve">План </w:t>
      </w:r>
    </w:p>
    <w:p w:rsidR="00F41629" w:rsidRDefault="00F41629" w:rsidP="00F41629">
      <w:pPr>
        <w:widowControl w:val="0"/>
        <w:spacing w:line="240" w:lineRule="auto"/>
        <w:jc w:val="center"/>
        <w:rPr>
          <w:rFonts w:ascii="Liberation Serif" w:eastAsia="Calibri" w:hAnsi="Liberation Serif" w:cs="Times New Roman"/>
          <w:b/>
          <w:szCs w:val="28"/>
        </w:rPr>
      </w:pPr>
      <w:r>
        <w:rPr>
          <w:rFonts w:ascii="Liberation Serif" w:eastAsia="Calibri" w:hAnsi="Liberation Serif" w:cs="Times New Roman"/>
          <w:b/>
          <w:szCs w:val="28"/>
        </w:rPr>
        <w:t>апробации механизмов организации оказания</w:t>
      </w:r>
    </w:p>
    <w:p w:rsidR="00F41629" w:rsidRDefault="00F41629" w:rsidP="00F41629">
      <w:pPr>
        <w:widowControl w:val="0"/>
        <w:spacing w:line="240" w:lineRule="auto"/>
        <w:jc w:val="center"/>
        <w:rPr>
          <w:rFonts w:ascii="Liberation Serif" w:eastAsia="Calibri" w:hAnsi="Liberation Serif" w:cs="Times New Roman"/>
          <w:i/>
          <w:szCs w:val="28"/>
          <w:lang w:eastAsia="en-US"/>
        </w:rPr>
      </w:pPr>
      <w:r>
        <w:rPr>
          <w:rFonts w:ascii="Liberation Serif" w:eastAsia="Calibri" w:hAnsi="Liberation Serif" w:cs="Times New Roman"/>
          <w:b/>
          <w:szCs w:val="28"/>
        </w:rPr>
        <w:t xml:space="preserve">муниципальных услуг в социальной сфере на территории </w:t>
      </w:r>
      <w:proofErr w:type="spellStart"/>
      <w:r>
        <w:rPr>
          <w:rFonts w:ascii="Liberation Serif" w:eastAsia="Calibri" w:hAnsi="Liberation Serif" w:cs="Times New Roman"/>
          <w:b/>
          <w:szCs w:val="28"/>
        </w:rPr>
        <w:t>Камышловского</w:t>
      </w:r>
      <w:proofErr w:type="spellEnd"/>
      <w:r>
        <w:rPr>
          <w:rFonts w:ascii="Liberation Serif" w:eastAsia="Calibri" w:hAnsi="Liberation Serif" w:cs="Times New Roman"/>
          <w:b/>
          <w:szCs w:val="28"/>
        </w:rPr>
        <w:t xml:space="preserve"> городского округа</w:t>
      </w:r>
    </w:p>
    <w:tbl>
      <w:tblPr>
        <w:tblStyle w:val="a7"/>
        <w:tblW w:w="5150" w:type="pct"/>
        <w:tblInd w:w="-289" w:type="dxa"/>
        <w:tblLook w:val="04A0" w:firstRow="1" w:lastRow="0" w:firstColumn="1" w:lastColumn="0" w:noHBand="0" w:noVBand="1"/>
      </w:tblPr>
      <w:tblGrid>
        <w:gridCol w:w="1192"/>
        <w:gridCol w:w="2590"/>
        <w:gridCol w:w="4517"/>
        <w:gridCol w:w="2151"/>
        <w:gridCol w:w="2371"/>
        <w:gridCol w:w="2176"/>
      </w:tblGrid>
      <w:tr w:rsidR="00F41629" w:rsidTr="00F41629">
        <w:tc>
          <w:tcPr>
            <w:tcW w:w="397"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ab/>
              <w:t>№ п/п</w:t>
            </w:r>
          </w:p>
        </w:tc>
        <w:tc>
          <w:tcPr>
            <w:tcW w:w="864"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Этап апробации</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val="en-US" w:eastAsia="en-US"/>
              </w:rPr>
            </w:pPr>
            <w:r>
              <w:rPr>
                <w:rFonts w:ascii="Liberation Serif" w:eastAsia="Calibri" w:hAnsi="Liberation Serif" w:cs="Times New Roman"/>
                <w:szCs w:val="28"/>
                <w:lang w:eastAsia="en-US"/>
              </w:rPr>
              <w:t>Мероприятие</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Срок</w:t>
            </w:r>
            <w:r>
              <w:rPr>
                <w:rFonts w:ascii="Liberation Serif" w:eastAsia="Calibri" w:hAnsi="Liberation Serif" w:cs="Times New Roman"/>
                <w:szCs w:val="28"/>
                <w:lang w:val="en-US" w:eastAsia="en-US"/>
              </w:rPr>
              <w:t xml:space="preserve"> </w:t>
            </w:r>
            <w:r>
              <w:rPr>
                <w:rFonts w:ascii="Liberation Serif" w:eastAsia="Calibri" w:hAnsi="Liberation Serif" w:cs="Times New Roman"/>
                <w:szCs w:val="28"/>
                <w:lang w:eastAsia="en-US"/>
              </w:rPr>
              <w:t>исполнения</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Результат</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Ответственные </w:t>
            </w:r>
            <w:r>
              <w:rPr>
                <w:rFonts w:ascii="Liberation Serif" w:eastAsia="Calibri" w:hAnsi="Liberation Serif" w:cs="Times New Roman"/>
                <w:color w:val="000000"/>
                <w:szCs w:val="28"/>
                <w:lang w:eastAsia="en-US"/>
              </w:rPr>
              <w:t>исполнители</w:t>
            </w:r>
          </w:p>
        </w:tc>
      </w:tr>
      <w:tr w:rsidR="00F41629" w:rsidTr="00F41629">
        <w:trPr>
          <w:trHeight w:val="270"/>
        </w:trPr>
        <w:tc>
          <w:tcPr>
            <w:tcW w:w="397"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w:t>
            </w:r>
          </w:p>
        </w:tc>
        <w:tc>
          <w:tcPr>
            <w:tcW w:w="864"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3</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4</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5</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6</w:t>
            </w:r>
          </w:p>
        </w:tc>
      </w:tr>
      <w:tr w:rsidR="00F41629" w:rsidTr="00F41629">
        <w:trPr>
          <w:trHeight w:val="2474"/>
        </w:trPr>
        <w:tc>
          <w:tcPr>
            <w:tcW w:w="397" w:type="pct"/>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w:t>
            </w:r>
          </w:p>
        </w:tc>
        <w:tc>
          <w:tcPr>
            <w:tcW w:w="864" w:type="pct"/>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Проведение организационных мероприятий,</w:t>
            </w:r>
            <w:r>
              <w:rPr>
                <w:rFonts w:ascii="Liberation Serif" w:eastAsia="Calibri" w:hAnsi="Liberation Serif" w:cs="Times New Roman"/>
                <w:szCs w:val="28"/>
                <w:lang w:eastAsia="en-US"/>
              </w:rPr>
              <w:t xml:space="preserve"> </w:t>
            </w:r>
            <w:r>
              <w:rPr>
                <w:rFonts w:ascii="Liberation Serif" w:eastAsia="Calibri" w:hAnsi="Liberation Serif" w:cs="Times New Roman"/>
                <w:color w:val="000000"/>
                <w:szCs w:val="28"/>
                <w:lang w:eastAsia="en-US"/>
              </w:rPr>
              <w:t xml:space="preserve">необходимых для реализации положений Федерального закона </w:t>
            </w:r>
            <w:r>
              <w:rPr>
                <w:rFonts w:ascii="Liberation Serif" w:eastAsia="Calibri" w:hAnsi="Liberation Serif" w:cs="Times New Roman"/>
                <w:color w:val="000000"/>
                <w:szCs w:val="28"/>
                <w:lang w:eastAsia="en-US"/>
              </w:rPr>
              <w:br/>
              <w:t xml:space="preserve">от 13 июля 2020 г. № 189-ФЗ «О </w:t>
            </w:r>
            <w:r>
              <w:rPr>
                <w:rFonts w:ascii="Liberation Serif" w:eastAsia="Calibri" w:hAnsi="Liberation Serif" w:cs="Times New Roman"/>
                <w:color w:val="000000"/>
                <w:szCs w:val="28"/>
                <w:lang w:eastAsia="en-US"/>
              </w:rPr>
              <w:lastRenderedPageBreak/>
              <w:t>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506" w:type="pct"/>
            <w:tcBorders>
              <w:top w:val="single" w:sz="4" w:space="0" w:color="auto"/>
              <w:left w:val="single" w:sz="4" w:space="0" w:color="auto"/>
              <w:bottom w:val="single" w:sz="4" w:space="0" w:color="auto"/>
              <w:right w:val="single" w:sz="4" w:space="0" w:color="auto"/>
            </w:tcBorders>
          </w:tcPr>
          <w:p w:rsidR="00F41629" w:rsidRDefault="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lastRenderedPageBreak/>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w:t>
            </w:r>
            <w:r>
              <w:rPr>
                <w:rFonts w:ascii="Liberation Serif" w:eastAsia="Times New Roman" w:hAnsi="Liberation Serif" w:cs="Times New Roman"/>
                <w:color w:val="000000"/>
                <w:szCs w:val="28"/>
                <w:lang w:eastAsia="en-US"/>
              </w:rPr>
              <w:lastRenderedPageBreak/>
              <w:t>бюджетным законодательством Российской Федерации (далее – Единый портал бюджетной системы)</w:t>
            </w:r>
          </w:p>
          <w:p w:rsidR="00F41629" w:rsidRDefault="00F41629">
            <w:pPr>
              <w:spacing w:line="240" w:lineRule="auto"/>
              <w:rPr>
                <w:rFonts w:ascii="Liberation Serif" w:eastAsia="Times New Roman" w:hAnsi="Liberation Serif" w:cs="Times New Roman"/>
                <w:color w:val="000000"/>
                <w:szCs w:val="28"/>
                <w:lang w:eastAsia="en-US"/>
              </w:rPr>
            </w:pP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4507C9">
            <w:pPr>
              <w:spacing w:line="240" w:lineRule="auto"/>
              <w:jc w:val="center"/>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lastRenderedPageBreak/>
              <w:t xml:space="preserve">До 1 </w:t>
            </w:r>
            <w:proofErr w:type="gramStart"/>
            <w:r>
              <w:rPr>
                <w:rFonts w:ascii="Liberation Serif" w:eastAsia="Times New Roman" w:hAnsi="Liberation Serif" w:cs="Times New Roman"/>
                <w:szCs w:val="28"/>
                <w:lang w:eastAsia="en-US"/>
              </w:rPr>
              <w:t xml:space="preserve">сентября </w:t>
            </w:r>
            <w:r w:rsidR="00F41629" w:rsidRPr="002F1AB9">
              <w:rPr>
                <w:rFonts w:ascii="Liberation Serif" w:eastAsia="Times New Roman" w:hAnsi="Liberation Serif" w:cs="Times New Roman"/>
                <w:szCs w:val="28"/>
                <w:lang w:eastAsia="en-US"/>
              </w:rPr>
              <w:t xml:space="preserve"> 2023</w:t>
            </w:r>
            <w:proofErr w:type="gramEnd"/>
            <w:r w:rsidR="00F41629" w:rsidRPr="002F1AB9">
              <w:rPr>
                <w:rFonts w:ascii="Liberation Serif" w:eastAsia="Times New Roman" w:hAnsi="Liberation Serif" w:cs="Times New Roman"/>
                <w:szCs w:val="28"/>
                <w:lang w:eastAsia="en-US"/>
              </w:rPr>
              <w:t xml:space="preserve">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Times New Roman" w:hAnsi="Liberation Serif" w:cs="Times New Roman"/>
                <w:b/>
                <w:szCs w:val="28"/>
                <w:lang w:eastAsia="en-US"/>
              </w:rPr>
            </w:pPr>
            <w:r>
              <w:rPr>
                <w:rFonts w:ascii="Liberation Serif" w:eastAsia="Times New Roman" w:hAnsi="Liberation Serif" w:cs="Times New Roman"/>
                <w:color w:val="000000"/>
                <w:szCs w:val="28"/>
                <w:lang w:eastAsia="en-US"/>
              </w:rPr>
              <w:t>Размещение информации и документов на Едином портале бюджетной системы организовано</w:t>
            </w:r>
          </w:p>
        </w:tc>
        <w:tc>
          <w:tcPr>
            <w:tcW w:w="725" w:type="pct"/>
            <w:tcBorders>
              <w:top w:val="single" w:sz="4" w:space="0" w:color="auto"/>
              <w:left w:val="single" w:sz="4" w:space="0" w:color="auto"/>
              <w:bottom w:val="single" w:sz="4" w:space="0" w:color="auto"/>
              <w:right w:val="single" w:sz="4" w:space="0" w:color="auto"/>
            </w:tcBorders>
          </w:tcPr>
          <w:p w:rsidR="00F41629" w:rsidRDefault="00F41629">
            <w:pPr>
              <w:spacing w:line="240" w:lineRule="auto"/>
              <w:jc w:val="center"/>
              <w:rPr>
                <w:rFonts w:ascii="Liberation Serif" w:eastAsia="Times New Roman" w:hAnsi="Liberation Serif" w:cs="Times New Roman"/>
                <w:b/>
                <w:szCs w:val="28"/>
                <w:lang w:eastAsia="en-US"/>
              </w:rPr>
            </w:pPr>
            <w:r>
              <w:rPr>
                <w:rFonts w:ascii="Liberation Serif" w:eastAsia="Calibri" w:hAnsi="Liberation Serif" w:cs="Times New Roman"/>
                <w:szCs w:val="28"/>
                <w:lang w:eastAsia="en-US"/>
              </w:rPr>
              <w:t xml:space="preserve">Комитет по образованию, культуре, спорту и делам молодежи администрации </w:t>
            </w:r>
            <w:proofErr w:type="spellStart"/>
            <w:r>
              <w:rPr>
                <w:rFonts w:ascii="Liberation Serif" w:eastAsia="Calibri" w:hAnsi="Liberation Serif" w:cs="Times New Roman"/>
                <w:szCs w:val="28"/>
                <w:lang w:eastAsia="en-US"/>
              </w:rPr>
              <w:t>Камышловского</w:t>
            </w:r>
            <w:proofErr w:type="spellEnd"/>
            <w:r>
              <w:rPr>
                <w:rFonts w:ascii="Liberation Serif" w:eastAsia="Calibri" w:hAnsi="Liberation Serif" w:cs="Times New Roman"/>
                <w:szCs w:val="28"/>
                <w:lang w:eastAsia="en-US"/>
              </w:rPr>
              <w:t xml:space="preserve"> городского округа (далее- Комитет)</w:t>
            </w:r>
          </w:p>
        </w:tc>
      </w:tr>
      <w:tr w:rsidR="00F41629" w:rsidTr="00F41629">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Times New Roman" w:hAnsi="Liberation Serif" w:cs="Times New Roman"/>
                <w:color w:val="000000"/>
                <w:szCs w:val="28"/>
                <w:lang w:eastAsia="en-US"/>
              </w:rPr>
              <w:t xml:space="preserve">1.2. Обеспечение заключения соглашения с исполнителями услуг реализация дополнительных общеразвивающих программ в электронной форме </w:t>
            </w: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F41629" w:rsidP="00F41629">
            <w:pPr>
              <w:spacing w:line="240" w:lineRule="auto"/>
              <w:jc w:val="center"/>
              <w:rPr>
                <w:rFonts w:ascii="Liberation Serif" w:eastAsia="Calibri" w:hAnsi="Liberation Serif" w:cs="Times New Roman"/>
                <w:szCs w:val="28"/>
                <w:lang w:eastAsia="en-US"/>
              </w:rPr>
            </w:pPr>
            <w:r w:rsidRPr="002F1AB9">
              <w:rPr>
                <w:rFonts w:ascii="Liberation Serif" w:eastAsia="Times New Roman" w:hAnsi="Liberation Serif" w:cs="Times New Roman"/>
                <w:szCs w:val="28"/>
                <w:lang w:eastAsia="en-US"/>
              </w:rPr>
              <w:t>1 сентября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Заключение соглашения с исполнителями услуг в электронной форме обеспечено</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r w:rsidRPr="003C26D6">
              <w:t>Комитет</w:t>
            </w:r>
          </w:p>
        </w:tc>
      </w:tr>
      <w:tr w:rsidR="00F41629" w:rsidTr="00F41629">
        <w:tc>
          <w:tcPr>
            <w:tcW w:w="397"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w:t>
            </w:r>
          </w:p>
        </w:tc>
        <w:tc>
          <w:tcPr>
            <w:tcW w:w="864"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Calibri" w:hAnsi="Liberation Serif" w:cs="Times New Roman"/>
                <w:color w:val="000000"/>
                <w:szCs w:val="28"/>
                <w:lang w:eastAsia="en-US"/>
              </w:rPr>
              <w:t>Нормативное правовое обеспечение</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2.1.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p>
          <w:p w:rsidR="00F41629" w:rsidRDefault="00F41629" w:rsidP="00F41629">
            <w:pPr>
              <w:spacing w:line="240" w:lineRule="auto"/>
              <w:rPr>
                <w:rFonts w:ascii="Liberation Serif" w:eastAsia="Calibri" w:hAnsi="Liberation Serif" w:cs="Times New Roman"/>
                <w:bCs/>
                <w:i/>
                <w:szCs w:val="28"/>
                <w:lang w:eastAsia="en-US"/>
              </w:rPr>
            </w:pPr>
            <w:r>
              <w:rPr>
                <w:rFonts w:ascii="Liberation Serif" w:eastAsia="Calibri" w:hAnsi="Liberation Serif" w:cs="Times New Roman"/>
                <w:szCs w:val="28"/>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Pr>
                <w:rFonts w:ascii="Liberation Serif" w:eastAsia="Calibri" w:hAnsi="Liberation Serif" w:cs="Times New Roman"/>
                <w:szCs w:val="28"/>
                <w:lang w:eastAsia="en-US"/>
              </w:rPr>
              <w:t>Камышловского</w:t>
            </w:r>
            <w:proofErr w:type="spellEnd"/>
            <w:r>
              <w:rPr>
                <w:rFonts w:ascii="Liberation Serif" w:eastAsia="Calibri" w:hAnsi="Liberation Serif" w:cs="Times New Roman"/>
                <w:szCs w:val="28"/>
                <w:lang w:eastAsia="en-US"/>
              </w:rPr>
              <w:t xml:space="preserve"> городского округа </w:t>
            </w:r>
            <w:r>
              <w:rPr>
                <w:rFonts w:ascii="Liberation Serif" w:eastAsia="Times New Roman" w:hAnsi="Liberation Serif" w:cs="Times New Roman"/>
                <w:bCs/>
                <w:szCs w:val="28"/>
                <w:lang w:eastAsia="en-US"/>
              </w:rPr>
              <w:t>о форме и сроках формирования отчета об их исполнении</w:t>
            </w: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4507C9" w:rsidP="00F41629">
            <w:pPr>
              <w:spacing w:line="240" w:lineRule="auto"/>
              <w:jc w:val="center"/>
              <w:rPr>
                <w:rFonts w:ascii="Liberation Serif" w:eastAsia="Calibri" w:hAnsi="Liberation Serif" w:cs="Times New Roman"/>
                <w:szCs w:val="28"/>
                <w:lang w:eastAsia="en-US"/>
              </w:rPr>
            </w:pPr>
            <w:r>
              <w:rPr>
                <w:rFonts w:ascii="Liberation Serif" w:eastAsia="Times New Roman" w:hAnsi="Liberation Serif" w:cs="Times New Roman"/>
                <w:szCs w:val="28"/>
                <w:lang w:eastAsia="en-US"/>
              </w:rPr>
              <w:t>1 августа</w:t>
            </w:r>
            <w:r w:rsidR="00F41629" w:rsidRPr="002F1AB9">
              <w:rPr>
                <w:rFonts w:ascii="Liberation Serif" w:eastAsia="Times New Roman" w:hAnsi="Liberation Serif" w:cs="Times New Roman"/>
                <w:szCs w:val="28"/>
                <w:lang w:eastAsia="en-US"/>
              </w:rPr>
              <w:t xml:space="preserve">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4507C9" w:rsidP="00F41629">
            <w:pPr>
              <w:spacing w:line="240" w:lineRule="auto"/>
              <w:jc w:val="center"/>
              <w:rPr>
                <w:rFonts w:ascii="Liberation Serif" w:eastAsia="Calibri" w:hAnsi="Liberation Serif" w:cs="Times New Roman"/>
                <w:szCs w:val="28"/>
                <w:lang w:eastAsia="en-US"/>
              </w:rPr>
            </w:pPr>
            <w:r>
              <w:rPr>
                <w:rFonts w:ascii="Liberation Serif" w:eastAsia="Times New Roman" w:hAnsi="Liberation Serif" w:cs="Times New Roman"/>
                <w:szCs w:val="28"/>
                <w:lang w:eastAsia="en-US"/>
              </w:rPr>
              <w:t>До 1 сентября</w:t>
            </w:r>
            <w:r w:rsidR="00F41629" w:rsidRPr="002F1AB9">
              <w:rPr>
                <w:rFonts w:ascii="Liberation Serif" w:eastAsia="Times New Roman" w:hAnsi="Liberation Serif" w:cs="Times New Roman"/>
                <w:szCs w:val="28"/>
                <w:lang w:eastAsia="en-US"/>
              </w:rPr>
              <w:t xml:space="preserve">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Приняты изменения в решение о бюджете / сводную бюджетную роспись</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Calibri" w:hAnsi="Liberation Serif" w:cs="Times New Roman"/>
                <w:i/>
                <w:szCs w:val="28"/>
                <w:lang w:eastAsia="en-US"/>
              </w:rPr>
            </w:pPr>
            <w:r>
              <w:rPr>
                <w:rFonts w:ascii="Liberation Serif" w:eastAsia="Times New Roman" w:hAnsi="Liberation Serif" w:cs="Times New Roman"/>
                <w:color w:val="000000"/>
                <w:szCs w:val="28"/>
                <w:lang w:eastAsia="en-US"/>
              </w:rPr>
              <w:t xml:space="preserve">2.3.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 </w:t>
            </w:r>
            <w:r>
              <w:rPr>
                <w:rFonts w:ascii="Liberation Serif" w:eastAsia="Calibri" w:hAnsi="Liberation Serif" w:cs="Times New Roman"/>
                <w:szCs w:val="28"/>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C665E4"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До 1 сентября </w:t>
            </w:r>
            <w:r w:rsidR="00F41629">
              <w:rPr>
                <w:rFonts w:ascii="Liberation Serif" w:eastAsia="Calibri" w:hAnsi="Liberation Serif" w:cs="Times New Roman"/>
                <w:szCs w:val="28"/>
                <w:lang w:eastAsia="en-US"/>
              </w:rPr>
              <w:t>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Calibri" w:hAnsi="Liberation Serif" w:cs="Times New Roman"/>
                <w:i/>
                <w:szCs w:val="28"/>
                <w:lang w:eastAsia="en-US"/>
              </w:rPr>
            </w:pPr>
            <w:r>
              <w:rPr>
                <w:rFonts w:ascii="Liberation Serif" w:eastAsia="Times New Roman" w:hAnsi="Liberation Serif" w:cs="Times New Roman"/>
                <w:color w:val="000000"/>
                <w:szCs w:val="28"/>
                <w:lang w:eastAsia="en-US"/>
              </w:rPr>
              <w:t xml:space="preserve">2.4.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 формирования в электронном виде социальных сертификатов на получение муниципальной услуги </w:t>
            </w:r>
            <w:r>
              <w:rPr>
                <w:rFonts w:ascii="Liberation Serif" w:eastAsia="Times New Roman" w:hAnsi="Liberation Serif" w:cs="Times New Roman"/>
                <w:color w:val="000000"/>
                <w:szCs w:val="28"/>
                <w:lang w:eastAsia="en-US"/>
              </w:rPr>
              <w:lastRenderedPageBreak/>
              <w:t>«Реализация дополнительных общеразвивающих программ» и реестра их получателей</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C665E4"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До 1 сентября</w:t>
            </w:r>
            <w:r w:rsidR="00F41629">
              <w:rPr>
                <w:rFonts w:ascii="Liberation Serif" w:eastAsia="Calibri" w:hAnsi="Liberation Serif" w:cs="Times New Roman"/>
                <w:szCs w:val="28"/>
                <w:lang w:eastAsia="en-US"/>
              </w:rPr>
              <w:t xml:space="preserve">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2.5.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p>
          <w:p w:rsidR="00F41629" w:rsidRDefault="00F41629" w:rsidP="00F41629">
            <w:pPr>
              <w:autoSpaceDE w:val="0"/>
              <w:autoSpaceDN w:val="0"/>
              <w:adjustRightInd w:val="0"/>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F41629" w:rsidRDefault="00F41629" w:rsidP="00F41629">
            <w:pPr>
              <w:autoSpaceDE w:val="0"/>
              <w:autoSpaceDN w:val="0"/>
              <w:adjustRightInd w:val="0"/>
              <w:spacing w:line="240" w:lineRule="auto"/>
              <w:rPr>
                <w:rFonts w:ascii="Liberation Serif" w:eastAsia="Times New Roman" w:hAnsi="Liberation Serif" w:cs="Times New Roman"/>
                <w:color w:val="000000"/>
                <w:szCs w:val="28"/>
                <w:lang w:eastAsia="en-US"/>
              </w:rPr>
            </w:pPr>
          </w:p>
        </w:tc>
        <w:tc>
          <w:tcPr>
            <w:tcW w:w="717" w:type="pct"/>
            <w:tcBorders>
              <w:top w:val="single" w:sz="4" w:space="0" w:color="auto"/>
              <w:left w:val="single" w:sz="4" w:space="0" w:color="auto"/>
              <w:bottom w:val="single" w:sz="4" w:space="0" w:color="auto"/>
              <w:right w:val="single" w:sz="4" w:space="0" w:color="auto"/>
            </w:tcBorders>
            <w:hideMark/>
          </w:tcPr>
          <w:p w:rsidR="00F41629" w:rsidRDefault="00C665E4" w:rsidP="00C665E4">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До 1 </w:t>
            </w:r>
            <w:proofErr w:type="gramStart"/>
            <w:r>
              <w:rPr>
                <w:rFonts w:ascii="Liberation Serif" w:eastAsia="Calibri" w:hAnsi="Liberation Serif" w:cs="Times New Roman"/>
                <w:szCs w:val="28"/>
                <w:lang w:eastAsia="en-US"/>
              </w:rPr>
              <w:t xml:space="preserve">сентября </w:t>
            </w:r>
            <w:r w:rsidR="00F41629">
              <w:rPr>
                <w:rFonts w:ascii="Liberation Serif" w:eastAsia="Calibri" w:hAnsi="Liberation Serif" w:cs="Times New Roman"/>
                <w:szCs w:val="28"/>
                <w:lang w:eastAsia="en-US"/>
              </w:rPr>
              <w:t xml:space="preserve"> 2023</w:t>
            </w:r>
            <w:proofErr w:type="gramEnd"/>
            <w:r w:rsidR="00F41629">
              <w:rPr>
                <w:rFonts w:ascii="Liberation Serif" w:eastAsia="Calibri" w:hAnsi="Liberation Serif" w:cs="Times New Roman"/>
                <w:szCs w:val="28"/>
                <w:lang w:eastAsia="en-US"/>
              </w:rPr>
              <w:t xml:space="preserve">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i/>
                <w:color w:val="000000"/>
                <w:szCs w:val="28"/>
                <w:lang w:eastAsia="en-US"/>
              </w:rPr>
            </w:pPr>
            <w:r>
              <w:rPr>
                <w:rFonts w:ascii="Liberation Serif" w:eastAsia="Times New Roman" w:hAnsi="Liberation Serif" w:cs="Times New Roman"/>
                <w:color w:val="000000"/>
                <w:szCs w:val="28"/>
                <w:lang w:eastAsia="en-US"/>
              </w:rPr>
              <w:t xml:space="preserve">2.6.  Разработка проекта нормативного правового </w:t>
            </w:r>
            <w:proofErr w:type="gramStart"/>
            <w:r>
              <w:rPr>
                <w:rFonts w:ascii="Liberation Serif" w:eastAsia="Times New Roman" w:hAnsi="Liberation Serif" w:cs="Times New Roman"/>
                <w:color w:val="000000"/>
                <w:szCs w:val="28"/>
                <w:lang w:eastAsia="en-US"/>
              </w:rPr>
              <w:t>акта  администрации</w:t>
            </w:r>
            <w:proofErr w:type="gramEnd"/>
            <w:r>
              <w:rPr>
                <w:rFonts w:ascii="Liberation Serif" w:eastAsia="Times New Roman" w:hAnsi="Liberation Serif" w:cs="Times New Roman"/>
                <w:color w:val="000000"/>
                <w:szCs w:val="28"/>
                <w:lang w:eastAsia="en-US"/>
              </w:rPr>
              <w:t xml:space="preserve">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r>
              <w:rPr>
                <w:rFonts w:ascii="Liberation Serif" w:eastAsia="Times New Roman" w:hAnsi="Liberation Serif" w:cs="Times New Roman"/>
                <w:i/>
                <w:color w:val="000000"/>
                <w:szCs w:val="28"/>
                <w:lang w:eastAsia="en-US"/>
              </w:rPr>
              <w:t xml:space="preserve"> </w:t>
            </w:r>
            <w:r>
              <w:rPr>
                <w:rFonts w:ascii="Liberation Serif" w:eastAsia="Times New Roman" w:hAnsi="Liberation Serif" w:cs="Times New Roman"/>
                <w:color w:val="000000"/>
                <w:szCs w:val="28"/>
                <w:lang w:eastAsia="en-US"/>
              </w:rPr>
              <w:t xml:space="preserve">об утверждении </w:t>
            </w:r>
            <w:r>
              <w:rPr>
                <w:rFonts w:ascii="Liberation Serif" w:eastAsia="Times New Roman" w:hAnsi="Liberation Serif" w:cs="Times New Roman"/>
                <w:color w:val="000000"/>
                <w:szCs w:val="28"/>
                <w:lang w:eastAsia="en-US"/>
              </w:rPr>
              <w:lastRenderedPageBreak/>
              <w:t>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C665E4"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До 1 сентября</w:t>
            </w:r>
            <w:r w:rsidR="00F41629">
              <w:rPr>
                <w:rFonts w:ascii="Liberation Serif" w:eastAsia="Calibri" w:hAnsi="Liberation Serif" w:cs="Times New Roman"/>
                <w:szCs w:val="28"/>
                <w:lang w:eastAsia="en-US"/>
              </w:rPr>
              <w:t xml:space="preserve">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2.7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p>
          <w:p w:rsidR="00F41629" w:rsidRDefault="00F41629" w:rsidP="00F41629">
            <w:pPr>
              <w:autoSpaceDE w:val="0"/>
              <w:autoSpaceDN w:val="0"/>
              <w:adjustRightInd w:val="0"/>
              <w:spacing w:line="240" w:lineRule="auto"/>
              <w:rPr>
                <w:rFonts w:ascii="Liberation Serif" w:eastAsia="Calibri" w:hAnsi="Liberation Serif" w:cs="Times New Roman"/>
                <w:i/>
                <w:szCs w:val="28"/>
                <w:lang w:eastAsia="en-US"/>
              </w:rPr>
            </w:pPr>
            <w:r>
              <w:rPr>
                <w:rFonts w:ascii="Liberation Serif" w:eastAsia="Calibri" w:hAnsi="Liberation Serif" w:cs="Times New Roman"/>
                <w:szCs w:val="28"/>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val="en-US" w:eastAsia="en-US"/>
              </w:rPr>
              <w:t>IV</w:t>
            </w:r>
            <w:r>
              <w:rPr>
                <w:rFonts w:ascii="Liberation Serif" w:eastAsia="Calibri" w:hAnsi="Liberation Serif" w:cs="Times New Roman"/>
                <w:szCs w:val="28"/>
                <w:lang w:eastAsia="en-US"/>
              </w:rPr>
              <w:t xml:space="preserve"> квартал 2024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D723D4">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rPr>
                <w:rFonts w:ascii="Liberation Serif" w:eastAsia="Times New Roman" w:hAnsi="Liberation Serif" w:cs="Times New Roman"/>
                <w:color w:val="000000"/>
                <w:szCs w:val="28"/>
                <w:lang w:eastAsia="en-US"/>
              </w:rPr>
            </w:pPr>
          </w:p>
        </w:tc>
        <w:tc>
          <w:tcPr>
            <w:tcW w:w="717"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szCs w:val="28"/>
                <w:lang w:eastAsia="en-US"/>
              </w:rPr>
            </w:pPr>
          </w:p>
        </w:tc>
        <w:tc>
          <w:tcPr>
            <w:tcW w:w="790"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tcPr>
          <w:p w:rsidR="00F41629" w:rsidRDefault="00D723D4"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2.8</w:t>
            </w:r>
            <w:r w:rsidR="00F41629">
              <w:rPr>
                <w:rFonts w:ascii="Liberation Serif" w:eastAsia="Times New Roman" w:hAnsi="Liberation Serif" w:cs="Times New Roman"/>
                <w:color w:val="000000"/>
                <w:szCs w:val="28"/>
                <w:lang w:eastAsia="en-US"/>
              </w:rPr>
              <w:t xml:space="preserve">. Разработка проекта нормативного правового акта администрации </w:t>
            </w:r>
            <w:proofErr w:type="spellStart"/>
            <w:r w:rsidR="00F41629">
              <w:rPr>
                <w:rFonts w:ascii="Liberation Serif" w:eastAsia="Times New Roman" w:hAnsi="Liberation Serif" w:cs="Times New Roman"/>
                <w:color w:val="000000"/>
                <w:szCs w:val="28"/>
                <w:lang w:eastAsia="en-US"/>
              </w:rPr>
              <w:t>Камышловского</w:t>
            </w:r>
            <w:proofErr w:type="spellEnd"/>
            <w:r w:rsidR="00F41629">
              <w:rPr>
                <w:rFonts w:ascii="Liberation Serif" w:eastAsia="Times New Roman" w:hAnsi="Liberation Serif" w:cs="Times New Roman"/>
                <w:color w:val="000000"/>
                <w:szCs w:val="28"/>
                <w:lang w:eastAsia="en-US"/>
              </w:rPr>
              <w:t xml:space="preserve"> городского округа</w:t>
            </w:r>
          </w:p>
          <w:p w:rsidR="00F41629" w:rsidRDefault="00F41629" w:rsidP="00F41629">
            <w:pPr>
              <w:autoSpaceDE w:val="0"/>
              <w:autoSpaceDN w:val="0"/>
              <w:adjustRightInd w:val="0"/>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об иных условиях, включаемых в </w:t>
            </w:r>
            <w:r>
              <w:rPr>
                <w:rFonts w:ascii="Liberation Serif" w:eastAsia="Calibri" w:hAnsi="Liberation Serif" w:cs="Times New Roman"/>
                <w:szCs w:val="28"/>
                <w:lang w:eastAsia="en-US"/>
              </w:rPr>
              <w:br/>
              <w:t>договор, заключаемый исполнителем услуг с потребителем услуг в целях оказания муниципальных</w:t>
            </w:r>
          </w:p>
          <w:p w:rsidR="00F41629" w:rsidRDefault="00F41629" w:rsidP="00F41629">
            <w:pPr>
              <w:autoSpaceDE w:val="0"/>
              <w:autoSpaceDN w:val="0"/>
              <w:adjustRightInd w:val="0"/>
              <w:spacing w:line="240" w:lineRule="auto"/>
              <w:rPr>
                <w:rFonts w:ascii="Liberation Serif" w:eastAsia="Times New Roman" w:hAnsi="Liberation Serif" w:cs="Times New Roman"/>
                <w:color w:val="000000"/>
                <w:szCs w:val="28"/>
                <w:lang w:eastAsia="en-US"/>
              </w:rPr>
            </w:pPr>
            <w:r>
              <w:rPr>
                <w:rFonts w:ascii="Liberation Serif" w:eastAsia="Calibri" w:hAnsi="Liberation Serif" w:cs="Times New Roman"/>
                <w:szCs w:val="28"/>
                <w:lang w:eastAsia="en-US"/>
              </w:rPr>
              <w:t xml:space="preserve">услуг в социальной сфере, отнесенных к </w:t>
            </w:r>
            <w:r>
              <w:rPr>
                <w:rFonts w:ascii="Liberation Serif" w:eastAsia="Calibri" w:hAnsi="Liberation Serif" w:cs="Times New Roman"/>
                <w:szCs w:val="28"/>
                <w:lang w:eastAsia="en-US"/>
              </w:rPr>
              <w:br/>
              <w:t xml:space="preserve">полномочиям органов местного самоуправления </w:t>
            </w:r>
            <w:proofErr w:type="spellStart"/>
            <w:r>
              <w:rPr>
                <w:rFonts w:ascii="Liberation Serif" w:eastAsia="Calibri" w:hAnsi="Liberation Serif" w:cs="Times New Roman"/>
                <w:szCs w:val="28"/>
                <w:lang w:eastAsia="en-US"/>
              </w:rPr>
              <w:t>Камышловского</w:t>
            </w:r>
            <w:proofErr w:type="spellEnd"/>
            <w:r>
              <w:rPr>
                <w:rFonts w:ascii="Liberation Serif" w:eastAsia="Calibri" w:hAnsi="Liberation Serif" w:cs="Times New Roman"/>
                <w:szCs w:val="28"/>
                <w:lang w:eastAsia="en-US"/>
              </w:rPr>
              <w:t xml:space="preserve"> городского округа</w:t>
            </w:r>
          </w:p>
          <w:p w:rsidR="00F41629" w:rsidRDefault="00F41629" w:rsidP="00F41629">
            <w:pPr>
              <w:spacing w:line="240" w:lineRule="auto"/>
              <w:rPr>
                <w:rFonts w:ascii="Liberation Serif" w:eastAsia="Times New Roman" w:hAnsi="Liberation Serif" w:cs="Times New Roman"/>
                <w:color w:val="000000"/>
                <w:szCs w:val="28"/>
                <w:lang w:eastAsia="en-US"/>
              </w:rPr>
            </w:pP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val="en-US" w:eastAsia="en-US"/>
              </w:rPr>
              <w:t>IV</w:t>
            </w:r>
            <w:r>
              <w:rPr>
                <w:rFonts w:ascii="Liberation Serif" w:eastAsia="Calibri" w:hAnsi="Liberation Serif" w:cs="Times New Roman"/>
                <w:szCs w:val="28"/>
                <w:lang w:eastAsia="en-US"/>
              </w:rPr>
              <w:t xml:space="preserve"> квартал 2024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Проекты актов разработаны/акты утверждены</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397"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3. </w:t>
            </w:r>
          </w:p>
        </w:tc>
        <w:tc>
          <w:tcPr>
            <w:tcW w:w="864"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Calibri" w:hAnsi="Liberation Serif" w:cs="Times New Roman"/>
                <w:szCs w:val="28"/>
                <w:lang w:eastAsia="en-US"/>
              </w:rPr>
              <w:t xml:space="preserve">Коммуникационная </w:t>
            </w:r>
            <w:r>
              <w:rPr>
                <w:rFonts w:ascii="Liberation Serif" w:eastAsia="Calibri" w:hAnsi="Liberation Serif" w:cs="Times New Roman"/>
                <w:color w:val="000000"/>
                <w:szCs w:val="28"/>
                <w:lang w:eastAsia="en-US"/>
              </w:rPr>
              <w:t>поддержка</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3.1. Организация и проведение семинара-совещания с потенциальными исполнителями услуг</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D723D4"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по мере необходимости</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Совещание проведено</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Pr>
                <w:rFonts w:ascii="Liberation Serif" w:eastAsia="Times New Roman" w:hAnsi="Liberation Serif" w:cs="Times New Roman"/>
                <w:color w:val="000000"/>
                <w:szCs w:val="28"/>
                <w:lang w:eastAsia="en-US"/>
              </w:rPr>
              <w:br/>
              <w:t>(далее – апробация)</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D723D4"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 До 1 </w:t>
            </w:r>
            <w:proofErr w:type="gramStart"/>
            <w:r>
              <w:rPr>
                <w:rFonts w:ascii="Liberation Serif" w:eastAsia="Calibri" w:hAnsi="Liberation Serif" w:cs="Times New Roman"/>
                <w:szCs w:val="28"/>
                <w:lang w:eastAsia="en-US"/>
              </w:rPr>
              <w:t xml:space="preserve">августа </w:t>
            </w:r>
            <w:r w:rsidR="00F41629">
              <w:rPr>
                <w:rFonts w:ascii="Liberation Serif" w:eastAsia="Calibri" w:hAnsi="Liberation Serif" w:cs="Times New Roman"/>
                <w:szCs w:val="28"/>
                <w:lang w:eastAsia="en-US"/>
              </w:rPr>
              <w:t xml:space="preserve"> 2023</w:t>
            </w:r>
            <w:proofErr w:type="gramEnd"/>
            <w:r w:rsidR="00F41629">
              <w:rPr>
                <w:rFonts w:ascii="Liberation Serif" w:eastAsia="Calibri" w:hAnsi="Liberation Serif" w:cs="Times New Roman"/>
                <w:szCs w:val="28"/>
                <w:lang w:eastAsia="en-US"/>
              </w:rPr>
              <w:t xml:space="preserve">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Материалы подготовлены</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r w:rsidRPr="003C26D6">
              <w:t>Комитет</w:t>
            </w:r>
          </w:p>
        </w:tc>
      </w:tr>
      <w:tr w:rsidR="00F41629" w:rsidTr="00F41629">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По мере необходимости </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Консультации проведены</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397" w:type="pct"/>
            <w:tcBorders>
              <w:top w:val="single" w:sz="4" w:space="0" w:color="auto"/>
              <w:left w:val="single" w:sz="4" w:space="0" w:color="auto"/>
              <w:bottom w:val="single" w:sz="4" w:space="0" w:color="auto"/>
              <w:right w:val="single" w:sz="4" w:space="0" w:color="auto"/>
            </w:tcBorders>
            <w:shd w:val="clear" w:color="auto" w:fill="FFFFFF"/>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4.</w:t>
            </w:r>
          </w:p>
        </w:tc>
        <w:tc>
          <w:tcPr>
            <w:tcW w:w="864" w:type="pct"/>
            <w:tcBorders>
              <w:top w:val="single" w:sz="4" w:space="0" w:color="auto"/>
              <w:left w:val="single" w:sz="4" w:space="0" w:color="auto"/>
              <w:bottom w:val="single" w:sz="4" w:space="0" w:color="auto"/>
              <w:right w:val="single" w:sz="4" w:space="0" w:color="auto"/>
            </w:tcBorders>
            <w:shd w:val="clear" w:color="auto" w:fill="FFFFFF"/>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506" w:type="pc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Times New Roman" w:hAnsi="Liberation Serif" w:cs="Times New Roman"/>
                <w:szCs w:val="28"/>
                <w:lang w:eastAsia="en-US"/>
              </w:rPr>
              <w:t xml:space="preserve">4.1. Формирование, утверждение и размещение муниципального социального заказа на оказание </w:t>
            </w:r>
            <w:r>
              <w:rPr>
                <w:rFonts w:ascii="Liberation Serif" w:eastAsia="Times New Roman" w:hAnsi="Liberation Serif" w:cs="Times New Roman"/>
                <w:color w:val="000000"/>
                <w:szCs w:val="28"/>
                <w:lang w:eastAsia="en-US"/>
              </w:rPr>
              <w:t xml:space="preserve">муниципальной услуги «Реализация дополнительных общеразвивающих программ» </w:t>
            </w: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D723D4" w:rsidP="00F41629">
            <w:pPr>
              <w:spacing w:line="240" w:lineRule="auto"/>
              <w:jc w:val="center"/>
              <w:rPr>
                <w:rFonts w:ascii="Liberation Serif" w:eastAsia="Calibri" w:hAnsi="Liberation Serif" w:cs="Times New Roman"/>
                <w:bCs/>
                <w:szCs w:val="28"/>
                <w:lang w:eastAsia="en-US"/>
              </w:rPr>
            </w:pPr>
            <w:r>
              <w:rPr>
                <w:rFonts w:ascii="Liberation Serif" w:eastAsia="Calibri" w:hAnsi="Liberation Serif" w:cs="Times New Roman"/>
                <w:bCs/>
                <w:szCs w:val="28"/>
                <w:lang w:eastAsia="en-US"/>
              </w:rPr>
              <w:t xml:space="preserve">До 1 </w:t>
            </w:r>
            <w:proofErr w:type="gramStart"/>
            <w:r>
              <w:rPr>
                <w:rFonts w:ascii="Liberation Serif" w:eastAsia="Calibri" w:hAnsi="Liberation Serif" w:cs="Times New Roman"/>
                <w:bCs/>
                <w:szCs w:val="28"/>
                <w:lang w:eastAsia="en-US"/>
              </w:rPr>
              <w:t xml:space="preserve">сентября </w:t>
            </w:r>
            <w:r w:rsidR="00F41629" w:rsidRPr="002F1AB9">
              <w:rPr>
                <w:rFonts w:ascii="Liberation Serif" w:eastAsia="Calibri" w:hAnsi="Liberation Serif" w:cs="Times New Roman"/>
                <w:bCs/>
                <w:szCs w:val="28"/>
                <w:lang w:eastAsia="en-US"/>
              </w:rPr>
              <w:t xml:space="preserve"> 2023</w:t>
            </w:r>
            <w:proofErr w:type="gramEnd"/>
            <w:r w:rsidR="00F41629" w:rsidRPr="002F1AB9">
              <w:rPr>
                <w:rFonts w:ascii="Liberation Serif" w:eastAsia="Calibri" w:hAnsi="Liberation Serif" w:cs="Times New Roman"/>
                <w:bCs/>
                <w:szCs w:val="28"/>
                <w:lang w:eastAsia="en-US"/>
              </w:rPr>
              <w:t xml:space="preserve"> года далее ежегодно до 1 января</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Муниципальный социальный заказ утвержден и размещен</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r w:rsidRPr="003C26D6">
              <w:t>Комитет</w:t>
            </w:r>
          </w:p>
        </w:tc>
      </w:tr>
      <w:tr w:rsidR="00F41629" w:rsidTr="00F41629">
        <w:tc>
          <w:tcPr>
            <w:tcW w:w="1261" w:type="pct"/>
            <w:gridSpan w:val="2"/>
            <w:vMerge w:val="restar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5. </w:t>
            </w:r>
            <w:r w:rsidR="00D723D4">
              <w:rPr>
                <w:rFonts w:ascii="Liberation Serif" w:eastAsia="Calibri" w:hAnsi="Liberation Serif" w:cs="Times New Roman"/>
                <w:szCs w:val="28"/>
                <w:lang w:eastAsia="en-US"/>
              </w:rPr>
              <w:t>Конкурентный о</w:t>
            </w:r>
            <w:r>
              <w:rPr>
                <w:rFonts w:ascii="Liberation Serif" w:eastAsia="Calibri" w:hAnsi="Liberation Serif" w:cs="Times New Roman"/>
                <w:szCs w:val="28"/>
                <w:lang w:eastAsia="en-US"/>
              </w:rPr>
              <w:t xml:space="preserve">тбор исполнителей услуг (в случае </w:t>
            </w:r>
            <w:r>
              <w:rPr>
                <w:rFonts w:ascii="Liberation Serif" w:eastAsia="Calibri" w:hAnsi="Liberation Serif" w:cs="Times New Roman"/>
                <w:szCs w:val="28"/>
                <w:lang w:eastAsia="en-US"/>
              </w:rPr>
              <w:lastRenderedPageBreak/>
              <w:t>выбора способа отбора исполнителей услуг)</w:t>
            </w:r>
          </w:p>
          <w:p w:rsidR="00F41629" w:rsidRDefault="00F41629" w:rsidP="00F41629">
            <w:pPr>
              <w:spacing w:line="240" w:lineRule="auto"/>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lastRenderedPageBreak/>
              <w:t>5.1. Формирование реестра исполнителей (по заявке, основанием является лицензия)</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 15 августа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Реестр сформирован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Комитет</w:t>
            </w:r>
          </w:p>
        </w:tc>
      </w:tr>
      <w:tr w:rsidR="00F41629" w:rsidTr="00F4162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szCs w:val="28"/>
                <w:lang w:eastAsia="en-US"/>
              </w:rPr>
              <w:t>5.2. З</w:t>
            </w:r>
            <w:r>
              <w:rPr>
                <w:rFonts w:ascii="Liberation Serif" w:eastAsia="Times New Roman" w:hAnsi="Liberation Serif" w:cs="Times New Roman"/>
                <w:color w:val="000000"/>
                <w:szCs w:val="28"/>
                <w:lang w:eastAsia="en-US"/>
              </w:rPr>
              <w:t xml:space="preserve">аключение </w:t>
            </w:r>
            <w:r>
              <w:rPr>
                <w:rFonts w:ascii="Liberation Serif" w:hAnsi="Liberation Serif" w:cs="Times New Roman"/>
                <w:szCs w:val="28"/>
                <w:lang w:eastAsia="en-US"/>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Pr>
                <w:rFonts w:ascii="Liberation Serif" w:eastAsia="Times New Roman" w:hAnsi="Liberation Serif" w:cs="Times New Roman"/>
                <w:color w:val="000000"/>
                <w:szCs w:val="28"/>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администрацией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 на 2023 год </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 15 августа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Соглашения заключены</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 xml:space="preserve"> Комитет</w:t>
            </w:r>
          </w:p>
        </w:tc>
      </w:tr>
      <w:tr w:rsidR="00F41629" w:rsidTr="00F4162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t xml:space="preserve">5.3. Обеспечение формирования в электронном виде социальных сертификатов на получение муниципальной услуги </w:t>
            </w:r>
            <w:r>
              <w:rPr>
                <w:rFonts w:ascii="Liberation Serif" w:eastAsia="Times New Roman" w:hAnsi="Liberation Serif" w:cs="Times New Roman"/>
                <w:color w:val="000000"/>
                <w:szCs w:val="28"/>
                <w:lang w:eastAsia="en-US"/>
              </w:rPr>
              <w:t xml:space="preserve">«Реализация дополнительных общеразвивающих программ» </w:t>
            </w:r>
            <w:r>
              <w:rPr>
                <w:rFonts w:ascii="Liberation Serif" w:eastAsia="Times New Roman" w:hAnsi="Liberation Serif" w:cs="Times New Roman"/>
                <w:szCs w:val="28"/>
                <w:lang w:eastAsia="en-US"/>
              </w:rPr>
              <w:t>и реестра их получателей</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 1 сентября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Сертификаты сформированы</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p>
        </w:tc>
      </w:tr>
      <w:tr w:rsidR="00F41629" w:rsidTr="00F4162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t xml:space="preserve">5.4. Проведение отбора исполнителей муниципальной услуги </w:t>
            </w:r>
            <w:r>
              <w:rPr>
                <w:rFonts w:ascii="Liberation Serif" w:eastAsia="Times New Roman" w:hAnsi="Liberation Serif" w:cs="Times New Roman"/>
                <w:color w:val="000000"/>
                <w:szCs w:val="28"/>
                <w:lang w:eastAsia="en-US"/>
              </w:rPr>
              <w:t>«Реализация дополнительных общеразвивающих программ»</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С 1 сентября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Отбор проведен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Комитет</w:t>
            </w:r>
          </w:p>
        </w:tc>
      </w:tr>
      <w:tr w:rsidR="00D723D4" w:rsidTr="00D723D4">
        <w:trPr>
          <w:trHeight w:val="916"/>
        </w:trPr>
        <w:tc>
          <w:tcPr>
            <w:tcW w:w="397" w:type="pct"/>
            <w:tcBorders>
              <w:top w:val="single" w:sz="4" w:space="0" w:color="auto"/>
              <w:left w:val="single" w:sz="4" w:space="0" w:color="auto"/>
              <w:bottom w:val="single" w:sz="4" w:space="0" w:color="auto"/>
              <w:right w:val="single" w:sz="4" w:space="0" w:color="auto"/>
            </w:tcBorders>
            <w:hideMark/>
          </w:tcPr>
          <w:p w:rsidR="00D723D4" w:rsidRDefault="00D723D4" w:rsidP="00D723D4">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6.</w:t>
            </w:r>
          </w:p>
        </w:tc>
        <w:tc>
          <w:tcPr>
            <w:tcW w:w="864" w:type="pct"/>
            <w:tcBorders>
              <w:top w:val="single" w:sz="4" w:space="0" w:color="auto"/>
              <w:left w:val="single" w:sz="4" w:space="0" w:color="auto"/>
              <w:bottom w:val="nil"/>
              <w:right w:val="single" w:sz="4" w:space="0" w:color="auto"/>
            </w:tcBorders>
            <w:hideMark/>
          </w:tcPr>
          <w:p w:rsidR="00D723D4" w:rsidRDefault="00D723D4" w:rsidP="00D723D4">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Система мониторинга и оценки результатов оказания муниципальных услуг </w:t>
            </w:r>
          </w:p>
        </w:tc>
        <w:tc>
          <w:tcPr>
            <w:tcW w:w="1506" w:type="pct"/>
            <w:tcBorders>
              <w:top w:val="single" w:sz="4" w:space="0" w:color="auto"/>
              <w:left w:val="single" w:sz="4" w:space="0" w:color="auto"/>
              <w:bottom w:val="nil"/>
              <w:right w:val="single" w:sz="4" w:space="0" w:color="auto"/>
            </w:tcBorders>
            <w:hideMark/>
          </w:tcPr>
          <w:p w:rsidR="00D723D4" w:rsidRDefault="00D723D4" w:rsidP="00D723D4">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6.1 Разработка системы мониторинга и оценки результатов оказания муниципальных услуг</w:t>
            </w:r>
          </w:p>
        </w:tc>
        <w:tc>
          <w:tcPr>
            <w:tcW w:w="717" w:type="pct"/>
            <w:tcBorders>
              <w:top w:val="single" w:sz="4" w:space="0" w:color="auto"/>
              <w:left w:val="single" w:sz="4" w:space="0" w:color="auto"/>
              <w:bottom w:val="single" w:sz="4" w:space="0" w:color="auto"/>
              <w:right w:val="single" w:sz="4" w:space="0" w:color="auto"/>
            </w:tcBorders>
          </w:tcPr>
          <w:p w:rsidR="00D723D4" w:rsidRDefault="00B25D4F" w:rsidP="00D723D4">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До 1 декабря 2023 года</w:t>
            </w:r>
          </w:p>
        </w:tc>
        <w:tc>
          <w:tcPr>
            <w:tcW w:w="790" w:type="pct"/>
            <w:tcBorders>
              <w:top w:val="single" w:sz="4" w:space="0" w:color="auto"/>
              <w:left w:val="single" w:sz="4" w:space="0" w:color="auto"/>
              <w:bottom w:val="single" w:sz="4" w:space="0" w:color="auto"/>
              <w:right w:val="single" w:sz="4" w:space="0" w:color="auto"/>
            </w:tcBorders>
          </w:tcPr>
          <w:p w:rsidR="00D723D4" w:rsidRDefault="00D723D4" w:rsidP="00D723D4">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Методические рекомендации по системе мониторинга и оценке результатов оказания муниципальных услуг утверждены</w:t>
            </w:r>
          </w:p>
        </w:tc>
        <w:tc>
          <w:tcPr>
            <w:tcW w:w="725" w:type="pct"/>
            <w:tcBorders>
              <w:top w:val="single" w:sz="4" w:space="0" w:color="auto"/>
              <w:left w:val="single" w:sz="4" w:space="0" w:color="auto"/>
              <w:bottom w:val="single" w:sz="4" w:space="0" w:color="auto"/>
              <w:right w:val="single" w:sz="4" w:space="0" w:color="auto"/>
            </w:tcBorders>
          </w:tcPr>
          <w:p w:rsidR="00D723D4" w:rsidRDefault="00D723D4" w:rsidP="00D723D4">
            <w:r w:rsidRPr="003C26D6">
              <w:t>Комитет</w:t>
            </w:r>
          </w:p>
        </w:tc>
      </w:tr>
      <w:tr w:rsidR="00D723D4" w:rsidTr="00F41629">
        <w:tc>
          <w:tcPr>
            <w:tcW w:w="397" w:type="pct"/>
            <w:tcBorders>
              <w:top w:val="single" w:sz="4" w:space="0" w:color="auto"/>
              <w:left w:val="single" w:sz="4" w:space="0" w:color="auto"/>
              <w:bottom w:val="single" w:sz="4" w:space="0" w:color="auto"/>
              <w:right w:val="single" w:sz="4" w:space="0" w:color="auto"/>
            </w:tcBorders>
            <w:hideMark/>
          </w:tcPr>
          <w:p w:rsidR="00D723D4" w:rsidRDefault="00D723D4" w:rsidP="00D723D4">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7.</w:t>
            </w:r>
          </w:p>
        </w:tc>
        <w:tc>
          <w:tcPr>
            <w:tcW w:w="864" w:type="pct"/>
            <w:tcBorders>
              <w:top w:val="single" w:sz="4" w:space="0" w:color="auto"/>
              <w:left w:val="single" w:sz="4" w:space="0" w:color="auto"/>
              <w:bottom w:val="single" w:sz="4" w:space="0" w:color="auto"/>
              <w:right w:val="single" w:sz="4" w:space="0" w:color="auto"/>
            </w:tcBorders>
            <w:hideMark/>
          </w:tcPr>
          <w:p w:rsidR="00D723D4" w:rsidRDefault="00D723D4" w:rsidP="00D723D4">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Оценка результатов</w:t>
            </w:r>
          </w:p>
          <w:p w:rsidR="00D723D4" w:rsidRDefault="00D723D4" w:rsidP="00D723D4">
            <w:pPr>
              <w:spacing w:line="240" w:lineRule="auto"/>
              <w:rPr>
                <w:rFonts w:ascii="Liberation Serif" w:eastAsia="Times New Roman" w:hAnsi="Liberation Serif" w:cs="Times New Roman"/>
                <w:szCs w:val="28"/>
                <w:lang w:eastAsia="en-US"/>
              </w:rPr>
            </w:pPr>
            <w:r>
              <w:rPr>
                <w:rFonts w:ascii="Liberation Serif" w:eastAsia="Calibri" w:hAnsi="Liberation Serif" w:cs="Times New Roman"/>
                <w:szCs w:val="28"/>
                <w:lang w:eastAsia="en-US"/>
              </w:rPr>
              <w:t>апробации</w:t>
            </w:r>
          </w:p>
        </w:tc>
        <w:tc>
          <w:tcPr>
            <w:tcW w:w="1506" w:type="pct"/>
            <w:tcBorders>
              <w:top w:val="single" w:sz="4" w:space="0" w:color="auto"/>
              <w:left w:val="single" w:sz="4" w:space="0" w:color="auto"/>
              <w:bottom w:val="single" w:sz="4" w:space="0" w:color="auto"/>
              <w:right w:val="single" w:sz="4" w:space="0" w:color="auto"/>
            </w:tcBorders>
            <w:hideMark/>
          </w:tcPr>
          <w:p w:rsidR="00D723D4" w:rsidRDefault="00D723D4" w:rsidP="00D723D4">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t xml:space="preserve">7.1. Подготовка информации о реализации мероприятий, </w:t>
            </w:r>
            <w:r>
              <w:rPr>
                <w:rFonts w:ascii="Liberation Serif" w:eastAsia="Calibri" w:hAnsi="Liberation Serif" w:cs="Times New Roman"/>
                <w:szCs w:val="28"/>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Pr>
                <w:rFonts w:ascii="Liberation Serif" w:eastAsia="Calibri" w:hAnsi="Liberation Serif" w:cs="Times New Roman"/>
                <w:szCs w:val="28"/>
                <w:lang w:eastAsia="en-US"/>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717" w:type="pct"/>
            <w:tcBorders>
              <w:top w:val="single" w:sz="4" w:space="0" w:color="auto"/>
              <w:left w:val="single" w:sz="4" w:space="0" w:color="auto"/>
              <w:bottom w:val="single" w:sz="4" w:space="0" w:color="auto"/>
              <w:right w:val="single" w:sz="4" w:space="0" w:color="auto"/>
            </w:tcBorders>
            <w:hideMark/>
          </w:tcPr>
          <w:p w:rsidR="00D723D4" w:rsidRDefault="00D723D4" w:rsidP="00D723D4">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2025 год</w:t>
            </w:r>
          </w:p>
        </w:tc>
        <w:tc>
          <w:tcPr>
            <w:tcW w:w="790" w:type="pct"/>
            <w:tcBorders>
              <w:top w:val="single" w:sz="4" w:space="0" w:color="auto"/>
              <w:left w:val="single" w:sz="4" w:space="0" w:color="auto"/>
              <w:bottom w:val="single" w:sz="4" w:space="0" w:color="auto"/>
              <w:right w:val="single" w:sz="4" w:space="0" w:color="auto"/>
            </w:tcBorders>
            <w:hideMark/>
          </w:tcPr>
          <w:p w:rsidR="00D723D4" w:rsidRDefault="00D723D4" w:rsidP="00D723D4">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Информация подготовлена</w:t>
            </w:r>
          </w:p>
        </w:tc>
        <w:tc>
          <w:tcPr>
            <w:tcW w:w="725" w:type="pct"/>
            <w:tcBorders>
              <w:top w:val="single" w:sz="4" w:space="0" w:color="auto"/>
              <w:left w:val="single" w:sz="4" w:space="0" w:color="auto"/>
              <w:bottom w:val="single" w:sz="4" w:space="0" w:color="auto"/>
              <w:right w:val="single" w:sz="4" w:space="0" w:color="auto"/>
            </w:tcBorders>
          </w:tcPr>
          <w:p w:rsidR="00D723D4" w:rsidRDefault="00D723D4" w:rsidP="00D723D4">
            <w:r w:rsidRPr="003C26D6">
              <w:t>Комитет</w:t>
            </w:r>
          </w:p>
        </w:tc>
      </w:tr>
    </w:tbl>
    <w:p w:rsidR="00F41629" w:rsidRDefault="00F41629" w:rsidP="00F41629">
      <w:pPr>
        <w:spacing w:line="240" w:lineRule="auto"/>
        <w:ind w:left="8931" w:right="-31"/>
        <w:jc w:val="right"/>
        <w:rPr>
          <w:rFonts w:ascii="Liberation Serif" w:eastAsia="Calibri" w:hAnsi="Liberation Serif" w:cs="Times New Roman"/>
          <w:szCs w:val="28"/>
          <w:lang w:eastAsia="en-US"/>
        </w:rPr>
      </w:pPr>
    </w:p>
    <w:p w:rsidR="00F41629" w:rsidRDefault="00F41629" w:rsidP="00F41629">
      <w:pPr>
        <w:spacing w:line="240" w:lineRule="auto"/>
        <w:jc w:val="left"/>
        <w:rPr>
          <w:rFonts w:ascii="Liberation Serif" w:eastAsia="Calibri" w:hAnsi="Liberation Serif" w:cs="Times New Roman"/>
          <w:szCs w:val="28"/>
          <w:lang w:eastAsia="en-US"/>
        </w:rPr>
        <w:sectPr w:rsidR="00F41629">
          <w:pgSz w:w="16838" w:h="11906" w:orient="landscape"/>
          <w:pgMar w:top="1701" w:right="1134" w:bottom="851" w:left="1134" w:header="709" w:footer="709" w:gutter="0"/>
          <w:cols w:space="720"/>
        </w:sectPr>
      </w:pP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lastRenderedPageBreak/>
        <w:t>ПРИЛОЖЕНИЕ № 3</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9498"/>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9498"/>
        <w:rPr>
          <w:rFonts w:ascii="Liberation Serif" w:hAnsi="Liberation Serif" w:cs="Times New Roman"/>
          <w:b/>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w:t>
      </w:r>
    </w:p>
    <w:p w:rsidR="00F41629" w:rsidRDefault="00F41629" w:rsidP="00F41629">
      <w:pPr>
        <w:spacing w:line="240" w:lineRule="auto"/>
        <w:ind w:left="9498"/>
        <w:rPr>
          <w:rFonts w:ascii="Liberation Serif" w:hAnsi="Liberation Serif" w:cs="Times New Roman"/>
          <w:szCs w:val="28"/>
        </w:rPr>
      </w:pPr>
    </w:p>
    <w:p w:rsidR="00F41629" w:rsidRDefault="00F41629" w:rsidP="00F41629">
      <w:pPr>
        <w:pStyle w:val="ConsPlusNormal"/>
        <w:jc w:val="right"/>
        <w:rPr>
          <w:rFonts w:ascii="Liberation Serif" w:eastAsia="Calibri" w:hAnsi="Liberation Serif" w:cs="Times New Roman"/>
          <w:sz w:val="28"/>
          <w:szCs w:val="28"/>
        </w:rPr>
      </w:pPr>
      <w:r>
        <w:rPr>
          <w:rFonts w:ascii="Liberation Serif" w:eastAsia="Calibri" w:hAnsi="Liberation Serif" w:cs="Times New Roman"/>
          <w:sz w:val="28"/>
          <w:szCs w:val="28"/>
          <w:u w:val="single"/>
        </w:rPr>
        <w:t xml:space="preserve"> </w:t>
      </w:r>
    </w:p>
    <w:p w:rsidR="002A4735" w:rsidRDefault="00F41629" w:rsidP="002A4735">
      <w:pPr>
        <w:spacing w:line="240" w:lineRule="auto"/>
        <w:jc w:val="center"/>
        <w:rPr>
          <w:rFonts w:ascii="Liberation Serif" w:eastAsia="Calibri" w:hAnsi="Liberation Serif" w:cs="Times New Roman"/>
          <w:b/>
          <w:iCs/>
          <w:caps/>
          <w:szCs w:val="28"/>
          <w:lang w:eastAsia="en-US"/>
        </w:rPr>
      </w:pPr>
      <w:r>
        <w:rPr>
          <w:rFonts w:ascii="Liberation Serif" w:eastAsia="Calibri" w:hAnsi="Liberation Serif" w:cs="Times New Roman"/>
          <w:b/>
          <w:iCs/>
          <w:caps/>
          <w:szCs w:val="28"/>
          <w:lang w:eastAsia="en-US"/>
        </w:rPr>
        <w:t xml:space="preserve">Таблица показателей </w:t>
      </w:r>
    </w:p>
    <w:p w:rsidR="00F41629" w:rsidRDefault="002A4735" w:rsidP="002A4735">
      <w:pPr>
        <w:spacing w:line="240" w:lineRule="auto"/>
        <w:jc w:val="center"/>
        <w:rPr>
          <w:rFonts w:ascii="Liberation Serif" w:eastAsia="Calibri" w:hAnsi="Liberation Serif" w:cs="Times New Roman"/>
          <w:b/>
          <w:i/>
          <w:iCs/>
          <w:szCs w:val="28"/>
          <w:lang w:eastAsia="en-US"/>
        </w:rPr>
      </w:pPr>
      <w:r>
        <w:rPr>
          <w:rFonts w:ascii="Liberation Serif" w:hAnsi="Liberation Serif" w:cs="Times New Roman"/>
          <w:szCs w:val="28"/>
          <w:lang w:eastAsia="en-US"/>
        </w:rPr>
        <w:t>показателей эффективности реализации мероприятий, проводимых в рамках апробации механизмов организации оказания муниципальной услуги «</w:t>
      </w:r>
      <w:r>
        <w:rPr>
          <w:rFonts w:ascii="Liberation Serif" w:hAnsi="Liberation Serif" w:cs="Times New Roman"/>
          <w:szCs w:val="28"/>
        </w:rPr>
        <w:t xml:space="preserve">Реализация дополнительных общеразвивающих программ» на территории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w:t>
      </w:r>
      <w:r>
        <w:rPr>
          <w:rFonts w:ascii="Liberation Serif" w:hAnsi="Liberation Serif" w:cs="Times New Roman"/>
          <w:i/>
          <w:szCs w:val="28"/>
        </w:rPr>
        <w:t xml:space="preserve"> </w:t>
      </w:r>
    </w:p>
    <w:p w:rsidR="00F41629" w:rsidRDefault="00F41629" w:rsidP="00F41629">
      <w:pPr>
        <w:spacing w:line="240" w:lineRule="auto"/>
        <w:jc w:val="left"/>
        <w:rPr>
          <w:rFonts w:ascii="Liberation Serif" w:eastAsia="Calibri" w:hAnsi="Liberation Serif" w:cs="Times New Roman"/>
          <w:szCs w:val="28"/>
          <w:lang w:eastAsia="en-US"/>
        </w:rPr>
      </w:pPr>
    </w:p>
    <w:tbl>
      <w:tblPr>
        <w:tblStyle w:val="12"/>
        <w:tblW w:w="15309" w:type="dxa"/>
        <w:tblInd w:w="-5" w:type="dxa"/>
        <w:tblLook w:val="04A0" w:firstRow="1" w:lastRow="0" w:firstColumn="1" w:lastColumn="0" w:noHBand="0" w:noVBand="1"/>
      </w:tblPr>
      <w:tblGrid>
        <w:gridCol w:w="1192"/>
        <w:gridCol w:w="2698"/>
        <w:gridCol w:w="2225"/>
        <w:gridCol w:w="4087"/>
        <w:gridCol w:w="1508"/>
        <w:gridCol w:w="1423"/>
        <w:gridCol w:w="2176"/>
      </w:tblGrid>
      <w:tr w:rsidR="00F41629" w:rsidTr="00F41629">
        <w:trPr>
          <w:tblHeader/>
        </w:trPr>
        <w:tc>
          <w:tcPr>
            <w:tcW w:w="119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ab/>
              <w:t>№ п/п</w:t>
            </w:r>
          </w:p>
        </w:tc>
        <w:tc>
          <w:tcPr>
            <w:tcW w:w="269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Цель</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Тип индикатора</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Индикатор</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Базовая величина</w:t>
            </w:r>
            <w:r>
              <w:rPr>
                <w:rFonts w:ascii="Liberation Serif" w:eastAsia="Calibri" w:hAnsi="Liberation Serif" w:cs="Times New Roman"/>
                <w:szCs w:val="28"/>
                <w:vertAlign w:val="superscript"/>
                <w:lang w:eastAsia="en-US"/>
              </w:rPr>
              <w:footnoteReference w:id="1"/>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Целевой ориентир</w:t>
            </w:r>
            <w:r>
              <w:rPr>
                <w:rFonts w:ascii="Liberation Serif" w:eastAsia="Calibri" w:hAnsi="Liberation Serif" w:cs="Times New Roman"/>
                <w:szCs w:val="28"/>
                <w:vertAlign w:val="superscript"/>
                <w:lang w:eastAsia="en-US"/>
              </w:rPr>
              <w:footnoteReference w:id="2"/>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Ответственный исполнитель</w:t>
            </w:r>
          </w:p>
        </w:tc>
      </w:tr>
      <w:tr w:rsidR="00F41629" w:rsidTr="00F41629">
        <w:tc>
          <w:tcPr>
            <w:tcW w:w="119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w:t>
            </w:r>
          </w:p>
        </w:tc>
        <w:tc>
          <w:tcPr>
            <w:tcW w:w="269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3</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4</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5</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6</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7</w:t>
            </w:r>
          </w:p>
        </w:tc>
      </w:tr>
      <w:tr w:rsidR="00F41629" w:rsidTr="00F41629">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Улучшение условий для оказания муниципальных услуг </w:t>
            </w:r>
            <w:r>
              <w:rPr>
                <w:rFonts w:ascii="Liberation Serif" w:eastAsia="Calibri" w:hAnsi="Liberation Serif" w:cs="Times New Roman"/>
                <w:szCs w:val="28"/>
                <w:lang w:eastAsia="en-US"/>
              </w:rPr>
              <w:lastRenderedPageBreak/>
              <w:t xml:space="preserve">некоммерческими организациями </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Общее количество некоммерческих организаций, оказывающих муниципальные услуги в отраслях социальной </w:t>
            </w:r>
            <w:r>
              <w:rPr>
                <w:rFonts w:ascii="Liberation Serif" w:eastAsia="Calibri" w:hAnsi="Liberation Serif" w:cs="Times New Roman"/>
                <w:szCs w:val="28"/>
                <w:lang w:eastAsia="en-US"/>
              </w:rPr>
              <w:lastRenderedPageBreak/>
              <w:t>сферы</w:t>
            </w:r>
            <w:r>
              <w:rPr>
                <w:rFonts w:ascii="Liberation Serif" w:eastAsia="Calibri" w:hAnsi="Liberation Serif" w:cs="Times New Roman"/>
                <w:szCs w:val="28"/>
                <w:vertAlign w:val="superscript"/>
                <w:lang w:eastAsia="en-US"/>
              </w:rPr>
              <w:footnoteReference w:id="3"/>
            </w:r>
            <w:r>
              <w:rPr>
                <w:rFonts w:ascii="Liberation Serif" w:eastAsia="Calibri" w:hAnsi="Liberation Serif" w:cs="Times New Roman"/>
                <w:szCs w:val="28"/>
                <w:lang w:eastAsia="en-US"/>
              </w:rPr>
              <w:t xml:space="preserve">, которым предоставляется государственная поддержка </w:t>
            </w:r>
            <w:r>
              <w:rPr>
                <w:rFonts w:ascii="Liberation Serif" w:eastAsia="Calibri" w:hAnsi="Liberation Serif" w:cs="Times New Roman"/>
                <w:szCs w:val="28"/>
                <w:lang w:eastAsia="en-US"/>
              </w:rPr>
              <w:br/>
              <w:t>(в том числе обучение, налоговые льготы и т.п.),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A7144C">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r w:rsidR="00F41629">
              <w:rPr>
                <w:rFonts w:ascii="Liberation Serif" w:eastAsia="Calibri" w:hAnsi="Liberation Serif" w:cs="Times New Roman"/>
                <w:szCs w:val="28"/>
                <w:lang w:eastAsia="en-US"/>
              </w:rPr>
              <w:t>2023</w:t>
            </w:r>
            <w:r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Комитет по образованию, культуре, спорту и делам молодежи </w:t>
            </w:r>
            <w:r>
              <w:rPr>
                <w:rFonts w:ascii="Liberation Serif" w:eastAsia="Calibri" w:hAnsi="Liberation Serif" w:cs="Times New Roman"/>
                <w:szCs w:val="28"/>
                <w:lang w:eastAsia="en-US"/>
              </w:rPr>
              <w:lastRenderedPageBreak/>
              <w:t xml:space="preserve">администрации </w:t>
            </w:r>
            <w:proofErr w:type="spellStart"/>
            <w:r>
              <w:rPr>
                <w:rFonts w:ascii="Liberation Serif" w:eastAsia="Calibri" w:hAnsi="Liberation Serif" w:cs="Times New Roman"/>
                <w:szCs w:val="28"/>
                <w:lang w:eastAsia="en-US"/>
              </w:rPr>
              <w:t>Камышловского</w:t>
            </w:r>
            <w:proofErr w:type="spellEnd"/>
            <w:r>
              <w:rPr>
                <w:rFonts w:ascii="Liberation Serif" w:eastAsia="Calibri" w:hAnsi="Liberation Serif" w:cs="Times New Roman"/>
                <w:szCs w:val="28"/>
                <w:lang w:eastAsia="en-US"/>
              </w:rPr>
              <w:t xml:space="preserve"> городского округа (далее- 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Общее количество некоммерческих организаций, оказывающих муниципальные услуги в социальной сфере, единиц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Итоговый результат</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Количество некоммерческих организаций, оказывающих муниципальные услуги в социальной сфере, выбранные для апробации </w:t>
            </w:r>
            <w:r>
              <w:rPr>
                <w:rFonts w:ascii="Liberation Serif" w:eastAsia="Times New Roman" w:hAnsi="Liberation Serif" w:cs="Times New Roman"/>
                <w:color w:val="000000"/>
                <w:szCs w:val="28"/>
                <w:lang w:eastAsia="en-US"/>
              </w:rPr>
              <w:t xml:space="preserve">механизмов организации оказания муниципальных услуг в социальной сфере в соответствии с Федеральным законом </w:t>
            </w:r>
            <w:r>
              <w:rPr>
                <w:rFonts w:ascii="Liberation Serif" w:eastAsia="Calibri" w:hAnsi="Liberation Serif" w:cs="Times New Roman"/>
                <w:szCs w:val="28"/>
                <w:lang w:eastAsia="en-US"/>
              </w:rPr>
              <w:t>№ 189-ФЗ (далее – апробация),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A7144C"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A7144C"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A7144C"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581"/>
        </w:trPr>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Усиление конкуренции при выборе немуниципальных исполнителей услуг </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Уточнение/доработка актов органов местного самоуправления с учетом механизмов, предусмотренных Федеральным законом </w:t>
            </w:r>
            <w:r>
              <w:rPr>
                <w:rFonts w:ascii="Liberation Serif" w:eastAsia="Calibri" w:hAnsi="Liberation Serif" w:cs="Times New Roman"/>
                <w:szCs w:val="28"/>
                <w:lang w:eastAsia="en-US"/>
              </w:rPr>
              <w:br/>
              <w:t>№ 189-ФЗ</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из них количество юридических лиц, индивидуальных </w:t>
            </w:r>
            <w:r>
              <w:rPr>
                <w:rFonts w:ascii="Liberation Serif" w:eastAsia="Calibri" w:hAnsi="Liberation Serif" w:cs="Times New Roman"/>
                <w:szCs w:val="28"/>
                <w:lang w:eastAsia="en-US"/>
              </w:rPr>
              <w:lastRenderedPageBreak/>
              <w:t>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lastRenderedPageBreak/>
              <w:t>год:  2023</w:t>
            </w:r>
            <w:proofErr w:type="gramEnd"/>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Итоговый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Доля юридических лиц, не </w:t>
            </w:r>
            <w:proofErr w:type="gramStart"/>
            <w:r>
              <w:rPr>
                <w:rFonts w:ascii="Liberation Serif" w:eastAsia="Calibri" w:hAnsi="Liberation Serif" w:cs="Times New Roman"/>
                <w:szCs w:val="28"/>
                <w:lang w:eastAsia="en-US"/>
              </w:rPr>
              <w:t>являющихся  государственными</w:t>
            </w:r>
            <w:proofErr w:type="gramEnd"/>
            <w:r>
              <w:rPr>
                <w:rFonts w:ascii="Liberation Serif" w:eastAsia="Calibri" w:hAnsi="Liberation Serif" w:cs="Times New Roman"/>
                <w:szCs w:val="28"/>
                <w:lang w:eastAsia="en-US"/>
              </w:rPr>
              <w:t xml:space="preserve">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w:t>
            </w:r>
            <w:r>
              <w:rPr>
                <w:rFonts w:ascii="Liberation Serif" w:eastAsia="Calibri" w:hAnsi="Liberation Serif" w:cs="Times New Roman"/>
                <w:szCs w:val="28"/>
                <w:lang w:eastAsia="en-US"/>
              </w:rPr>
              <w:lastRenderedPageBreak/>
              <w:t>организаций, оказывающих указанные услуги</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3.</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Увеличение охвата услугами/доступа к услугам </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значение:</w:t>
            </w:r>
            <w:r w:rsidR="002A4735">
              <w:rPr>
                <w:rFonts w:ascii="Liberation Serif" w:eastAsia="Calibri" w:hAnsi="Liberation Serif" w:cs="Times New Roman"/>
                <w:szCs w:val="28"/>
                <w:lang w:eastAsia="en-US"/>
              </w:rPr>
              <w:t xml:space="preserve"> </w:t>
            </w:r>
            <w:r>
              <w:rPr>
                <w:rFonts w:ascii="Liberation Serif" w:eastAsia="Calibri" w:hAnsi="Liberation Serif" w:cs="Times New Roman"/>
                <w:szCs w:val="28"/>
                <w:lang w:eastAsia="en-US"/>
              </w:rPr>
              <w:t xml:space="preserve">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w:t>
            </w:r>
            <w:proofErr w:type="gramStart"/>
            <w:r>
              <w:rPr>
                <w:rFonts w:ascii="Liberation Serif" w:eastAsia="Calibri" w:hAnsi="Liberation Serif" w:cs="Times New Roman"/>
                <w:szCs w:val="28"/>
                <w:lang w:eastAsia="en-US"/>
              </w:rPr>
              <w:t>услуг,  единиц</w:t>
            </w:r>
            <w:proofErr w:type="gramEnd"/>
            <w:r>
              <w:rPr>
                <w:rFonts w:ascii="Liberation Serif" w:eastAsia="Calibri" w:hAnsi="Liberation Serif" w:cs="Times New Roman"/>
                <w:szCs w:val="28"/>
                <w:lang w:eastAsia="en-US"/>
              </w:rPr>
              <w:t xml:space="preserve">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Итоговый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Общее количество потребителей муниципальных </w:t>
            </w:r>
            <w:r>
              <w:rPr>
                <w:rFonts w:ascii="Liberation Serif" w:eastAsia="Calibri" w:hAnsi="Liberation Serif" w:cs="Times New Roman"/>
                <w:szCs w:val="28"/>
                <w:lang w:eastAsia="en-US"/>
              </w:rPr>
              <w:lastRenderedPageBreak/>
              <w:t xml:space="preserve">услуг в социальной сфере, выбранных для апробации, человек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p w:rsidR="00C16253" w:rsidRDefault="00C16253">
            <w:pPr>
              <w:spacing w:line="240" w:lineRule="auto"/>
              <w:jc w:val="left"/>
              <w:rPr>
                <w:rFonts w:ascii="Liberation Serif" w:eastAsia="Calibri" w:hAnsi="Liberation Serif" w:cs="Times New Roman"/>
                <w:szCs w:val="28"/>
                <w:lang w:eastAsia="en-US"/>
              </w:rPr>
            </w:pP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4.</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Повышение качества оказанных услуг </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Процесс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Создание системы мониторинга и оценки</w:t>
            </w:r>
            <w:r>
              <w:rPr>
                <w:rFonts w:ascii="Liberation Serif" w:eastAsia="Calibri" w:hAnsi="Liberation Serif" w:cs="Times New Roman"/>
                <w:szCs w:val="28"/>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w:t>
            </w:r>
            <w:proofErr w:type="spellStart"/>
            <w:r>
              <w:rPr>
                <w:rFonts w:ascii="Liberation Serif" w:eastAsia="Calibri" w:hAnsi="Liberation Serif" w:cs="Times New Roman"/>
                <w:szCs w:val="28"/>
                <w:lang w:eastAsia="en-US"/>
              </w:rPr>
              <w:t>мониториг</w:t>
            </w:r>
            <w:proofErr w:type="spellEnd"/>
            <w:r>
              <w:rPr>
                <w:rFonts w:ascii="Liberation Serif" w:eastAsia="Calibri" w:hAnsi="Liberation Serif" w:cs="Times New Roman"/>
                <w:szCs w:val="28"/>
                <w:lang w:eastAsia="en-US"/>
              </w:rPr>
              <w:t xml:space="preserve"> оказания таких услуг в соответствии со стандартом (порядком) их оказания </w:t>
            </w:r>
            <w:r>
              <w:rPr>
                <w:rFonts w:ascii="Liberation Serif" w:eastAsia="Calibri" w:hAnsi="Liberation Serif" w:cs="Times New Roman"/>
                <w:szCs w:val="28"/>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w:t>
            </w:r>
            <w:r>
              <w:rPr>
                <w:rFonts w:ascii="Liberation Serif" w:eastAsia="Calibri" w:hAnsi="Liberation Serif" w:cs="Times New Roman"/>
                <w:szCs w:val="28"/>
                <w:lang w:eastAsia="en-US"/>
              </w:rPr>
              <w:lastRenderedPageBreak/>
              <w:t>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Итоговый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w:t>
            </w:r>
            <w:proofErr w:type="gramStart"/>
            <w:r>
              <w:rPr>
                <w:rFonts w:ascii="Liberation Serif" w:eastAsia="Calibri" w:hAnsi="Liberation Serif" w:cs="Times New Roman"/>
                <w:szCs w:val="28"/>
                <w:lang w:eastAsia="en-US"/>
              </w:rPr>
              <w:t>подразделением,  процент</w:t>
            </w:r>
            <w:proofErr w:type="gramEnd"/>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5.</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Рост удовлетворенности граждан оказанием муниципальных услуг в социальной сфере</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4355F9" w:rsidRPr="004355F9">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4355F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4355F9" w:rsidRPr="004355F9">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4355F9" w:rsidRPr="004355F9">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значение:</w:t>
            </w:r>
          </w:p>
          <w:p w:rsidR="004355F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4355F9" w:rsidRPr="004355F9">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Итоговый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4355F9" w:rsidRPr="004355F9">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p>
          <w:p w:rsidR="004355F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4355F9" w:rsidRPr="004355F9">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bl>
    <w:p w:rsidR="00F41629" w:rsidRDefault="00F41629" w:rsidP="00F41629">
      <w:pPr>
        <w:spacing w:line="240" w:lineRule="auto"/>
        <w:ind w:right="-881"/>
        <w:jc w:val="right"/>
        <w:rPr>
          <w:rFonts w:ascii="Liberation Serif" w:eastAsia="Calibri" w:hAnsi="Liberation Serif" w:cs="Times New Roman"/>
          <w:szCs w:val="28"/>
          <w:lang w:eastAsia="en-US"/>
        </w:rPr>
      </w:pPr>
    </w:p>
    <w:p w:rsidR="00F41629" w:rsidRDefault="00F41629" w:rsidP="00F41629">
      <w:pPr>
        <w:spacing w:line="240" w:lineRule="auto"/>
        <w:jc w:val="left"/>
        <w:rPr>
          <w:rFonts w:ascii="Liberation Serif" w:hAnsi="Liberation Serif" w:cs="Times New Roman"/>
          <w:szCs w:val="28"/>
          <w:lang w:eastAsia="en-US"/>
        </w:rPr>
      </w:pPr>
    </w:p>
    <w:p w:rsidR="00F41629" w:rsidRDefault="00F41629" w:rsidP="00F41629">
      <w:pPr>
        <w:spacing w:line="240" w:lineRule="auto"/>
        <w:jc w:val="left"/>
        <w:rPr>
          <w:rFonts w:ascii="Liberation Serif" w:eastAsiaTheme="majorEastAsia" w:hAnsi="Liberation Serif" w:cs="Times New Roman"/>
          <w:bCs/>
          <w:szCs w:val="28"/>
          <w:lang w:eastAsia="en-US"/>
        </w:rPr>
        <w:sectPr w:rsidR="00F41629">
          <w:pgSz w:w="16838" w:h="11906" w:orient="landscape"/>
          <w:pgMar w:top="1701" w:right="1134" w:bottom="851" w:left="1134" w:header="709" w:footer="709" w:gutter="0"/>
          <w:cols w:space="720"/>
        </w:sectPr>
      </w:pP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lastRenderedPageBreak/>
        <w:t>ПРИЛОЖЕНИЕ № 4</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eastAsia="Times New Roman" w:hAnsi="Liberation Serif" w:cs="Times New Roman"/>
          <w:b/>
          <w:szCs w:val="28"/>
        </w:rPr>
      </w:pPr>
      <w:r>
        <w:rPr>
          <w:rFonts w:ascii="Liberation Serif" w:hAnsi="Liberation Serif" w:cs="Times New Roman"/>
          <w:b/>
          <w:szCs w:val="28"/>
        </w:rPr>
        <w:t>ПОЛОЖЕНИЕ</w:t>
      </w:r>
    </w:p>
    <w:p w:rsidR="00F41629" w:rsidRDefault="00F41629" w:rsidP="00F41629">
      <w:pPr>
        <w:tabs>
          <w:tab w:val="left" w:pos="709"/>
        </w:tabs>
        <w:spacing w:line="240" w:lineRule="auto"/>
        <w:jc w:val="center"/>
        <w:rPr>
          <w:rFonts w:ascii="Liberation Serif" w:hAnsi="Liberation Serif" w:cs="Times New Roman"/>
          <w:b/>
          <w:szCs w:val="28"/>
        </w:rPr>
      </w:pPr>
      <w:r>
        <w:rPr>
          <w:rFonts w:ascii="Liberation Serif" w:hAnsi="Liberation Serif" w:cs="Times New Roman"/>
          <w:b/>
          <w:szCs w:val="28"/>
        </w:rPr>
        <w:t xml:space="preserve">о рабочей группе по организации оказания </w:t>
      </w:r>
      <w:r>
        <w:rPr>
          <w:rFonts w:ascii="Liberation Serif" w:hAnsi="Liberation Serif"/>
          <w:b/>
          <w:spacing w:val="-1"/>
          <w:w w:val="105"/>
          <w:szCs w:val="28"/>
        </w:rPr>
        <w:t>муниципальных</w:t>
      </w:r>
      <w:r>
        <w:rPr>
          <w:rFonts w:ascii="Liberation Serif" w:hAnsi="Liberation Serif"/>
          <w:b/>
          <w:spacing w:val="-16"/>
          <w:w w:val="105"/>
          <w:szCs w:val="28"/>
        </w:rPr>
        <w:t xml:space="preserve"> </w:t>
      </w:r>
      <w:r>
        <w:rPr>
          <w:rFonts w:ascii="Liberation Serif" w:hAnsi="Liberation Serif" w:cs="Times New Roman"/>
          <w:b/>
          <w:szCs w:val="28"/>
        </w:rPr>
        <w:t xml:space="preserve">услуг в социальной сфере на территории </w:t>
      </w:r>
      <w:proofErr w:type="spellStart"/>
      <w:r>
        <w:rPr>
          <w:rFonts w:ascii="Liberation Serif" w:hAnsi="Liberation Serif" w:cs="Times New Roman"/>
          <w:b/>
          <w:szCs w:val="28"/>
        </w:rPr>
        <w:t>Камышловского</w:t>
      </w:r>
      <w:proofErr w:type="spellEnd"/>
      <w:r>
        <w:rPr>
          <w:rFonts w:ascii="Liberation Serif" w:hAnsi="Liberation Serif" w:cs="Times New Roman"/>
          <w:b/>
          <w:szCs w:val="28"/>
        </w:rPr>
        <w:t xml:space="preserve"> городского округа</w:t>
      </w:r>
    </w:p>
    <w:p w:rsidR="00F41629" w:rsidRDefault="00F41629" w:rsidP="00F41629">
      <w:pPr>
        <w:tabs>
          <w:tab w:val="left" w:pos="709"/>
        </w:tabs>
        <w:spacing w:line="240" w:lineRule="auto"/>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szCs w:val="28"/>
        </w:rPr>
      </w:pPr>
      <w:r>
        <w:rPr>
          <w:rFonts w:ascii="Liberation Serif" w:hAnsi="Liberation Serif" w:cs="Times New Roman"/>
          <w:szCs w:val="28"/>
        </w:rPr>
        <w:t>1. Общие положения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1.1. Рабочая группа по организации оказания муниципальных услуг в социальной сфере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 </w:t>
      </w:r>
      <w:r>
        <w:rPr>
          <w:rFonts w:ascii="Liberation Serif" w:hAnsi="Liberation Serif" w:cs="Times New Roman"/>
          <w:sz w:val="28"/>
          <w:szCs w:val="28"/>
          <w:lang w:val="ru-RU"/>
        </w:rPr>
        <w:t>(далее - рабочая группа) является коллегиальным совещательным органом.</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1.2. Рабочая группа создана в целях обеспечения взаимодействия органов местного самоуправления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 </w:t>
      </w:r>
      <w:r>
        <w:rPr>
          <w:rFonts w:ascii="Liberation Serif" w:hAnsi="Liberation Serif" w:cs="Times New Roman"/>
          <w:sz w:val="28"/>
          <w:szCs w:val="28"/>
          <w:lang w:val="ru-RU"/>
        </w:rPr>
        <w:t xml:space="preserve">(далее - ОМСУ) при выработке предложений по формированию государственного социального заказа в </w:t>
      </w:r>
      <w:proofErr w:type="spellStart"/>
      <w:r>
        <w:rPr>
          <w:rFonts w:ascii="Liberation Serif" w:hAnsi="Liberation Serif" w:cs="Times New Roman"/>
          <w:bCs/>
          <w:sz w:val="28"/>
          <w:szCs w:val="28"/>
          <w:lang w:val="ru-RU"/>
        </w:rPr>
        <w:t>Камышловском</w:t>
      </w:r>
      <w:proofErr w:type="spellEnd"/>
      <w:r>
        <w:rPr>
          <w:rFonts w:ascii="Liberation Serif" w:hAnsi="Liberation Serif" w:cs="Times New Roman"/>
          <w:bCs/>
          <w:sz w:val="28"/>
          <w:szCs w:val="28"/>
          <w:lang w:val="ru-RU"/>
        </w:rPr>
        <w:t xml:space="preserve"> городском округе </w:t>
      </w:r>
      <w:r>
        <w:rPr>
          <w:rFonts w:ascii="Liberation Serif" w:hAnsi="Liberation Serif" w:cs="Times New Roman"/>
          <w:sz w:val="28"/>
          <w:szCs w:val="28"/>
          <w:lang w:val="ru-RU"/>
        </w:rPr>
        <w:t xml:space="preserve">по </w:t>
      </w:r>
      <w:r>
        <w:rPr>
          <w:rFonts w:ascii="Liberation Serif" w:hAnsi="Liberation Serif" w:cs="Times New Roman"/>
          <w:bCs/>
          <w:sz w:val="28"/>
          <w:szCs w:val="28"/>
          <w:lang w:val="ru-RU"/>
        </w:rPr>
        <w:t xml:space="preserve">муниципальным </w:t>
      </w:r>
      <w:r>
        <w:rPr>
          <w:rFonts w:ascii="Liberation Serif" w:hAnsi="Liberation Serif" w:cs="Times New Roman"/>
          <w:sz w:val="28"/>
          <w:szCs w:val="28"/>
          <w:lang w:val="ru-RU"/>
        </w:rPr>
        <w:t xml:space="preserve">услугам, соответствующим направлениям деятельности, определенным </w:t>
      </w:r>
      <w:r>
        <w:rPr>
          <w:rFonts w:ascii="Liberation Serif" w:hAnsi="Liberation Serif" w:cs="Times New Roman"/>
          <w:sz w:val="28"/>
          <w:szCs w:val="28"/>
          <w:lang w:val="ru-RU"/>
        </w:rPr>
        <w:br/>
        <w:t xml:space="preserve">статьей 28 Федерального закона </w:t>
      </w:r>
      <w:r>
        <w:rPr>
          <w:rFonts w:ascii="Liberation Serif" w:hAnsi="Liberation Serif" w:cs="Times New Roman"/>
          <w:w w:val="105"/>
          <w:sz w:val="28"/>
          <w:szCs w:val="28"/>
          <w:lang w:val="ru-RU"/>
        </w:rPr>
        <w:t>от 13.07.2020 №</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189-ФЗ</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«О</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государственном (муниципальном) социальном</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заказе</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на</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оказание</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государственных</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(муниципальных)</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услуг</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в</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социальной</w:t>
      </w:r>
      <w:r>
        <w:rPr>
          <w:rFonts w:ascii="Liberation Serif" w:hAnsi="Liberation Serif" w:cs="Times New Roman"/>
          <w:spacing w:val="1"/>
          <w:w w:val="105"/>
          <w:sz w:val="28"/>
          <w:szCs w:val="28"/>
          <w:lang w:val="ru-RU"/>
        </w:rPr>
        <w:t xml:space="preserve"> </w:t>
      </w:r>
      <w:r>
        <w:rPr>
          <w:rFonts w:ascii="Liberation Serif" w:hAnsi="Liberation Serif" w:cs="Times New Roman"/>
          <w:spacing w:val="-1"/>
          <w:w w:val="105"/>
          <w:sz w:val="28"/>
          <w:szCs w:val="28"/>
          <w:lang w:val="ru-RU"/>
        </w:rPr>
        <w:t xml:space="preserve">сфере» (далее - Федеральный закон </w:t>
      </w:r>
      <w:r>
        <w:rPr>
          <w:rFonts w:ascii="Liberation Serif" w:hAnsi="Liberation Serif" w:cs="Times New Roman"/>
          <w:w w:val="105"/>
          <w:sz w:val="28"/>
          <w:szCs w:val="28"/>
          <w:lang w:val="ru-RU"/>
        </w:rPr>
        <w:t xml:space="preserve">№ 189-ФЗ) </w:t>
      </w:r>
      <w:r>
        <w:rPr>
          <w:rFonts w:ascii="Liberation Serif" w:hAnsi="Liberation Serif" w:cs="Times New Roman"/>
          <w:sz w:val="28"/>
          <w:szCs w:val="28"/>
          <w:lang w:val="ru-RU"/>
        </w:rPr>
        <w:t xml:space="preserve">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w:t>
      </w:r>
      <w:r>
        <w:rPr>
          <w:rFonts w:ascii="Liberation Serif" w:hAnsi="Liberation Serif" w:cs="Times New Roman"/>
          <w:sz w:val="28"/>
          <w:szCs w:val="28"/>
          <w:lang w:val="ru-RU"/>
        </w:rPr>
        <w:t>.</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 иными нормативными правовыми актами</w:t>
      </w:r>
      <w:r>
        <w:rPr>
          <w:rFonts w:ascii="Liberation Serif" w:hAnsi="Liberation Serif" w:cs="Times New Roman"/>
          <w:sz w:val="28"/>
          <w:szCs w:val="28"/>
          <w:lang w:val="ru-RU"/>
        </w:rPr>
        <w:t xml:space="preserve"> и настоящим Положением.</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1.4. Решения, принятые по итогам заседаний рабочей группы, носят рекомендательный характер.</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r>
        <w:rPr>
          <w:rFonts w:ascii="Liberation Serif" w:hAnsi="Liberation Serif" w:cs="Times New Roman"/>
          <w:sz w:val="28"/>
          <w:szCs w:val="28"/>
          <w:lang w:val="ru-RU"/>
        </w:rPr>
        <w:t>2. Задачи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Задачами рабочей группы являются: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 </w:t>
      </w:r>
      <w:r>
        <w:rPr>
          <w:rFonts w:ascii="Liberation Serif" w:hAnsi="Liberation Serif" w:cs="Times New Roman"/>
          <w:sz w:val="28"/>
          <w:szCs w:val="28"/>
          <w:lang w:val="ru-RU"/>
        </w:rPr>
        <w:t xml:space="preserve">по </w:t>
      </w:r>
      <w:r>
        <w:rPr>
          <w:rFonts w:ascii="Liberation Serif" w:hAnsi="Liberation Serif" w:cs="Times New Roman"/>
          <w:bCs/>
          <w:sz w:val="28"/>
          <w:szCs w:val="28"/>
          <w:lang w:val="ru-RU"/>
        </w:rPr>
        <w:t xml:space="preserve">муниципальным </w:t>
      </w:r>
      <w:r>
        <w:rPr>
          <w:rFonts w:ascii="Liberation Serif" w:hAnsi="Liberation Serif" w:cs="Times New Roman"/>
          <w:sz w:val="28"/>
          <w:szCs w:val="28"/>
          <w:lang w:val="ru-RU"/>
        </w:rPr>
        <w:t xml:space="preserve">услугам, соответствующим </w:t>
      </w:r>
      <w:r>
        <w:rPr>
          <w:rFonts w:ascii="Liberation Serif" w:hAnsi="Liberation Serif" w:cs="Times New Roman"/>
          <w:sz w:val="28"/>
          <w:szCs w:val="28"/>
          <w:lang w:val="ru-RU"/>
        </w:rPr>
        <w:lastRenderedPageBreak/>
        <w:t>направлениям деятельности, определенным статьей 28 Федерального закона № 189-ФЗ.</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w:t>
      </w:r>
      <w:r>
        <w:rPr>
          <w:rFonts w:ascii="Liberation Serif" w:hAnsi="Liberation Serif" w:cs="Times New Roman"/>
          <w:sz w:val="28"/>
          <w:szCs w:val="28"/>
          <w:lang w:val="ru-RU"/>
        </w:rPr>
        <w:t>.</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2.3. Подготовка предложений по использованию государственных информационных систем </w:t>
      </w:r>
      <w:r>
        <w:rPr>
          <w:rFonts w:ascii="Liberation Serif" w:hAnsi="Liberation Serif" w:cs="Times New Roman"/>
          <w:bCs/>
          <w:sz w:val="28"/>
          <w:szCs w:val="28"/>
          <w:lang w:val="ru-RU"/>
        </w:rPr>
        <w:t>Свердловской области</w:t>
      </w:r>
      <w:r>
        <w:rPr>
          <w:rFonts w:ascii="Liberation Serif" w:hAnsi="Liberation Serif" w:cs="Times New Roman"/>
          <w:sz w:val="28"/>
          <w:szCs w:val="28"/>
          <w:lang w:val="ru-RU"/>
        </w:rPr>
        <w:t xml:space="preserve"> при формировании и исполнении </w:t>
      </w:r>
      <w:r>
        <w:rPr>
          <w:rFonts w:ascii="Liberation Serif" w:hAnsi="Liberation Serif" w:cs="Times New Roman"/>
          <w:bCs/>
          <w:sz w:val="28"/>
          <w:szCs w:val="28"/>
          <w:lang w:val="ru-RU"/>
        </w:rPr>
        <w:t xml:space="preserve">муниципального </w:t>
      </w:r>
      <w:r>
        <w:rPr>
          <w:rFonts w:ascii="Liberation Serif" w:hAnsi="Liberation Serif" w:cs="Times New Roman"/>
          <w:sz w:val="28"/>
          <w:szCs w:val="28"/>
          <w:lang w:val="ru-RU"/>
        </w:rPr>
        <w:t xml:space="preserve">социального заказа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w:t>
      </w:r>
      <w:r>
        <w:rPr>
          <w:rFonts w:ascii="Liberation Serif" w:hAnsi="Liberation Serif" w:cs="Times New Roman"/>
          <w:sz w:val="28"/>
          <w:szCs w:val="28"/>
          <w:lang w:val="ru-RU"/>
        </w:rPr>
        <w:t>.</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r>
        <w:rPr>
          <w:rFonts w:ascii="Liberation Serif" w:hAnsi="Liberation Serif" w:cs="Times New Roman"/>
          <w:sz w:val="28"/>
          <w:szCs w:val="28"/>
          <w:lang w:val="ru-RU"/>
        </w:rPr>
        <w:t>3. Полномочия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3.1. Рассматривать на заседаниях рабочей группы вопросы, относящиеся к компетенции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3.2. Запрашивать у органов местного </w:t>
      </w:r>
      <w:proofErr w:type="gramStart"/>
      <w:r>
        <w:rPr>
          <w:rFonts w:ascii="Liberation Serif" w:hAnsi="Liberation Serif" w:cs="Times New Roman"/>
          <w:sz w:val="28"/>
          <w:szCs w:val="28"/>
          <w:lang w:val="ru-RU"/>
        </w:rPr>
        <w:t>самоуправления  и</w:t>
      </w:r>
      <w:proofErr w:type="gramEnd"/>
      <w:r>
        <w:rPr>
          <w:rFonts w:ascii="Liberation Serif" w:hAnsi="Liberation Serif" w:cs="Times New Roman"/>
          <w:sz w:val="28"/>
          <w:szCs w:val="28"/>
          <w:lang w:val="ru-RU"/>
        </w:rPr>
        <w:t xml:space="preserve"> организаций информацию по вопросам, относящимся к компетенции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3.3. Рассматривать представляемые органами местного </w:t>
      </w:r>
      <w:proofErr w:type="gramStart"/>
      <w:r>
        <w:rPr>
          <w:rFonts w:ascii="Liberation Serif" w:hAnsi="Liberation Serif" w:cs="Times New Roman"/>
          <w:sz w:val="28"/>
          <w:szCs w:val="28"/>
          <w:lang w:val="ru-RU"/>
        </w:rPr>
        <w:t>самоуправления  и</w:t>
      </w:r>
      <w:proofErr w:type="gramEnd"/>
      <w:r>
        <w:rPr>
          <w:rFonts w:ascii="Liberation Serif" w:hAnsi="Liberation Serif" w:cs="Times New Roman"/>
          <w:sz w:val="28"/>
          <w:szCs w:val="28"/>
          <w:lang w:val="ru-RU"/>
        </w:rPr>
        <w:t xml:space="preserve"> организациями информацию, документы и материалы </w:t>
      </w:r>
      <w:r>
        <w:rPr>
          <w:rFonts w:ascii="Liberation Serif" w:hAnsi="Liberation Serif" w:cs="Times New Roman"/>
          <w:sz w:val="28"/>
          <w:szCs w:val="28"/>
          <w:lang w:val="ru-RU"/>
        </w:rPr>
        <w:br/>
        <w:t>в соответствии с задачами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3.5. Разрабатывать предложения и рекомендации ОМСУ </w:t>
      </w:r>
      <w:r>
        <w:rPr>
          <w:rFonts w:ascii="Liberation Serif" w:hAnsi="Liberation Serif" w:cs="Times New Roman"/>
          <w:sz w:val="28"/>
          <w:szCs w:val="28"/>
          <w:lang w:val="ru-RU"/>
        </w:rPr>
        <w:br/>
        <w:t>в соответствии со своей компетенцией.</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r>
        <w:rPr>
          <w:rFonts w:ascii="Liberation Serif" w:hAnsi="Liberation Serif" w:cs="Times New Roman"/>
          <w:sz w:val="28"/>
          <w:szCs w:val="28"/>
          <w:lang w:val="ru-RU"/>
        </w:rPr>
        <w:t>4. Функции рабочей группы</w:t>
      </w: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Основными функциями рабочей группы являются: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4.1. Рассмотрение предложений членов рабочей группы </w:t>
      </w:r>
      <w:r>
        <w:rPr>
          <w:rFonts w:ascii="Liberation Serif" w:hAnsi="Liberation Serif" w:cs="Times New Roman"/>
          <w:sz w:val="28"/>
          <w:szCs w:val="28"/>
          <w:lang w:val="ru-RU"/>
        </w:rPr>
        <w:br/>
        <w:t xml:space="preserve">по организации оказания муниципальных услуг в социальной сфере </w:t>
      </w:r>
      <w:r>
        <w:rPr>
          <w:rFonts w:ascii="Liberation Serif" w:hAnsi="Liberation Serif" w:cs="Times New Roman"/>
          <w:sz w:val="28"/>
          <w:szCs w:val="28"/>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4.3. Проведение текущего мониторинга и контроля хода реализации плана апробации.</w:t>
      </w: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r>
        <w:rPr>
          <w:rFonts w:ascii="Liberation Serif" w:hAnsi="Liberation Serif" w:cs="Times New Roman"/>
          <w:sz w:val="28"/>
          <w:szCs w:val="28"/>
          <w:lang w:val="ru-RU"/>
        </w:rPr>
        <w:t>5. Организация деятельности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5.1. Состав рабочей группы утверждается администрацией </w:t>
      </w:r>
      <w:proofErr w:type="spellStart"/>
      <w:r>
        <w:rPr>
          <w:rFonts w:ascii="Liberation Serif" w:hAnsi="Liberation Serif" w:cs="Times New Roman"/>
          <w:sz w:val="28"/>
          <w:szCs w:val="28"/>
          <w:lang w:val="ru-RU"/>
        </w:rPr>
        <w:t>Камышловского</w:t>
      </w:r>
      <w:proofErr w:type="spellEnd"/>
      <w:r>
        <w:rPr>
          <w:rFonts w:ascii="Liberation Serif" w:hAnsi="Liberation Serif" w:cs="Times New Roman"/>
          <w:sz w:val="28"/>
          <w:szCs w:val="28"/>
          <w:lang w:val="ru-RU"/>
        </w:rPr>
        <w:t xml:space="preserve"> городского округа.</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5.3. Руководитель рабочей группы осуществляет следующие функции:</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организует деятельность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планирует деятельность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утверждает повестку дня для обсуждения на очередном заседании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ведет заседания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5.5. Заседания рабочей группы проводятся по мере необходимости.</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5.7. Документационное обеспечение деятельности рабочей группы осуществляется секретарем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5.8. Секретарь рабочей группы: </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5.8.1. осуществляет подготовку и организацию заседаний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5.8.2. осуществляет подготовку проектов решений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Копии протоколов направляются всем членам рабочей группы.</w:t>
      </w:r>
    </w:p>
    <w:p w:rsidR="00F41629" w:rsidRDefault="00F41629" w:rsidP="00F41629">
      <w:pPr>
        <w:spacing w:line="240" w:lineRule="auto"/>
        <w:ind w:firstLine="709"/>
        <w:rPr>
          <w:rFonts w:ascii="Liberation Serif" w:hAnsi="Liberation Serif" w:cs="Times New Roman"/>
          <w:szCs w:val="28"/>
          <w:lang w:eastAsia="en-US"/>
        </w:rPr>
      </w:pPr>
    </w:p>
    <w:p w:rsidR="00F41629" w:rsidRDefault="00F41629" w:rsidP="00F41629">
      <w:pPr>
        <w:spacing w:line="240" w:lineRule="auto"/>
        <w:ind w:firstLine="709"/>
        <w:jc w:val="center"/>
        <w:rPr>
          <w:rFonts w:ascii="Liberation Serif" w:hAnsi="Liberation Serif" w:cs="Times New Roman"/>
          <w:szCs w:val="28"/>
          <w:lang w:eastAsia="en-US"/>
        </w:rPr>
      </w:pPr>
      <w:r>
        <w:rPr>
          <w:rFonts w:ascii="Liberation Serif" w:hAnsi="Liberation Serif" w:cs="Times New Roman"/>
          <w:szCs w:val="28"/>
          <w:lang w:eastAsia="en-US"/>
        </w:rPr>
        <w:t>________________</w:t>
      </w:r>
    </w:p>
    <w:p w:rsidR="00F41629" w:rsidRDefault="00F41629" w:rsidP="00F41629">
      <w:pPr>
        <w:spacing w:line="240" w:lineRule="auto"/>
        <w:jc w:val="left"/>
        <w:rPr>
          <w:rFonts w:ascii="Liberation Serif" w:hAnsi="Liberation Serif" w:cs="Times New Roman"/>
          <w:szCs w:val="28"/>
          <w:lang w:eastAsia="en-US"/>
        </w:rPr>
        <w:sectPr w:rsidR="00F41629">
          <w:pgSz w:w="11906" w:h="16838"/>
          <w:pgMar w:top="1134" w:right="850" w:bottom="1134" w:left="1701" w:header="708" w:footer="708" w:gutter="0"/>
          <w:cols w:space="720"/>
        </w:sectPr>
      </w:pP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lastRenderedPageBreak/>
        <w:t>ПРИЛОЖЕНИЕ № 5</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5670"/>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spacing w:line="240" w:lineRule="auto"/>
        <w:ind w:firstLine="709"/>
        <w:jc w:val="center"/>
        <w:rPr>
          <w:rFonts w:ascii="Liberation Serif" w:hAnsi="Liberation Serif" w:cs="Times New Roman"/>
          <w:szCs w:val="28"/>
          <w:lang w:eastAsia="en-US"/>
        </w:rPr>
      </w:pPr>
    </w:p>
    <w:p w:rsidR="00F41629" w:rsidRDefault="00F41629" w:rsidP="00F41629">
      <w:pPr>
        <w:spacing w:line="240" w:lineRule="auto"/>
        <w:ind w:left="238" w:right="192"/>
        <w:jc w:val="center"/>
        <w:rPr>
          <w:rFonts w:ascii="Liberation Serif" w:hAnsi="Liberation Serif"/>
          <w:b/>
          <w:szCs w:val="28"/>
        </w:rPr>
      </w:pPr>
      <w:r>
        <w:rPr>
          <w:rFonts w:ascii="Liberation Serif" w:hAnsi="Liberation Serif"/>
          <w:b/>
          <w:w w:val="105"/>
          <w:szCs w:val="28"/>
        </w:rPr>
        <w:t>СОСТАВ</w:t>
      </w:r>
    </w:p>
    <w:p w:rsidR="00F41629" w:rsidRDefault="00F41629" w:rsidP="00F41629">
      <w:pPr>
        <w:spacing w:line="240" w:lineRule="auto"/>
        <w:ind w:left="2182" w:right="2136" w:firstLine="11"/>
        <w:jc w:val="center"/>
        <w:rPr>
          <w:rFonts w:ascii="Liberation Serif" w:hAnsi="Liberation Serif"/>
          <w:b/>
          <w:szCs w:val="28"/>
        </w:rPr>
      </w:pPr>
      <w:r>
        <w:rPr>
          <w:rFonts w:ascii="Liberation Serif" w:hAnsi="Liberation Serif"/>
          <w:b/>
          <w:w w:val="105"/>
          <w:szCs w:val="28"/>
        </w:rPr>
        <w:t>рабочей группы по организации оказания</w:t>
      </w:r>
      <w:r>
        <w:rPr>
          <w:rFonts w:ascii="Liberation Serif" w:hAnsi="Liberation Serif"/>
          <w:b/>
          <w:spacing w:val="1"/>
          <w:w w:val="105"/>
          <w:szCs w:val="28"/>
        </w:rPr>
        <w:t xml:space="preserve"> </w:t>
      </w:r>
      <w:r>
        <w:rPr>
          <w:rFonts w:ascii="Liberation Serif" w:hAnsi="Liberation Serif"/>
          <w:b/>
          <w:spacing w:val="-1"/>
          <w:w w:val="105"/>
          <w:szCs w:val="28"/>
        </w:rPr>
        <w:t>муниципальных</w:t>
      </w:r>
      <w:r>
        <w:rPr>
          <w:rFonts w:ascii="Liberation Serif" w:hAnsi="Liberation Serif"/>
          <w:b/>
          <w:spacing w:val="-16"/>
          <w:w w:val="105"/>
          <w:szCs w:val="28"/>
        </w:rPr>
        <w:t xml:space="preserve"> </w:t>
      </w:r>
      <w:r>
        <w:rPr>
          <w:rFonts w:ascii="Liberation Serif" w:hAnsi="Liberation Serif"/>
          <w:b/>
          <w:w w:val="105"/>
          <w:szCs w:val="28"/>
        </w:rPr>
        <w:t>услуг</w:t>
      </w:r>
      <w:r>
        <w:rPr>
          <w:rFonts w:ascii="Liberation Serif" w:hAnsi="Liberation Serif"/>
          <w:b/>
          <w:spacing w:val="-5"/>
          <w:w w:val="105"/>
          <w:szCs w:val="28"/>
        </w:rPr>
        <w:t xml:space="preserve"> </w:t>
      </w:r>
      <w:r>
        <w:rPr>
          <w:rFonts w:ascii="Liberation Serif" w:hAnsi="Liberation Serif"/>
          <w:b/>
          <w:w w:val="105"/>
          <w:szCs w:val="28"/>
        </w:rPr>
        <w:t>в</w:t>
      </w:r>
      <w:r>
        <w:rPr>
          <w:rFonts w:ascii="Liberation Serif" w:hAnsi="Liberation Serif"/>
          <w:b/>
          <w:spacing w:val="-3"/>
          <w:w w:val="105"/>
          <w:szCs w:val="28"/>
        </w:rPr>
        <w:t xml:space="preserve"> </w:t>
      </w:r>
      <w:r>
        <w:rPr>
          <w:rFonts w:ascii="Liberation Serif" w:hAnsi="Liberation Serif"/>
          <w:b/>
          <w:w w:val="105"/>
          <w:szCs w:val="28"/>
        </w:rPr>
        <w:t>социальной</w:t>
      </w:r>
      <w:r>
        <w:rPr>
          <w:rFonts w:ascii="Liberation Serif" w:hAnsi="Liberation Serif"/>
          <w:b/>
          <w:spacing w:val="5"/>
          <w:w w:val="105"/>
          <w:szCs w:val="28"/>
        </w:rPr>
        <w:t xml:space="preserve"> </w:t>
      </w:r>
      <w:r>
        <w:rPr>
          <w:rFonts w:ascii="Liberation Serif" w:hAnsi="Liberation Serif"/>
          <w:b/>
          <w:w w:val="105"/>
          <w:szCs w:val="28"/>
        </w:rPr>
        <w:t>сфере</w:t>
      </w:r>
    </w:p>
    <w:p w:rsidR="00F41629" w:rsidRDefault="00F41629" w:rsidP="00F41629">
      <w:pPr>
        <w:spacing w:line="240" w:lineRule="auto"/>
        <w:jc w:val="center"/>
        <w:rPr>
          <w:rFonts w:ascii="Liberation Serif" w:hAnsi="Liberation Serif" w:cs="Times New Roman"/>
          <w:szCs w:val="28"/>
          <w:lang w:eastAsia="en-US"/>
        </w:rPr>
      </w:pPr>
    </w:p>
    <w:tbl>
      <w:tblPr>
        <w:tblStyle w:val="a7"/>
        <w:tblW w:w="0" w:type="auto"/>
        <w:tblInd w:w="0" w:type="dxa"/>
        <w:tblLook w:val="04A0" w:firstRow="1" w:lastRow="0" w:firstColumn="1" w:lastColumn="0" w:noHBand="0" w:noVBand="1"/>
      </w:tblPr>
      <w:tblGrid>
        <w:gridCol w:w="4672"/>
        <w:gridCol w:w="4672"/>
      </w:tblGrid>
      <w:tr w:rsidR="00F41629" w:rsidTr="00F41629">
        <w:trPr>
          <w:trHeight w:val="269"/>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hAnsi="Liberation Serif" w:cs="Times New Roman"/>
                <w:szCs w:val="28"/>
                <w:lang w:eastAsia="en-US"/>
              </w:rPr>
            </w:pPr>
            <w:r>
              <w:rPr>
                <w:rFonts w:ascii="Liberation Serif" w:hAnsi="Liberation Serif" w:cs="Times New Roman"/>
                <w:szCs w:val="28"/>
                <w:lang w:eastAsia="en-US"/>
              </w:rPr>
              <w:t>Фамилия, имя, отчество</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hAnsi="Liberation Serif" w:cs="Times New Roman"/>
                <w:szCs w:val="28"/>
                <w:lang w:eastAsia="en-US"/>
              </w:rPr>
            </w:pPr>
            <w:r>
              <w:rPr>
                <w:rFonts w:ascii="Liberation Serif" w:hAnsi="Liberation Serif" w:cs="Times New Roman"/>
                <w:szCs w:val="28"/>
                <w:lang w:eastAsia="en-US"/>
              </w:rPr>
              <w:t>Должность</w:t>
            </w:r>
          </w:p>
        </w:tc>
      </w:tr>
      <w:tr w:rsidR="00F41629" w:rsidTr="00F41629">
        <w:trPr>
          <w:trHeight w:val="1128"/>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Соболева Алена Александровна</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 xml:space="preserve">Заместитель главы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w:t>
            </w:r>
          </w:p>
        </w:tc>
      </w:tr>
      <w:tr w:rsidR="00F41629" w:rsidTr="00F41629">
        <w:trPr>
          <w:trHeight w:val="1271"/>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Кузнецова Ольга Михайловна</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 xml:space="preserve">Председатель Комитета по образованию, культуре, спорту и делам молодежи администрации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 (далее- Комитет)</w:t>
            </w:r>
          </w:p>
        </w:tc>
      </w:tr>
      <w:tr w:rsidR="00F41629" w:rsidTr="00F41629">
        <w:trPr>
          <w:trHeight w:val="1266"/>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Шукшина Ирина Борисовна</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Заместитель председателя Комитета</w:t>
            </w:r>
          </w:p>
        </w:tc>
      </w:tr>
      <w:tr w:rsidR="00F41629" w:rsidTr="00F41629">
        <w:trPr>
          <w:trHeight w:val="1270"/>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Хохрякова Анна Михайловна</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Заместитель председателя Комитета</w:t>
            </w:r>
          </w:p>
        </w:tc>
      </w:tr>
    </w:tbl>
    <w:p w:rsidR="00F41629" w:rsidRDefault="00F41629" w:rsidP="00F41629">
      <w:pPr>
        <w:spacing w:line="240" w:lineRule="auto"/>
        <w:jc w:val="center"/>
        <w:rPr>
          <w:rFonts w:ascii="Liberation Serif" w:hAnsi="Liberation Serif" w:cs="Times New Roman"/>
          <w:szCs w:val="28"/>
          <w:lang w:eastAsia="en-US"/>
        </w:rPr>
      </w:pPr>
    </w:p>
    <w:p w:rsidR="00F41629" w:rsidRDefault="00F41629" w:rsidP="00F41629">
      <w:pPr>
        <w:spacing w:line="240" w:lineRule="auto"/>
        <w:rPr>
          <w:rFonts w:ascii="Liberation Serif" w:hAnsi="Liberation Serif" w:cs="Times New Roman"/>
          <w:i/>
          <w:szCs w:val="28"/>
        </w:rPr>
      </w:pPr>
      <w:r>
        <w:rPr>
          <w:rFonts w:ascii="Liberation Serif" w:hAnsi="Liberation Serif" w:cs="Times New Roman"/>
          <w:szCs w:val="28"/>
          <w:lang w:eastAsia="en-US"/>
        </w:rPr>
        <w:t>_______________</w:t>
      </w:r>
    </w:p>
    <w:p w:rsidR="00635CEA" w:rsidRDefault="00635CEA"/>
    <w:sectPr w:rsidR="00635CEA" w:rsidSect="00DE2FD3">
      <w:pgSz w:w="11907" w:h="16839" w:code="9"/>
      <w:pgMar w:top="1134" w:right="851" w:bottom="1134"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6D" w:rsidRDefault="003C616D" w:rsidP="00F41629">
      <w:pPr>
        <w:spacing w:line="240" w:lineRule="auto"/>
      </w:pPr>
      <w:r>
        <w:separator/>
      </w:r>
    </w:p>
  </w:endnote>
  <w:endnote w:type="continuationSeparator" w:id="0">
    <w:p w:rsidR="003C616D" w:rsidRDefault="003C616D" w:rsidP="00F41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6D" w:rsidRDefault="003C616D" w:rsidP="00F41629">
      <w:pPr>
        <w:spacing w:line="240" w:lineRule="auto"/>
      </w:pPr>
      <w:r>
        <w:separator/>
      </w:r>
    </w:p>
  </w:footnote>
  <w:footnote w:type="continuationSeparator" w:id="0">
    <w:p w:rsidR="003C616D" w:rsidRDefault="003C616D" w:rsidP="00F41629">
      <w:pPr>
        <w:spacing w:line="240" w:lineRule="auto"/>
      </w:pPr>
      <w:r>
        <w:continuationSeparator/>
      </w:r>
    </w:p>
  </w:footnote>
  <w:footnote w:id="1">
    <w:p w:rsidR="006E6FDF" w:rsidRDefault="006E6FDF" w:rsidP="00F41629">
      <w:pPr>
        <w:pStyle w:val="a3"/>
      </w:pPr>
      <w:r>
        <w:rPr>
          <w:rStyle w:val="a6"/>
        </w:rPr>
        <w:footnoteRef/>
      </w:r>
      <w:r>
        <w:t xml:space="preserve"> Значение базовой величины рекомендуется определять по первому году формирования муниципального социального заказа.</w:t>
      </w:r>
    </w:p>
  </w:footnote>
  <w:footnote w:id="2">
    <w:p w:rsidR="006E6FDF" w:rsidRDefault="006E6FDF" w:rsidP="00F41629">
      <w:pPr>
        <w:pStyle w:val="a3"/>
      </w:pPr>
      <w:r>
        <w:rPr>
          <w:vertAlign w:val="superscript"/>
        </w:rPr>
        <w:footnoteRef/>
      </w:r>
      <w:r>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6E6FDF" w:rsidRDefault="006E6FDF" w:rsidP="00F41629">
      <w:pPr>
        <w:pStyle w:val="a3"/>
        <w:rPr>
          <w:sz w:val="18"/>
        </w:rPr>
      </w:pPr>
      <w:r>
        <w:rPr>
          <w:vertAlign w:val="superscript"/>
        </w:rPr>
        <w:footnoteRef/>
      </w:r>
      <w:r>
        <w:rPr>
          <w:vertAlign w:val="superscript"/>
        </w:rPr>
        <w:t xml:space="preserve"> </w:t>
      </w:r>
      <w:r>
        <w:t>В целях настоящей таблицы к государственным услугам в отраслях социальной сферы рекомендуется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28"/>
    <w:rsid w:val="001539F9"/>
    <w:rsid w:val="001C7217"/>
    <w:rsid w:val="002A4735"/>
    <w:rsid w:val="002F1AB9"/>
    <w:rsid w:val="00375BAF"/>
    <w:rsid w:val="003C616D"/>
    <w:rsid w:val="004355F9"/>
    <w:rsid w:val="004507C9"/>
    <w:rsid w:val="00463292"/>
    <w:rsid w:val="00635CEA"/>
    <w:rsid w:val="00695ED7"/>
    <w:rsid w:val="006E6FDF"/>
    <w:rsid w:val="0070525F"/>
    <w:rsid w:val="00802745"/>
    <w:rsid w:val="008227CF"/>
    <w:rsid w:val="00881C86"/>
    <w:rsid w:val="00883690"/>
    <w:rsid w:val="008F3CCA"/>
    <w:rsid w:val="009062B7"/>
    <w:rsid w:val="009A1F4E"/>
    <w:rsid w:val="00A7144C"/>
    <w:rsid w:val="00B25D4F"/>
    <w:rsid w:val="00B62F3A"/>
    <w:rsid w:val="00C16253"/>
    <w:rsid w:val="00C665E4"/>
    <w:rsid w:val="00CB1BC8"/>
    <w:rsid w:val="00D45A28"/>
    <w:rsid w:val="00D723D4"/>
    <w:rsid w:val="00DE2FD3"/>
    <w:rsid w:val="00E13F97"/>
    <w:rsid w:val="00E83755"/>
    <w:rsid w:val="00F41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00FB-C380-4396-ADBE-0FDBE9A4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629"/>
    <w:pPr>
      <w:spacing w:after="0" w:line="360" w:lineRule="atLeast"/>
      <w:jc w:val="both"/>
    </w:pPr>
    <w:rPr>
      <w:rFonts w:ascii="Times New Roman" w:eastAsiaTheme="minorEastAsia" w:hAnsi="Times New Roman"/>
      <w:sz w:val="28"/>
      <w:lang w:eastAsia="ru-RU"/>
    </w:rPr>
  </w:style>
  <w:style w:type="paragraph" w:styleId="1">
    <w:name w:val="heading 1"/>
    <w:basedOn w:val="a"/>
    <w:link w:val="10"/>
    <w:rsid w:val="00802745"/>
    <w:pPr>
      <w:keepNext/>
      <w:suppressAutoHyphens/>
      <w:overflowPunct w:val="0"/>
      <w:autoSpaceDE w:val="0"/>
      <w:autoSpaceDN w:val="0"/>
      <w:spacing w:before="240" w:after="120" w:line="240" w:lineRule="auto"/>
      <w:ind w:firstLine="720"/>
      <w:jc w:val="center"/>
      <w:textAlignment w:val="baseline"/>
      <w:outlineLvl w:val="0"/>
    </w:pPr>
    <w:rPr>
      <w:b/>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1"/>
    <w:uiPriority w:val="99"/>
    <w:semiHidden/>
    <w:unhideWhenUsed/>
    <w:rsid w:val="00F41629"/>
    <w:pPr>
      <w:spacing w:line="240" w:lineRule="auto"/>
    </w:pPr>
    <w:rPr>
      <w:sz w:val="20"/>
      <w:szCs w:val="20"/>
    </w:rPr>
  </w:style>
  <w:style w:type="character" w:customStyle="1" w:styleId="a4">
    <w:name w:val="Текст сноски Знак"/>
    <w:basedOn w:val="a0"/>
    <w:uiPriority w:val="99"/>
    <w:semiHidden/>
    <w:rsid w:val="00F41629"/>
    <w:rPr>
      <w:rFonts w:ascii="Times New Roman" w:eastAsiaTheme="minorEastAsia" w:hAnsi="Times New Roman"/>
      <w:sz w:val="20"/>
      <w:szCs w:val="20"/>
      <w:lang w:eastAsia="ru-RU"/>
    </w:rPr>
  </w:style>
  <w:style w:type="paragraph" w:styleId="a5">
    <w:name w:val="List Paragraph"/>
    <w:basedOn w:val="a"/>
    <w:uiPriority w:val="34"/>
    <w:qFormat/>
    <w:rsid w:val="00F41629"/>
    <w:pPr>
      <w:spacing w:after="160" w:line="256" w:lineRule="auto"/>
      <w:ind w:left="720"/>
      <w:contextualSpacing/>
      <w:jc w:val="left"/>
    </w:pPr>
    <w:rPr>
      <w:rFonts w:asciiTheme="minorHAnsi" w:eastAsiaTheme="minorHAnsi" w:hAnsiTheme="minorHAnsi"/>
      <w:sz w:val="22"/>
      <w:lang w:val="en-US" w:eastAsia="en-US"/>
    </w:rPr>
  </w:style>
  <w:style w:type="paragraph" w:customStyle="1" w:styleId="ConsPlusNormal">
    <w:name w:val="ConsPlusNormal"/>
    <w:qFormat/>
    <w:rsid w:val="00F41629"/>
    <w:pPr>
      <w:widowControl w:val="0"/>
      <w:spacing w:after="0" w:line="240" w:lineRule="auto"/>
    </w:pPr>
    <w:rPr>
      <w:rFonts w:eastAsia="Times New Roman" w:cs="Calibri"/>
      <w:szCs w:val="20"/>
      <w:lang w:eastAsia="ru-RU"/>
    </w:rPr>
  </w:style>
  <w:style w:type="character" w:styleId="a6">
    <w:name w:val="footnote reference"/>
    <w:basedOn w:val="a0"/>
    <w:uiPriority w:val="99"/>
    <w:semiHidden/>
    <w:unhideWhenUsed/>
    <w:rsid w:val="00F41629"/>
    <w:rPr>
      <w:vertAlign w:val="superscript"/>
    </w:rPr>
  </w:style>
  <w:style w:type="character" w:customStyle="1" w:styleId="11">
    <w:name w:val="Текст сноски Знак1"/>
    <w:basedOn w:val="a0"/>
    <w:link w:val="a3"/>
    <w:uiPriority w:val="99"/>
    <w:semiHidden/>
    <w:locked/>
    <w:rsid w:val="00F41629"/>
    <w:rPr>
      <w:rFonts w:ascii="Times New Roman" w:eastAsiaTheme="minorEastAsia" w:hAnsi="Times New Roman"/>
      <w:sz w:val="20"/>
      <w:szCs w:val="20"/>
      <w:lang w:eastAsia="ru-RU"/>
    </w:rPr>
  </w:style>
  <w:style w:type="table" w:styleId="a7">
    <w:name w:val="Table Grid"/>
    <w:basedOn w:val="a1"/>
    <w:uiPriority w:val="39"/>
    <w:rsid w:val="00F41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F41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02745"/>
    <w:rPr>
      <w:rFonts w:ascii="Times New Roman" w:eastAsiaTheme="minorEastAsia" w:hAnsi="Times New Roman"/>
      <w:b/>
      <w:kern w:val="3"/>
      <w:sz w:val="24"/>
      <w:lang w:eastAsia="ru-RU"/>
    </w:rPr>
  </w:style>
  <w:style w:type="paragraph" w:styleId="a8">
    <w:name w:val="Balloon Text"/>
    <w:basedOn w:val="a"/>
    <w:link w:val="a9"/>
    <w:uiPriority w:val="99"/>
    <w:semiHidden/>
    <w:unhideWhenUsed/>
    <w:rsid w:val="002A4735"/>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47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27</Pages>
  <Words>4769</Words>
  <Characters>27188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2023-07-05T06:21:00Z</cp:lastPrinted>
  <dcterms:created xsi:type="dcterms:W3CDTF">2023-02-17T05:05:00Z</dcterms:created>
  <dcterms:modified xsi:type="dcterms:W3CDTF">2023-07-05T06:35:00Z</dcterms:modified>
</cp:coreProperties>
</file>