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7" w:rsidRPr="003D2177" w:rsidRDefault="003D2177" w:rsidP="003D2177">
      <w:pPr>
        <w:spacing w:after="0" w:line="240" w:lineRule="auto"/>
        <w:jc w:val="center"/>
        <w:rPr>
          <w:rFonts w:ascii="Times New Roman" w:eastAsia="Times New Roman" w:hAnsi="Times New Roman" w:cs="Times New Roman"/>
          <w:b/>
          <w:sz w:val="28"/>
          <w:szCs w:val="28"/>
          <w:lang w:eastAsia="ru-RU"/>
        </w:rPr>
      </w:pPr>
      <w:r w:rsidRPr="003D2177">
        <w:rPr>
          <w:rFonts w:ascii="Times New Roman" w:eastAsia="Times New Roman" w:hAnsi="Times New Roman" w:cs="Times New Roman"/>
          <w:b/>
          <w:bCs/>
          <w:color w:val="000000"/>
          <w:sz w:val="28"/>
          <w:szCs w:val="28"/>
          <w:lang w:eastAsia="ru-RU"/>
        </w:rPr>
        <w:t>Технологическая схема предоставления муниципальной услуги                                                                                                                                                                                                                                              "</w:t>
      </w:r>
      <w:r w:rsidR="00284C84" w:rsidRPr="00284C84">
        <w:t xml:space="preserve"> </w:t>
      </w:r>
      <w:r w:rsidR="007B583F" w:rsidRPr="007B583F">
        <w:rPr>
          <w:rFonts w:ascii="Times New Roman" w:eastAsia="Times New Roman" w:hAnsi="Times New Roman" w:cs="Times New Roman"/>
          <w:b/>
          <w:bCs/>
          <w:color w:val="000000"/>
          <w:sz w:val="28"/>
          <w:szCs w:val="28"/>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r w:rsidRPr="003D2177">
        <w:rPr>
          <w:rFonts w:ascii="Times New Roman" w:eastAsia="Times New Roman" w:hAnsi="Times New Roman" w:cs="Times New Roman"/>
          <w:b/>
          <w:bCs/>
          <w:color w:val="000000"/>
          <w:sz w:val="28"/>
          <w:szCs w:val="28"/>
          <w:lang w:eastAsia="ru-RU"/>
        </w:rPr>
        <w:t xml:space="preserve">", </w:t>
      </w:r>
      <w:r w:rsidRPr="003D2177">
        <w:rPr>
          <w:rFonts w:ascii="Times New Roman" w:eastAsia="Times New Roman" w:hAnsi="Times New Roman" w:cs="Times New Roman"/>
          <w:b/>
          <w:sz w:val="28"/>
          <w:szCs w:val="28"/>
          <w:lang w:eastAsia="ru-RU"/>
        </w:rPr>
        <w:t xml:space="preserve">предоставляемой в многофункциональном центре предоставления государственных и муниципальных услуг </w:t>
      </w:r>
      <w:r w:rsidR="0040661E">
        <w:rPr>
          <w:rFonts w:ascii="Times New Roman" w:eastAsia="Times New Roman" w:hAnsi="Times New Roman" w:cs="Times New Roman"/>
          <w:b/>
          <w:sz w:val="28"/>
          <w:szCs w:val="28"/>
          <w:lang w:eastAsia="ru-RU"/>
        </w:rPr>
        <w:t>Камышловского городского округа</w:t>
      </w:r>
      <w:r w:rsidRPr="003D2177">
        <w:rPr>
          <w:rFonts w:ascii="Times New Roman" w:eastAsia="Times New Roman" w:hAnsi="Times New Roman" w:cs="Times New Roman"/>
          <w:b/>
          <w:sz w:val="28"/>
          <w:szCs w:val="28"/>
          <w:lang w:eastAsia="ru-RU"/>
        </w:rPr>
        <w:t xml:space="preserve"> (далее – технологическая схема предоставления муниципальной услуги)</w:t>
      </w:r>
    </w:p>
    <w:p w:rsidR="003D2177" w:rsidRPr="003D2177" w:rsidRDefault="003D2177" w:rsidP="003D2177">
      <w:pPr>
        <w:spacing w:after="0" w:line="240" w:lineRule="auto"/>
        <w:rPr>
          <w:rFonts w:ascii="Times New Roman" w:eastAsia="Times New Roman" w:hAnsi="Times New Roman" w:cs="Times New Roman"/>
          <w:b/>
          <w:bCs/>
          <w:color w:val="000000"/>
          <w:sz w:val="28"/>
          <w:szCs w:val="28"/>
          <w:lang w:eastAsia="ru-RU"/>
        </w:rPr>
      </w:pPr>
    </w:p>
    <w:p w:rsidR="003D2177" w:rsidRPr="003D2177" w:rsidRDefault="003D2177" w:rsidP="003D2177">
      <w:pPr>
        <w:spacing w:after="0" w:line="240" w:lineRule="auto"/>
        <w:rPr>
          <w:rFonts w:ascii="Times New Roman" w:eastAsia="Times New Roman" w:hAnsi="Times New Roman" w:cs="Times New Roman"/>
          <w:sz w:val="24"/>
          <w:szCs w:val="24"/>
          <w:lang w:eastAsia="ru-RU"/>
        </w:rPr>
      </w:pPr>
    </w:p>
    <w:p w:rsidR="003D2177" w:rsidRPr="003D2177" w:rsidRDefault="003D2177" w:rsidP="003D2177">
      <w:pPr>
        <w:spacing w:after="0" w:line="240" w:lineRule="auto"/>
        <w:rPr>
          <w:rFonts w:ascii="Times New Roman" w:eastAsia="Times New Roman" w:hAnsi="Times New Roman" w:cs="Times New Roman"/>
          <w:sz w:val="24"/>
          <w:szCs w:val="24"/>
          <w:lang w:eastAsia="ru-RU"/>
        </w:rPr>
      </w:pPr>
      <w:r w:rsidRPr="003D2177">
        <w:rPr>
          <w:rFonts w:ascii="Times New Roman" w:eastAsia="Times New Roman" w:hAnsi="Times New Roman" w:cs="Times New Roman"/>
          <w:color w:val="000000"/>
          <w:sz w:val="28"/>
          <w:szCs w:val="28"/>
          <w:lang w:eastAsia="ru-RU"/>
        </w:rPr>
        <w:t xml:space="preserve">Раздел 1. </w:t>
      </w:r>
      <w:r w:rsidRPr="003D2177">
        <w:rPr>
          <w:rFonts w:ascii="Times New Roman" w:eastAsia="Times New Roman" w:hAnsi="Times New Roman" w:cs="Times New Roman"/>
          <w:b/>
          <w:color w:val="000000"/>
          <w:sz w:val="28"/>
          <w:szCs w:val="28"/>
          <w:lang w:eastAsia="ru-RU"/>
        </w:rPr>
        <w:t xml:space="preserve">"Общие сведения о </w:t>
      </w:r>
      <w:r w:rsidRPr="003D2177">
        <w:rPr>
          <w:rFonts w:ascii="Times New Roman" w:eastAsia="Times New Roman" w:hAnsi="Times New Roman" w:cs="Times New Roman"/>
          <w:b/>
          <w:sz w:val="28"/>
          <w:szCs w:val="28"/>
          <w:lang w:eastAsia="ru-RU"/>
        </w:rPr>
        <w:t>муниципальной</w:t>
      </w:r>
      <w:r w:rsidRPr="003D2177">
        <w:rPr>
          <w:rFonts w:ascii="Times New Roman" w:eastAsia="Times New Roman" w:hAnsi="Times New Roman" w:cs="Times New Roman"/>
          <w:b/>
          <w:color w:val="FF0000"/>
          <w:sz w:val="28"/>
          <w:szCs w:val="28"/>
          <w:lang w:eastAsia="ru-RU"/>
        </w:rPr>
        <w:t xml:space="preserve"> </w:t>
      </w:r>
      <w:r w:rsidRPr="003D2177">
        <w:rPr>
          <w:rFonts w:ascii="Times New Roman" w:eastAsia="Times New Roman" w:hAnsi="Times New Roman" w:cs="Times New Roman"/>
          <w:b/>
          <w:color w:val="000000"/>
          <w:sz w:val="28"/>
          <w:szCs w:val="28"/>
          <w:lang w:eastAsia="ru-RU"/>
        </w:rPr>
        <w:t>услуге"</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9"/>
        <w:gridCol w:w="3686"/>
        <w:gridCol w:w="10348"/>
      </w:tblGrid>
      <w:tr w:rsidR="003D2177" w:rsidRPr="003D2177" w:rsidTr="0052781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Параметр</w:t>
            </w:r>
          </w:p>
        </w:tc>
        <w:tc>
          <w:tcPr>
            <w:tcW w:w="103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Значение параметра/состояние</w:t>
            </w:r>
          </w:p>
        </w:tc>
      </w:tr>
      <w:tr w:rsidR="003D2177" w:rsidRPr="003D2177" w:rsidTr="0052781E">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2177" w:rsidRPr="003D2177" w:rsidRDefault="003D2177" w:rsidP="003D2177">
            <w:pPr>
              <w:spacing w:after="0" w:line="240" w:lineRule="auto"/>
              <w:jc w:val="center"/>
              <w:rPr>
                <w:rFonts w:ascii="Times New Roman" w:eastAsia="Times New Roman" w:hAnsi="Times New Roman" w:cs="Times New Roman"/>
                <w:sz w:val="24"/>
                <w:szCs w:val="24"/>
                <w:lang w:eastAsia="ru-RU"/>
              </w:rPr>
            </w:pPr>
            <w:r w:rsidRPr="003D2177">
              <w:rPr>
                <w:rFonts w:ascii="Times New Roman" w:eastAsia="Times New Roman"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2177" w:rsidRPr="003D2177" w:rsidRDefault="003D2177" w:rsidP="003D2177">
            <w:pPr>
              <w:spacing w:after="0" w:line="240" w:lineRule="auto"/>
              <w:jc w:val="center"/>
              <w:rPr>
                <w:rFonts w:ascii="Times New Roman" w:eastAsia="Times New Roman" w:hAnsi="Times New Roman" w:cs="Times New Roman"/>
                <w:sz w:val="24"/>
                <w:szCs w:val="24"/>
                <w:lang w:eastAsia="ru-RU"/>
              </w:rPr>
            </w:pPr>
            <w:r w:rsidRPr="003D2177">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2177" w:rsidRPr="003D2177" w:rsidRDefault="003D2177" w:rsidP="003D2177">
            <w:pPr>
              <w:spacing w:after="0" w:line="240" w:lineRule="auto"/>
              <w:jc w:val="center"/>
              <w:rPr>
                <w:rFonts w:ascii="Times New Roman" w:eastAsia="Times New Roman" w:hAnsi="Times New Roman" w:cs="Times New Roman"/>
                <w:sz w:val="24"/>
                <w:szCs w:val="24"/>
                <w:lang w:eastAsia="ru-RU"/>
              </w:rPr>
            </w:pPr>
            <w:r w:rsidRPr="003D2177">
              <w:rPr>
                <w:rFonts w:ascii="Times New Roman" w:eastAsia="Times New Roman" w:hAnsi="Times New Roman" w:cs="Times New Roman"/>
                <w:sz w:val="24"/>
                <w:szCs w:val="24"/>
                <w:lang w:eastAsia="ru-RU"/>
              </w:rPr>
              <w:t>3</w:t>
            </w:r>
          </w:p>
        </w:tc>
      </w:tr>
      <w:tr w:rsidR="003D2177" w:rsidRPr="003D2177" w:rsidTr="0052781E">
        <w:trPr>
          <w:trHeight w:val="600"/>
        </w:trPr>
        <w:tc>
          <w:tcPr>
            <w:tcW w:w="114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tabs>
                <w:tab w:val="left" w:pos="938"/>
              </w:tabs>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Наименование органа, предоставляющего услугу</w:t>
            </w:r>
          </w:p>
        </w:tc>
        <w:tc>
          <w:tcPr>
            <w:tcW w:w="10348" w:type="dxa"/>
            <w:tcBorders>
              <w:top w:val="single" w:sz="4" w:space="0" w:color="auto"/>
              <w:left w:val="single" w:sz="4" w:space="0" w:color="auto"/>
              <w:bottom w:val="single" w:sz="4" w:space="0" w:color="auto"/>
              <w:right w:val="single" w:sz="4" w:space="0" w:color="auto"/>
            </w:tcBorders>
          </w:tcPr>
          <w:p w:rsidR="003D2177" w:rsidRDefault="00284C84" w:rsidP="003D2177">
            <w:pPr>
              <w:tabs>
                <w:tab w:val="left" w:pos="2579"/>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Камышловского городского округа</w:t>
            </w:r>
            <w:r w:rsidR="0040661E">
              <w:rPr>
                <w:rFonts w:ascii="Times New Roman" w:eastAsia="Times New Roman" w:hAnsi="Times New Roman" w:cs="Times New Roman"/>
                <w:sz w:val="20"/>
                <w:szCs w:val="20"/>
                <w:lang w:eastAsia="ru-RU"/>
              </w:rPr>
              <w:t>;</w:t>
            </w:r>
          </w:p>
          <w:p w:rsidR="0040661E" w:rsidRPr="003D2177" w:rsidRDefault="004633E4" w:rsidP="003D2177">
            <w:pPr>
              <w:tabs>
                <w:tab w:val="left" w:pos="2579"/>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w:t>
            </w:r>
            <w:r w:rsidR="0040661E" w:rsidRPr="0040661E">
              <w:rPr>
                <w:rFonts w:ascii="Times New Roman" w:eastAsia="Times New Roman" w:hAnsi="Times New Roman" w:cs="Times New Roman"/>
                <w:sz w:val="20"/>
                <w:szCs w:val="20"/>
                <w:lang w:eastAsia="ru-RU"/>
              </w:rPr>
              <w:t xml:space="preserve"> Свердловской области «Многофункциональный центр» города Камышлова - в части приема и (или) выдачи документов на предоставление муниципальной услуги</w:t>
            </w:r>
          </w:p>
        </w:tc>
      </w:tr>
      <w:tr w:rsidR="003D2177" w:rsidRPr="003D2177" w:rsidTr="0052781E">
        <w:trPr>
          <w:trHeight w:val="362"/>
        </w:trPr>
        <w:tc>
          <w:tcPr>
            <w:tcW w:w="114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Номер услуги в федеральном реестре</w:t>
            </w:r>
          </w:p>
        </w:tc>
        <w:tc>
          <w:tcPr>
            <w:tcW w:w="10348" w:type="dxa"/>
            <w:tcBorders>
              <w:top w:val="single" w:sz="4" w:space="0" w:color="auto"/>
              <w:left w:val="single" w:sz="4" w:space="0" w:color="auto"/>
              <w:bottom w:val="single" w:sz="4" w:space="0" w:color="auto"/>
              <w:right w:val="single" w:sz="4" w:space="0" w:color="auto"/>
            </w:tcBorders>
          </w:tcPr>
          <w:p w:rsidR="003D2177" w:rsidRPr="003D2177" w:rsidRDefault="007B583F" w:rsidP="003D2177">
            <w:pPr>
              <w:spacing w:after="0" w:line="240" w:lineRule="auto"/>
              <w:rPr>
                <w:rFonts w:ascii="Times New Roman" w:eastAsia="Times New Roman" w:hAnsi="Times New Roman" w:cs="Times New Roman"/>
                <w:color w:val="000000"/>
                <w:sz w:val="20"/>
                <w:szCs w:val="20"/>
                <w:lang w:eastAsia="ru-RU"/>
              </w:rPr>
            </w:pPr>
            <w:r w:rsidRPr="007B583F">
              <w:rPr>
                <w:rFonts w:ascii="Times New Roman" w:eastAsia="Times New Roman" w:hAnsi="Times New Roman" w:cs="Times New Roman"/>
                <w:color w:val="000000"/>
                <w:sz w:val="20"/>
                <w:szCs w:val="20"/>
                <w:lang w:eastAsia="ru-RU"/>
              </w:rPr>
              <w:t>6600000010001598633</w:t>
            </w:r>
          </w:p>
        </w:tc>
      </w:tr>
      <w:tr w:rsidR="003D2177" w:rsidRPr="003D2177" w:rsidTr="0052781E">
        <w:trPr>
          <w:trHeight w:val="537"/>
        </w:trPr>
        <w:tc>
          <w:tcPr>
            <w:tcW w:w="114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Полное наименование услуги</w:t>
            </w:r>
          </w:p>
        </w:tc>
        <w:tc>
          <w:tcPr>
            <w:tcW w:w="10348" w:type="dxa"/>
            <w:tcBorders>
              <w:top w:val="single" w:sz="4" w:space="0" w:color="auto"/>
              <w:left w:val="single" w:sz="4" w:space="0" w:color="auto"/>
              <w:bottom w:val="single" w:sz="4" w:space="0" w:color="auto"/>
              <w:right w:val="single" w:sz="4" w:space="0" w:color="auto"/>
            </w:tcBorders>
          </w:tcPr>
          <w:p w:rsidR="003D2177" w:rsidRPr="003D2177" w:rsidRDefault="007B583F" w:rsidP="003D2177">
            <w:pPr>
              <w:spacing w:after="0" w:line="240" w:lineRule="auto"/>
              <w:rPr>
                <w:rFonts w:ascii="Times New Roman" w:eastAsia="Times New Roman" w:hAnsi="Times New Roman" w:cs="Times New Roman"/>
                <w:color w:val="000000"/>
                <w:sz w:val="20"/>
                <w:szCs w:val="20"/>
                <w:lang w:eastAsia="ru-RU"/>
              </w:rPr>
            </w:pPr>
            <w:r w:rsidRPr="007B583F">
              <w:rPr>
                <w:rFonts w:ascii="Times New Roman" w:eastAsia="Times New Roman" w:hAnsi="Times New Roman" w:cs="Times New Roman"/>
                <w:color w:val="000000"/>
                <w:sz w:val="20"/>
                <w:szCs w:val="20"/>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r>
      <w:tr w:rsidR="003D2177" w:rsidRPr="003D2177" w:rsidTr="0052781E">
        <w:trPr>
          <w:trHeight w:val="515"/>
        </w:trPr>
        <w:tc>
          <w:tcPr>
            <w:tcW w:w="114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Краткое наименование услуги</w:t>
            </w:r>
          </w:p>
        </w:tc>
        <w:tc>
          <w:tcPr>
            <w:tcW w:w="1034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Нет</w:t>
            </w:r>
          </w:p>
        </w:tc>
      </w:tr>
      <w:tr w:rsidR="003D2177" w:rsidRPr="003D2177" w:rsidTr="0052781E">
        <w:trPr>
          <w:trHeight w:val="1270"/>
        </w:trPr>
        <w:tc>
          <w:tcPr>
            <w:tcW w:w="114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5.</w:t>
            </w:r>
          </w:p>
        </w:tc>
        <w:tc>
          <w:tcPr>
            <w:tcW w:w="368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Административный регламент предоставления муниципальной услуги</w:t>
            </w:r>
          </w:p>
        </w:tc>
        <w:tc>
          <w:tcPr>
            <w:tcW w:w="10348" w:type="dxa"/>
            <w:tcBorders>
              <w:top w:val="single" w:sz="4" w:space="0" w:color="auto"/>
              <w:left w:val="single" w:sz="4" w:space="0" w:color="auto"/>
              <w:bottom w:val="single" w:sz="4" w:space="0" w:color="auto"/>
              <w:right w:val="single" w:sz="4" w:space="0" w:color="auto"/>
            </w:tcBorders>
          </w:tcPr>
          <w:p w:rsidR="003D2177" w:rsidRPr="003D2177" w:rsidRDefault="00284C84" w:rsidP="007B583F">
            <w:pPr>
              <w:tabs>
                <w:tab w:val="left" w:pos="1507"/>
              </w:tabs>
              <w:spacing w:after="0" w:line="240" w:lineRule="auto"/>
              <w:rPr>
                <w:rFonts w:ascii="Times New Roman" w:eastAsia="Times New Roman" w:hAnsi="Times New Roman" w:cs="Times New Roman"/>
                <w:sz w:val="20"/>
                <w:szCs w:val="20"/>
                <w:lang w:eastAsia="ru-RU"/>
              </w:rPr>
            </w:pPr>
            <w:r w:rsidRPr="00284C84">
              <w:rPr>
                <w:rFonts w:ascii="Times New Roman" w:eastAsia="Times New Roman" w:hAnsi="Times New Roman" w:cs="Times New Roman"/>
                <w:sz w:val="20"/>
                <w:szCs w:val="20"/>
                <w:lang w:eastAsia="ru-RU"/>
              </w:rPr>
              <w:t>Административный регламент</w:t>
            </w:r>
            <w:r>
              <w:rPr>
                <w:rFonts w:ascii="Times New Roman" w:eastAsia="Times New Roman" w:hAnsi="Times New Roman" w:cs="Times New Roman"/>
                <w:sz w:val="20"/>
                <w:szCs w:val="20"/>
                <w:lang w:eastAsia="ru-RU"/>
              </w:rPr>
              <w:t xml:space="preserve"> </w:t>
            </w:r>
            <w:r w:rsidRPr="00284C84">
              <w:rPr>
                <w:rFonts w:ascii="Times New Roman" w:eastAsia="Times New Roman" w:hAnsi="Times New Roman" w:cs="Times New Roman"/>
                <w:sz w:val="20"/>
                <w:szCs w:val="20"/>
                <w:lang w:eastAsia="ru-RU"/>
              </w:rPr>
              <w:t>по предоставлению муниципальной услуги «</w:t>
            </w:r>
            <w:r w:rsidR="007B583F" w:rsidRPr="007B583F">
              <w:rPr>
                <w:rFonts w:ascii="Times New Roman" w:eastAsia="Times New Roman" w:hAnsi="Times New Roman" w:cs="Times New Roman"/>
                <w:sz w:val="20"/>
                <w:szCs w:val="20"/>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r w:rsidRPr="00284C84">
              <w:rPr>
                <w:rFonts w:ascii="Times New Roman" w:eastAsia="Times New Roman" w:hAnsi="Times New Roman" w:cs="Times New Roman"/>
                <w:sz w:val="20"/>
                <w:szCs w:val="20"/>
                <w:lang w:eastAsia="ru-RU"/>
              </w:rPr>
              <w:t>»</w:t>
            </w:r>
            <w:r>
              <w:t xml:space="preserve"> </w:t>
            </w:r>
            <w:r>
              <w:rPr>
                <w:rFonts w:ascii="Times New Roman" w:eastAsia="Times New Roman" w:hAnsi="Times New Roman" w:cs="Times New Roman"/>
                <w:sz w:val="20"/>
                <w:szCs w:val="20"/>
                <w:lang w:eastAsia="ru-RU"/>
              </w:rPr>
              <w:t xml:space="preserve">утвержден распоряжением главы </w:t>
            </w:r>
            <w:r w:rsidRPr="00284C84">
              <w:rPr>
                <w:rFonts w:ascii="Times New Roman" w:eastAsia="Times New Roman" w:hAnsi="Times New Roman" w:cs="Times New Roman"/>
                <w:sz w:val="20"/>
                <w:szCs w:val="20"/>
                <w:lang w:eastAsia="ru-RU"/>
              </w:rPr>
              <w:t>Камышловского городского округа</w:t>
            </w:r>
            <w:r>
              <w:rPr>
                <w:rFonts w:ascii="Times New Roman" w:eastAsia="Times New Roman" w:hAnsi="Times New Roman" w:cs="Times New Roman"/>
                <w:sz w:val="20"/>
                <w:szCs w:val="20"/>
                <w:lang w:eastAsia="ru-RU"/>
              </w:rPr>
              <w:t xml:space="preserve"> </w:t>
            </w:r>
            <w:r w:rsidRPr="00284C84">
              <w:rPr>
                <w:rFonts w:ascii="Times New Roman" w:eastAsia="Times New Roman" w:hAnsi="Times New Roman" w:cs="Times New Roman"/>
                <w:sz w:val="20"/>
                <w:szCs w:val="20"/>
                <w:lang w:eastAsia="ru-RU"/>
              </w:rPr>
              <w:t xml:space="preserve">от </w:t>
            </w:r>
            <w:r w:rsidR="007B583F">
              <w:rPr>
                <w:rFonts w:ascii="Times New Roman" w:eastAsia="Times New Roman" w:hAnsi="Times New Roman" w:cs="Times New Roman"/>
                <w:sz w:val="20"/>
                <w:szCs w:val="20"/>
                <w:lang w:eastAsia="ru-RU"/>
              </w:rPr>
              <w:t>09.11.2016</w:t>
            </w:r>
            <w:r w:rsidR="007F3ACD">
              <w:rPr>
                <w:rFonts w:ascii="Times New Roman" w:eastAsia="Times New Roman" w:hAnsi="Times New Roman" w:cs="Times New Roman"/>
                <w:sz w:val="20"/>
                <w:szCs w:val="20"/>
                <w:lang w:eastAsia="ru-RU"/>
              </w:rPr>
              <w:t xml:space="preserve"> </w:t>
            </w:r>
            <w:r w:rsidRPr="00284C84">
              <w:rPr>
                <w:rFonts w:ascii="Times New Roman" w:eastAsia="Times New Roman" w:hAnsi="Times New Roman" w:cs="Times New Roman"/>
                <w:sz w:val="20"/>
                <w:szCs w:val="20"/>
                <w:lang w:eastAsia="ru-RU"/>
              </w:rPr>
              <w:t xml:space="preserve"> года №</w:t>
            </w:r>
            <w:r w:rsidR="007B583F">
              <w:rPr>
                <w:rFonts w:ascii="Times New Roman" w:eastAsia="Times New Roman" w:hAnsi="Times New Roman" w:cs="Times New Roman"/>
                <w:sz w:val="20"/>
                <w:szCs w:val="20"/>
                <w:lang w:eastAsia="ru-RU"/>
              </w:rPr>
              <w:t>426-Р</w:t>
            </w:r>
          </w:p>
        </w:tc>
      </w:tr>
      <w:tr w:rsidR="003D2177" w:rsidRPr="003D2177" w:rsidTr="0052781E">
        <w:trPr>
          <w:trHeight w:val="367"/>
        </w:trPr>
        <w:tc>
          <w:tcPr>
            <w:tcW w:w="114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 xml:space="preserve">6. </w:t>
            </w:r>
          </w:p>
        </w:tc>
        <w:tc>
          <w:tcPr>
            <w:tcW w:w="368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Перечень "</w:t>
            </w:r>
            <w:proofErr w:type="spellStart"/>
            <w:r w:rsidRPr="003D2177">
              <w:rPr>
                <w:rFonts w:ascii="Times New Roman" w:eastAsia="Times New Roman" w:hAnsi="Times New Roman" w:cs="Times New Roman"/>
                <w:color w:val="000000"/>
                <w:sz w:val="20"/>
                <w:szCs w:val="20"/>
                <w:lang w:eastAsia="ru-RU"/>
              </w:rPr>
              <w:t>подуслуг</w:t>
            </w:r>
            <w:proofErr w:type="spellEnd"/>
            <w:r w:rsidRPr="003D2177">
              <w:rPr>
                <w:rFonts w:ascii="Times New Roman" w:eastAsia="Times New Roman" w:hAnsi="Times New Roman" w:cs="Times New Roman"/>
                <w:color w:val="000000"/>
                <w:sz w:val="20"/>
                <w:szCs w:val="20"/>
                <w:lang w:eastAsia="ru-RU"/>
              </w:rPr>
              <w:t>"</w:t>
            </w:r>
          </w:p>
        </w:tc>
        <w:tc>
          <w:tcPr>
            <w:tcW w:w="1034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Нет</w:t>
            </w:r>
          </w:p>
        </w:tc>
      </w:tr>
      <w:tr w:rsidR="003D2177" w:rsidRPr="003D2177" w:rsidTr="0052781E">
        <w:trPr>
          <w:trHeight w:val="552"/>
        </w:trPr>
        <w:tc>
          <w:tcPr>
            <w:tcW w:w="114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rPr>
                <w:rFonts w:ascii="Times New Roman" w:eastAsia="Times New Roman" w:hAnsi="Times New Roman" w:cs="Times New Roman"/>
                <w:color w:val="000000"/>
                <w:sz w:val="20"/>
                <w:szCs w:val="20"/>
                <w:lang w:eastAsia="ru-RU"/>
              </w:rPr>
            </w:pPr>
            <w:r w:rsidRPr="003D2177">
              <w:rPr>
                <w:rFonts w:ascii="Times New Roman" w:eastAsia="Times New Roman" w:hAnsi="Times New Roman" w:cs="Times New Roman"/>
                <w:color w:val="000000"/>
                <w:sz w:val="20"/>
                <w:szCs w:val="20"/>
                <w:lang w:eastAsia="ru-RU"/>
              </w:rPr>
              <w:t>7.</w:t>
            </w:r>
          </w:p>
        </w:tc>
        <w:tc>
          <w:tcPr>
            <w:tcW w:w="368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Способы оценки качества предоставления муниципальной услуги</w:t>
            </w:r>
          </w:p>
        </w:tc>
        <w:tc>
          <w:tcPr>
            <w:tcW w:w="10348" w:type="dxa"/>
            <w:tcBorders>
              <w:top w:val="single" w:sz="4" w:space="0" w:color="auto"/>
              <w:left w:val="single" w:sz="4" w:space="0" w:color="auto"/>
              <w:bottom w:val="single" w:sz="4" w:space="0" w:color="auto"/>
              <w:right w:val="single" w:sz="4" w:space="0" w:color="auto"/>
            </w:tcBorders>
          </w:tcPr>
          <w:p w:rsidR="003D2177" w:rsidRPr="003D2177" w:rsidRDefault="0040661E" w:rsidP="0040661E">
            <w:pPr>
              <w:spacing w:after="0" w:line="240" w:lineRule="auto"/>
              <w:rPr>
                <w:rFonts w:ascii="Times New Roman" w:eastAsia="Times New Roman" w:hAnsi="Times New Roman" w:cs="Times New Roman"/>
                <w:sz w:val="20"/>
                <w:szCs w:val="20"/>
                <w:lang w:eastAsia="ru-RU"/>
              </w:rPr>
            </w:pPr>
            <w:r w:rsidRPr="0040661E">
              <w:rPr>
                <w:rFonts w:ascii="Times New Roman" w:eastAsia="Times New Roman" w:hAnsi="Times New Roman" w:cs="Times New Roman"/>
                <w:sz w:val="20"/>
                <w:szCs w:val="20"/>
                <w:lang w:eastAsia="ru-RU"/>
              </w:rPr>
              <w:t>Телефонная связь, портал гос. услуг, личное обращение</w:t>
            </w:r>
            <w:r>
              <w:rPr>
                <w:rFonts w:ascii="Times New Roman" w:eastAsia="Times New Roman" w:hAnsi="Times New Roman" w:cs="Times New Roman"/>
                <w:sz w:val="20"/>
                <w:szCs w:val="20"/>
                <w:lang w:eastAsia="ru-RU"/>
              </w:rPr>
              <w:t>, о</w:t>
            </w:r>
            <w:r w:rsidR="003D2177" w:rsidRPr="003D2177">
              <w:rPr>
                <w:rFonts w:ascii="Times New Roman" w:eastAsia="Times New Roman" w:hAnsi="Times New Roman" w:cs="Times New Roman"/>
                <w:sz w:val="20"/>
                <w:szCs w:val="20"/>
                <w:lang w:eastAsia="ru-RU"/>
              </w:rPr>
              <w:t xml:space="preserve">фициальный сайт администрации </w:t>
            </w:r>
            <w:r w:rsidR="00284C84">
              <w:rPr>
                <w:rFonts w:ascii="Times New Roman" w:eastAsia="Times New Roman" w:hAnsi="Times New Roman" w:cs="Times New Roman"/>
                <w:sz w:val="20"/>
                <w:szCs w:val="20"/>
                <w:lang w:eastAsia="ru-RU"/>
              </w:rPr>
              <w:t xml:space="preserve">Камышловского </w:t>
            </w:r>
            <w:r w:rsidR="003D2177" w:rsidRPr="003D2177">
              <w:rPr>
                <w:rFonts w:ascii="Times New Roman" w:eastAsia="Times New Roman" w:hAnsi="Times New Roman" w:cs="Times New Roman"/>
                <w:sz w:val="20"/>
                <w:szCs w:val="20"/>
                <w:lang w:eastAsia="ru-RU"/>
              </w:rPr>
              <w:t>городского округа</w:t>
            </w:r>
          </w:p>
        </w:tc>
      </w:tr>
    </w:tbl>
    <w:p w:rsidR="003D2177" w:rsidRPr="003D2177" w:rsidRDefault="003D2177" w:rsidP="003D2177">
      <w:pPr>
        <w:spacing w:after="0" w:line="240" w:lineRule="auto"/>
        <w:rPr>
          <w:rFonts w:ascii="Times New Roman" w:eastAsia="Times New Roman" w:hAnsi="Times New Roman" w:cs="Times New Roman"/>
          <w:sz w:val="28"/>
          <w:szCs w:val="28"/>
          <w:lang w:eastAsia="ru-RU"/>
        </w:rPr>
      </w:pPr>
    </w:p>
    <w:p w:rsidR="003D2177" w:rsidRDefault="003D2177" w:rsidP="003D2177">
      <w:pPr>
        <w:spacing w:after="0" w:line="240" w:lineRule="auto"/>
        <w:rPr>
          <w:rFonts w:ascii="Times New Roman" w:eastAsia="Times New Roman" w:hAnsi="Times New Roman" w:cs="Times New Roman"/>
          <w:sz w:val="28"/>
          <w:szCs w:val="28"/>
          <w:lang w:eastAsia="ru-RU"/>
        </w:rPr>
      </w:pPr>
    </w:p>
    <w:p w:rsidR="003D2177" w:rsidRDefault="003D2177" w:rsidP="003D2177">
      <w:pPr>
        <w:spacing w:after="0" w:line="240" w:lineRule="auto"/>
        <w:rPr>
          <w:rFonts w:ascii="Times New Roman" w:eastAsia="Times New Roman" w:hAnsi="Times New Roman" w:cs="Times New Roman"/>
          <w:sz w:val="28"/>
          <w:szCs w:val="28"/>
          <w:lang w:eastAsia="ru-RU"/>
        </w:rPr>
      </w:pPr>
    </w:p>
    <w:p w:rsidR="003D2177" w:rsidRPr="003D2177" w:rsidRDefault="003D2177" w:rsidP="003D2177">
      <w:pPr>
        <w:spacing w:after="0" w:line="240" w:lineRule="auto"/>
        <w:rPr>
          <w:rFonts w:ascii="Times New Roman" w:eastAsia="Times New Roman" w:hAnsi="Times New Roman" w:cs="Times New Roman"/>
          <w:b/>
          <w:sz w:val="28"/>
          <w:szCs w:val="28"/>
          <w:lang w:eastAsia="ru-RU"/>
        </w:rPr>
      </w:pPr>
      <w:r w:rsidRPr="003D2177">
        <w:rPr>
          <w:rFonts w:ascii="Times New Roman" w:eastAsia="Times New Roman" w:hAnsi="Times New Roman" w:cs="Times New Roman"/>
          <w:sz w:val="28"/>
          <w:szCs w:val="28"/>
          <w:lang w:eastAsia="ru-RU"/>
        </w:rPr>
        <w:lastRenderedPageBreak/>
        <w:t xml:space="preserve">Раздел 2. </w:t>
      </w:r>
      <w:r w:rsidRPr="003D2177">
        <w:rPr>
          <w:rFonts w:ascii="Times New Roman" w:eastAsia="Times New Roman" w:hAnsi="Times New Roman" w:cs="Times New Roman"/>
          <w:b/>
          <w:sz w:val="28"/>
          <w:szCs w:val="28"/>
          <w:lang w:eastAsia="ru-RU"/>
        </w:rPr>
        <w:t xml:space="preserve">"Общие сведения о </w:t>
      </w:r>
      <w:proofErr w:type="spellStart"/>
      <w:r w:rsidRPr="003D2177">
        <w:rPr>
          <w:rFonts w:ascii="Times New Roman" w:eastAsia="Times New Roman" w:hAnsi="Times New Roman" w:cs="Times New Roman"/>
          <w:b/>
          <w:sz w:val="28"/>
          <w:szCs w:val="28"/>
          <w:lang w:eastAsia="ru-RU"/>
        </w:rPr>
        <w:t>подуслугах</w:t>
      </w:r>
      <w:proofErr w:type="spellEnd"/>
      <w:r w:rsidRPr="003D2177">
        <w:rPr>
          <w:rFonts w:ascii="Times New Roman" w:eastAsia="Times New Roman" w:hAnsi="Times New Roman" w:cs="Times New Roman"/>
          <w:b/>
          <w:sz w:val="28"/>
          <w:szCs w:val="28"/>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559"/>
        <w:gridCol w:w="992"/>
        <w:gridCol w:w="851"/>
        <w:gridCol w:w="1984"/>
        <w:gridCol w:w="2127"/>
        <w:gridCol w:w="993"/>
        <w:gridCol w:w="709"/>
        <w:gridCol w:w="708"/>
        <w:gridCol w:w="850"/>
        <w:gridCol w:w="709"/>
        <w:gridCol w:w="1701"/>
        <w:gridCol w:w="1701"/>
      </w:tblGrid>
      <w:tr w:rsidR="003D2177" w:rsidRPr="003D2177" w:rsidTr="0052781E">
        <w:tc>
          <w:tcPr>
            <w:tcW w:w="392"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Наименование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Срок предоставления в зависимости от условий</w:t>
            </w:r>
          </w:p>
        </w:tc>
        <w:tc>
          <w:tcPr>
            <w:tcW w:w="1984"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Основания отказа в приеме документов</w:t>
            </w:r>
          </w:p>
        </w:tc>
        <w:tc>
          <w:tcPr>
            <w:tcW w:w="2127"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Основания для отказа в предоставлении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Основания приостановления предоставления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 xml:space="preserve">Срок приостановления </w:t>
            </w:r>
            <w:proofErr w:type="spellStart"/>
            <w:r w:rsidRPr="003D2177">
              <w:rPr>
                <w:rFonts w:ascii="Times New Roman" w:eastAsia="Times New Roman" w:hAnsi="Times New Roman" w:cs="Times New Roman"/>
                <w:b/>
                <w:sz w:val="20"/>
                <w:szCs w:val="20"/>
                <w:lang w:eastAsia="ru-RU"/>
              </w:rPr>
              <w:t>подуслуги</w:t>
            </w:r>
            <w:proofErr w:type="spellEnd"/>
          </w:p>
        </w:tc>
        <w:tc>
          <w:tcPr>
            <w:tcW w:w="2267" w:type="dxa"/>
            <w:gridSpan w:val="3"/>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Плата за предоставление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обращения за получением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получения результата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r>
      <w:tr w:rsidR="003D2177" w:rsidRPr="003D2177" w:rsidTr="0052781E">
        <w:tc>
          <w:tcPr>
            <w:tcW w:w="392"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 xml:space="preserve">При подаче заявления по месту жительства (месту нахождения </w:t>
            </w:r>
            <w:proofErr w:type="spellStart"/>
            <w:r w:rsidRPr="003D2177">
              <w:rPr>
                <w:rFonts w:ascii="Times New Roman" w:eastAsia="Times New Roman" w:hAnsi="Times New Roman" w:cs="Times New Roman"/>
                <w:b/>
                <w:sz w:val="20"/>
                <w:szCs w:val="20"/>
                <w:lang w:eastAsia="ru-RU"/>
              </w:rPr>
              <w:t>юр.лица</w:t>
            </w:r>
            <w:proofErr w:type="spellEnd"/>
            <w:r w:rsidRPr="003D2177">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При подаче заявления не по месту жительства (по месту обращения)</w:t>
            </w:r>
          </w:p>
        </w:tc>
        <w:tc>
          <w:tcPr>
            <w:tcW w:w="1984"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Наличие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70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701"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b/>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b/>
                <w:sz w:val="20"/>
                <w:szCs w:val="20"/>
                <w:lang w:eastAsia="ru-RU"/>
              </w:rPr>
            </w:pPr>
          </w:p>
        </w:tc>
      </w:tr>
      <w:tr w:rsidR="003D2177" w:rsidRPr="003D2177" w:rsidTr="0052781E">
        <w:tc>
          <w:tcPr>
            <w:tcW w:w="39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13</w:t>
            </w:r>
          </w:p>
        </w:tc>
      </w:tr>
      <w:tr w:rsidR="003D2177" w:rsidRPr="003D2177" w:rsidTr="0052781E">
        <w:tc>
          <w:tcPr>
            <w:tcW w:w="39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p>
          <w:p w:rsidR="003D2177" w:rsidRPr="003D2177" w:rsidRDefault="003D2177" w:rsidP="003D2177">
            <w:pPr>
              <w:spacing w:after="0" w:line="240" w:lineRule="auto"/>
              <w:rPr>
                <w:rFonts w:ascii="Times New Roman" w:eastAsia="Times New Roman" w:hAnsi="Times New Roman" w:cs="Times New Roman"/>
                <w:sz w:val="20"/>
                <w:szCs w:val="20"/>
                <w:lang w:eastAsia="ru-RU"/>
              </w:rPr>
            </w:pPr>
          </w:p>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7B583F" w:rsidP="003D2177">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Перераспределение земель и (или) земельных участков, государственная собственность на которые не разграничена, </w:t>
            </w:r>
            <w:r w:rsidRPr="007B583F">
              <w:rPr>
                <w:rFonts w:ascii="Times New Roman" w:eastAsia="Times New Roman" w:hAnsi="Times New Roman" w:cs="Times New Roman"/>
                <w:sz w:val="20"/>
                <w:szCs w:val="20"/>
                <w:lang w:eastAsia="ru-RU"/>
              </w:rPr>
              <w:lastRenderedPageBreak/>
              <w:t>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3D2177" w:rsidRPr="003D2177" w:rsidRDefault="007B583F"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90 </w:t>
            </w:r>
            <w:r w:rsidR="0040661E">
              <w:rPr>
                <w:rFonts w:ascii="Times New Roman" w:eastAsia="Times New Roman" w:hAnsi="Times New Roman" w:cs="Times New Roman"/>
                <w:sz w:val="20"/>
                <w:szCs w:val="20"/>
                <w:lang w:eastAsia="ru-RU"/>
              </w:rPr>
              <w:t>календарных дней</w:t>
            </w:r>
          </w:p>
        </w:tc>
        <w:tc>
          <w:tcPr>
            <w:tcW w:w="85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Нет</w:t>
            </w:r>
          </w:p>
        </w:tc>
        <w:tc>
          <w:tcPr>
            <w:tcW w:w="1984" w:type="dxa"/>
            <w:tcBorders>
              <w:top w:val="single" w:sz="4" w:space="0" w:color="auto"/>
              <w:left w:val="single" w:sz="4" w:space="0" w:color="auto"/>
              <w:bottom w:val="single" w:sz="4" w:space="0" w:color="auto"/>
              <w:right w:val="single" w:sz="4" w:space="0" w:color="auto"/>
            </w:tcBorders>
          </w:tcPr>
          <w:p w:rsidR="003D2177" w:rsidRPr="003D2177" w:rsidRDefault="007B583F" w:rsidP="0066144A">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Оснований для отказа в приеме документов, необходимых для предоставления муниципальной услуги, не предусмотрено</w:t>
            </w:r>
          </w:p>
        </w:tc>
        <w:tc>
          <w:tcPr>
            <w:tcW w:w="2127" w:type="dxa"/>
            <w:tcBorders>
              <w:top w:val="single" w:sz="4" w:space="0" w:color="auto"/>
              <w:left w:val="single" w:sz="4" w:space="0" w:color="auto"/>
              <w:bottom w:val="single" w:sz="4" w:space="0" w:color="auto"/>
              <w:right w:val="single" w:sz="4" w:space="0" w:color="auto"/>
            </w:tcBorders>
          </w:tcPr>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1) заявление о перераспределении земельных участков подано в случаях, не предусмотренных пунктом 1 статьи 39.28 Земельного кодекса;</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2) не представлено в письменной форме </w:t>
            </w:r>
            <w:r w:rsidRPr="007B583F">
              <w:rPr>
                <w:rFonts w:ascii="Times New Roman" w:eastAsia="Times New Roman" w:hAnsi="Times New Roman" w:cs="Times New Roman"/>
                <w:sz w:val="20"/>
                <w:szCs w:val="20"/>
                <w:lang w:eastAsia="ru-RU"/>
              </w:rPr>
              <w:lastRenderedPageBreak/>
              <w:t>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будут расположены здание, сооружение, объект незавершенного </w:t>
            </w:r>
            <w:r w:rsidRPr="007B583F">
              <w:rPr>
                <w:rFonts w:ascii="Times New Roman" w:eastAsia="Times New Roman" w:hAnsi="Times New Roman" w:cs="Times New Roman"/>
                <w:sz w:val="20"/>
                <w:szCs w:val="20"/>
                <w:lang w:eastAsia="ru-RU"/>
              </w:rPr>
              <w:lastRenderedPageBreak/>
              <w:t>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и наличие которого не препятствует использованию земельного участка в соответствии с его разрешенным использованием;</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7B583F">
              <w:rPr>
                <w:rFonts w:ascii="Times New Roman" w:eastAsia="Times New Roman" w:hAnsi="Times New Roman" w:cs="Times New Roman"/>
                <w:sz w:val="20"/>
                <w:szCs w:val="20"/>
                <w:lang w:eastAsia="ru-RU"/>
              </w:rPr>
              <w:lastRenderedPageBreak/>
              <w:t>собственности, и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изъятых из оборота или ограниченных в обороте;</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находящихся на территории Камышловского </w:t>
            </w:r>
            <w:r w:rsidRPr="007B583F">
              <w:rPr>
                <w:rFonts w:ascii="Times New Roman" w:eastAsia="Times New Roman" w:hAnsi="Times New Roman" w:cs="Times New Roman"/>
                <w:sz w:val="20"/>
                <w:szCs w:val="20"/>
                <w:lang w:eastAsia="ru-RU"/>
              </w:rPr>
              <w:lastRenderedPageBreak/>
              <w:t>городского округа, земельных участков, находящихся в муниципальной собственности и зарезервированных для государственных или муниципальных нужд;</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являющегося предметом аукциона, извещение о проведении которого размещено в </w:t>
            </w:r>
            <w:r w:rsidRPr="007B583F">
              <w:rPr>
                <w:rFonts w:ascii="Times New Roman" w:eastAsia="Times New Roman" w:hAnsi="Times New Roman" w:cs="Times New Roman"/>
                <w:sz w:val="20"/>
                <w:szCs w:val="20"/>
                <w:lang w:eastAsia="ru-RU"/>
              </w:rPr>
              <w:lastRenderedPageBreak/>
              <w:t>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w:t>
            </w:r>
            <w:r w:rsidRPr="007B583F">
              <w:rPr>
                <w:rFonts w:ascii="Times New Roman" w:eastAsia="Times New Roman" w:hAnsi="Times New Roman" w:cs="Times New Roman"/>
                <w:sz w:val="20"/>
                <w:szCs w:val="20"/>
                <w:lang w:eastAsia="ru-RU"/>
              </w:rPr>
              <w:lastRenderedPageBreak/>
              <w:t>не принято решение об отказе в этом предварительном согласовании или этом предоставлении;</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Pr="007B583F">
              <w:rPr>
                <w:rFonts w:ascii="Times New Roman" w:eastAsia="Times New Roman" w:hAnsi="Times New Roman" w:cs="Times New Roman"/>
                <w:sz w:val="20"/>
                <w:szCs w:val="20"/>
                <w:lang w:eastAsia="ru-RU"/>
              </w:rPr>
              <w:lastRenderedPageBreak/>
              <w:t>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w:t>
            </w:r>
            <w:r w:rsidRPr="007B583F">
              <w:rPr>
                <w:rFonts w:ascii="Times New Roman" w:eastAsia="Times New Roman" w:hAnsi="Times New Roman" w:cs="Times New Roman"/>
                <w:sz w:val="20"/>
                <w:szCs w:val="20"/>
                <w:lang w:eastAsia="ru-RU"/>
              </w:rPr>
              <w:lastRenderedPageBreak/>
              <w:t>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Pr="007B583F">
              <w:rPr>
                <w:rFonts w:ascii="Times New Roman" w:eastAsia="Times New Roman" w:hAnsi="Times New Roman" w:cs="Times New Roman"/>
                <w:sz w:val="20"/>
                <w:szCs w:val="20"/>
                <w:lang w:eastAsia="ru-RU"/>
              </w:rPr>
              <w:lastRenderedPageBreak/>
              <w:t>соответствии с которыми такой земельный участок был образован, более чем на десять процентов;</w:t>
            </w:r>
          </w:p>
          <w:p w:rsidR="007B583F" w:rsidRPr="007B583F"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15)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3D2177" w:rsidRPr="003D2177" w:rsidRDefault="007B583F" w:rsidP="007B583F">
            <w:pPr>
              <w:spacing w:after="0" w:line="240" w:lineRule="auto"/>
              <w:rPr>
                <w:rFonts w:ascii="Times New Roman" w:eastAsia="Times New Roman" w:hAnsi="Times New Roman" w:cs="Times New Roman"/>
                <w:sz w:val="20"/>
                <w:szCs w:val="20"/>
                <w:lang w:eastAsia="ru-RU"/>
              </w:rPr>
            </w:pPr>
            <w:r w:rsidRPr="007B583F">
              <w:rPr>
                <w:rFonts w:ascii="Times New Roman" w:eastAsia="Times New Roman" w:hAnsi="Times New Roman" w:cs="Times New Roman"/>
                <w:sz w:val="20"/>
                <w:szCs w:val="20"/>
                <w:lang w:eastAsia="ru-RU"/>
              </w:rPr>
              <w:t xml:space="preserve">16) документы, представленные в электронном виде, не доступны для просмотра либо формат документа не позволяет в полном объеме прочитать текст документа и </w:t>
            </w:r>
            <w:r w:rsidRPr="007B583F">
              <w:rPr>
                <w:rFonts w:ascii="Times New Roman" w:eastAsia="Times New Roman" w:hAnsi="Times New Roman" w:cs="Times New Roman"/>
                <w:sz w:val="20"/>
                <w:szCs w:val="20"/>
                <w:lang w:eastAsia="ru-RU"/>
              </w:rPr>
              <w:lastRenderedPageBreak/>
              <w:t>(или) распознать реквизиты документа.</w:t>
            </w:r>
          </w:p>
        </w:tc>
        <w:tc>
          <w:tcPr>
            <w:tcW w:w="99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lastRenderedPageBreak/>
              <w:t>Нет</w:t>
            </w:r>
          </w:p>
        </w:tc>
        <w:tc>
          <w:tcPr>
            <w:tcW w:w="70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Нет</w:t>
            </w:r>
          </w:p>
        </w:tc>
        <w:tc>
          <w:tcPr>
            <w:tcW w:w="70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3D2177" w:rsidRDefault="00B748CC"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B748CC">
              <w:rPr>
                <w:rFonts w:ascii="Times New Roman" w:eastAsia="Times New Roman" w:hAnsi="Times New Roman" w:cs="Times New Roman"/>
                <w:sz w:val="20"/>
                <w:szCs w:val="20"/>
                <w:lang w:eastAsia="ru-RU"/>
              </w:rPr>
              <w:t>Комитет по управлению имуществом и земельным ресурсам администрации Камышловского городского округа</w:t>
            </w:r>
            <w:r>
              <w:rPr>
                <w:rFonts w:ascii="Times New Roman" w:eastAsia="Times New Roman" w:hAnsi="Times New Roman" w:cs="Times New Roman"/>
                <w:sz w:val="20"/>
                <w:szCs w:val="20"/>
                <w:lang w:eastAsia="ru-RU"/>
              </w:rPr>
              <w:t>;</w:t>
            </w:r>
          </w:p>
          <w:p w:rsidR="00411DAA" w:rsidRDefault="00B748CC" w:rsidP="00411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2) </w:t>
            </w:r>
            <w:r w:rsidR="007B583F">
              <w:rPr>
                <w:rFonts w:ascii="Times New Roman" w:eastAsia="Times New Roman" w:hAnsi="Times New Roman" w:cs="Times New Roman"/>
                <w:sz w:val="20"/>
                <w:szCs w:val="20"/>
                <w:lang w:eastAsia="ru-RU"/>
              </w:rPr>
              <w:t>Государственное</w:t>
            </w:r>
            <w:r w:rsidRPr="00B748CC">
              <w:rPr>
                <w:rFonts w:ascii="Times New Roman" w:eastAsia="Times New Roman" w:hAnsi="Times New Roman" w:cs="Times New Roman"/>
                <w:sz w:val="20"/>
                <w:szCs w:val="20"/>
                <w:lang w:eastAsia="ru-RU"/>
              </w:rPr>
              <w:t xml:space="preserve"> бюджетно</w:t>
            </w:r>
            <w:r w:rsidR="007B583F">
              <w:rPr>
                <w:rFonts w:ascii="Times New Roman" w:eastAsia="Times New Roman" w:hAnsi="Times New Roman" w:cs="Times New Roman"/>
                <w:sz w:val="20"/>
                <w:szCs w:val="20"/>
                <w:lang w:eastAsia="ru-RU"/>
              </w:rPr>
              <w:t>е</w:t>
            </w:r>
            <w:r w:rsidRPr="00B748CC">
              <w:rPr>
                <w:rFonts w:ascii="Times New Roman" w:eastAsia="Times New Roman" w:hAnsi="Times New Roman" w:cs="Times New Roman"/>
                <w:sz w:val="20"/>
                <w:szCs w:val="20"/>
                <w:lang w:eastAsia="ru-RU"/>
              </w:rPr>
              <w:t xml:space="preserve"> учреждени</w:t>
            </w:r>
            <w:r w:rsidR="007B583F">
              <w:rPr>
                <w:rFonts w:ascii="Times New Roman" w:eastAsia="Times New Roman" w:hAnsi="Times New Roman" w:cs="Times New Roman"/>
                <w:sz w:val="20"/>
                <w:szCs w:val="20"/>
                <w:lang w:eastAsia="ru-RU"/>
              </w:rPr>
              <w:t>е</w:t>
            </w:r>
            <w:r w:rsidRPr="00B748CC">
              <w:rPr>
                <w:rFonts w:ascii="Times New Roman" w:eastAsia="Times New Roman" w:hAnsi="Times New Roman" w:cs="Times New Roman"/>
                <w:sz w:val="20"/>
                <w:szCs w:val="20"/>
                <w:lang w:eastAsia="ru-RU"/>
              </w:rPr>
              <w:t xml:space="preserve"> Свердловской </w:t>
            </w:r>
            <w:r w:rsidR="00411DAA" w:rsidRPr="00B748CC">
              <w:rPr>
                <w:rFonts w:ascii="Times New Roman" w:eastAsia="Times New Roman" w:hAnsi="Times New Roman" w:cs="Times New Roman"/>
                <w:sz w:val="20"/>
                <w:szCs w:val="20"/>
                <w:lang w:eastAsia="ru-RU"/>
              </w:rPr>
              <w:t xml:space="preserve">области </w:t>
            </w:r>
            <w:r w:rsidR="00411DAA">
              <w:rPr>
                <w:rFonts w:ascii="Times New Roman" w:eastAsia="Times New Roman" w:hAnsi="Times New Roman" w:cs="Times New Roman"/>
                <w:sz w:val="20"/>
                <w:szCs w:val="20"/>
                <w:lang w:eastAsia="ru-RU"/>
              </w:rPr>
              <w:t>«</w:t>
            </w:r>
            <w:r w:rsidRPr="00B748CC">
              <w:rPr>
                <w:rFonts w:ascii="Times New Roman" w:eastAsia="Times New Roman" w:hAnsi="Times New Roman" w:cs="Times New Roman"/>
                <w:sz w:val="20"/>
                <w:szCs w:val="20"/>
                <w:lang w:eastAsia="ru-RU"/>
              </w:rPr>
              <w:t>Многофункциональный центр» города Камышлова</w:t>
            </w:r>
            <w:r w:rsidR="00411DAA">
              <w:rPr>
                <w:rFonts w:ascii="Times New Roman" w:eastAsia="Times New Roman" w:hAnsi="Times New Roman" w:cs="Times New Roman"/>
                <w:sz w:val="20"/>
                <w:szCs w:val="20"/>
                <w:lang w:eastAsia="ru-RU"/>
              </w:rPr>
              <w:t>;</w:t>
            </w:r>
          </w:p>
          <w:p w:rsidR="00B748CC" w:rsidRDefault="00411DAA" w:rsidP="00411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единый сайт –Госуслуги</w:t>
            </w:r>
          </w:p>
          <w:p w:rsidR="00411DAA" w:rsidRPr="003D2177" w:rsidRDefault="00411DAA" w:rsidP="00411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официальная электронная почта Администрации</w:t>
            </w:r>
          </w:p>
        </w:tc>
        <w:tc>
          <w:tcPr>
            <w:tcW w:w="1701" w:type="dxa"/>
            <w:tcBorders>
              <w:top w:val="single" w:sz="4" w:space="0" w:color="auto"/>
              <w:left w:val="single" w:sz="4" w:space="0" w:color="auto"/>
              <w:bottom w:val="single" w:sz="4" w:space="0" w:color="auto"/>
              <w:right w:val="single" w:sz="4" w:space="0" w:color="auto"/>
            </w:tcBorders>
          </w:tcPr>
          <w:p w:rsidR="00B748CC" w:rsidRPr="00B748CC" w:rsidRDefault="00B748CC" w:rsidP="00B748CC">
            <w:pPr>
              <w:spacing w:after="0" w:line="240" w:lineRule="auto"/>
              <w:rPr>
                <w:rFonts w:ascii="Times New Roman" w:eastAsia="Times New Roman" w:hAnsi="Times New Roman" w:cs="Times New Roman"/>
                <w:sz w:val="20"/>
                <w:szCs w:val="20"/>
                <w:lang w:eastAsia="ru-RU"/>
              </w:rPr>
            </w:pPr>
            <w:r w:rsidRPr="00B748CC">
              <w:rPr>
                <w:rFonts w:ascii="Times New Roman" w:eastAsia="Times New Roman" w:hAnsi="Times New Roman" w:cs="Times New Roman"/>
                <w:sz w:val="20"/>
                <w:szCs w:val="20"/>
                <w:lang w:eastAsia="ru-RU"/>
              </w:rPr>
              <w:lastRenderedPageBreak/>
              <w:t>1) лично в Комитете по управлен</w:t>
            </w:r>
            <w:r>
              <w:rPr>
                <w:rFonts w:ascii="Times New Roman" w:eastAsia="Times New Roman" w:hAnsi="Times New Roman" w:cs="Times New Roman"/>
                <w:sz w:val="20"/>
                <w:szCs w:val="20"/>
                <w:lang w:eastAsia="ru-RU"/>
              </w:rPr>
              <w:t>ию имуществом и земельным ресур</w:t>
            </w:r>
            <w:r w:rsidRPr="00B748CC">
              <w:rPr>
                <w:rFonts w:ascii="Times New Roman" w:eastAsia="Times New Roman" w:hAnsi="Times New Roman" w:cs="Times New Roman"/>
                <w:sz w:val="20"/>
                <w:szCs w:val="20"/>
                <w:lang w:eastAsia="ru-RU"/>
              </w:rPr>
              <w:t>сам администрации Камышловского городского округа;</w:t>
            </w:r>
          </w:p>
          <w:p w:rsidR="00B748CC" w:rsidRPr="00B748CC" w:rsidRDefault="00B748CC" w:rsidP="00B748CC">
            <w:pPr>
              <w:spacing w:after="0" w:line="240" w:lineRule="auto"/>
              <w:rPr>
                <w:rFonts w:ascii="Times New Roman" w:eastAsia="Times New Roman" w:hAnsi="Times New Roman" w:cs="Times New Roman"/>
                <w:sz w:val="20"/>
                <w:szCs w:val="20"/>
                <w:lang w:eastAsia="ru-RU"/>
              </w:rPr>
            </w:pPr>
            <w:r w:rsidRPr="00B748CC">
              <w:rPr>
                <w:rFonts w:ascii="Times New Roman" w:eastAsia="Times New Roman" w:hAnsi="Times New Roman" w:cs="Times New Roman"/>
                <w:sz w:val="20"/>
                <w:szCs w:val="20"/>
                <w:lang w:eastAsia="ru-RU"/>
              </w:rPr>
              <w:lastRenderedPageBreak/>
              <w:t>2) лично в Многофункционально</w:t>
            </w:r>
            <w:r>
              <w:rPr>
                <w:rFonts w:ascii="Times New Roman" w:eastAsia="Times New Roman" w:hAnsi="Times New Roman" w:cs="Times New Roman"/>
                <w:sz w:val="20"/>
                <w:szCs w:val="20"/>
                <w:lang w:eastAsia="ru-RU"/>
              </w:rPr>
              <w:t>м центре предоставления государ</w:t>
            </w:r>
            <w:r w:rsidRPr="00B748CC">
              <w:rPr>
                <w:rFonts w:ascii="Times New Roman" w:eastAsia="Times New Roman" w:hAnsi="Times New Roman" w:cs="Times New Roman"/>
                <w:sz w:val="20"/>
                <w:szCs w:val="20"/>
                <w:lang w:eastAsia="ru-RU"/>
              </w:rPr>
              <w:t>ственных и муниципальных услуг в Камышлове;</w:t>
            </w:r>
          </w:p>
          <w:p w:rsidR="00B748CC" w:rsidRPr="00B748CC" w:rsidRDefault="00B748CC" w:rsidP="00B748CC">
            <w:pPr>
              <w:spacing w:after="0" w:line="240" w:lineRule="auto"/>
              <w:rPr>
                <w:rFonts w:ascii="Times New Roman" w:eastAsia="Times New Roman" w:hAnsi="Times New Roman" w:cs="Times New Roman"/>
                <w:sz w:val="20"/>
                <w:szCs w:val="20"/>
                <w:lang w:eastAsia="ru-RU"/>
              </w:rPr>
            </w:pPr>
            <w:r w:rsidRPr="00B748CC">
              <w:rPr>
                <w:rFonts w:ascii="Times New Roman" w:eastAsia="Times New Roman" w:hAnsi="Times New Roman" w:cs="Times New Roman"/>
                <w:sz w:val="20"/>
                <w:szCs w:val="20"/>
                <w:lang w:eastAsia="ru-RU"/>
              </w:rPr>
              <w:t>3) по почте (по указанному в заявлении почтовому адресу);</w:t>
            </w:r>
          </w:p>
          <w:p w:rsidR="0066144A" w:rsidRPr="003D2177" w:rsidRDefault="00B748CC" w:rsidP="00B748CC">
            <w:pPr>
              <w:spacing w:after="0" w:line="240" w:lineRule="auto"/>
              <w:rPr>
                <w:rFonts w:ascii="Times New Roman" w:eastAsia="Times New Roman" w:hAnsi="Times New Roman" w:cs="Times New Roman"/>
                <w:sz w:val="20"/>
                <w:szCs w:val="20"/>
                <w:lang w:eastAsia="ru-RU"/>
              </w:rPr>
            </w:pPr>
            <w:r w:rsidRPr="00B748CC">
              <w:rPr>
                <w:rFonts w:ascii="Times New Roman" w:eastAsia="Times New Roman" w:hAnsi="Times New Roman" w:cs="Times New Roman"/>
                <w:sz w:val="20"/>
                <w:szCs w:val="20"/>
                <w:lang w:eastAsia="ru-RU"/>
              </w:rPr>
              <w:t>4) на электронную почту заявителя (на указанный в заявлении адрес электронной почты)</w:t>
            </w:r>
          </w:p>
        </w:tc>
      </w:tr>
    </w:tbl>
    <w:p w:rsidR="003D2177" w:rsidRPr="003D2177" w:rsidRDefault="003D2177" w:rsidP="003D2177">
      <w:pPr>
        <w:spacing w:after="0" w:line="240" w:lineRule="auto"/>
        <w:rPr>
          <w:rFonts w:ascii="Times New Roman" w:eastAsia="Times New Roman" w:hAnsi="Times New Roman" w:cs="Times New Roman"/>
          <w:sz w:val="24"/>
          <w:szCs w:val="24"/>
          <w:lang w:eastAsia="ru-RU"/>
        </w:rPr>
      </w:pPr>
    </w:p>
    <w:p w:rsidR="00556A69" w:rsidRPr="003D2177" w:rsidRDefault="00556A69" w:rsidP="003D2177">
      <w:pPr>
        <w:spacing w:after="0" w:line="240" w:lineRule="auto"/>
        <w:rPr>
          <w:rFonts w:ascii="Times New Roman" w:eastAsia="Times New Roman" w:hAnsi="Times New Roman" w:cs="Times New Roman"/>
          <w:sz w:val="28"/>
          <w:szCs w:val="28"/>
          <w:lang w:eastAsia="ru-RU"/>
        </w:rPr>
      </w:pPr>
    </w:p>
    <w:p w:rsidR="003D2177" w:rsidRPr="003D2177" w:rsidRDefault="003D2177" w:rsidP="003D2177">
      <w:pPr>
        <w:spacing w:after="0" w:line="240" w:lineRule="auto"/>
        <w:rPr>
          <w:rFonts w:ascii="Times New Roman" w:eastAsia="Times New Roman" w:hAnsi="Times New Roman" w:cs="Times New Roman"/>
          <w:sz w:val="28"/>
          <w:szCs w:val="28"/>
          <w:lang w:eastAsia="ru-RU"/>
        </w:rPr>
      </w:pPr>
      <w:r w:rsidRPr="003D2177">
        <w:rPr>
          <w:rFonts w:ascii="Times New Roman" w:eastAsia="Times New Roman" w:hAnsi="Times New Roman" w:cs="Times New Roman"/>
          <w:sz w:val="28"/>
          <w:szCs w:val="28"/>
          <w:lang w:eastAsia="ru-RU"/>
        </w:rPr>
        <w:t xml:space="preserve">Раздел 3. </w:t>
      </w:r>
      <w:r w:rsidRPr="003D2177">
        <w:rPr>
          <w:rFonts w:ascii="Times New Roman" w:eastAsia="Times New Roman" w:hAnsi="Times New Roman" w:cs="Times New Roman"/>
          <w:b/>
          <w:sz w:val="28"/>
          <w:szCs w:val="28"/>
          <w:lang w:eastAsia="ru-RU"/>
        </w:rPr>
        <w:t>"Сведения о заявителях "</w:t>
      </w:r>
      <w:proofErr w:type="spellStart"/>
      <w:r w:rsidRPr="003D2177">
        <w:rPr>
          <w:rFonts w:ascii="Times New Roman" w:eastAsia="Times New Roman" w:hAnsi="Times New Roman" w:cs="Times New Roman"/>
          <w:b/>
          <w:sz w:val="28"/>
          <w:szCs w:val="28"/>
          <w:lang w:eastAsia="ru-RU"/>
        </w:rPr>
        <w:t>подуслуги</w:t>
      </w:r>
      <w:proofErr w:type="spellEnd"/>
      <w:r w:rsidRPr="003D2177">
        <w:rPr>
          <w:rFonts w:ascii="Times New Roman" w:eastAsia="Times New Roman" w:hAnsi="Times New Roman" w:cs="Times New Roman"/>
          <w:b/>
          <w:sz w:val="28"/>
          <w:szCs w:val="28"/>
          <w:lang w:eastAsia="ru-RU"/>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1559"/>
        <w:gridCol w:w="4111"/>
        <w:gridCol w:w="1418"/>
        <w:gridCol w:w="1679"/>
        <w:gridCol w:w="1439"/>
        <w:gridCol w:w="2929"/>
      </w:tblGrid>
      <w:tr w:rsidR="003D2177" w:rsidRPr="003D2177" w:rsidTr="0052781E">
        <w:tc>
          <w:tcPr>
            <w:tcW w:w="53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 п/п</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Категории лиц, имеющих право на получение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411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Наличие возможности подачи заявления на предоставление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 представителями заявителя</w:t>
            </w:r>
          </w:p>
        </w:tc>
        <w:tc>
          <w:tcPr>
            <w:tcW w:w="167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ind w:right="-108"/>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43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ind w:right="-108"/>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92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3D2177" w:rsidRPr="003D2177" w:rsidTr="0052781E">
        <w:trPr>
          <w:trHeight w:val="330"/>
        </w:trPr>
        <w:tc>
          <w:tcPr>
            <w:tcW w:w="534"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5</w:t>
            </w:r>
          </w:p>
        </w:tc>
        <w:tc>
          <w:tcPr>
            <w:tcW w:w="167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6</w:t>
            </w:r>
          </w:p>
        </w:tc>
        <w:tc>
          <w:tcPr>
            <w:tcW w:w="143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7</w:t>
            </w:r>
          </w:p>
        </w:tc>
        <w:tc>
          <w:tcPr>
            <w:tcW w:w="2929"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8</w:t>
            </w:r>
          </w:p>
        </w:tc>
      </w:tr>
      <w:tr w:rsidR="003D2177" w:rsidRPr="003D2177" w:rsidTr="0052781E">
        <w:trPr>
          <w:trHeight w:val="309"/>
        </w:trPr>
        <w:tc>
          <w:tcPr>
            <w:tcW w:w="15228" w:type="dxa"/>
            <w:gridSpan w:val="8"/>
            <w:tcBorders>
              <w:top w:val="single" w:sz="4" w:space="0" w:color="auto"/>
              <w:left w:val="single" w:sz="4" w:space="0" w:color="auto"/>
              <w:bottom w:val="single" w:sz="4" w:space="0" w:color="auto"/>
              <w:right w:val="single" w:sz="4" w:space="0" w:color="auto"/>
            </w:tcBorders>
            <w:vAlign w:val="center"/>
          </w:tcPr>
          <w:p w:rsidR="003D2177" w:rsidRPr="003D2177" w:rsidRDefault="004633E4" w:rsidP="004633E4">
            <w:pPr>
              <w:spacing w:after="0" w:line="240" w:lineRule="auto"/>
              <w:jc w:val="center"/>
              <w:rPr>
                <w:rFonts w:ascii="Times New Roman" w:eastAsia="Times New Roman" w:hAnsi="Times New Roman" w:cs="Times New Roman"/>
                <w:b/>
                <w:sz w:val="20"/>
                <w:szCs w:val="20"/>
                <w:lang w:eastAsia="ru-RU"/>
              </w:rPr>
            </w:pPr>
            <w:r w:rsidRPr="004633E4">
              <w:rPr>
                <w:rFonts w:ascii="Times New Roman" w:eastAsia="Times New Roman" w:hAnsi="Times New Roman" w:cs="Times New Roman"/>
                <w:b/>
                <w:sz w:val="20"/>
                <w:szCs w:val="20"/>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r>
      <w:tr w:rsidR="003D2177" w:rsidRPr="003D2177" w:rsidTr="0052781E">
        <w:tc>
          <w:tcPr>
            <w:tcW w:w="53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411DAA" w:rsidP="00411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Любые юридические лица </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411DAA"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411DAA">
              <w:rPr>
                <w:rFonts w:ascii="Times New Roman" w:eastAsia="Times New Roman" w:hAnsi="Times New Roman" w:cs="Times New Roman"/>
                <w:sz w:val="20"/>
                <w:szCs w:val="20"/>
                <w:lang w:eastAsia="ru-RU"/>
              </w:rPr>
              <w:t>окумент, подтверждающий личность заявителя, а в случае обращения представителя - документ, подтверждающий полномочия представителя</w:t>
            </w:r>
          </w:p>
        </w:tc>
        <w:tc>
          <w:tcPr>
            <w:tcW w:w="4111" w:type="dxa"/>
            <w:tcBorders>
              <w:top w:val="single" w:sz="4" w:space="0" w:color="auto"/>
              <w:left w:val="single" w:sz="4" w:space="0" w:color="auto"/>
              <w:bottom w:val="single" w:sz="4" w:space="0" w:color="auto"/>
              <w:right w:val="single" w:sz="4" w:space="0" w:color="auto"/>
            </w:tcBorders>
          </w:tcPr>
          <w:p w:rsidR="003D2177" w:rsidRPr="003D2177" w:rsidRDefault="00411DAA" w:rsidP="00202C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411DAA">
              <w:rPr>
                <w:rFonts w:ascii="Times New Roman" w:eastAsia="Times New Roman" w:hAnsi="Times New Roman" w:cs="Times New Roman"/>
                <w:sz w:val="20"/>
                <w:szCs w:val="20"/>
                <w:lang w:eastAsia="ru-RU"/>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tc>
        <w:tc>
          <w:tcPr>
            <w:tcW w:w="141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Возможно</w:t>
            </w:r>
          </w:p>
        </w:tc>
        <w:tc>
          <w:tcPr>
            <w:tcW w:w="1679" w:type="dxa"/>
            <w:tcBorders>
              <w:top w:val="single" w:sz="4" w:space="0" w:color="auto"/>
              <w:left w:val="single" w:sz="4" w:space="0" w:color="auto"/>
              <w:bottom w:val="single" w:sz="4" w:space="0" w:color="auto"/>
              <w:right w:val="single" w:sz="4" w:space="0" w:color="auto"/>
            </w:tcBorders>
          </w:tcPr>
          <w:p w:rsidR="003D2177" w:rsidRPr="003D2177" w:rsidRDefault="005D54F1"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3D2177" w:rsidRPr="003D2177">
              <w:rPr>
                <w:rFonts w:ascii="Times New Roman" w:eastAsia="Times New Roman" w:hAnsi="Times New Roman" w:cs="Times New Roman"/>
                <w:sz w:val="20"/>
                <w:szCs w:val="20"/>
                <w:lang w:eastAsia="ru-RU"/>
              </w:rPr>
              <w:t>ндивидуальные предприниматели, юридические лица</w:t>
            </w:r>
          </w:p>
        </w:tc>
        <w:tc>
          <w:tcPr>
            <w:tcW w:w="1439" w:type="dxa"/>
            <w:tcBorders>
              <w:top w:val="single" w:sz="4" w:space="0" w:color="auto"/>
              <w:left w:val="single" w:sz="4" w:space="0" w:color="auto"/>
              <w:bottom w:val="single" w:sz="4" w:space="0" w:color="auto"/>
              <w:right w:val="single" w:sz="4" w:space="0" w:color="auto"/>
            </w:tcBorders>
          </w:tcPr>
          <w:p w:rsidR="003D2177" w:rsidRPr="003D2177" w:rsidRDefault="002377D7"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29" w:type="dxa"/>
            <w:tcBorders>
              <w:top w:val="single" w:sz="4" w:space="0" w:color="auto"/>
              <w:left w:val="single" w:sz="4" w:space="0" w:color="auto"/>
              <w:bottom w:val="single" w:sz="4" w:space="0" w:color="auto"/>
              <w:right w:val="single" w:sz="4" w:space="0" w:color="auto"/>
            </w:tcBorders>
          </w:tcPr>
          <w:p w:rsidR="003D2177" w:rsidRPr="003D2177" w:rsidRDefault="002377D7"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2377D7">
              <w:rPr>
                <w:rFonts w:ascii="Times New Roman" w:eastAsia="Times New Roman" w:hAnsi="Times New Roman" w:cs="Times New Roman"/>
                <w:sz w:val="20"/>
                <w:szCs w:val="20"/>
                <w:lang w:eastAsia="ru-RU"/>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r>
    </w:tbl>
    <w:p w:rsidR="003D2177" w:rsidRDefault="003D2177"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Pr="003D2177" w:rsidRDefault="004633E4" w:rsidP="003D2177">
      <w:pPr>
        <w:spacing w:after="0" w:line="240" w:lineRule="auto"/>
        <w:rPr>
          <w:rFonts w:ascii="Times New Roman" w:eastAsia="Times New Roman" w:hAnsi="Times New Roman" w:cs="Times New Roman"/>
          <w:sz w:val="28"/>
          <w:szCs w:val="28"/>
          <w:lang w:eastAsia="ru-RU"/>
        </w:rPr>
      </w:pPr>
    </w:p>
    <w:p w:rsidR="003D2177" w:rsidRPr="003D2177" w:rsidRDefault="003D2177" w:rsidP="003D2177">
      <w:pPr>
        <w:spacing w:after="0" w:line="240" w:lineRule="auto"/>
        <w:rPr>
          <w:rFonts w:ascii="Times New Roman" w:eastAsia="Times New Roman" w:hAnsi="Times New Roman" w:cs="Times New Roman"/>
          <w:sz w:val="28"/>
          <w:szCs w:val="28"/>
          <w:lang w:eastAsia="ru-RU"/>
        </w:rPr>
      </w:pPr>
      <w:r w:rsidRPr="003D2177">
        <w:rPr>
          <w:rFonts w:ascii="Times New Roman" w:eastAsia="Times New Roman" w:hAnsi="Times New Roman" w:cs="Times New Roman"/>
          <w:sz w:val="28"/>
          <w:szCs w:val="28"/>
          <w:lang w:eastAsia="ru-RU"/>
        </w:rPr>
        <w:lastRenderedPageBreak/>
        <w:t xml:space="preserve">Раздел 4. </w:t>
      </w:r>
      <w:r w:rsidRPr="003D2177">
        <w:rPr>
          <w:rFonts w:ascii="Times New Roman" w:eastAsia="Times New Roman" w:hAnsi="Times New Roman" w:cs="Times New Roman"/>
          <w:b/>
          <w:sz w:val="28"/>
          <w:szCs w:val="28"/>
          <w:lang w:eastAsia="ru-RU"/>
        </w:rPr>
        <w:t>"Документы, предоставляемые заявителем для получения "</w:t>
      </w:r>
      <w:proofErr w:type="spellStart"/>
      <w:r w:rsidRPr="003D2177">
        <w:rPr>
          <w:rFonts w:ascii="Times New Roman" w:eastAsia="Times New Roman" w:hAnsi="Times New Roman" w:cs="Times New Roman"/>
          <w:b/>
          <w:sz w:val="28"/>
          <w:szCs w:val="28"/>
          <w:lang w:eastAsia="ru-RU"/>
        </w:rPr>
        <w:t>подуслуги</w:t>
      </w:r>
      <w:proofErr w:type="spellEnd"/>
      <w:r w:rsidRPr="003D2177">
        <w:rPr>
          <w:rFonts w:ascii="Times New Roman" w:eastAsia="Times New Roman" w:hAnsi="Times New Roman" w:cs="Times New Roman"/>
          <w:b/>
          <w:sz w:val="28"/>
          <w:szCs w:val="28"/>
          <w:lang w:eastAsia="ru-RU"/>
        </w:rPr>
        <w:t>"</w:t>
      </w:r>
    </w:p>
    <w:tbl>
      <w:tblP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539"/>
        <w:gridCol w:w="1385"/>
        <w:gridCol w:w="1799"/>
        <w:gridCol w:w="1110"/>
        <w:gridCol w:w="4832"/>
        <w:gridCol w:w="1661"/>
        <w:gridCol w:w="1661"/>
      </w:tblGrid>
      <w:tr w:rsidR="003D2177" w:rsidRPr="003D2177" w:rsidTr="00687C45">
        <w:trPr>
          <w:trHeight w:val="1843"/>
        </w:trPr>
        <w:tc>
          <w:tcPr>
            <w:tcW w:w="64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 п/п</w:t>
            </w:r>
          </w:p>
        </w:tc>
        <w:tc>
          <w:tcPr>
            <w:tcW w:w="153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Категория документа</w:t>
            </w:r>
          </w:p>
        </w:tc>
        <w:tc>
          <w:tcPr>
            <w:tcW w:w="138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Наименования доку ментов, которые представляет заявитель для получения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79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110"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Документ, предоставляемый по условию</w:t>
            </w:r>
          </w:p>
        </w:tc>
        <w:tc>
          <w:tcPr>
            <w:tcW w:w="483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Установленные требования к документу</w:t>
            </w:r>
          </w:p>
        </w:tc>
        <w:tc>
          <w:tcPr>
            <w:tcW w:w="166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Форма (шаблон) документа</w:t>
            </w:r>
          </w:p>
        </w:tc>
        <w:tc>
          <w:tcPr>
            <w:tcW w:w="166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Образец документа/ заполнения документа</w:t>
            </w:r>
          </w:p>
        </w:tc>
      </w:tr>
      <w:tr w:rsidR="003D2177" w:rsidRPr="003D2177" w:rsidTr="00687C45">
        <w:trPr>
          <w:trHeight w:val="114"/>
        </w:trPr>
        <w:tc>
          <w:tcPr>
            <w:tcW w:w="64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53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138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179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4</w:t>
            </w:r>
          </w:p>
        </w:tc>
        <w:tc>
          <w:tcPr>
            <w:tcW w:w="1110"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5</w:t>
            </w:r>
          </w:p>
        </w:tc>
        <w:tc>
          <w:tcPr>
            <w:tcW w:w="483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6</w:t>
            </w:r>
          </w:p>
        </w:tc>
        <w:tc>
          <w:tcPr>
            <w:tcW w:w="166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7</w:t>
            </w:r>
          </w:p>
        </w:tc>
        <w:tc>
          <w:tcPr>
            <w:tcW w:w="166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8</w:t>
            </w:r>
          </w:p>
        </w:tc>
      </w:tr>
      <w:tr w:rsidR="003D2177" w:rsidRPr="003D2177" w:rsidTr="00687C45">
        <w:tc>
          <w:tcPr>
            <w:tcW w:w="64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53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Заявление</w:t>
            </w:r>
          </w:p>
        </w:tc>
        <w:tc>
          <w:tcPr>
            <w:tcW w:w="138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Заявление</w:t>
            </w:r>
          </w:p>
        </w:tc>
        <w:tc>
          <w:tcPr>
            <w:tcW w:w="179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 экз. - подлинник</w:t>
            </w:r>
          </w:p>
        </w:tc>
        <w:tc>
          <w:tcPr>
            <w:tcW w:w="1110"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Нет</w:t>
            </w:r>
          </w:p>
        </w:tc>
        <w:tc>
          <w:tcPr>
            <w:tcW w:w="4832" w:type="dxa"/>
            <w:tcBorders>
              <w:top w:val="single" w:sz="4" w:space="0" w:color="auto"/>
              <w:left w:val="single" w:sz="4" w:space="0" w:color="auto"/>
              <w:bottom w:val="single" w:sz="4" w:space="0" w:color="auto"/>
              <w:right w:val="single" w:sz="4" w:space="0" w:color="auto"/>
            </w:tcBorders>
          </w:tcPr>
          <w:p w:rsidR="003D2177" w:rsidRPr="003D2177" w:rsidRDefault="0052781E" w:rsidP="002377D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2781E">
              <w:rPr>
                <w:rFonts w:ascii="Times New Roman" w:eastAsia="Times New Roman" w:hAnsi="Times New Roman" w:cs="Times New Roman"/>
                <w:sz w:val="20"/>
                <w:szCs w:val="20"/>
                <w:lang w:eastAsia="ru-RU"/>
              </w:rPr>
              <w:t xml:space="preserve">аявление </w:t>
            </w:r>
            <w:r w:rsidR="002377D7">
              <w:rPr>
                <w:rFonts w:ascii="Times New Roman" w:eastAsia="Times New Roman" w:hAnsi="Times New Roman" w:cs="Times New Roman"/>
                <w:sz w:val="20"/>
                <w:szCs w:val="20"/>
                <w:lang w:eastAsia="ru-RU"/>
              </w:rPr>
              <w:t>на перераспределение земельного участка</w:t>
            </w:r>
          </w:p>
        </w:tc>
        <w:tc>
          <w:tcPr>
            <w:tcW w:w="166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Приложение 1</w:t>
            </w:r>
          </w:p>
        </w:tc>
        <w:tc>
          <w:tcPr>
            <w:tcW w:w="1661" w:type="dxa"/>
            <w:tcBorders>
              <w:top w:val="single" w:sz="4" w:space="0" w:color="auto"/>
              <w:left w:val="single" w:sz="4" w:space="0" w:color="auto"/>
              <w:bottom w:val="single" w:sz="4" w:space="0" w:color="auto"/>
              <w:right w:val="single" w:sz="4" w:space="0" w:color="auto"/>
            </w:tcBorders>
          </w:tcPr>
          <w:p w:rsidR="003D2177" w:rsidRPr="003D2177" w:rsidRDefault="00556A69"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D2177" w:rsidRPr="003D2177" w:rsidTr="00687C45">
        <w:tc>
          <w:tcPr>
            <w:tcW w:w="64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153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Документы, удостоверяющие личность заявителей</w:t>
            </w:r>
          </w:p>
        </w:tc>
        <w:tc>
          <w:tcPr>
            <w:tcW w:w="138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Паспорт гражданина Российской Федерации, достигших 14-летнего возраста), свидетельство о рождении (для граждан, не достигших 14-летнего возраста)</w:t>
            </w:r>
          </w:p>
        </w:tc>
        <w:tc>
          <w:tcPr>
            <w:tcW w:w="179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 экз. - копия</w:t>
            </w:r>
          </w:p>
        </w:tc>
        <w:tc>
          <w:tcPr>
            <w:tcW w:w="1110"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Нет</w:t>
            </w:r>
          </w:p>
        </w:tc>
        <w:tc>
          <w:tcPr>
            <w:tcW w:w="4832" w:type="dxa"/>
            <w:tcBorders>
              <w:top w:val="single" w:sz="4" w:space="0" w:color="auto"/>
              <w:left w:val="single" w:sz="4" w:space="0" w:color="auto"/>
              <w:bottom w:val="single" w:sz="4" w:space="0" w:color="auto"/>
              <w:right w:val="single" w:sz="4" w:space="0" w:color="auto"/>
            </w:tcBorders>
          </w:tcPr>
          <w:p w:rsidR="003D2177" w:rsidRPr="003D2177" w:rsidRDefault="002377D7" w:rsidP="002377D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2377D7">
              <w:rPr>
                <w:rFonts w:ascii="Times New Roman" w:eastAsia="Times New Roman" w:hAnsi="Times New Roman" w:cs="Times New Roman"/>
                <w:sz w:val="20"/>
                <w:szCs w:val="20"/>
                <w:lang w:eastAsia="ru-RU"/>
              </w:rPr>
              <w:t>ниверсальная электр</w:t>
            </w:r>
            <w:r>
              <w:rPr>
                <w:rFonts w:ascii="Times New Roman" w:eastAsia="Times New Roman" w:hAnsi="Times New Roman" w:cs="Times New Roman"/>
                <w:sz w:val="20"/>
                <w:szCs w:val="20"/>
                <w:lang w:eastAsia="ru-RU"/>
              </w:rPr>
              <w:t>онная карта (при наличии) либо документ</w:t>
            </w:r>
            <w:r w:rsidRPr="002377D7">
              <w:rPr>
                <w:rFonts w:ascii="Times New Roman" w:eastAsia="Times New Roman" w:hAnsi="Times New Roman" w:cs="Times New Roman"/>
                <w:sz w:val="20"/>
                <w:szCs w:val="20"/>
                <w:lang w:eastAsia="ru-RU"/>
              </w:rPr>
              <w:t>, удостоверяющ</w:t>
            </w:r>
            <w:r>
              <w:rPr>
                <w:rFonts w:ascii="Times New Roman" w:eastAsia="Times New Roman" w:hAnsi="Times New Roman" w:cs="Times New Roman"/>
                <w:sz w:val="20"/>
                <w:szCs w:val="20"/>
                <w:lang w:eastAsia="ru-RU"/>
              </w:rPr>
              <w:t>ий</w:t>
            </w:r>
            <w:r w:rsidRPr="002377D7">
              <w:rPr>
                <w:rFonts w:ascii="Times New Roman" w:eastAsia="Times New Roman" w:hAnsi="Times New Roman" w:cs="Times New Roman"/>
                <w:sz w:val="20"/>
                <w:szCs w:val="20"/>
                <w:lang w:eastAsia="ru-RU"/>
              </w:rPr>
              <w:t xml:space="preserve"> личность</w:t>
            </w:r>
          </w:p>
        </w:tc>
        <w:tc>
          <w:tcPr>
            <w:tcW w:w="1661" w:type="dxa"/>
            <w:tcBorders>
              <w:top w:val="single" w:sz="4" w:space="0" w:color="auto"/>
              <w:left w:val="single" w:sz="4" w:space="0" w:color="auto"/>
              <w:bottom w:val="single" w:sz="4" w:space="0" w:color="auto"/>
              <w:right w:val="single" w:sz="4" w:space="0" w:color="auto"/>
            </w:tcBorders>
          </w:tcPr>
          <w:p w:rsidR="0052781E" w:rsidRPr="0052781E" w:rsidRDefault="0052781E" w:rsidP="003D2177">
            <w:pPr>
              <w:spacing w:after="0" w:line="240" w:lineRule="auto"/>
              <w:rPr>
                <w:rFonts w:ascii="Times New Roman" w:eastAsia="Times New Roman" w:hAnsi="Times New Roman" w:cs="Times New Roman"/>
                <w:sz w:val="20"/>
                <w:szCs w:val="20"/>
                <w:lang w:eastAsia="ru-RU"/>
              </w:rPr>
            </w:pPr>
            <w:r w:rsidRPr="0052781E">
              <w:rPr>
                <w:rFonts w:ascii="Times New Roman" w:eastAsia="Times New Roman" w:hAnsi="Times New Roman" w:cs="Times New Roman"/>
                <w:sz w:val="20"/>
                <w:szCs w:val="20"/>
                <w:lang w:eastAsia="ru-RU"/>
              </w:rPr>
              <w:t>-</w:t>
            </w:r>
          </w:p>
          <w:p w:rsidR="0052781E" w:rsidRPr="0052781E" w:rsidRDefault="0052781E" w:rsidP="003D2177">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52781E" w:rsidRPr="0052781E" w:rsidRDefault="0052781E" w:rsidP="003D2177">
            <w:pPr>
              <w:spacing w:after="0" w:line="240" w:lineRule="auto"/>
              <w:rPr>
                <w:rFonts w:ascii="Times New Roman" w:eastAsia="Times New Roman" w:hAnsi="Times New Roman" w:cs="Times New Roman"/>
                <w:sz w:val="20"/>
                <w:szCs w:val="20"/>
                <w:lang w:eastAsia="ru-RU"/>
              </w:rPr>
            </w:pPr>
            <w:r w:rsidRPr="0052781E">
              <w:rPr>
                <w:rFonts w:ascii="Times New Roman" w:eastAsia="Times New Roman" w:hAnsi="Times New Roman" w:cs="Times New Roman"/>
                <w:sz w:val="20"/>
                <w:szCs w:val="20"/>
                <w:lang w:eastAsia="ru-RU"/>
              </w:rPr>
              <w:t>-</w:t>
            </w:r>
          </w:p>
        </w:tc>
      </w:tr>
      <w:tr w:rsidR="003D2177" w:rsidRPr="003D2177" w:rsidTr="00687C45">
        <w:tc>
          <w:tcPr>
            <w:tcW w:w="64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1539" w:type="dxa"/>
            <w:tcBorders>
              <w:top w:val="single" w:sz="4" w:space="0" w:color="auto"/>
              <w:left w:val="single" w:sz="4" w:space="0" w:color="auto"/>
              <w:bottom w:val="single" w:sz="4" w:space="0" w:color="auto"/>
              <w:right w:val="single" w:sz="4" w:space="0" w:color="auto"/>
            </w:tcBorders>
          </w:tcPr>
          <w:p w:rsidR="003D2177" w:rsidRPr="003D2177" w:rsidRDefault="007D66E4" w:rsidP="005278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D66E4">
              <w:rPr>
                <w:rFonts w:ascii="Times New Roman" w:eastAsia="Times New Roman" w:hAnsi="Times New Roman" w:cs="Times New Roman"/>
                <w:sz w:val="20"/>
                <w:szCs w:val="20"/>
                <w:lang w:eastAsia="ru-RU"/>
              </w:rPr>
              <w:t>окумент, подтверждающий полномочия представителя заявителя (если от имени заявителя обращается его представитель)</w:t>
            </w:r>
          </w:p>
        </w:tc>
        <w:tc>
          <w:tcPr>
            <w:tcW w:w="1385" w:type="dxa"/>
            <w:tcBorders>
              <w:top w:val="single" w:sz="4" w:space="0" w:color="auto"/>
              <w:left w:val="single" w:sz="4" w:space="0" w:color="auto"/>
              <w:bottom w:val="single" w:sz="4" w:space="0" w:color="auto"/>
              <w:right w:val="single" w:sz="4" w:space="0" w:color="auto"/>
            </w:tcBorders>
          </w:tcPr>
          <w:p w:rsidR="003D2177" w:rsidRPr="003D2177" w:rsidRDefault="007D66E4" w:rsidP="005278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D66E4">
              <w:rPr>
                <w:rFonts w:ascii="Times New Roman" w:eastAsia="Times New Roman" w:hAnsi="Times New Roman" w:cs="Times New Roman"/>
                <w:sz w:val="20"/>
                <w:szCs w:val="20"/>
                <w:lang w:eastAsia="ru-RU"/>
              </w:rPr>
              <w:t xml:space="preserve">окумент, подтверждающий полномочия представителя заявителя (если от имени заявителя обращается его </w:t>
            </w:r>
            <w:r w:rsidRPr="007D66E4">
              <w:rPr>
                <w:rFonts w:ascii="Times New Roman" w:eastAsia="Times New Roman" w:hAnsi="Times New Roman" w:cs="Times New Roman"/>
                <w:sz w:val="20"/>
                <w:szCs w:val="20"/>
                <w:lang w:eastAsia="ru-RU"/>
              </w:rPr>
              <w:lastRenderedPageBreak/>
              <w:t>представитель)</w:t>
            </w:r>
          </w:p>
        </w:tc>
        <w:tc>
          <w:tcPr>
            <w:tcW w:w="179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lastRenderedPageBreak/>
              <w:t>1 экз. - копия</w:t>
            </w:r>
          </w:p>
        </w:tc>
        <w:tc>
          <w:tcPr>
            <w:tcW w:w="1110" w:type="dxa"/>
            <w:tcBorders>
              <w:top w:val="single" w:sz="4" w:space="0" w:color="auto"/>
              <w:left w:val="single" w:sz="4" w:space="0" w:color="auto"/>
              <w:bottom w:val="single" w:sz="4" w:space="0" w:color="auto"/>
              <w:right w:val="single" w:sz="4" w:space="0" w:color="auto"/>
            </w:tcBorders>
          </w:tcPr>
          <w:p w:rsidR="003D2177" w:rsidRPr="003D2177" w:rsidRDefault="002377D7"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9C5C81">
              <w:rPr>
                <w:rFonts w:ascii="Times New Roman" w:eastAsia="Times New Roman" w:hAnsi="Times New Roman" w:cs="Times New Roman"/>
                <w:sz w:val="20"/>
                <w:szCs w:val="20"/>
                <w:lang w:eastAsia="ru-RU"/>
              </w:rPr>
              <w:t>ет</w:t>
            </w:r>
          </w:p>
        </w:tc>
        <w:tc>
          <w:tcPr>
            <w:tcW w:w="483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3D2177" w:rsidRPr="0052781E" w:rsidRDefault="0052781E" w:rsidP="003D2177">
            <w:pPr>
              <w:spacing w:after="0" w:line="240" w:lineRule="auto"/>
              <w:rPr>
                <w:rFonts w:ascii="Times New Roman" w:eastAsia="Times New Roman" w:hAnsi="Times New Roman" w:cs="Times New Roman"/>
                <w:sz w:val="20"/>
                <w:szCs w:val="20"/>
                <w:lang w:eastAsia="ru-RU"/>
              </w:rPr>
            </w:pPr>
            <w:r w:rsidRPr="0052781E">
              <w:rPr>
                <w:rFonts w:ascii="Times New Roman" w:eastAsia="Times New Roman" w:hAnsi="Times New Roman" w:cs="Times New Roman"/>
                <w:sz w:val="20"/>
                <w:szCs w:val="20"/>
                <w:lang w:eastAsia="ru-RU"/>
              </w:rPr>
              <w:t>-</w:t>
            </w:r>
          </w:p>
        </w:tc>
        <w:tc>
          <w:tcPr>
            <w:tcW w:w="1661" w:type="dxa"/>
            <w:tcBorders>
              <w:top w:val="single" w:sz="4" w:space="0" w:color="auto"/>
              <w:left w:val="single" w:sz="4" w:space="0" w:color="auto"/>
              <w:bottom w:val="single" w:sz="4" w:space="0" w:color="auto"/>
              <w:right w:val="single" w:sz="4" w:space="0" w:color="auto"/>
            </w:tcBorders>
          </w:tcPr>
          <w:p w:rsidR="003D2177" w:rsidRPr="0052781E" w:rsidRDefault="0052781E" w:rsidP="003D2177">
            <w:pPr>
              <w:spacing w:after="0" w:line="240" w:lineRule="auto"/>
              <w:rPr>
                <w:rFonts w:ascii="Times New Roman" w:eastAsia="Times New Roman" w:hAnsi="Times New Roman" w:cs="Times New Roman"/>
                <w:sz w:val="20"/>
                <w:szCs w:val="20"/>
                <w:lang w:eastAsia="ru-RU"/>
              </w:rPr>
            </w:pPr>
            <w:r w:rsidRPr="0052781E">
              <w:rPr>
                <w:rFonts w:ascii="Times New Roman" w:eastAsia="Times New Roman" w:hAnsi="Times New Roman" w:cs="Times New Roman"/>
                <w:sz w:val="20"/>
                <w:szCs w:val="20"/>
                <w:lang w:eastAsia="ru-RU"/>
              </w:rPr>
              <w:t>-</w:t>
            </w:r>
          </w:p>
        </w:tc>
      </w:tr>
      <w:tr w:rsidR="0052781E" w:rsidRPr="003D2177" w:rsidTr="00687C45">
        <w:tc>
          <w:tcPr>
            <w:tcW w:w="648" w:type="dxa"/>
            <w:tcBorders>
              <w:top w:val="single" w:sz="4" w:space="0" w:color="auto"/>
              <w:left w:val="single" w:sz="4" w:space="0" w:color="auto"/>
              <w:bottom w:val="single" w:sz="4" w:space="0" w:color="auto"/>
              <w:right w:val="single" w:sz="4" w:space="0" w:color="auto"/>
            </w:tcBorders>
          </w:tcPr>
          <w:p w:rsidR="0052781E" w:rsidRPr="003D2177" w:rsidRDefault="006D34A5"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r w:rsidR="0052781E">
              <w:rPr>
                <w:rFonts w:ascii="Times New Roman" w:eastAsia="Times New Roman" w:hAnsi="Times New Roman" w:cs="Times New Roman"/>
                <w:sz w:val="20"/>
                <w:szCs w:val="20"/>
                <w:lang w:eastAsia="ru-RU"/>
              </w:rPr>
              <w:t>.</w:t>
            </w:r>
          </w:p>
        </w:tc>
        <w:tc>
          <w:tcPr>
            <w:tcW w:w="1539" w:type="dxa"/>
            <w:tcBorders>
              <w:top w:val="single" w:sz="4" w:space="0" w:color="auto"/>
              <w:left w:val="single" w:sz="4" w:space="0" w:color="auto"/>
              <w:bottom w:val="single" w:sz="4" w:space="0" w:color="auto"/>
              <w:right w:val="single" w:sz="4" w:space="0" w:color="auto"/>
            </w:tcBorders>
          </w:tcPr>
          <w:p w:rsidR="0052781E"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FF202B">
              <w:rPr>
                <w:rFonts w:ascii="Times New Roman" w:eastAsia="Times New Roman" w:hAnsi="Times New Roman" w:cs="Times New Roman"/>
                <w:sz w:val="20"/>
                <w:szCs w:val="20"/>
                <w:lang w:eastAsia="ru-RU"/>
              </w:rPr>
              <w:t>равоустанавливающи</w:t>
            </w:r>
            <w:r>
              <w:rPr>
                <w:rFonts w:ascii="Times New Roman" w:eastAsia="Times New Roman" w:hAnsi="Times New Roman" w:cs="Times New Roman"/>
                <w:sz w:val="20"/>
                <w:szCs w:val="20"/>
                <w:lang w:eastAsia="ru-RU"/>
              </w:rPr>
              <w:t>е</w:t>
            </w:r>
            <w:r w:rsidRPr="00FF202B">
              <w:rPr>
                <w:rFonts w:ascii="Times New Roman" w:eastAsia="Times New Roman" w:hAnsi="Times New Roman" w:cs="Times New Roman"/>
                <w:sz w:val="20"/>
                <w:szCs w:val="20"/>
                <w:lang w:eastAsia="ru-RU"/>
              </w:rPr>
              <w:t xml:space="preserve"> или правоудостоверяющи</w:t>
            </w:r>
            <w:r>
              <w:rPr>
                <w:rFonts w:ascii="Times New Roman" w:eastAsia="Times New Roman" w:hAnsi="Times New Roman" w:cs="Times New Roman"/>
                <w:sz w:val="20"/>
                <w:szCs w:val="20"/>
                <w:lang w:eastAsia="ru-RU"/>
              </w:rPr>
              <w:t>е</w:t>
            </w:r>
            <w:r w:rsidRPr="00FF202B">
              <w:rPr>
                <w:rFonts w:ascii="Times New Roman" w:eastAsia="Times New Roman" w:hAnsi="Times New Roman" w:cs="Times New Roman"/>
                <w:sz w:val="20"/>
                <w:szCs w:val="20"/>
                <w:lang w:eastAsia="ru-RU"/>
              </w:rPr>
              <w:t xml:space="preserve"> документов на земельный участок</w:t>
            </w:r>
          </w:p>
        </w:tc>
        <w:tc>
          <w:tcPr>
            <w:tcW w:w="1385" w:type="dxa"/>
            <w:tcBorders>
              <w:top w:val="single" w:sz="4" w:space="0" w:color="auto"/>
              <w:left w:val="single" w:sz="4" w:space="0" w:color="auto"/>
              <w:bottom w:val="single" w:sz="4" w:space="0" w:color="auto"/>
              <w:right w:val="single" w:sz="4" w:space="0" w:color="auto"/>
            </w:tcBorders>
          </w:tcPr>
          <w:p w:rsidR="0052781E"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FF202B">
              <w:rPr>
                <w:rFonts w:ascii="Times New Roman" w:eastAsia="Times New Roman" w:hAnsi="Times New Roman" w:cs="Times New Roman"/>
                <w:sz w:val="20"/>
                <w:szCs w:val="20"/>
                <w:lang w:eastAsia="ru-RU"/>
              </w:rPr>
              <w:t>равоустанавливающи</w:t>
            </w:r>
            <w:r>
              <w:rPr>
                <w:rFonts w:ascii="Times New Roman" w:eastAsia="Times New Roman" w:hAnsi="Times New Roman" w:cs="Times New Roman"/>
                <w:sz w:val="20"/>
                <w:szCs w:val="20"/>
                <w:lang w:eastAsia="ru-RU"/>
              </w:rPr>
              <w:t>е или правоудостов</w:t>
            </w:r>
            <w:r w:rsidRPr="00FF202B">
              <w:rPr>
                <w:rFonts w:ascii="Times New Roman" w:eastAsia="Times New Roman" w:hAnsi="Times New Roman" w:cs="Times New Roman"/>
                <w:sz w:val="20"/>
                <w:szCs w:val="20"/>
                <w:lang w:eastAsia="ru-RU"/>
              </w:rPr>
              <w:t>еряющи</w:t>
            </w:r>
            <w:r>
              <w:rPr>
                <w:rFonts w:ascii="Times New Roman" w:eastAsia="Times New Roman" w:hAnsi="Times New Roman" w:cs="Times New Roman"/>
                <w:sz w:val="20"/>
                <w:szCs w:val="20"/>
                <w:lang w:eastAsia="ru-RU"/>
              </w:rPr>
              <w:t>е</w:t>
            </w:r>
            <w:r w:rsidRPr="00FF202B">
              <w:rPr>
                <w:rFonts w:ascii="Times New Roman" w:eastAsia="Times New Roman" w:hAnsi="Times New Roman" w:cs="Times New Roman"/>
                <w:sz w:val="20"/>
                <w:szCs w:val="20"/>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1799" w:type="dxa"/>
            <w:tcBorders>
              <w:top w:val="single" w:sz="4" w:space="0" w:color="auto"/>
              <w:left w:val="single" w:sz="4" w:space="0" w:color="auto"/>
              <w:bottom w:val="single" w:sz="4" w:space="0" w:color="auto"/>
              <w:right w:val="single" w:sz="4" w:space="0" w:color="auto"/>
            </w:tcBorders>
          </w:tcPr>
          <w:p w:rsidR="0052781E" w:rsidRPr="003D2177" w:rsidRDefault="0052781E"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экз. - </w:t>
            </w:r>
            <w:r w:rsidR="007D66E4">
              <w:rPr>
                <w:rFonts w:ascii="Times New Roman" w:eastAsia="Times New Roman" w:hAnsi="Times New Roman" w:cs="Times New Roman"/>
                <w:sz w:val="20"/>
                <w:szCs w:val="20"/>
                <w:lang w:eastAsia="ru-RU"/>
              </w:rPr>
              <w:t>копия</w:t>
            </w:r>
          </w:p>
        </w:tc>
        <w:tc>
          <w:tcPr>
            <w:tcW w:w="1110" w:type="dxa"/>
            <w:tcBorders>
              <w:top w:val="single" w:sz="4" w:space="0" w:color="auto"/>
              <w:left w:val="single" w:sz="4" w:space="0" w:color="auto"/>
              <w:bottom w:val="single" w:sz="4" w:space="0" w:color="auto"/>
              <w:right w:val="single" w:sz="4" w:space="0" w:color="auto"/>
            </w:tcBorders>
          </w:tcPr>
          <w:p w:rsidR="0052781E" w:rsidRPr="003D2177" w:rsidRDefault="0052781E"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4832" w:type="dxa"/>
            <w:tcBorders>
              <w:top w:val="single" w:sz="4" w:space="0" w:color="auto"/>
              <w:left w:val="single" w:sz="4" w:space="0" w:color="auto"/>
              <w:bottom w:val="single" w:sz="4" w:space="0" w:color="auto"/>
              <w:right w:val="single" w:sz="4" w:space="0" w:color="auto"/>
            </w:tcBorders>
          </w:tcPr>
          <w:p w:rsidR="0052781E" w:rsidRPr="003D2177" w:rsidRDefault="0052781E" w:rsidP="003D2177">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52781E" w:rsidRDefault="0052781E"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61" w:type="dxa"/>
            <w:tcBorders>
              <w:top w:val="single" w:sz="4" w:space="0" w:color="auto"/>
              <w:left w:val="single" w:sz="4" w:space="0" w:color="auto"/>
              <w:bottom w:val="single" w:sz="4" w:space="0" w:color="auto"/>
              <w:right w:val="single" w:sz="4" w:space="0" w:color="auto"/>
            </w:tcBorders>
          </w:tcPr>
          <w:p w:rsidR="0052781E" w:rsidRDefault="0052781E" w:rsidP="003D21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D66E4" w:rsidRPr="003D2177" w:rsidTr="00687C45">
        <w:tc>
          <w:tcPr>
            <w:tcW w:w="648" w:type="dxa"/>
            <w:tcBorders>
              <w:top w:val="single" w:sz="4" w:space="0" w:color="auto"/>
              <w:left w:val="single" w:sz="4" w:space="0" w:color="auto"/>
              <w:bottom w:val="single" w:sz="4" w:space="0" w:color="auto"/>
              <w:right w:val="single" w:sz="4" w:space="0" w:color="auto"/>
            </w:tcBorders>
          </w:tcPr>
          <w:p w:rsidR="007D66E4" w:rsidRDefault="006D34A5"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D66E4">
              <w:rPr>
                <w:rFonts w:ascii="Times New Roman" w:eastAsia="Times New Roman" w:hAnsi="Times New Roman" w:cs="Times New Roman"/>
                <w:sz w:val="20"/>
                <w:szCs w:val="20"/>
                <w:lang w:eastAsia="ru-RU"/>
              </w:rPr>
              <w:t>.</w:t>
            </w:r>
          </w:p>
        </w:tc>
        <w:tc>
          <w:tcPr>
            <w:tcW w:w="1539" w:type="dxa"/>
            <w:tcBorders>
              <w:top w:val="single" w:sz="4" w:space="0" w:color="auto"/>
              <w:left w:val="single" w:sz="4" w:space="0" w:color="auto"/>
              <w:bottom w:val="single" w:sz="4" w:space="0" w:color="auto"/>
              <w:right w:val="single" w:sz="4" w:space="0" w:color="auto"/>
            </w:tcBorders>
          </w:tcPr>
          <w:p w:rsidR="007D66E4" w:rsidRDefault="00FF202B"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FF202B">
              <w:rPr>
                <w:rFonts w:ascii="Times New Roman" w:eastAsia="Times New Roman" w:hAnsi="Times New Roman" w:cs="Times New Roman"/>
                <w:sz w:val="20"/>
                <w:szCs w:val="20"/>
                <w:lang w:eastAsia="ru-RU"/>
              </w:rPr>
              <w:t>хема расположения земельного участка</w:t>
            </w:r>
          </w:p>
        </w:tc>
        <w:tc>
          <w:tcPr>
            <w:tcW w:w="1385" w:type="dxa"/>
            <w:tcBorders>
              <w:top w:val="single" w:sz="4" w:space="0" w:color="auto"/>
              <w:left w:val="single" w:sz="4" w:space="0" w:color="auto"/>
              <w:bottom w:val="single" w:sz="4" w:space="0" w:color="auto"/>
              <w:right w:val="single" w:sz="4" w:space="0" w:color="auto"/>
            </w:tcBorders>
          </w:tcPr>
          <w:p w:rsidR="007D66E4" w:rsidRDefault="00FF202B"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FF202B">
              <w:rPr>
                <w:rFonts w:ascii="Times New Roman" w:eastAsia="Times New Roman" w:hAnsi="Times New Roman" w:cs="Times New Roman"/>
                <w:sz w:val="20"/>
                <w:szCs w:val="20"/>
                <w:lang w:eastAsia="ru-RU"/>
              </w:rPr>
              <w:t>хема расположения земельного участка в случае, если отсутствует проект межевания территории, в границах которой осуществляе</w:t>
            </w:r>
            <w:r w:rsidRPr="00FF202B">
              <w:rPr>
                <w:rFonts w:ascii="Times New Roman" w:eastAsia="Times New Roman" w:hAnsi="Times New Roman" w:cs="Times New Roman"/>
                <w:sz w:val="20"/>
                <w:szCs w:val="20"/>
                <w:lang w:eastAsia="ru-RU"/>
              </w:rPr>
              <w:lastRenderedPageBreak/>
              <w:t>тся перераспределение земельных участков</w:t>
            </w:r>
          </w:p>
        </w:tc>
        <w:tc>
          <w:tcPr>
            <w:tcW w:w="1799"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 экз. - подлинник</w:t>
            </w:r>
          </w:p>
        </w:tc>
        <w:tc>
          <w:tcPr>
            <w:tcW w:w="1110"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4832" w:type="dxa"/>
            <w:tcBorders>
              <w:top w:val="single" w:sz="4" w:space="0" w:color="auto"/>
              <w:left w:val="single" w:sz="4" w:space="0" w:color="auto"/>
              <w:bottom w:val="single" w:sz="4" w:space="0" w:color="auto"/>
              <w:right w:val="single" w:sz="4" w:space="0" w:color="auto"/>
            </w:tcBorders>
          </w:tcPr>
          <w:p w:rsidR="007D66E4" w:rsidRPr="003D2177" w:rsidRDefault="007D66E4" w:rsidP="007D66E4">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61"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D66E4" w:rsidRPr="003D2177" w:rsidTr="00687C45">
        <w:tc>
          <w:tcPr>
            <w:tcW w:w="648"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1539" w:type="dxa"/>
            <w:tcBorders>
              <w:top w:val="single" w:sz="4" w:space="0" w:color="auto"/>
              <w:left w:val="single" w:sz="4" w:space="0" w:color="auto"/>
              <w:bottom w:val="single" w:sz="4" w:space="0" w:color="auto"/>
              <w:right w:val="single" w:sz="4" w:space="0" w:color="auto"/>
            </w:tcBorders>
          </w:tcPr>
          <w:p w:rsidR="007D66E4"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о г</w:t>
            </w:r>
            <w:r w:rsidRPr="00FF202B">
              <w:rPr>
                <w:rFonts w:ascii="Times New Roman" w:eastAsia="Times New Roman" w:hAnsi="Times New Roman" w:cs="Times New Roman"/>
                <w:sz w:val="20"/>
                <w:szCs w:val="20"/>
                <w:lang w:eastAsia="ru-RU"/>
              </w:rPr>
              <w:t>осударственн</w:t>
            </w:r>
            <w:r>
              <w:rPr>
                <w:rFonts w:ascii="Times New Roman" w:eastAsia="Times New Roman" w:hAnsi="Times New Roman" w:cs="Times New Roman"/>
                <w:sz w:val="20"/>
                <w:szCs w:val="20"/>
                <w:lang w:eastAsia="ru-RU"/>
              </w:rPr>
              <w:t>ой</w:t>
            </w:r>
            <w:r w:rsidRPr="00FF202B">
              <w:rPr>
                <w:rFonts w:ascii="Times New Roman" w:eastAsia="Times New Roman" w:hAnsi="Times New Roman" w:cs="Times New Roman"/>
                <w:sz w:val="20"/>
                <w:szCs w:val="20"/>
                <w:lang w:eastAsia="ru-RU"/>
              </w:rPr>
              <w:t xml:space="preserve"> регистраци</w:t>
            </w:r>
            <w:r>
              <w:rPr>
                <w:rFonts w:ascii="Times New Roman" w:eastAsia="Times New Roman" w:hAnsi="Times New Roman" w:cs="Times New Roman"/>
                <w:sz w:val="20"/>
                <w:szCs w:val="20"/>
                <w:lang w:eastAsia="ru-RU"/>
              </w:rPr>
              <w:t xml:space="preserve">и </w:t>
            </w:r>
            <w:r w:rsidRPr="00FF202B">
              <w:rPr>
                <w:rFonts w:ascii="Times New Roman" w:eastAsia="Times New Roman" w:hAnsi="Times New Roman" w:cs="Times New Roman"/>
                <w:sz w:val="20"/>
                <w:szCs w:val="20"/>
                <w:lang w:eastAsia="ru-RU"/>
              </w:rPr>
              <w:t>юридического лица</w:t>
            </w:r>
          </w:p>
        </w:tc>
        <w:tc>
          <w:tcPr>
            <w:tcW w:w="1385" w:type="dxa"/>
            <w:tcBorders>
              <w:top w:val="single" w:sz="4" w:space="0" w:color="auto"/>
              <w:left w:val="single" w:sz="4" w:space="0" w:color="auto"/>
              <w:bottom w:val="single" w:sz="4" w:space="0" w:color="auto"/>
              <w:right w:val="single" w:sz="4" w:space="0" w:color="auto"/>
            </w:tcBorders>
          </w:tcPr>
          <w:p w:rsidR="007D66E4" w:rsidRDefault="00FF202B"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w:t>
            </w:r>
            <w:r w:rsidRPr="00FF202B">
              <w:rPr>
                <w:rFonts w:ascii="Times New Roman" w:eastAsia="Times New Roman" w:hAnsi="Times New Roman" w:cs="Times New Roman"/>
                <w:sz w:val="20"/>
                <w:szCs w:val="20"/>
                <w:lang w:eastAsia="ru-RU"/>
              </w:rPr>
              <w:t>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99"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экз. - копия</w:t>
            </w:r>
          </w:p>
        </w:tc>
        <w:tc>
          <w:tcPr>
            <w:tcW w:w="1110"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4832" w:type="dxa"/>
            <w:tcBorders>
              <w:top w:val="single" w:sz="4" w:space="0" w:color="auto"/>
              <w:left w:val="single" w:sz="4" w:space="0" w:color="auto"/>
              <w:bottom w:val="single" w:sz="4" w:space="0" w:color="auto"/>
              <w:right w:val="single" w:sz="4" w:space="0" w:color="auto"/>
            </w:tcBorders>
          </w:tcPr>
          <w:p w:rsidR="007D66E4" w:rsidRPr="003D2177" w:rsidRDefault="007D66E4" w:rsidP="007D66E4">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61" w:type="dxa"/>
            <w:tcBorders>
              <w:top w:val="single" w:sz="4" w:space="0" w:color="auto"/>
              <w:left w:val="single" w:sz="4" w:space="0" w:color="auto"/>
              <w:bottom w:val="single" w:sz="4" w:space="0" w:color="auto"/>
              <w:right w:val="single" w:sz="4" w:space="0" w:color="auto"/>
            </w:tcBorders>
          </w:tcPr>
          <w:p w:rsidR="007D66E4" w:rsidRDefault="007D66E4" w:rsidP="007D66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4633E4" w:rsidRDefault="004633E4" w:rsidP="003D2177">
      <w:pPr>
        <w:spacing w:after="0" w:line="240" w:lineRule="auto"/>
        <w:rPr>
          <w:rFonts w:ascii="Times New Roman" w:eastAsia="Times New Roman" w:hAnsi="Times New Roman" w:cs="Times New Roman"/>
          <w:sz w:val="28"/>
          <w:szCs w:val="28"/>
          <w:lang w:eastAsia="ru-RU"/>
        </w:rPr>
      </w:pPr>
    </w:p>
    <w:p w:rsidR="003D2177" w:rsidRPr="003D2177" w:rsidRDefault="003D2177" w:rsidP="003D2177">
      <w:pPr>
        <w:spacing w:after="0" w:line="240" w:lineRule="auto"/>
        <w:rPr>
          <w:rFonts w:ascii="Times New Roman" w:eastAsia="Times New Roman" w:hAnsi="Times New Roman" w:cs="Times New Roman"/>
          <w:b/>
          <w:sz w:val="28"/>
          <w:szCs w:val="28"/>
          <w:lang w:eastAsia="ru-RU"/>
        </w:rPr>
      </w:pPr>
      <w:r w:rsidRPr="003D2177">
        <w:rPr>
          <w:rFonts w:ascii="Times New Roman" w:eastAsia="Times New Roman" w:hAnsi="Times New Roman" w:cs="Times New Roman"/>
          <w:sz w:val="28"/>
          <w:szCs w:val="28"/>
          <w:lang w:eastAsia="ru-RU"/>
        </w:rPr>
        <w:lastRenderedPageBreak/>
        <w:t xml:space="preserve">Раздел 5. </w:t>
      </w:r>
      <w:r w:rsidRPr="003D2177">
        <w:rPr>
          <w:rFonts w:ascii="Times New Roman" w:eastAsia="Times New Roman" w:hAnsi="Times New Roman" w:cs="Times New Roman"/>
          <w:b/>
          <w:sz w:val="28"/>
          <w:szCs w:val="28"/>
          <w:lang w:eastAsia="ru-RU"/>
        </w:rPr>
        <w:t>"Документы и сведения, получаемые посредством межведомственного информационного взаимодействия"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43"/>
        <w:gridCol w:w="1984"/>
        <w:gridCol w:w="1985"/>
        <w:gridCol w:w="1843"/>
        <w:gridCol w:w="1417"/>
        <w:gridCol w:w="1843"/>
        <w:gridCol w:w="1276"/>
        <w:gridCol w:w="1559"/>
      </w:tblGrid>
      <w:tr w:rsidR="003D2177" w:rsidRPr="003D2177" w:rsidTr="0052781E">
        <w:trPr>
          <w:trHeight w:val="1909"/>
        </w:trPr>
        <w:tc>
          <w:tcPr>
            <w:tcW w:w="138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Наименование запрашиваемого документа (сведения)</w:t>
            </w:r>
          </w:p>
        </w:tc>
        <w:tc>
          <w:tcPr>
            <w:tcW w:w="198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Перечень и состав сведений, запрашиваемых в рамках межведомственного информационного взаимодействия</w:t>
            </w:r>
          </w:p>
        </w:tc>
        <w:tc>
          <w:tcPr>
            <w:tcW w:w="198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184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1417"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SID электронного сервиса</w:t>
            </w:r>
          </w:p>
        </w:tc>
        <w:tc>
          <w:tcPr>
            <w:tcW w:w="184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форма (шаблон) межведомственного запроса</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Образец заполнения формы межведомственного запроса</w:t>
            </w:r>
          </w:p>
        </w:tc>
      </w:tr>
      <w:tr w:rsidR="003D2177" w:rsidRPr="003D2177" w:rsidTr="0052781E">
        <w:trPr>
          <w:trHeight w:val="186"/>
        </w:trPr>
        <w:tc>
          <w:tcPr>
            <w:tcW w:w="138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9</w:t>
            </w:r>
          </w:p>
        </w:tc>
      </w:tr>
      <w:tr w:rsidR="005351B6" w:rsidRPr="003D2177" w:rsidTr="00FF202B">
        <w:trPr>
          <w:trHeight w:val="587"/>
        </w:trPr>
        <w:tc>
          <w:tcPr>
            <w:tcW w:w="15134" w:type="dxa"/>
            <w:gridSpan w:val="9"/>
            <w:tcBorders>
              <w:top w:val="single" w:sz="4" w:space="0" w:color="auto"/>
              <w:left w:val="single" w:sz="4" w:space="0" w:color="auto"/>
              <w:bottom w:val="single" w:sz="4" w:space="0" w:color="auto"/>
              <w:right w:val="single" w:sz="4" w:space="0" w:color="auto"/>
            </w:tcBorders>
            <w:vAlign w:val="center"/>
          </w:tcPr>
          <w:p w:rsidR="005351B6" w:rsidRPr="003D2177" w:rsidRDefault="004633E4" w:rsidP="005351B6">
            <w:pPr>
              <w:spacing w:after="0" w:line="240" w:lineRule="auto"/>
              <w:jc w:val="center"/>
              <w:rPr>
                <w:rFonts w:ascii="Times New Roman" w:eastAsia="Times New Roman" w:hAnsi="Times New Roman" w:cs="Times New Roman"/>
                <w:b/>
                <w:sz w:val="20"/>
                <w:szCs w:val="20"/>
                <w:lang w:eastAsia="ru-RU"/>
              </w:rPr>
            </w:pPr>
            <w:r w:rsidRPr="004633E4">
              <w:rPr>
                <w:rFonts w:ascii="Times New Roman" w:eastAsia="Times New Roman" w:hAnsi="Times New Roman" w:cs="Times New Roman"/>
                <w:b/>
                <w:sz w:val="20"/>
                <w:szCs w:val="20"/>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r>
      <w:tr w:rsidR="00FF202B" w:rsidRPr="003D2177" w:rsidTr="0052781E">
        <w:tc>
          <w:tcPr>
            <w:tcW w:w="1384"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Выписка о правах на земельный участок из единого государственного реестра прав (ЕГРП)</w:t>
            </w:r>
          </w:p>
        </w:tc>
        <w:tc>
          <w:tcPr>
            <w:tcW w:w="1984" w:type="dxa"/>
            <w:tcBorders>
              <w:top w:val="single" w:sz="4" w:space="0" w:color="auto"/>
              <w:left w:val="single" w:sz="4" w:space="0" w:color="auto"/>
              <w:bottom w:val="single" w:sz="4" w:space="0" w:color="auto"/>
              <w:right w:val="single" w:sz="4" w:space="0" w:color="auto"/>
            </w:tcBorders>
          </w:tcPr>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кадастровый номер;</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адрес;</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площадь;</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наименование объекта;</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сведения о</w:t>
            </w:r>
          </w:p>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собственнике</w:t>
            </w:r>
          </w:p>
        </w:tc>
        <w:tc>
          <w:tcPr>
            <w:tcW w:w="1985"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Камышловского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Управлении Федеральной службы государственной регистрации, кадастра и картографии</w:t>
            </w:r>
          </w:p>
        </w:tc>
        <w:tc>
          <w:tcPr>
            <w:tcW w:w="1417"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 xml:space="preserve">SID      </w:t>
            </w:r>
          </w:p>
        </w:tc>
        <w:tc>
          <w:tcPr>
            <w:tcW w:w="1843"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 рабочих дня-на подготовку и направление межведомственного запроса; 5 рабочих дней-на получение ответа.</w:t>
            </w:r>
          </w:p>
        </w:tc>
        <w:tc>
          <w:tcPr>
            <w:tcW w:w="1276"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p>
        </w:tc>
      </w:tr>
      <w:tr w:rsidR="00FF202B" w:rsidRPr="003D2177" w:rsidTr="0052781E">
        <w:tc>
          <w:tcPr>
            <w:tcW w:w="1384"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Кадастровый</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паспорт земельного</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участка либо</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кадастровая</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выписка о</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земельном участке</w:t>
            </w:r>
          </w:p>
        </w:tc>
        <w:tc>
          <w:tcPr>
            <w:tcW w:w="1984" w:type="dxa"/>
            <w:tcBorders>
              <w:top w:val="single" w:sz="4" w:space="0" w:color="auto"/>
              <w:left w:val="single" w:sz="4" w:space="0" w:color="auto"/>
              <w:bottom w:val="single" w:sz="4" w:space="0" w:color="auto"/>
              <w:right w:val="single" w:sz="4" w:space="0" w:color="auto"/>
            </w:tcBorders>
          </w:tcPr>
          <w:p w:rsidR="00FF202B" w:rsidRPr="00FF202B"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F202B">
              <w:rPr>
                <w:rFonts w:ascii="Times New Roman" w:eastAsia="Times New Roman" w:hAnsi="Times New Roman" w:cs="Times New Roman"/>
                <w:sz w:val="20"/>
                <w:szCs w:val="20"/>
                <w:lang w:eastAsia="ru-RU"/>
              </w:rPr>
              <w:t>кадастровый номер;</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адрес;</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площадь.</w:t>
            </w:r>
          </w:p>
        </w:tc>
        <w:tc>
          <w:tcPr>
            <w:tcW w:w="1985" w:type="dxa"/>
            <w:tcBorders>
              <w:top w:val="single" w:sz="4" w:space="0" w:color="auto"/>
              <w:left w:val="single" w:sz="4" w:space="0" w:color="auto"/>
              <w:bottom w:val="single" w:sz="4" w:space="0" w:color="auto"/>
              <w:right w:val="single" w:sz="4" w:space="0" w:color="auto"/>
            </w:tcBorders>
          </w:tcPr>
          <w:p w:rsidR="00FF202B"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Камышловского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Управлении Федеральной службы государственной регистрации, кадастра и картографии</w:t>
            </w:r>
          </w:p>
        </w:tc>
        <w:tc>
          <w:tcPr>
            <w:tcW w:w="1417"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SID</w:t>
            </w:r>
          </w:p>
        </w:tc>
        <w:tc>
          <w:tcPr>
            <w:tcW w:w="1843"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 рабочих дня-на подготовку и направление межведомственного запроса; 5 рабочих дней-на получение ответа.</w:t>
            </w:r>
          </w:p>
        </w:tc>
        <w:tc>
          <w:tcPr>
            <w:tcW w:w="1276"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p>
        </w:tc>
      </w:tr>
      <w:tr w:rsidR="00FF202B" w:rsidRPr="003D2177" w:rsidTr="0052781E">
        <w:tc>
          <w:tcPr>
            <w:tcW w:w="1384" w:type="dxa"/>
            <w:tcBorders>
              <w:top w:val="single" w:sz="4" w:space="0" w:color="auto"/>
              <w:left w:val="single" w:sz="4" w:space="0" w:color="auto"/>
              <w:bottom w:val="single" w:sz="4" w:space="0" w:color="auto"/>
              <w:right w:val="single" w:sz="4" w:space="0" w:color="auto"/>
            </w:tcBorders>
          </w:tcPr>
          <w:p w:rsidR="00FF202B"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выписка из государственного реестра о юридическом лице, являющимся заявителе</w:t>
            </w:r>
          </w:p>
        </w:tc>
        <w:tc>
          <w:tcPr>
            <w:tcW w:w="1984" w:type="dxa"/>
            <w:tcBorders>
              <w:top w:val="single" w:sz="4" w:space="0" w:color="auto"/>
              <w:left w:val="single" w:sz="4" w:space="0" w:color="auto"/>
              <w:bottom w:val="single" w:sz="4" w:space="0" w:color="auto"/>
              <w:right w:val="single" w:sz="4" w:space="0" w:color="auto"/>
            </w:tcBorders>
          </w:tcPr>
          <w:p w:rsidR="00FF202B" w:rsidRPr="00FF202B" w:rsidRDefault="00FF202B" w:rsidP="00FF20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FF202B">
              <w:rPr>
                <w:rFonts w:ascii="Times New Roman" w:eastAsia="Times New Roman" w:hAnsi="Times New Roman" w:cs="Times New Roman"/>
                <w:sz w:val="20"/>
                <w:szCs w:val="20"/>
                <w:lang w:eastAsia="ru-RU"/>
              </w:rPr>
              <w:t>аименование</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юридического лица;</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юридический адрес;</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ОГРН;</w:t>
            </w:r>
          </w:p>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ИНН;</w:t>
            </w:r>
          </w:p>
          <w:p w:rsid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 правоспособность</w:t>
            </w:r>
          </w:p>
        </w:tc>
        <w:tc>
          <w:tcPr>
            <w:tcW w:w="1985" w:type="dxa"/>
            <w:tcBorders>
              <w:top w:val="single" w:sz="4" w:space="0" w:color="auto"/>
              <w:left w:val="single" w:sz="4" w:space="0" w:color="auto"/>
              <w:bottom w:val="single" w:sz="4" w:space="0" w:color="auto"/>
              <w:right w:val="single" w:sz="4" w:space="0" w:color="auto"/>
            </w:tcBorders>
          </w:tcPr>
          <w:p w:rsidR="00FF202B" w:rsidRPr="00FF202B"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Администрация Камышловского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FF202B">
              <w:rPr>
                <w:rFonts w:ascii="Times New Roman" w:eastAsia="Times New Roman" w:hAnsi="Times New Roman" w:cs="Times New Roman"/>
                <w:sz w:val="20"/>
                <w:szCs w:val="20"/>
                <w:lang w:eastAsia="ru-RU"/>
              </w:rPr>
              <w:t>ФНС России</w:t>
            </w:r>
          </w:p>
        </w:tc>
        <w:tc>
          <w:tcPr>
            <w:tcW w:w="1417"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SID</w:t>
            </w:r>
          </w:p>
        </w:tc>
        <w:tc>
          <w:tcPr>
            <w:tcW w:w="1843"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 рабочих дня-на подготовку и направление межведомственного запроса; 5 рабочих дней-на получение ответа.</w:t>
            </w:r>
          </w:p>
        </w:tc>
        <w:tc>
          <w:tcPr>
            <w:tcW w:w="1276"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F202B" w:rsidRPr="003D2177" w:rsidRDefault="00FF202B" w:rsidP="00FF202B">
            <w:pPr>
              <w:spacing w:after="0" w:line="240" w:lineRule="auto"/>
              <w:rPr>
                <w:rFonts w:ascii="Times New Roman" w:eastAsia="Times New Roman" w:hAnsi="Times New Roman" w:cs="Times New Roman"/>
                <w:sz w:val="20"/>
                <w:szCs w:val="20"/>
                <w:lang w:eastAsia="ru-RU"/>
              </w:rPr>
            </w:pPr>
          </w:p>
        </w:tc>
      </w:tr>
    </w:tbl>
    <w:p w:rsidR="003D2177" w:rsidRDefault="003D2177" w:rsidP="003D2177">
      <w:pPr>
        <w:tabs>
          <w:tab w:val="left" w:pos="11819"/>
        </w:tabs>
        <w:spacing w:after="0" w:line="240" w:lineRule="auto"/>
        <w:rPr>
          <w:rFonts w:ascii="Times New Roman" w:eastAsia="Times New Roman" w:hAnsi="Times New Roman" w:cs="Times New Roman"/>
          <w:sz w:val="28"/>
          <w:szCs w:val="28"/>
          <w:lang w:eastAsia="ru-RU"/>
        </w:rPr>
      </w:pPr>
    </w:p>
    <w:p w:rsidR="00FF202B" w:rsidRPr="003D2177" w:rsidRDefault="00FF202B" w:rsidP="003D2177">
      <w:pPr>
        <w:tabs>
          <w:tab w:val="left" w:pos="11819"/>
        </w:tabs>
        <w:spacing w:after="0" w:line="240" w:lineRule="auto"/>
        <w:rPr>
          <w:rFonts w:ascii="Times New Roman" w:eastAsia="Times New Roman" w:hAnsi="Times New Roman" w:cs="Times New Roman"/>
          <w:sz w:val="28"/>
          <w:szCs w:val="28"/>
          <w:lang w:eastAsia="ru-RU"/>
        </w:rPr>
      </w:pPr>
    </w:p>
    <w:p w:rsidR="003D2177" w:rsidRPr="003D2177" w:rsidRDefault="003D2177" w:rsidP="003D2177">
      <w:pPr>
        <w:spacing w:after="0" w:line="240" w:lineRule="auto"/>
        <w:rPr>
          <w:rFonts w:ascii="Times New Roman" w:eastAsia="Times New Roman" w:hAnsi="Times New Roman" w:cs="Times New Roman"/>
          <w:b/>
          <w:sz w:val="28"/>
          <w:szCs w:val="28"/>
          <w:lang w:eastAsia="ru-RU"/>
        </w:rPr>
      </w:pPr>
      <w:r w:rsidRPr="003D2177">
        <w:rPr>
          <w:rFonts w:ascii="Times New Roman" w:eastAsia="Times New Roman" w:hAnsi="Times New Roman" w:cs="Times New Roman"/>
          <w:sz w:val="28"/>
          <w:szCs w:val="28"/>
          <w:lang w:eastAsia="ru-RU"/>
        </w:rPr>
        <w:lastRenderedPageBreak/>
        <w:t>Раздел 6</w:t>
      </w:r>
      <w:r w:rsidRPr="003D2177">
        <w:rPr>
          <w:rFonts w:ascii="Times New Roman" w:eastAsia="Times New Roman" w:hAnsi="Times New Roman" w:cs="Times New Roman"/>
          <w:b/>
          <w:sz w:val="28"/>
          <w:szCs w:val="28"/>
          <w:lang w:eastAsia="ru-RU"/>
        </w:rPr>
        <w:t>. Результат "</w:t>
      </w:r>
      <w:proofErr w:type="spellStart"/>
      <w:r w:rsidRPr="003D2177">
        <w:rPr>
          <w:rFonts w:ascii="Times New Roman" w:eastAsia="Times New Roman" w:hAnsi="Times New Roman" w:cs="Times New Roman"/>
          <w:b/>
          <w:sz w:val="28"/>
          <w:szCs w:val="28"/>
          <w:lang w:eastAsia="ru-RU"/>
        </w:rPr>
        <w:t>подуслуги</w:t>
      </w:r>
      <w:proofErr w:type="spellEnd"/>
      <w:r w:rsidRPr="003D2177">
        <w:rPr>
          <w:rFonts w:ascii="Times New Roman" w:eastAsia="Times New Roman" w:hAnsi="Times New Roman" w:cs="Times New Roman"/>
          <w:b/>
          <w:sz w:val="28"/>
          <w:szCs w:val="28"/>
          <w:lang w:eastAsia="ru-RU"/>
        </w:rPr>
        <w:t>"</w:t>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344"/>
        <w:gridCol w:w="2484"/>
        <w:gridCol w:w="1843"/>
        <w:gridCol w:w="1701"/>
        <w:gridCol w:w="1559"/>
        <w:gridCol w:w="2552"/>
        <w:gridCol w:w="1275"/>
        <w:gridCol w:w="993"/>
      </w:tblGrid>
      <w:tr w:rsidR="003D2177" w:rsidRPr="003D2177" w:rsidTr="0052781E">
        <w:trPr>
          <w:trHeight w:val="504"/>
        </w:trPr>
        <w:tc>
          <w:tcPr>
            <w:tcW w:w="525"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 п/п</w:t>
            </w:r>
          </w:p>
        </w:tc>
        <w:tc>
          <w:tcPr>
            <w:tcW w:w="2344"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Документ/документы, являющиеся результатом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2484"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Требования к документу/документам, являющимся результатом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Форма документа/документов, являющимся результатом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Образец документа/документов, являющихся результатом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получения результата</w:t>
            </w:r>
          </w:p>
        </w:tc>
        <w:tc>
          <w:tcPr>
            <w:tcW w:w="2268" w:type="dxa"/>
            <w:gridSpan w:val="2"/>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3D2177" w:rsidRPr="003D2177" w:rsidTr="0052781E">
        <w:trPr>
          <w:trHeight w:val="708"/>
        </w:trPr>
        <w:tc>
          <w:tcPr>
            <w:tcW w:w="525"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2484"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в органе</w:t>
            </w:r>
          </w:p>
        </w:tc>
        <w:tc>
          <w:tcPr>
            <w:tcW w:w="99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в МФЦ</w:t>
            </w:r>
          </w:p>
        </w:tc>
      </w:tr>
      <w:tr w:rsidR="003D2177" w:rsidRPr="003D2177" w:rsidTr="0052781E">
        <w:trPr>
          <w:trHeight w:val="251"/>
        </w:trPr>
        <w:tc>
          <w:tcPr>
            <w:tcW w:w="52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234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2484"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7</w:t>
            </w:r>
          </w:p>
        </w:tc>
        <w:tc>
          <w:tcPr>
            <w:tcW w:w="1275"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9</w:t>
            </w:r>
          </w:p>
        </w:tc>
      </w:tr>
      <w:tr w:rsidR="005351B6" w:rsidRPr="003D2177" w:rsidTr="008C1836">
        <w:trPr>
          <w:trHeight w:val="251"/>
        </w:trPr>
        <w:tc>
          <w:tcPr>
            <w:tcW w:w="15276" w:type="dxa"/>
            <w:gridSpan w:val="9"/>
            <w:tcBorders>
              <w:top w:val="single" w:sz="4" w:space="0" w:color="auto"/>
              <w:left w:val="single" w:sz="4" w:space="0" w:color="auto"/>
              <w:bottom w:val="single" w:sz="4" w:space="0" w:color="auto"/>
              <w:right w:val="single" w:sz="4" w:space="0" w:color="auto"/>
            </w:tcBorders>
            <w:vAlign w:val="center"/>
          </w:tcPr>
          <w:p w:rsidR="005351B6" w:rsidRPr="003D2177" w:rsidRDefault="004633E4" w:rsidP="005351B6">
            <w:pPr>
              <w:spacing w:after="0" w:line="240" w:lineRule="auto"/>
              <w:jc w:val="center"/>
              <w:rPr>
                <w:rFonts w:ascii="Times New Roman" w:eastAsia="Times New Roman" w:hAnsi="Times New Roman" w:cs="Times New Roman"/>
                <w:b/>
                <w:sz w:val="20"/>
                <w:szCs w:val="20"/>
                <w:lang w:eastAsia="ru-RU"/>
              </w:rPr>
            </w:pPr>
            <w:r w:rsidRPr="004633E4">
              <w:rPr>
                <w:rFonts w:ascii="Times New Roman" w:eastAsia="Times New Roman" w:hAnsi="Times New Roman" w:cs="Times New Roman"/>
                <w:b/>
                <w:sz w:val="20"/>
                <w:szCs w:val="20"/>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r>
      <w:tr w:rsidR="005351B6" w:rsidRPr="003D2177" w:rsidTr="0052781E">
        <w:trPr>
          <w:trHeight w:val="251"/>
        </w:trPr>
        <w:tc>
          <w:tcPr>
            <w:tcW w:w="525"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2344" w:type="dxa"/>
            <w:tcBorders>
              <w:top w:val="single" w:sz="4" w:space="0" w:color="auto"/>
              <w:left w:val="single" w:sz="4" w:space="0" w:color="auto"/>
              <w:bottom w:val="single" w:sz="4" w:space="0" w:color="auto"/>
              <w:right w:val="single" w:sz="4" w:space="0" w:color="auto"/>
            </w:tcBorders>
          </w:tcPr>
          <w:p w:rsidR="005351B6" w:rsidRPr="003D2177" w:rsidRDefault="003B7E79" w:rsidP="005351B6">
            <w:pPr>
              <w:tabs>
                <w:tab w:val="left" w:pos="4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3B7E79">
              <w:rPr>
                <w:rFonts w:ascii="Times New Roman" w:eastAsia="Times New Roman" w:hAnsi="Times New Roman" w:cs="Times New Roman"/>
                <w:sz w:val="20"/>
                <w:szCs w:val="20"/>
                <w:lang w:eastAsia="ru-RU"/>
              </w:rPr>
              <w:t>одписанное сторонами соглашение о перераспределении земель и (или) земельных участков</w:t>
            </w:r>
          </w:p>
        </w:tc>
        <w:tc>
          <w:tcPr>
            <w:tcW w:w="2484" w:type="dxa"/>
            <w:tcBorders>
              <w:top w:val="single" w:sz="4" w:space="0" w:color="auto"/>
              <w:left w:val="single" w:sz="4" w:space="0" w:color="auto"/>
              <w:bottom w:val="single" w:sz="4" w:space="0" w:color="auto"/>
              <w:right w:val="single" w:sz="4" w:space="0" w:color="auto"/>
            </w:tcBorders>
          </w:tcPr>
          <w:p w:rsidR="005351B6" w:rsidRPr="003D2177" w:rsidRDefault="003B7E79"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3B7E79">
              <w:rPr>
                <w:rFonts w:ascii="Times New Roman" w:eastAsia="Times New Roman" w:hAnsi="Times New Roman" w:cs="Times New Roman"/>
                <w:sz w:val="20"/>
                <w:szCs w:val="20"/>
                <w:lang w:eastAsia="ru-RU"/>
              </w:rPr>
              <w:t>одписанное сторонами соглашение о перераспределении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Положительный</w:t>
            </w:r>
          </w:p>
        </w:tc>
        <w:tc>
          <w:tcPr>
            <w:tcW w:w="1701"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Письменная</w:t>
            </w:r>
          </w:p>
        </w:tc>
        <w:tc>
          <w:tcPr>
            <w:tcW w:w="1559"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 в администрации на бумажном носителе,</w:t>
            </w:r>
          </w:p>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 xml:space="preserve">2) в </w:t>
            </w:r>
            <w:r>
              <w:rPr>
                <w:rFonts w:ascii="Times New Roman" w:eastAsia="Times New Roman" w:hAnsi="Times New Roman" w:cs="Times New Roman"/>
                <w:sz w:val="20"/>
                <w:szCs w:val="20"/>
                <w:lang w:eastAsia="ru-RU"/>
              </w:rPr>
              <w:t xml:space="preserve">ГБУ СО </w:t>
            </w:r>
            <w:r w:rsidRPr="003D2177">
              <w:rPr>
                <w:rFonts w:ascii="Times New Roman" w:eastAsia="Times New Roman" w:hAnsi="Times New Roman" w:cs="Times New Roman"/>
                <w:sz w:val="20"/>
                <w:szCs w:val="20"/>
                <w:lang w:eastAsia="ru-RU"/>
              </w:rPr>
              <w:t>"МФЦ" на бумажном носителе</w:t>
            </w:r>
          </w:p>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электронная почта, указанная в заявлении</w:t>
            </w:r>
            <w:r w:rsidRPr="003D2177">
              <w:rPr>
                <w:rFonts w:ascii="Times New Roman" w:eastAsia="Times New Roman"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Документы постоянного срока хранения</w:t>
            </w:r>
          </w:p>
        </w:tc>
        <w:tc>
          <w:tcPr>
            <w:tcW w:w="993"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 месяц</w:t>
            </w:r>
          </w:p>
        </w:tc>
      </w:tr>
      <w:tr w:rsidR="005351B6" w:rsidRPr="003D2177" w:rsidTr="0052781E">
        <w:trPr>
          <w:trHeight w:val="251"/>
        </w:trPr>
        <w:tc>
          <w:tcPr>
            <w:tcW w:w="525"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2344" w:type="dxa"/>
            <w:tcBorders>
              <w:top w:val="single" w:sz="4" w:space="0" w:color="auto"/>
              <w:left w:val="single" w:sz="4" w:space="0" w:color="auto"/>
              <w:bottom w:val="single" w:sz="4" w:space="0" w:color="auto"/>
              <w:right w:val="single" w:sz="4" w:space="0" w:color="auto"/>
            </w:tcBorders>
          </w:tcPr>
          <w:p w:rsidR="005351B6" w:rsidRPr="003D2177" w:rsidRDefault="0037642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Pr="00376426">
              <w:rPr>
                <w:rFonts w:ascii="Times New Roman" w:eastAsia="Times New Roman" w:hAnsi="Times New Roman" w:cs="Times New Roman"/>
                <w:sz w:val="20"/>
                <w:szCs w:val="20"/>
                <w:lang w:eastAsia="ru-RU"/>
              </w:rPr>
              <w:t>каз в заключении соглашения</w:t>
            </w:r>
          </w:p>
        </w:tc>
        <w:tc>
          <w:tcPr>
            <w:tcW w:w="2484" w:type="dxa"/>
            <w:tcBorders>
              <w:top w:val="single" w:sz="4" w:space="0" w:color="auto"/>
              <w:left w:val="single" w:sz="4" w:space="0" w:color="auto"/>
              <w:bottom w:val="single" w:sz="4" w:space="0" w:color="auto"/>
              <w:right w:val="single" w:sz="4" w:space="0" w:color="auto"/>
            </w:tcBorders>
          </w:tcPr>
          <w:p w:rsidR="005351B6" w:rsidRPr="003D2177" w:rsidRDefault="0037642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376426">
              <w:rPr>
                <w:rFonts w:ascii="Times New Roman" w:eastAsia="Times New Roman" w:hAnsi="Times New Roman" w:cs="Times New Roman"/>
                <w:sz w:val="20"/>
                <w:szCs w:val="20"/>
                <w:lang w:eastAsia="ru-RU"/>
              </w:rPr>
              <w:t>тказ в заключении соглашения по основаниям, указанным в пункте 23 настоящего Регламента</w:t>
            </w:r>
          </w:p>
        </w:tc>
        <w:tc>
          <w:tcPr>
            <w:tcW w:w="1843"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Отрицательный</w:t>
            </w:r>
          </w:p>
        </w:tc>
        <w:tc>
          <w:tcPr>
            <w:tcW w:w="1701"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Письменная</w:t>
            </w:r>
          </w:p>
        </w:tc>
        <w:tc>
          <w:tcPr>
            <w:tcW w:w="1559"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 в администрации на бумажном носителе,</w:t>
            </w:r>
          </w:p>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 xml:space="preserve">2) в </w:t>
            </w:r>
            <w:r>
              <w:rPr>
                <w:rFonts w:ascii="Times New Roman" w:eastAsia="Times New Roman" w:hAnsi="Times New Roman" w:cs="Times New Roman"/>
                <w:sz w:val="20"/>
                <w:szCs w:val="20"/>
                <w:lang w:eastAsia="ru-RU"/>
              </w:rPr>
              <w:t xml:space="preserve">ГБУ СО </w:t>
            </w:r>
            <w:r w:rsidR="00376426">
              <w:rPr>
                <w:rFonts w:ascii="Times New Roman" w:eastAsia="Times New Roman" w:hAnsi="Times New Roman" w:cs="Times New Roman"/>
                <w:sz w:val="20"/>
                <w:szCs w:val="20"/>
                <w:lang w:eastAsia="ru-RU"/>
              </w:rPr>
              <w:t>"МФЦ" на бумажном носителе;</w:t>
            </w:r>
          </w:p>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электронная почта, указанная в заявлении</w:t>
            </w:r>
            <w:r w:rsidRPr="003D2177">
              <w:rPr>
                <w:rFonts w:ascii="Times New Roman" w:eastAsia="Times New Roman"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Документы постоянного срока хранения</w:t>
            </w:r>
          </w:p>
        </w:tc>
        <w:tc>
          <w:tcPr>
            <w:tcW w:w="993" w:type="dxa"/>
            <w:tcBorders>
              <w:top w:val="single" w:sz="4" w:space="0" w:color="auto"/>
              <w:left w:val="single" w:sz="4" w:space="0" w:color="auto"/>
              <w:bottom w:val="single" w:sz="4" w:space="0" w:color="auto"/>
              <w:right w:val="single" w:sz="4" w:space="0" w:color="auto"/>
            </w:tcBorders>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 месяц</w:t>
            </w:r>
          </w:p>
        </w:tc>
      </w:tr>
    </w:tbl>
    <w:p w:rsidR="002D472D" w:rsidRDefault="002D472D" w:rsidP="003D2177">
      <w:pPr>
        <w:spacing w:after="0" w:line="240" w:lineRule="auto"/>
        <w:rPr>
          <w:rFonts w:ascii="Times New Roman" w:eastAsia="Times New Roman" w:hAnsi="Times New Roman" w:cs="Times New Roman"/>
          <w:sz w:val="28"/>
          <w:szCs w:val="28"/>
          <w:lang w:eastAsia="ru-RU"/>
        </w:rPr>
      </w:pPr>
    </w:p>
    <w:p w:rsidR="003D2177" w:rsidRPr="003D2177" w:rsidRDefault="003D2177" w:rsidP="003D2177">
      <w:pPr>
        <w:spacing w:after="0" w:line="240" w:lineRule="auto"/>
        <w:rPr>
          <w:rFonts w:ascii="Times New Roman" w:eastAsia="Times New Roman" w:hAnsi="Times New Roman" w:cs="Times New Roman"/>
          <w:b/>
          <w:sz w:val="28"/>
          <w:szCs w:val="28"/>
          <w:lang w:eastAsia="ru-RU"/>
        </w:rPr>
      </w:pPr>
      <w:r w:rsidRPr="003D2177">
        <w:rPr>
          <w:rFonts w:ascii="Times New Roman" w:eastAsia="Times New Roman" w:hAnsi="Times New Roman" w:cs="Times New Roman"/>
          <w:sz w:val="28"/>
          <w:szCs w:val="28"/>
          <w:lang w:eastAsia="ru-RU"/>
        </w:rPr>
        <w:lastRenderedPageBreak/>
        <w:t xml:space="preserve">Раздел 7. </w:t>
      </w:r>
      <w:r w:rsidRPr="003D2177">
        <w:rPr>
          <w:rFonts w:ascii="Times New Roman" w:eastAsia="Times New Roman" w:hAnsi="Times New Roman" w:cs="Times New Roman"/>
          <w:b/>
          <w:sz w:val="28"/>
          <w:szCs w:val="28"/>
          <w:lang w:eastAsia="ru-RU"/>
        </w:rPr>
        <w:t>"Технологические процессы предоставления "</w:t>
      </w:r>
      <w:proofErr w:type="spellStart"/>
      <w:r w:rsidRPr="003D2177">
        <w:rPr>
          <w:rFonts w:ascii="Times New Roman" w:eastAsia="Times New Roman" w:hAnsi="Times New Roman" w:cs="Times New Roman"/>
          <w:b/>
          <w:sz w:val="28"/>
          <w:szCs w:val="28"/>
          <w:lang w:eastAsia="ru-RU"/>
        </w:rPr>
        <w:t>подуслуги</w:t>
      </w:r>
      <w:proofErr w:type="spellEnd"/>
      <w:r w:rsidRPr="003D2177">
        <w:rPr>
          <w:rFonts w:ascii="Times New Roman" w:eastAsia="Times New Roman" w:hAnsi="Times New Roman" w:cs="Times New Roman"/>
          <w:b/>
          <w:sz w:val="28"/>
          <w:szCs w:val="28"/>
          <w:lang w:eastAsia="ru-RU"/>
        </w:rPr>
        <w:t>"</w:t>
      </w:r>
    </w:p>
    <w:tbl>
      <w:tblPr>
        <w:tblW w:w="10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937"/>
        <w:gridCol w:w="2025"/>
        <w:gridCol w:w="1330"/>
        <w:gridCol w:w="1481"/>
        <w:gridCol w:w="2025"/>
        <w:gridCol w:w="1418"/>
      </w:tblGrid>
      <w:tr w:rsidR="004633E4"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 п/п</w:t>
            </w:r>
          </w:p>
        </w:tc>
        <w:tc>
          <w:tcPr>
            <w:tcW w:w="1937"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Наименование процедуры процесса</w:t>
            </w:r>
          </w:p>
        </w:tc>
        <w:tc>
          <w:tcPr>
            <w:tcW w:w="2025"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Особенности исполнения процедуры процесса</w:t>
            </w:r>
          </w:p>
        </w:tc>
        <w:tc>
          <w:tcPr>
            <w:tcW w:w="1330"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Срок исполнения процедуры (процесса)</w:t>
            </w:r>
          </w:p>
        </w:tc>
        <w:tc>
          <w:tcPr>
            <w:tcW w:w="1481"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Исполнитель процедуры процесса</w:t>
            </w:r>
          </w:p>
        </w:tc>
        <w:tc>
          <w:tcPr>
            <w:tcW w:w="2025"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418"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Формы документов, необходимые для выполнения процедуры и процесса</w:t>
            </w:r>
          </w:p>
        </w:tc>
      </w:tr>
      <w:tr w:rsidR="004633E4"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937"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2025"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1330"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4</w:t>
            </w:r>
          </w:p>
        </w:tc>
        <w:tc>
          <w:tcPr>
            <w:tcW w:w="1481"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5</w:t>
            </w:r>
          </w:p>
        </w:tc>
        <w:tc>
          <w:tcPr>
            <w:tcW w:w="2025"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7</w:t>
            </w:r>
          </w:p>
        </w:tc>
      </w:tr>
      <w:tr w:rsidR="005351B6" w:rsidRPr="003D2177" w:rsidTr="00E87AD1">
        <w:tc>
          <w:tcPr>
            <w:tcW w:w="10719" w:type="dxa"/>
            <w:gridSpan w:val="7"/>
            <w:tcBorders>
              <w:top w:val="single" w:sz="4" w:space="0" w:color="auto"/>
              <w:left w:val="single" w:sz="4" w:space="0" w:color="auto"/>
              <w:bottom w:val="single" w:sz="4" w:space="0" w:color="auto"/>
              <w:right w:val="single" w:sz="4" w:space="0" w:color="auto"/>
            </w:tcBorders>
            <w:vAlign w:val="center"/>
          </w:tcPr>
          <w:p w:rsidR="005351B6" w:rsidRPr="003D2177" w:rsidRDefault="006812D0" w:rsidP="005351B6">
            <w:pPr>
              <w:spacing w:after="0" w:line="240" w:lineRule="auto"/>
              <w:jc w:val="center"/>
              <w:rPr>
                <w:rFonts w:ascii="Times New Roman" w:eastAsia="Times New Roman" w:hAnsi="Times New Roman" w:cs="Times New Roman"/>
                <w:b/>
                <w:sz w:val="20"/>
                <w:szCs w:val="20"/>
                <w:lang w:eastAsia="ru-RU"/>
              </w:rPr>
            </w:pPr>
            <w:r w:rsidRPr="006812D0">
              <w:rPr>
                <w:rFonts w:ascii="Times New Roman" w:eastAsia="Times New Roman" w:hAnsi="Times New Roman" w:cs="Times New Roman"/>
                <w:b/>
                <w:sz w:val="20"/>
                <w:szCs w:val="20"/>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r>
      <w:tr w:rsidR="00E87AD1" w:rsidRPr="003D2177" w:rsidTr="00E87AD1">
        <w:tc>
          <w:tcPr>
            <w:tcW w:w="10719" w:type="dxa"/>
            <w:gridSpan w:val="7"/>
            <w:tcBorders>
              <w:top w:val="single" w:sz="4" w:space="0" w:color="auto"/>
              <w:left w:val="single" w:sz="4" w:space="0" w:color="auto"/>
              <w:bottom w:val="single" w:sz="4" w:space="0" w:color="auto"/>
              <w:right w:val="single" w:sz="4" w:space="0" w:color="auto"/>
            </w:tcBorders>
            <w:vAlign w:val="center"/>
          </w:tcPr>
          <w:p w:rsidR="00E87AD1" w:rsidRPr="003D2177" w:rsidRDefault="00E87AD1" w:rsidP="005351B6">
            <w:pPr>
              <w:spacing w:after="0" w:line="240" w:lineRule="auto"/>
              <w:jc w:val="center"/>
              <w:rPr>
                <w:rFonts w:ascii="Times New Roman" w:eastAsia="Times New Roman" w:hAnsi="Times New Roman" w:cs="Times New Roman"/>
                <w:b/>
                <w:sz w:val="20"/>
                <w:szCs w:val="20"/>
                <w:lang w:eastAsia="ru-RU"/>
              </w:rPr>
            </w:pPr>
            <w:r w:rsidRPr="006812D0">
              <w:rPr>
                <w:rFonts w:ascii="Times New Roman" w:eastAsia="Times New Roman" w:hAnsi="Times New Roman" w:cs="Times New Roman"/>
                <w:b/>
                <w:sz w:val="20"/>
                <w:szCs w:val="20"/>
                <w:lang w:eastAsia="ru-RU"/>
              </w:rPr>
              <w:t>Прием и регистрация заявления о перераспределении земельных участков</w:t>
            </w:r>
          </w:p>
        </w:tc>
      </w:tr>
      <w:tr w:rsidR="00E87AD1"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E87AD1" w:rsidRPr="003D2177" w:rsidRDefault="00E87AD1" w:rsidP="005351B6">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937" w:type="dxa"/>
            <w:tcBorders>
              <w:top w:val="single" w:sz="4" w:space="0" w:color="auto"/>
              <w:left w:val="single" w:sz="4" w:space="0" w:color="auto"/>
              <w:bottom w:val="single" w:sz="4" w:space="0" w:color="auto"/>
              <w:right w:val="single" w:sz="4" w:space="0" w:color="auto"/>
            </w:tcBorders>
            <w:vAlign w:val="center"/>
          </w:tcPr>
          <w:p w:rsidR="00E87AD1" w:rsidRPr="003D2177" w:rsidRDefault="00E87AD1"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812D0">
              <w:rPr>
                <w:rFonts w:ascii="Times New Roman" w:eastAsia="Times New Roman" w:hAnsi="Times New Roman" w:cs="Times New Roman"/>
                <w:sz w:val="20"/>
                <w:szCs w:val="20"/>
                <w:lang w:eastAsia="ru-RU"/>
              </w:rPr>
              <w:t>рием и регистрация заявления о перераспределении земельных участков</w:t>
            </w:r>
          </w:p>
        </w:tc>
        <w:tc>
          <w:tcPr>
            <w:tcW w:w="2025" w:type="dxa"/>
            <w:tcBorders>
              <w:top w:val="single" w:sz="4" w:space="0" w:color="auto"/>
              <w:left w:val="single" w:sz="4" w:space="0" w:color="auto"/>
              <w:bottom w:val="single" w:sz="4" w:space="0" w:color="auto"/>
              <w:right w:val="single" w:sz="4" w:space="0" w:color="auto"/>
            </w:tcBorders>
            <w:vAlign w:val="center"/>
          </w:tcPr>
          <w:p w:rsidR="00E87AD1" w:rsidRPr="006812D0" w:rsidRDefault="00E87AD1"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Основанием для начала административной процедуры является регистрация в Администрации поступившего заявления с предоставлением документов, указанных в пункте 17. Образец заявления представлен в приложении №1 к настоящему Регламенту.</w:t>
            </w:r>
          </w:p>
          <w:p w:rsidR="00E87AD1" w:rsidRPr="006812D0" w:rsidRDefault="00E87AD1"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Специалист Администрации, ответственный за регистрацию заявлений, регистрирует поступивший запрос с документами в </w:t>
            </w:r>
            <w:r w:rsidRPr="006812D0">
              <w:rPr>
                <w:rFonts w:ascii="Times New Roman" w:eastAsia="Times New Roman" w:hAnsi="Times New Roman" w:cs="Times New Roman"/>
                <w:sz w:val="20"/>
                <w:szCs w:val="20"/>
                <w:lang w:eastAsia="ru-RU"/>
              </w:rPr>
              <w:lastRenderedPageBreak/>
              <w:t>день его получения. Максимальное время, затраченное на указанное административное действие, не должно превышать 10 минут в течение одного рабочего дня, в котором поступило заявление.</w:t>
            </w:r>
          </w:p>
          <w:p w:rsidR="00E87AD1" w:rsidRPr="006812D0" w:rsidRDefault="00E87AD1"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двух рабочих дней.</w:t>
            </w:r>
          </w:p>
          <w:p w:rsidR="00E87AD1" w:rsidRPr="003D2177" w:rsidRDefault="00E87AD1"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Результатом административной процедуры является регистрация заявления на получение муниципальной услуги.</w:t>
            </w:r>
          </w:p>
        </w:tc>
        <w:tc>
          <w:tcPr>
            <w:tcW w:w="1330" w:type="dxa"/>
            <w:tcBorders>
              <w:top w:val="single" w:sz="4" w:space="0" w:color="auto"/>
              <w:left w:val="single" w:sz="4" w:space="0" w:color="auto"/>
              <w:bottom w:val="single" w:sz="4" w:space="0" w:color="auto"/>
              <w:right w:val="single" w:sz="4" w:space="0" w:color="auto"/>
            </w:tcBorders>
            <w:vAlign w:val="center"/>
          </w:tcPr>
          <w:p w:rsidR="00E87AD1" w:rsidRPr="003D2177" w:rsidRDefault="00E87AD1" w:rsidP="006812D0">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lastRenderedPageBreak/>
              <w:t xml:space="preserve">Не более </w:t>
            </w:r>
            <w:r>
              <w:rPr>
                <w:rFonts w:ascii="Times New Roman" w:eastAsia="Times New Roman" w:hAnsi="Times New Roman" w:cs="Times New Roman"/>
                <w:sz w:val="20"/>
                <w:szCs w:val="20"/>
                <w:lang w:eastAsia="ru-RU"/>
              </w:rPr>
              <w:t>10</w:t>
            </w:r>
            <w:r w:rsidRPr="003D2177">
              <w:rPr>
                <w:rFonts w:ascii="Times New Roman" w:eastAsia="Times New Roman" w:hAnsi="Times New Roman" w:cs="Times New Roman"/>
                <w:sz w:val="20"/>
                <w:szCs w:val="20"/>
                <w:lang w:eastAsia="ru-RU"/>
              </w:rPr>
              <w:t xml:space="preserve"> минут                                                                                                                                   </w:t>
            </w:r>
          </w:p>
        </w:tc>
        <w:tc>
          <w:tcPr>
            <w:tcW w:w="1481" w:type="dxa"/>
            <w:tcBorders>
              <w:top w:val="single" w:sz="4" w:space="0" w:color="auto"/>
              <w:left w:val="single" w:sz="4" w:space="0" w:color="auto"/>
              <w:bottom w:val="single" w:sz="4" w:space="0" w:color="auto"/>
              <w:right w:val="single" w:sz="4" w:space="0" w:color="auto"/>
            </w:tcBorders>
            <w:vAlign w:val="center"/>
          </w:tcPr>
          <w:p w:rsidR="00E87AD1" w:rsidRPr="003D2177" w:rsidRDefault="00E87AD1"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Ответственное лицо</w:t>
            </w:r>
          </w:p>
        </w:tc>
        <w:tc>
          <w:tcPr>
            <w:tcW w:w="2025" w:type="dxa"/>
            <w:tcBorders>
              <w:top w:val="single" w:sz="4" w:space="0" w:color="auto"/>
              <w:left w:val="single" w:sz="4" w:space="0" w:color="auto"/>
              <w:bottom w:val="single" w:sz="4" w:space="0" w:color="auto"/>
              <w:right w:val="single" w:sz="4" w:space="0" w:color="auto"/>
            </w:tcBorders>
            <w:vAlign w:val="center"/>
          </w:tcPr>
          <w:p w:rsidR="00E87AD1" w:rsidRPr="003D2177" w:rsidRDefault="00E87AD1"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Автоматизирован</w:t>
            </w:r>
            <w:r w:rsidRPr="005319B6">
              <w:rPr>
                <w:rFonts w:ascii="Times New Roman" w:eastAsia="Times New Roman" w:hAnsi="Times New Roman" w:cs="Times New Roman"/>
                <w:sz w:val="20"/>
                <w:szCs w:val="20"/>
                <w:lang w:eastAsia="ru-RU"/>
              </w:rPr>
              <w:t>ное рабочее</w:t>
            </w:r>
            <w:r>
              <w:rPr>
                <w:rFonts w:ascii="Times New Roman" w:eastAsia="Times New Roman" w:hAnsi="Times New Roman" w:cs="Times New Roman"/>
                <w:sz w:val="20"/>
                <w:szCs w:val="20"/>
                <w:lang w:eastAsia="ru-RU"/>
              </w:rPr>
              <w:t xml:space="preserve"> </w:t>
            </w:r>
            <w:r w:rsidRPr="005319B6">
              <w:rPr>
                <w:rFonts w:ascii="Times New Roman" w:eastAsia="Times New Roman" w:hAnsi="Times New Roman" w:cs="Times New Roman"/>
                <w:sz w:val="20"/>
                <w:szCs w:val="20"/>
                <w:lang w:eastAsia="ru-RU"/>
              </w:rPr>
              <w:t>место</w:t>
            </w:r>
          </w:p>
        </w:tc>
        <w:tc>
          <w:tcPr>
            <w:tcW w:w="1418" w:type="dxa"/>
            <w:tcBorders>
              <w:top w:val="single" w:sz="4" w:space="0" w:color="auto"/>
              <w:left w:val="single" w:sz="4" w:space="0" w:color="auto"/>
              <w:bottom w:val="single" w:sz="4" w:space="0" w:color="auto"/>
              <w:right w:val="single" w:sz="4" w:space="0" w:color="auto"/>
            </w:tcBorders>
            <w:vAlign w:val="center"/>
          </w:tcPr>
          <w:p w:rsidR="00E87AD1" w:rsidRPr="003D2177" w:rsidRDefault="00E87AD1"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(приложение 1)</w:t>
            </w:r>
          </w:p>
        </w:tc>
      </w:tr>
      <w:tr w:rsidR="005351B6" w:rsidRPr="003D2177" w:rsidTr="00E87AD1">
        <w:tc>
          <w:tcPr>
            <w:tcW w:w="10719" w:type="dxa"/>
            <w:gridSpan w:val="7"/>
            <w:tcBorders>
              <w:top w:val="single" w:sz="4" w:space="0" w:color="auto"/>
              <w:left w:val="single" w:sz="4" w:space="0" w:color="auto"/>
              <w:bottom w:val="single" w:sz="4" w:space="0" w:color="auto"/>
              <w:right w:val="single" w:sz="4" w:space="0" w:color="auto"/>
            </w:tcBorders>
            <w:vAlign w:val="center"/>
          </w:tcPr>
          <w:p w:rsidR="005351B6" w:rsidRPr="003D2177" w:rsidRDefault="006812D0" w:rsidP="005351B6">
            <w:pPr>
              <w:spacing w:after="0" w:line="240" w:lineRule="auto"/>
              <w:jc w:val="center"/>
              <w:rPr>
                <w:rFonts w:ascii="Times New Roman" w:eastAsia="Times New Roman" w:hAnsi="Times New Roman" w:cs="Times New Roman"/>
                <w:b/>
                <w:sz w:val="20"/>
                <w:szCs w:val="20"/>
                <w:lang w:eastAsia="ru-RU"/>
              </w:rPr>
            </w:pPr>
            <w:r w:rsidRPr="006812D0">
              <w:rPr>
                <w:rFonts w:ascii="Times New Roman" w:eastAsia="Times New Roman" w:hAnsi="Times New Roman" w:cs="Times New Roman"/>
                <w:b/>
                <w:sz w:val="20"/>
                <w:szCs w:val="20"/>
                <w:lang w:eastAsia="ru-RU"/>
              </w:rPr>
              <w:lastRenderedPageBreak/>
              <w:t>Проведение экспертизы документов</w:t>
            </w:r>
          </w:p>
        </w:tc>
      </w:tr>
      <w:tr w:rsidR="004633E4"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37" w:type="dxa"/>
            <w:tcBorders>
              <w:top w:val="single" w:sz="4" w:space="0" w:color="auto"/>
              <w:left w:val="single" w:sz="4" w:space="0" w:color="auto"/>
              <w:bottom w:val="single" w:sz="4" w:space="0" w:color="auto"/>
              <w:right w:val="single" w:sz="4" w:space="0" w:color="auto"/>
            </w:tcBorders>
            <w:vAlign w:val="center"/>
          </w:tcPr>
          <w:p w:rsidR="005351B6" w:rsidRPr="003D2177" w:rsidRDefault="006812D0"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экспертизы документов</w:t>
            </w:r>
          </w:p>
        </w:tc>
        <w:tc>
          <w:tcPr>
            <w:tcW w:w="2025" w:type="dxa"/>
            <w:tcBorders>
              <w:top w:val="single" w:sz="4" w:space="0" w:color="auto"/>
              <w:left w:val="single" w:sz="4" w:space="0" w:color="auto"/>
              <w:bottom w:val="single" w:sz="4" w:space="0" w:color="auto"/>
              <w:right w:val="single" w:sz="4" w:space="0" w:color="auto"/>
            </w:tcBorders>
            <w:vAlign w:val="center"/>
          </w:tcPr>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Специалист Отдела архитектуры, которому передано для исполнения заявление о </w:t>
            </w:r>
            <w:r w:rsidRPr="006812D0">
              <w:rPr>
                <w:rFonts w:ascii="Times New Roman" w:eastAsia="Times New Roman" w:hAnsi="Times New Roman" w:cs="Times New Roman"/>
                <w:sz w:val="20"/>
                <w:szCs w:val="20"/>
                <w:lang w:eastAsia="ru-RU"/>
              </w:rPr>
              <w:lastRenderedPageBreak/>
              <w:t>предоставлении муниципальной услуги:</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проверяет заявление на соответствие требованиям пункта 2 статьи 39.29 Земельного кодекса РФ, комплектность приложенных к нему документов и при наличии оснований для возврата заявления, указанных в пункте 18 настоящего Регламента, не позднее десяти дней со дня поступления заявления осуществляет подготовку ответа заявителю о возврате заявления заявителю (представителю заявителя).</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Максимальное время, затраченное на указанное административное действие, не должно превышать десяти дней.</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Специалист Отдела архитектуры, которому передано </w:t>
            </w:r>
            <w:r w:rsidRPr="006812D0">
              <w:rPr>
                <w:rFonts w:ascii="Times New Roman" w:eastAsia="Times New Roman" w:hAnsi="Times New Roman" w:cs="Times New Roman"/>
                <w:sz w:val="20"/>
                <w:szCs w:val="20"/>
                <w:lang w:eastAsia="ru-RU"/>
              </w:rPr>
              <w:lastRenderedPageBreak/>
              <w:t>для исполнения заявление, обеспечивает вручение (направление) заявителю письма о возврате заявления в трехдневный срок со дня его подписания.</w:t>
            </w:r>
          </w:p>
          <w:p w:rsidR="005351B6" w:rsidRPr="003D2177"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В случае если на дату поступления заявления о перераспределении земельных участков,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схемами, частично или полностью совпадает, специалист отдела архитектуры принимает решение о приостановлении срока рассмотрения поданного позднее заявления и направляет принятое решение заявителю.</w:t>
            </w:r>
          </w:p>
        </w:tc>
        <w:tc>
          <w:tcPr>
            <w:tcW w:w="1330" w:type="dxa"/>
            <w:tcBorders>
              <w:top w:val="single" w:sz="4" w:space="0" w:color="auto"/>
              <w:left w:val="single" w:sz="4" w:space="0" w:color="auto"/>
              <w:bottom w:val="single" w:sz="4" w:space="0" w:color="auto"/>
              <w:right w:val="single" w:sz="4" w:space="0" w:color="auto"/>
            </w:tcBorders>
            <w:vAlign w:val="center"/>
          </w:tcPr>
          <w:p w:rsidR="005351B6" w:rsidRPr="003D2177" w:rsidRDefault="006812D0"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5351B6" w:rsidRPr="003D2177">
              <w:rPr>
                <w:rFonts w:ascii="Times New Roman" w:eastAsia="Times New Roman" w:hAnsi="Times New Roman" w:cs="Times New Roman"/>
                <w:sz w:val="20"/>
                <w:szCs w:val="20"/>
                <w:lang w:eastAsia="ru-RU"/>
              </w:rPr>
              <w:t xml:space="preserve"> рабочи</w:t>
            </w:r>
            <w:r w:rsidR="005351B6">
              <w:rPr>
                <w:rFonts w:ascii="Times New Roman" w:eastAsia="Times New Roman" w:hAnsi="Times New Roman" w:cs="Times New Roman"/>
                <w:sz w:val="20"/>
                <w:szCs w:val="20"/>
                <w:lang w:eastAsia="ru-RU"/>
              </w:rPr>
              <w:t>х дней</w:t>
            </w:r>
            <w:r w:rsidR="005351B6" w:rsidRPr="003D2177">
              <w:rPr>
                <w:rFonts w:ascii="Times New Roman" w:eastAsia="Times New Roman" w:hAnsi="Times New Roman" w:cs="Times New Roman"/>
                <w:sz w:val="20"/>
                <w:szCs w:val="20"/>
                <w:lang w:eastAsia="ru-RU"/>
              </w:rPr>
              <w:t xml:space="preserve">    </w:t>
            </w:r>
          </w:p>
        </w:tc>
        <w:tc>
          <w:tcPr>
            <w:tcW w:w="1481"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Ответственное лицо</w:t>
            </w:r>
          </w:p>
        </w:tc>
        <w:tc>
          <w:tcPr>
            <w:tcW w:w="2025"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5319B6">
              <w:rPr>
                <w:rFonts w:ascii="Times New Roman" w:eastAsia="Times New Roman" w:hAnsi="Times New Roman" w:cs="Times New Roman"/>
                <w:sz w:val="20"/>
                <w:szCs w:val="20"/>
                <w:lang w:eastAsia="ru-RU"/>
              </w:rPr>
              <w:t>Автоматизиров</w:t>
            </w:r>
            <w:r>
              <w:rPr>
                <w:rFonts w:ascii="Times New Roman" w:eastAsia="Times New Roman" w:hAnsi="Times New Roman" w:cs="Times New Roman"/>
                <w:sz w:val="20"/>
                <w:szCs w:val="20"/>
                <w:lang w:eastAsia="ru-RU"/>
              </w:rPr>
              <w:t>ан</w:t>
            </w:r>
            <w:r w:rsidRPr="005319B6">
              <w:rPr>
                <w:rFonts w:ascii="Times New Roman" w:eastAsia="Times New Roman" w:hAnsi="Times New Roman" w:cs="Times New Roman"/>
                <w:sz w:val="20"/>
                <w:szCs w:val="20"/>
                <w:lang w:eastAsia="ru-RU"/>
              </w:rPr>
              <w:t>ное рабочее</w:t>
            </w:r>
            <w:r>
              <w:rPr>
                <w:rFonts w:ascii="Times New Roman" w:eastAsia="Times New Roman" w:hAnsi="Times New Roman" w:cs="Times New Roman"/>
                <w:sz w:val="20"/>
                <w:szCs w:val="20"/>
                <w:lang w:eastAsia="ru-RU"/>
              </w:rPr>
              <w:t xml:space="preserve"> </w:t>
            </w:r>
            <w:r w:rsidRPr="005319B6">
              <w:rPr>
                <w:rFonts w:ascii="Times New Roman" w:eastAsia="Times New Roman" w:hAnsi="Times New Roman" w:cs="Times New Roman"/>
                <w:sz w:val="20"/>
                <w:szCs w:val="20"/>
                <w:lang w:eastAsia="ru-RU"/>
              </w:rPr>
              <w:t>место</w:t>
            </w:r>
          </w:p>
        </w:tc>
        <w:tc>
          <w:tcPr>
            <w:tcW w:w="1418"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jc w:val="center"/>
              <w:rPr>
                <w:rFonts w:ascii="Times New Roman" w:eastAsia="Times New Roman" w:hAnsi="Times New Roman" w:cs="Times New Roman"/>
                <w:sz w:val="20"/>
                <w:szCs w:val="20"/>
                <w:lang w:eastAsia="ru-RU"/>
              </w:rPr>
            </w:pPr>
          </w:p>
        </w:tc>
      </w:tr>
      <w:tr w:rsidR="00E9299F" w:rsidRPr="003D2177" w:rsidTr="00E87AD1">
        <w:tc>
          <w:tcPr>
            <w:tcW w:w="10719" w:type="dxa"/>
            <w:gridSpan w:val="7"/>
            <w:tcBorders>
              <w:top w:val="single" w:sz="4" w:space="0" w:color="auto"/>
              <w:left w:val="single" w:sz="4" w:space="0" w:color="auto"/>
              <w:bottom w:val="single" w:sz="4" w:space="0" w:color="auto"/>
              <w:right w:val="single" w:sz="4" w:space="0" w:color="auto"/>
            </w:tcBorders>
            <w:vAlign w:val="center"/>
          </w:tcPr>
          <w:p w:rsidR="00E9299F" w:rsidRPr="003D2177" w:rsidRDefault="006812D0" w:rsidP="005351B6">
            <w:pPr>
              <w:spacing w:after="0" w:line="240" w:lineRule="auto"/>
              <w:jc w:val="center"/>
              <w:rPr>
                <w:rFonts w:ascii="Times New Roman" w:eastAsia="Times New Roman" w:hAnsi="Times New Roman" w:cs="Times New Roman"/>
                <w:b/>
                <w:sz w:val="20"/>
                <w:szCs w:val="20"/>
                <w:lang w:eastAsia="ru-RU"/>
              </w:rPr>
            </w:pPr>
            <w:r w:rsidRPr="006812D0">
              <w:rPr>
                <w:rFonts w:ascii="Times New Roman" w:eastAsia="Times New Roman" w:hAnsi="Times New Roman" w:cs="Times New Roman"/>
                <w:b/>
                <w:sz w:val="20"/>
                <w:szCs w:val="20"/>
                <w:lang w:eastAsia="ru-RU"/>
              </w:rPr>
              <w:lastRenderedPageBreak/>
              <w:t>Формирование и направление межведомственного запроса</w:t>
            </w:r>
          </w:p>
        </w:tc>
      </w:tr>
      <w:tr w:rsidR="004633E4"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E9299F" w:rsidRPr="003D2177" w:rsidRDefault="00E9299F" w:rsidP="00535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1937" w:type="dxa"/>
            <w:tcBorders>
              <w:top w:val="single" w:sz="4" w:space="0" w:color="auto"/>
              <w:left w:val="single" w:sz="4" w:space="0" w:color="auto"/>
              <w:bottom w:val="single" w:sz="4" w:space="0" w:color="auto"/>
              <w:right w:val="single" w:sz="4" w:space="0" w:color="auto"/>
            </w:tcBorders>
            <w:vAlign w:val="center"/>
          </w:tcPr>
          <w:p w:rsidR="00E9299F" w:rsidRPr="005351B6" w:rsidRDefault="006812D0" w:rsidP="005351B6">
            <w:pPr>
              <w:spacing w:after="0" w:line="240" w:lineRule="auto"/>
              <w:jc w:val="center"/>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Формирование и направление межведомственного запроса</w:t>
            </w:r>
          </w:p>
        </w:tc>
        <w:tc>
          <w:tcPr>
            <w:tcW w:w="2025" w:type="dxa"/>
            <w:tcBorders>
              <w:top w:val="single" w:sz="4" w:space="0" w:color="auto"/>
              <w:left w:val="single" w:sz="4" w:space="0" w:color="auto"/>
              <w:bottom w:val="single" w:sz="4" w:space="0" w:color="auto"/>
              <w:right w:val="single" w:sz="4" w:space="0" w:color="auto"/>
            </w:tcBorders>
            <w:vAlign w:val="center"/>
          </w:tcPr>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архитектуры зарегистрированного заявления на предоставление муниципальной услуги, соответствующего требованиям пункта 17 настоящего Регламента с комплектом документов, подлежащих предоставлению заявителем.</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lastRenderedPageBreak/>
              <w:t>Формирование и направление межведомственного запроса осуществляется в случае отсутствия документов, необходимых для предоставления муниципальной услуги, предусмотренных пунктом 19 настоящего Регламента.</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Получение сведений из ГКН и ЕГРП осуществляется путем межведомственного электронного взаимодействия.</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В соответствии с технологической картой межведомственного взаимодействия ФГБУ "ФКП Росреестра" и Росреестр ответ на запрос должен быть представлен в течение 5 рабочих дней.</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В случае превышения срока получения от ФГБУ "ФКП Росреестра" и </w:t>
            </w:r>
            <w:r w:rsidRPr="006812D0">
              <w:rPr>
                <w:rFonts w:ascii="Times New Roman" w:eastAsia="Times New Roman" w:hAnsi="Times New Roman" w:cs="Times New Roman"/>
                <w:sz w:val="20"/>
                <w:szCs w:val="20"/>
                <w:lang w:eastAsia="ru-RU"/>
              </w:rPr>
              <w:lastRenderedPageBreak/>
              <w:t>Росреестра ответов на межведомственные запросы, срок рассмотрения обращения заявителя продляется на срок задержки получения ответов.</w:t>
            </w:r>
          </w:p>
          <w:p w:rsidR="00E9299F" w:rsidRPr="003D2177"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47. Максимальный срок для выполнения административных действий, предусмотренных настоящим подразделом, не должен превышать пять дней с даты поступления заявления на предоставление муниципальной услуги специалисту Отдела архитектуры.</w:t>
            </w:r>
          </w:p>
        </w:tc>
        <w:tc>
          <w:tcPr>
            <w:tcW w:w="1330" w:type="dxa"/>
            <w:tcBorders>
              <w:top w:val="single" w:sz="4" w:space="0" w:color="auto"/>
              <w:left w:val="single" w:sz="4" w:space="0" w:color="auto"/>
              <w:bottom w:val="single" w:sz="4" w:space="0" w:color="auto"/>
              <w:right w:val="single" w:sz="4" w:space="0" w:color="auto"/>
            </w:tcBorders>
            <w:vAlign w:val="center"/>
          </w:tcPr>
          <w:p w:rsidR="00E9299F" w:rsidRPr="003D2177" w:rsidRDefault="006812D0"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Не более 5 </w:t>
            </w:r>
            <w:r w:rsidR="00E9299F" w:rsidRPr="003D2177">
              <w:rPr>
                <w:rFonts w:ascii="Times New Roman" w:eastAsia="Times New Roman" w:hAnsi="Times New Roman" w:cs="Times New Roman"/>
                <w:sz w:val="20"/>
                <w:szCs w:val="20"/>
                <w:lang w:eastAsia="ru-RU"/>
              </w:rPr>
              <w:t>календарных дней</w:t>
            </w:r>
          </w:p>
        </w:tc>
        <w:tc>
          <w:tcPr>
            <w:tcW w:w="1481" w:type="dxa"/>
            <w:tcBorders>
              <w:top w:val="single" w:sz="4" w:space="0" w:color="auto"/>
              <w:left w:val="single" w:sz="4" w:space="0" w:color="auto"/>
              <w:bottom w:val="single" w:sz="4" w:space="0" w:color="auto"/>
              <w:right w:val="single" w:sz="4" w:space="0" w:color="auto"/>
            </w:tcBorders>
            <w:vAlign w:val="center"/>
          </w:tcPr>
          <w:p w:rsidR="00E9299F" w:rsidRPr="003D2177" w:rsidRDefault="00E9299F" w:rsidP="005351B6">
            <w:pPr>
              <w:spacing w:after="0" w:line="240" w:lineRule="auto"/>
              <w:rPr>
                <w:rFonts w:ascii="Times New Roman" w:eastAsia="Times New Roman" w:hAnsi="Times New Roman" w:cs="Times New Roman"/>
                <w:sz w:val="20"/>
                <w:szCs w:val="20"/>
                <w:lang w:eastAsia="ru-RU"/>
              </w:rPr>
            </w:pPr>
            <w:r w:rsidRPr="0093407D">
              <w:rPr>
                <w:rFonts w:ascii="Times New Roman" w:eastAsia="Times New Roman" w:hAnsi="Times New Roman" w:cs="Times New Roman"/>
                <w:sz w:val="20"/>
                <w:szCs w:val="20"/>
                <w:lang w:eastAsia="ru-RU"/>
              </w:rPr>
              <w:t>Ответственное лицо</w:t>
            </w:r>
          </w:p>
        </w:tc>
        <w:tc>
          <w:tcPr>
            <w:tcW w:w="2025" w:type="dxa"/>
            <w:tcBorders>
              <w:top w:val="single" w:sz="4" w:space="0" w:color="auto"/>
              <w:left w:val="single" w:sz="4" w:space="0" w:color="auto"/>
              <w:bottom w:val="single" w:sz="4" w:space="0" w:color="auto"/>
              <w:right w:val="single" w:sz="4" w:space="0" w:color="auto"/>
            </w:tcBorders>
            <w:vAlign w:val="center"/>
          </w:tcPr>
          <w:p w:rsidR="00E9299F" w:rsidRPr="003D2177" w:rsidRDefault="00E9299F" w:rsidP="005351B6">
            <w:pPr>
              <w:spacing w:after="0" w:line="240" w:lineRule="auto"/>
              <w:rPr>
                <w:rFonts w:ascii="Times New Roman" w:eastAsia="Times New Roman" w:hAnsi="Times New Roman" w:cs="Times New Roman"/>
                <w:sz w:val="20"/>
                <w:szCs w:val="20"/>
                <w:lang w:eastAsia="ru-RU"/>
              </w:rPr>
            </w:pPr>
            <w:r w:rsidRPr="005319B6">
              <w:rPr>
                <w:rFonts w:ascii="Times New Roman" w:eastAsia="Times New Roman" w:hAnsi="Times New Roman" w:cs="Times New Roman"/>
                <w:sz w:val="20"/>
                <w:szCs w:val="20"/>
                <w:lang w:eastAsia="ru-RU"/>
              </w:rPr>
              <w:t>Автоматизированное рабочее</w:t>
            </w:r>
            <w:r>
              <w:rPr>
                <w:rFonts w:ascii="Times New Roman" w:eastAsia="Times New Roman" w:hAnsi="Times New Roman" w:cs="Times New Roman"/>
                <w:sz w:val="20"/>
                <w:szCs w:val="20"/>
                <w:lang w:eastAsia="ru-RU"/>
              </w:rPr>
              <w:t xml:space="preserve"> </w:t>
            </w:r>
            <w:r w:rsidRPr="005319B6">
              <w:rPr>
                <w:rFonts w:ascii="Times New Roman" w:eastAsia="Times New Roman" w:hAnsi="Times New Roman" w:cs="Times New Roman"/>
                <w:sz w:val="20"/>
                <w:szCs w:val="20"/>
                <w:lang w:eastAsia="ru-RU"/>
              </w:rPr>
              <w:t>место</w:t>
            </w:r>
          </w:p>
        </w:tc>
        <w:tc>
          <w:tcPr>
            <w:tcW w:w="1418" w:type="dxa"/>
            <w:tcBorders>
              <w:top w:val="single" w:sz="4" w:space="0" w:color="auto"/>
              <w:left w:val="single" w:sz="4" w:space="0" w:color="auto"/>
              <w:bottom w:val="single" w:sz="4" w:space="0" w:color="auto"/>
              <w:right w:val="single" w:sz="4" w:space="0" w:color="auto"/>
            </w:tcBorders>
            <w:vAlign w:val="center"/>
          </w:tcPr>
          <w:p w:rsidR="00E9299F" w:rsidRPr="003D2177" w:rsidRDefault="00E9299F" w:rsidP="005351B6">
            <w:pPr>
              <w:spacing w:after="0" w:line="240" w:lineRule="auto"/>
              <w:rPr>
                <w:rFonts w:ascii="Times New Roman" w:eastAsia="Times New Roman" w:hAnsi="Times New Roman" w:cs="Times New Roman"/>
                <w:sz w:val="20"/>
                <w:szCs w:val="20"/>
                <w:lang w:eastAsia="ru-RU"/>
              </w:rPr>
            </w:pPr>
          </w:p>
        </w:tc>
      </w:tr>
      <w:tr w:rsidR="005351B6" w:rsidRPr="003D2177" w:rsidTr="00E87AD1">
        <w:tc>
          <w:tcPr>
            <w:tcW w:w="10719" w:type="dxa"/>
            <w:gridSpan w:val="7"/>
            <w:tcBorders>
              <w:top w:val="nil"/>
              <w:left w:val="single" w:sz="4" w:space="0" w:color="auto"/>
              <w:bottom w:val="single" w:sz="4" w:space="0" w:color="auto"/>
              <w:right w:val="single" w:sz="4" w:space="0" w:color="auto"/>
            </w:tcBorders>
            <w:vAlign w:val="center"/>
          </w:tcPr>
          <w:p w:rsidR="005351B6" w:rsidRPr="003D2177" w:rsidRDefault="004633E4" w:rsidP="005351B6">
            <w:pPr>
              <w:spacing w:after="0" w:line="240" w:lineRule="auto"/>
              <w:jc w:val="center"/>
              <w:rPr>
                <w:rFonts w:ascii="Times New Roman" w:eastAsia="Times New Roman" w:hAnsi="Times New Roman" w:cs="Times New Roman"/>
                <w:b/>
                <w:sz w:val="20"/>
                <w:szCs w:val="20"/>
                <w:lang w:eastAsia="ru-RU"/>
              </w:rPr>
            </w:pPr>
            <w:r w:rsidRPr="004633E4">
              <w:rPr>
                <w:rFonts w:ascii="Times New Roman" w:eastAsia="Times New Roman" w:hAnsi="Times New Roman" w:cs="Times New Roman"/>
                <w:b/>
                <w:sz w:val="20"/>
                <w:szCs w:val="20"/>
                <w:lang w:eastAsia="ru-RU"/>
              </w:rPr>
              <w:lastRenderedPageBreak/>
              <w:t>Принятие решения по результатам рассмотрения обращения</w:t>
            </w:r>
          </w:p>
        </w:tc>
      </w:tr>
      <w:tr w:rsidR="004633E4"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37" w:type="dxa"/>
            <w:tcBorders>
              <w:top w:val="single" w:sz="4" w:space="0" w:color="auto"/>
              <w:left w:val="single" w:sz="4" w:space="0" w:color="auto"/>
              <w:bottom w:val="single" w:sz="4" w:space="0" w:color="auto"/>
              <w:right w:val="single" w:sz="4" w:space="0" w:color="auto"/>
            </w:tcBorders>
            <w:vAlign w:val="center"/>
          </w:tcPr>
          <w:p w:rsidR="005351B6" w:rsidRPr="003D2177" w:rsidRDefault="006812D0" w:rsidP="006812D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Принятие</w:t>
            </w:r>
            <w:r w:rsidRPr="00681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решения по результатам рассмотрения обращения </w:t>
            </w:r>
          </w:p>
        </w:tc>
        <w:tc>
          <w:tcPr>
            <w:tcW w:w="2025" w:type="dxa"/>
            <w:tcBorders>
              <w:top w:val="single" w:sz="4" w:space="0" w:color="auto"/>
              <w:left w:val="single" w:sz="4" w:space="0" w:color="auto"/>
              <w:bottom w:val="single" w:sz="4" w:space="0" w:color="auto"/>
              <w:right w:val="single" w:sz="4" w:space="0" w:color="auto"/>
            </w:tcBorders>
            <w:vAlign w:val="center"/>
          </w:tcPr>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Основанием для начала административной процедуры является окончание проведения экспертизы документов, получение необходимой информации из </w:t>
            </w:r>
            <w:r w:rsidRPr="006812D0">
              <w:rPr>
                <w:rFonts w:ascii="Times New Roman" w:eastAsia="Times New Roman" w:hAnsi="Times New Roman" w:cs="Times New Roman"/>
                <w:sz w:val="20"/>
                <w:szCs w:val="20"/>
                <w:lang w:eastAsia="ru-RU"/>
              </w:rPr>
              <w:lastRenderedPageBreak/>
              <w:t>органов (организаций), участвующих в предоставлении муниципальной услуги.</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В срок, не превышающий 27 дней со дня поступления заявления, специалист Отдела архитектуры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заключении соглашения о перераспределении земельных участков, для чего проводит анализ представленной схемы на предмет возможности образования земельного участка для заявленных </w:t>
            </w:r>
            <w:r w:rsidRPr="006812D0">
              <w:rPr>
                <w:rFonts w:ascii="Times New Roman" w:eastAsia="Times New Roman" w:hAnsi="Times New Roman" w:cs="Times New Roman"/>
                <w:sz w:val="20"/>
                <w:szCs w:val="20"/>
                <w:lang w:eastAsia="ru-RU"/>
              </w:rPr>
              <w:lastRenderedPageBreak/>
              <w:t>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В случае отсутствия оснований, указанных в пункте 23 настоящего Регламента, для отказа в заключении соглашения о перераспределении земельных участков совершает одно из следующих действий:</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-обеспечивает утверждение схемы расположения земельного участка на кадастровом </w:t>
            </w:r>
            <w:r w:rsidRPr="006812D0">
              <w:rPr>
                <w:rFonts w:ascii="Times New Roman" w:eastAsia="Times New Roman" w:hAnsi="Times New Roman" w:cs="Times New Roman"/>
                <w:sz w:val="20"/>
                <w:szCs w:val="20"/>
                <w:lang w:eastAsia="ru-RU"/>
              </w:rPr>
              <w:lastRenderedPageBreak/>
              <w:t>плане территории постановлением главы Камышловского городского округа 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-осуществляет подготовку и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осуществляет подготовку и направление решения об отказе в заключении соглашения о перераспределении земельных участков.</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Решение об отказе в заключении </w:t>
            </w:r>
            <w:r w:rsidRPr="006812D0">
              <w:rPr>
                <w:rFonts w:ascii="Times New Roman" w:eastAsia="Times New Roman" w:hAnsi="Times New Roman" w:cs="Times New Roman"/>
                <w:sz w:val="20"/>
                <w:szCs w:val="20"/>
                <w:lang w:eastAsia="ru-RU"/>
              </w:rPr>
              <w:lastRenderedPageBreak/>
              <w:t>соглашения о перераспределении земельных участков должно быть обоснованным и содержать указание на все основания отказа.</w:t>
            </w:r>
          </w:p>
          <w:p w:rsidR="006812D0" w:rsidRPr="006812D0"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Специалист Отдела архитектуры, в срок не превышающий 30 дней со дня поступления заявления, обеспечивает вручение (направление)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w:t>
            </w:r>
            <w:proofErr w:type="gramStart"/>
            <w:r w:rsidRPr="006812D0">
              <w:rPr>
                <w:rFonts w:ascii="Times New Roman" w:eastAsia="Times New Roman" w:hAnsi="Times New Roman" w:cs="Times New Roman"/>
                <w:sz w:val="20"/>
                <w:szCs w:val="20"/>
                <w:lang w:eastAsia="ru-RU"/>
              </w:rPr>
              <w:t>участков</w:t>
            </w:r>
            <w:proofErr w:type="gramEnd"/>
            <w:r w:rsidRPr="006812D0">
              <w:rPr>
                <w:rFonts w:ascii="Times New Roman" w:eastAsia="Times New Roman" w:hAnsi="Times New Roman" w:cs="Times New Roman"/>
                <w:sz w:val="20"/>
                <w:szCs w:val="20"/>
                <w:lang w:eastAsia="ru-RU"/>
              </w:rPr>
              <w:t xml:space="preserve"> либо отказа в заключении соглашения о перераспределении земельных участков.</w:t>
            </w:r>
          </w:p>
          <w:p w:rsidR="005351B6" w:rsidRPr="003D2177" w:rsidRDefault="006812D0" w:rsidP="006812D0">
            <w:pPr>
              <w:spacing w:after="0" w:line="240" w:lineRule="auto"/>
              <w:rPr>
                <w:rFonts w:ascii="Times New Roman" w:eastAsia="Times New Roman" w:hAnsi="Times New Roman" w:cs="Times New Roman"/>
                <w:sz w:val="20"/>
                <w:szCs w:val="20"/>
                <w:lang w:eastAsia="ru-RU"/>
              </w:rPr>
            </w:pPr>
            <w:r w:rsidRPr="006812D0">
              <w:rPr>
                <w:rFonts w:ascii="Times New Roman" w:eastAsia="Times New Roman" w:hAnsi="Times New Roman" w:cs="Times New Roman"/>
                <w:sz w:val="20"/>
                <w:szCs w:val="20"/>
                <w:lang w:eastAsia="ru-RU"/>
              </w:rPr>
              <w:t xml:space="preserve">Заявитель, по заявлению которого принято решение об утверждении схемы расположения земельного участка или которому </w:t>
            </w:r>
            <w:r w:rsidRPr="006812D0">
              <w:rPr>
                <w:rFonts w:ascii="Times New Roman" w:eastAsia="Times New Roman" w:hAnsi="Times New Roman" w:cs="Times New Roman"/>
                <w:sz w:val="20"/>
                <w:szCs w:val="20"/>
                <w:lang w:eastAsia="ru-RU"/>
              </w:rPr>
              <w:lastRenderedPageBreak/>
              <w:t xml:space="preserve">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чего подает в Администрацию заявление о заключении соглашения о перераспределении земельных участков с приложением кадастрового паспорта образованного земельного участка </w:t>
            </w:r>
          </w:p>
        </w:tc>
        <w:tc>
          <w:tcPr>
            <w:tcW w:w="1330" w:type="dxa"/>
            <w:tcBorders>
              <w:top w:val="single" w:sz="4" w:space="0" w:color="auto"/>
              <w:left w:val="single" w:sz="4" w:space="0" w:color="auto"/>
              <w:bottom w:val="single" w:sz="4" w:space="0" w:color="auto"/>
              <w:right w:val="single" w:sz="4" w:space="0" w:color="auto"/>
            </w:tcBorders>
            <w:vAlign w:val="center"/>
          </w:tcPr>
          <w:p w:rsidR="005351B6" w:rsidRPr="003D2177" w:rsidRDefault="004633E4"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30 </w:t>
            </w:r>
            <w:r w:rsidR="005351B6" w:rsidRPr="003D2177">
              <w:rPr>
                <w:rFonts w:ascii="Times New Roman" w:eastAsia="Times New Roman" w:hAnsi="Times New Roman" w:cs="Times New Roman"/>
                <w:sz w:val="20"/>
                <w:szCs w:val="20"/>
                <w:lang w:eastAsia="ru-RU"/>
              </w:rPr>
              <w:t>календарных дней</w:t>
            </w:r>
          </w:p>
        </w:tc>
        <w:tc>
          <w:tcPr>
            <w:tcW w:w="1481"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93407D">
              <w:rPr>
                <w:rFonts w:ascii="Times New Roman" w:eastAsia="Times New Roman" w:hAnsi="Times New Roman" w:cs="Times New Roman"/>
                <w:sz w:val="20"/>
                <w:szCs w:val="20"/>
                <w:lang w:eastAsia="ru-RU"/>
              </w:rPr>
              <w:t>Ответственное лицо</w:t>
            </w:r>
          </w:p>
        </w:tc>
        <w:tc>
          <w:tcPr>
            <w:tcW w:w="2025"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5319B6">
              <w:rPr>
                <w:rFonts w:ascii="Times New Roman" w:eastAsia="Times New Roman" w:hAnsi="Times New Roman" w:cs="Times New Roman"/>
                <w:sz w:val="20"/>
                <w:szCs w:val="20"/>
                <w:lang w:eastAsia="ru-RU"/>
              </w:rPr>
              <w:t>Автоматизированное рабочее</w:t>
            </w:r>
            <w:r>
              <w:rPr>
                <w:rFonts w:ascii="Times New Roman" w:eastAsia="Times New Roman" w:hAnsi="Times New Roman" w:cs="Times New Roman"/>
                <w:sz w:val="20"/>
                <w:szCs w:val="20"/>
                <w:lang w:eastAsia="ru-RU"/>
              </w:rPr>
              <w:t xml:space="preserve"> </w:t>
            </w:r>
            <w:r w:rsidRPr="005319B6">
              <w:rPr>
                <w:rFonts w:ascii="Times New Roman" w:eastAsia="Times New Roman" w:hAnsi="Times New Roman" w:cs="Times New Roman"/>
                <w:sz w:val="20"/>
                <w:szCs w:val="20"/>
                <w:lang w:eastAsia="ru-RU"/>
              </w:rPr>
              <w:t>место</w:t>
            </w:r>
          </w:p>
        </w:tc>
        <w:tc>
          <w:tcPr>
            <w:tcW w:w="1418" w:type="dxa"/>
            <w:tcBorders>
              <w:top w:val="single" w:sz="4" w:space="0" w:color="auto"/>
              <w:left w:val="single" w:sz="4" w:space="0" w:color="auto"/>
              <w:bottom w:val="single" w:sz="4" w:space="0" w:color="auto"/>
              <w:right w:val="single" w:sz="4" w:space="0" w:color="auto"/>
            </w:tcBorders>
            <w:vAlign w:val="center"/>
          </w:tcPr>
          <w:p w:rsidR="005351B6" w:rsidRPr="003D2177" w:rsidRDefault="004633E4"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2</w:t>
            </w:r>
          </w:p>
        </w:tc>
      </w:tr>
      <w:tr w:rsidR="005351B6" w:rsidRPr="003D2177" w:rsidTr="00E87AD1">
        <w:tc>
          <w:tcPr>
            <w:tcW w:w="10719" w:type="dxa"/>
            <w:gridSpan w:val="7"/>
            <w:tcBorders>
              <w:top w:val="single" w:sz="4" w:space="0" w:color="auto"/>
              <w:left w:val="single" w:sz="4" w:space="0" w:color="auto"/>
              <w:bottom w:val="single" w:sz="4" w:space="0" w:color="auto"/>
              <w:right w:val="single" w:sz="4" w:space="0" w:color="auto"/>
            </w:tcBorders>
            <w:vAlign w:val="center"/>
          </w:tcPr>
          <w:p w:rsidR="005351B6" w:rsidRPr="004633E4" w:rsidRDefault="004633E4" w:rsidP="004633E4">
            <w:pPr>
              <w:spacing w:after="0" w:line="240" w:lineRule="auto"/>
              <w:jc w:val="center"/>
              <w:rPr>
                <w:rFonts w:ascii="Times New Roman" w:eastAsia="Times New Roman" w:hAnsi="Times New Roman" w:cs="Times New Roman"/>
                <w:b/>
                <w:sz w:val="20"/>
                <w:szCs w:val="20"/>
                <w:lang w:eastAsia="ru-RU"/>
              </w:rPr>
            </w:pPr>
            <w:r w:rsidRPr="004633E4">
              <w:rPr>
                <w:rFonts w:ascii="Times New Roman" w:eastAsia="Times New Roman" w:hAnsi="Times New Roman" w:cs="Times New Roman"/>
                <w:b/>
                <w:sz w:val="20"/>
                <w:szCs w:val="20"/>
                <w:lang w:eastAsia="ru-RU"/>
              </w:rPr>
              <w:lastRenderedPageBreak/>
              <w:t>Заключение соглашения о перераспределении земельных участков</w:t>
            </w:r>
          </w:p>
        </w:tc>
      </w:tr>
      <w:tr w:rsidR="004633E4"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5351B6" w:rsidRPr="003D2177" w:rsidRDefault="004633E4" w:rsidP="00535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937" w:type="dxa"/>
            <w:tcBorders>
              <w:top w:val="single" w:sz="4" w:space="0" w:color="auto"/>
              <w:left w:val="single" w:sz="4" w:space="0" w:color="auto"/>
              <w:bottom w:val="single" w:sz="4" w:space="0" w:color="auto"/>
              <w:right w:val="single" w:sz="4" w:space="0" w:color="auto"/>
            </w:tcBorders>
            <w:vAlign w:val="center"/>
          </w:tcPr>
          <w:p w:rsidR="004633E4" w:rsidRPr="003D2177" w:rsidRDefault="004633E4" w:rsidP="004633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Заключение соглашения о перераспределении земельных участков</w:t>
            </w:r>
            <w:r w:rsidRPr="004633E4">
              <w:rPr>
                <w:rFonts w:ascii="Times New Roman" w:eastAsia="Times New Roman" w:hAnsi="Times New Roman" w:cs="Times New Roman"/>
                <w:sz w:val="20"/>
                <w:szCs w:val="20"/>
                <w:lang w:eastAsia="ru-RU"/>
              </w:rPr>
              <w:t xml:space="preserve"> </w:t>
            </w:r>
          </w:p>
          <w:p w:rsidR="005351B6" w:rsidRPr="003D2177" w:rsidRDefault="005351B6" w:rsidP="004633E4">
            <w:pPr>
              <w:spacing w:after="0" w:line="240" w:lineRule="auto"/>
              <w:rPr>
                <w:rFonts w:ascii="Times New Roman" w:eastAsia="Times New Roman" w:hAnsi="Times New Roman" w:cs="Times New Roman"/>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vAlign w:val="center"/>
          </w:tcPr>
          <w:p w:rsidR="00C510D3" w:rsidRPr="00C510D3" w:rsidRDefault="00C510D3" w:rsidP="00C510D3">
            <w:pPr>
              <w:spacing w:after="0" w:line="240" w:lineRule="auto"/>
              <w:rPr>
                <w:rFonts w:ascii="Times New Roman" w:eastAsia="Times New Roman" w:hAnsi="Times New Roman" w:cs="Times New Roman"/>
                <w:sz w:val="20"/>
                <w:szCs w:val="20"/>
                <w:lang w:eastAsia="ru-RU"/>
              </w:rPr>
            </w:pPr>
            <w:r w:rsidRPr="00C510D3">
              <w:rPr>
                <w:rFonts w:ascii="Times New Roman" w:eastAsia="Times New Roman" w:hAnsi="Times New Roman" w:cs="Times New Roman"/>
                <w:sz w:val="20"/>
                <w:szCs w:val="20"/>
                <w:lang w:eastAsia="ru-RU"/>
              </w:rPr>
              <w:t>Основанием административной процедуры "Принятие решения об условиях приватизации объекта муниципального имущества, подлежащего отчуждению" является отчет об оценке рыночной стоимости объекта муниципального недвижимого имущества, подлежащего отчуждению.</w:t>
            </w:r>
          </w:p>
          <w:p w:rsidR="00C510D3" w:rsidRPr="00C510D3" w:rsidRDefault="00C510D3" w:rsidP="00C510D3">
            <w:pPr>
              <w:spacing w:after="0" w:line="240" w:lineRule="auto"/>
              <w:rPr>
                <w:rFonts w:ascii="Times New Roman" w:eastAsia="Times New Roman" w:hAnsi="Times New Roman" w:cs="Times New Roman"/>
                <w:sz w:val="20"/>
                <w:szCs w:val="20"/>
                <w:lang w:eastAsia="ru-RU"/>
              </w:rPr>
            </w:pPr>
            <w:r w:rsidRPr="00C510D3">
              <w:rPr>
                <w:rFonts w:ascii="Times New Roman" w:eastAsia="Times New Roman" w:hAnsi="Times New Roman" w:cs="Times New Roman"/>
                <w:sz w:val="20"/>
                <w:szCs w:val="20"/>
                <w:lang w:eastAsia="ru-RU"/>
              </w:rPr>
              <w:t xml:space="preserve">На основании отчета об оценке рыночной стоимости объекта муниципального недвижимого имущества, подлежащего отчуждению специалист Комитета обеспечивает разработку и согласование проекта постановления главы Камышловского городского округа об условиях </w:t>
            </w:r>
            <w:r w:rsidRPr="00C510D3">
              <w:rPr>
                <w:rFonts w:ascii="Times New Roman" w:eastAsia="Times New Roman" w:hAnsi="Times New Roman" w:cs="Times New Roman"/>
                <w:sz w:val="20"/>
                <w:szCs w:val="20"/>
                <w:lang w:eastAsia="ru-RU"/>
              </w:rPr>
              <w:lastRenderedPageBreak/>
              <w:t>приватизации арендуемого объекта муниципального недвижимого имущества.</w:t>
            </w:r>
          </w:p>
          <w:p w:rsidR="00C510D3" w:rsidRPr="00C510D3" w:rsidRDefault="00C510D3" w:rsidP="00C510D3">
            <w:pPr>
              <w:spacing w:after="0" w:line="240" w:lineRule="auto"/>
              <w:rPr>
                <w:rFonts w:ascii="Times New Roman" w:eastAsia="Times New Roman" w:hAnsi="Times New Roman" w:cs="Times New Roman"/>
                <w:sz w:val="20"/>
                <w:szCs w:val="20"/>
                <w:lang w:eastAsia="ru-RU"/>
              </w:rPr>
            </w:pPr>
            <w:r w:rsidRPr="00C510D3">
              <w:rPr>
                <w:rFonts w:ascii="Times New Roman" w:eastAsia="Times New Roman" w:hAnsi="Times New Roman" w:cs="Times New Roman"/>
                <w:sz w:val="20"/>
                <w:szCs w:val="20"/>
                <w:lang w:eastAsia="ru-RU"/>
              </w:rPr>
              <w:t>Срок для издания постановления главы Камышловского городского округа об условиях приватизации арендуемого объекта муниципального недвижимого имущества составляет 14 календарных дней со дня принятия отчета об оценке рыночной стоимости арендуемого объекта муниципального недвижимого имущества.</w:t>
            </w:r>
          </w:p>
          <w:p w:rsidR="005351B6" w:rsidRPr="003D2177" w:rsidRDefault="00C510D3" w:rsidP="00C510D3">
            <w:pPr>
              <w:spacing w:after="0" w:line="240" w:lineRule="auto"/>
              <w:rPr>
                <w:rFonts w:ascii="Times New Roman" w:eastAsia="Times New Roman" w:hAnsi="Times New Roman" w:cs="Times New Roman"/>
                <w:sz w:val="20"/>
                <w:szCs w:val="20"/>
                <w:lang w:eastAsia="ru-RU"/>
              </w:rPr>
            </w:pPr>
            <w:r w:rsidRPr="00C510D3">
              <w:rPr>
                <w:rFonts w:ascii="Times New Roman" w:eastAsia="Times New Roman" w:hAnsi="Times New Roman" w:cs="Times New Roman"/>
                <w:sz w:val="20"/>
                <w:szCs w:val="20"/>
                <w:lang w:eastAsia="ru-RU"/>
              </w:rPr>
              <w:t xml:space="preserve">Результатом административной процедуры "Принятие решения об условиях приватизации объекта муниципального имущества, подлежащего отчуждению" является постановление </w:t>
            </w:r>
            <w:r w:rsidRPr="00C510D3">
              <w:rPr>
                <w:rFonts w:ascii="Times New Roman" w:eastAsia="Times New Roman" w:hAnsi="Times New Roman" w:cs="Times New Roman"/>
                <w:sz w:val="20"/>
                <w:szCs w:val="20"/>
                <w:lang w:eastAsia="ru-RU"/>
              </w:rPr>
              <w:lastRenderedPageBreak/>
              <w:t>главы Камышловского городского округа об условиях приватизации арендуемого объекта муниципального недвижимого имущества.</w:t>
            </w:r>
          </w:p>
        </w:tc>
        <w:tc>
          <w:tcPr>
            <w:tcW w:w="1330" w:type="dxa"/>
            <w:tcBorders>
              <w:top w:val="single" w:sz="4" w:space="0" w:color="auto"/>
              <w:left w:val="single" w:sz="4" w:space="0" w:color="auto"/>
              <w:bottom w:val="single" w:sz="4" w:space="0" w:color="auto"/>
              <w:right w:val="single" w:sz="4" w:space="0" w:color="auto"/>
            </w:tcBorders>
            <w:vAlign w:val="center"/>
          </w:tcPr>
          <w:p w:rsidR="005351B6" w:rsidRPr="003D2177" w:rsidRDefault="00C510D3"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r w:rsidR="005351B6" w:rsidRPr="003D2177">
              <w:rPr>
                <w:rFonts w:ascii="Times New Roman" w:eastAsia="Times New Roman" w:hAnsi="Times New Roman" w:cs="Times New Roman"/>
                <w:sz w:val="20"/>
                <w:szCs w:val="20"/>
                <w:lang w:eastAsia="ru-RU"/>
              </w:rPr>
              <w:t xml:space="preserve"> календарных дней</w:t>
            </w:r>
          </w:p>
        </w:tc>
        <w:tc>
          <w:tcPr>
            <w:tcW w:w="1481"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Ответственное лицо</w:t>
            </w:r>
          </w:p>
        </w:tc>
        <w:tc>
          <w:tcPr>
            <w:tcW w:w="2025"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r w:rsidRPr="005319B6">
              <w:rPr>
                <w:rFonts w:ascii="Times New Roman" w:eastAsia="Times New Roman" w:hAnsi="Times New Roman" w:cs="Times New Roman"/>
                <w:sz w:val="20"/>
                <w:szCs w:val="20"/>
                <w:lang w:eastAsia="ru-RU"/>
              </w:rPr>
              <w:t>Автоматизированное рабочее</w:t>
            </w:r>
            <w:r>
              <w:rPr>
                <w:rFonts w:ascii="Times New Roman" w:eastAsia="Times New Roman" w:hAnsi="Times New Roman" w:cs="Times New Roman"/>
                <w:sz w:val="20"/>
                <w:szCs w:val="20"/>
                <w:lang w:eastAsia="ru-RU"/>
              </w:rPr>
              <w:t xml:space="preserve"> </w:t>
            </w:r>
            <w:r w:rsidRPr="005319B6">
              <w:rPr>
                <w:rFonts w:ascii="Times New Roman" w:eastAsia="Times New Roman" w:hAnsi="Times New Roman" w:cs="Times New Roman"/>
                <w:sz w:val="20"/>
                <w:szCs w:val="20"/>
                <w:lang w:eastAsia="ru-RU"/>
              </w:rPr>
              <w:t>место</w:t>
            </w:r>
          </w:p>
        </w:tc>
        <w:tc>
          <w:tcPr>
            <w:tcW w:w="1418" w:type="dxa"/>
            <w:tcBorders>
              <w:top w:val="single" w:sz="4" w:space="0" w:color="auto"/>
              <w:left w:val="single" w:sz="4" w:space="0" w:color="auto"/>
              <w:bottom w:val="single" w:sz="4" w:space="0" w:color="auto"/>
              <w:right w:val="single" w:sz="4" w:space="0" w:color="auto"/>
            </w:tcBorders>
            <w:vAlign w:val="center"/>
          </w:tcPr>
          <w:p w:rsidR="005351B6" w:rsidRPr="003D2177" w:rsidRDefault="005351B6" w:rsidP="005351B6">
            <w:pPr>
              <w:spacing w:after="0" w:line="240" w:lineRule="auto"/>
              <w:rPr>
                <w:rFonts w:ascii="Times New Roman" w:eastAsia="Times New Roman" w:hAnsi="Times New Roman" w:cs="Times New Roman"/>
                <w:sz w:val="20"/>
                <w:szCs w:val="20"/>
                <w:lang w:eastAsia="ru-RU"/>
              </w:rPr>
            </w:pPr>
          </w:p>
        </w:tc>
      </w:tr>
      <w:tr w:rsidR="00C510D3" w:rsidRPr="003D2177" w:rsidTr="00E87AD1">
        <w:tc>
          <w:tcPr>
            <w:tcW w:w="10719" w:type="dxa"/>
            <w:gridSpan w:val="7"/>
            <w:tcBorders>
              <w:top w:val="single" w:sz="4" w:space="0" w:color="auto"/>
              <w:left w:val="single" w:sz="4" w:space="0" w:color="auto"/>
              <w:bottom w:val="single" w:sz="4" w:space="0" w:color="auto"/>
              <w:right w:val="single" w:sz="4" w:space="0" w:color="auto"/>
            </w:tcBorders>
            <w:vAlign w:val="center"/>
          </w:tcPr>
          <w:p w:rsidR="00C510D3" w:rsidRPr="00C510D3" w:rsidRDefault="00C510D3" w:rsidP="00C510D3">
            <w:pPr>
              <w:spacing w:after="0" w:line="240" w:lineRule="auto"/>
              <w:jc w:val="center"/>
              <w:rPr>
                <w:rFonts w:ascii="Times New Roman" w:eastAsia="Times New Roman" w:hAnsi="Times New Roman" w:cs="Times New Roman"/>
                <w:b/>
                <w:sz w:val="20"/>
                <w:szCs w:val="20"/>
                <w:lang w:eastAsia="ru-RU"/>
              </w:rPr>
            </w:pPr>
            <w:r w:rsidRPr="00C510D3">
              <w:rPr>
                <w:rFonts w:ascii="Times New Roman" w:eastAsia="Times New Roman" w:hAnsi="Times New Roman" w:cs="Times New Roman"/>
                <w:b/>
                <w:sz w:val="20"/>
                <w:szCs w:val="20"/>
                <w:lang w:eastAsia="ru-RU"/>
              </w:rPr>
              <w:lastRenderedPageBreak/>
              <w:t>Заключение договора купли-продажи объекта муниципального имущества, подлежащего отчуждению</w:t>
            </w:r>
          </w:p>
        </w:tc>
      </w:tr>
      <w:tr w:rsidR="004633E4" w:rsidRPr="003D2177" w:rsidTr="00E87AD1">
        <w:tc>
          <w:tcPr>
            <w:tcW w:w="503" w:type="dxa"/>
            <w:tcBorders>
              <w:top w:val="single" w:sz="4" w:space="0" w:color="auto"/>
              <w:left w:val="single" w:sz="4" w:space="0" w:color="auto"/>
              <w:bottom w:val="single" w:sz="4" w:space="0" w:color="auto"/>
              <w:right w:val="single" w:sz="4" w:space="0" w:color="auto"/>
            </w:tcBorders>
            <w:vAlign w:val="center"/>
          </w:tcPr>
          <w:p w:rsidR="00C510D3" w:rsidRPr="003D2177" w:rsidRDefault="004633E4" w:rsidP="00535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937" w:type="dxa"/>
            <w:tcBorders>
              <w:top w:val="single" w:sz="4" w:space="0" w:color="auto"/>
              <w:left w:val="single" w:sz="4" w:space="0" w:color="auto"/>
              <w:bottom w:val="single" w:sz="4" w:space="0" w:color="auto"/>
              <w:right w:val="single" w:sz="4" w:space="0" w:color="auto"/>
            </w:tcBorders>
            <w:vAlign w:val="center"/>
          </w:tcPr>
          <w:p w:rsidR="00C510D3" w:rsidRPr="00C510D3" w:rsidRDefault="00C510D3" w:rsidP="005351B6">
            <w:pPr>
              <w:spacing w:after="0" w:line="240" w:lineRule="auto"/>
              <w:rPr>
                <w:rFonts w:ascii="Times New Roman" w:eastAsia="Times New Roman" w:hAnsi="Times New Roman" w:cs="Times New Roman"/>
                <w:sz w:val="20"/>
                <w:szCs w:val="20"/>
                <w:lang w:eastAsia="ru-RU"/>
              </w:rPr>
            </w:pPr>
            <w:r w:rsidRPr="00C510D3">
              <w:rPr>
                <w:rFonts w:ascii="Times New Roman" w:eastAsia="Times New Roman" w:hAnsi="Times New Roman" w:cs="Times New Roman"/>
                <w:sz w:val="20"/>
                <w:szCs w:val="20"/>
                <w:lang w:eastAsia="ru-RU"/>
              </w:rPr>
              <w:t>Заключение договора купли-продажи объекта муниципального имущества, подлежащего отчуждению</w:t>
            </w:r>
          </w:p>
        </w:tc>
        <w:tc>
          <w:tcPr>
            <w:tcW w:w="2025" w:type="dxa"/>
            <w:tcBorders>
              <w:top w:val="single" w:sz="4" w:space="0" w:color="auto"/>
              <w:left w:val="single" w:sz="4" w:space="0" w:color="auto"/>
              <w:bottom w:val="single" w:sz="4" w:space="0" w:color="auto"/>
              <w:right w:val="single" w:sz="4" w:space="0" w:color="auto"/>
            </w:tcBorders>
            <w:vAlign w:val="center"/>
          </w:tcPr>
          <w:p w:rsidR="004633E4" w:rsidRPr="004633E4"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Специалист Администрации, ответственный за регистрацию заявлений, регистрирует заявление о заключении соглашения о перераспределении земельных участков в день его поступления. Максимальное время, затраченное на указанное административное действие, не должно превышать 10 минут в течение одного рабочего дня, в котором поступило заявление.</w:t>
            </w:r>
          </w:p>
          <w:p w:rsidR="004633E4" w:rsidRPr="004633E4"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 xml:space="preserve">Зарегистрированное заявление направляется на рассмотрение Главе Камышловского </w:t>
            </w:r>
            <w:r w:rsidRPr="004633E4">
              <w:rPr>
                <w:rFonts w:ascii="Times New Roman" w:eastAsia="Times New Roman" w:hAnsi="Times New Roman" w:cs="Times New Roman"/>
                <w:sz w:val="20"/>
                <w:szCs w:val="20"/>
                <w:lang w:eastAsia="ru-RU"/>
              </w:rPr>
              <w:lastRenderedPageBreak/>
              <w:t>городского округа. Максимальное время, затраченное на указанное административное действие, не должно превышать двух рабочих дней.</w:t>
            </w:r>
          </w:p>
          <w:p w:rsidR="004633E4" w:rsidRPr="004633E4"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Основанием для начала административной процедуры является получение специалистом Комитета заявления о заключении соглашения о перераспределении земельных участков с кадастровым паспортом образованного земельного участка.</w:t>
            </w:r>
          </w:p>
          <w:p w:rsidR="004633E4" w:rsidRPr="004633E4"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Специалист Комитета совершает одно из следующих действий:</w:t>
            </w:r>
          </w:p>
          <w:p w:rsidR="004633E4" w:rsidRPr="004633E4"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 xml:space="preserve">- в срок не позднее чем 30 дней со дня поступления заявления о заключении соглашения о перераспределении земельных участков при отсутствии основания для отказа в заключении </w:t>
            </w:r>
            <w:r w:rsidRPr="004633E4">
              <w:rPr>
                <w:rFonts w:ascii="Times New Roman" w:eastAsia="Times New Roman" w:hAnsi="Times New Roman" w:cs="Times New Roman"/>
                <w:sz w:val="20"/>
                <w:szCs w:val="20"/>
                <w:lang w:eastAsia="ru-RU"/>
              </w:rPr>
              <w:lastRenderedPageBreak/>
              <w:t>соглашения о перераспределении земельных участков, предусмотренного подпунктом 14 пункта 23 настоящего Регламента, осуществляет подготовку проекта соглашения о перераспределении земельных участков и его подписание Главой, а также направляет заявителю подписанные экземпляры проекта соглашения о перераспределении земельных участков для подписания.</w:t>
            </w:r>
          </w:p>
          <w:p w:rsidR="004633E4" w:rsidRPr="004633E4"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Заявитель обязан подписать соглашение не позднее чем в течение тридцати дней со дня его получения и представить (либо направить) один экземпляр в Комитет.</w:t>
            </w:r>
          </w:p>
          <w:p w:rsidR="004633E4" w:rsidRPr="004633E4"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 xml:space="preserve">- в срок не позднее чем 30 дней со дня поступления заявления о </w:t>
            </w:r>
            <w:r w:rsidRPr="004633E4">
              <w:rPr>
                <w:rFonts w:ascii="Times New Roman" w:eastAsia="Times New Roman" w:hAnsi="Times New Roman" w:cs="Times New Roman"/>
                <w:sz w:val="20"/>
                <w:szCs w:val="20"/>
                <w:lang w:eastAsia="ru-RU"/>
              </w:rPr>
              <w:lastRenderedPageBreak/>
              <w:t>заключении соглашения о перераспределении земельных участков при наличии основания для отказа в предоставлении муниципальной услуги, предусмотренного подпунктом 14 пункта 23 настоящего Регламента, подготавливает письменный мотивированный отказ в заключении соглашения о перераспределении земельных участков и обеспечивает его подписание.</w:t>
            </w:r>
          </w:p>
          <w:p w:rsidR="004633E4" w:rsidRPr="00C510D3" w:rsidRDefault="004633E4" w:rsidP="004633E4">
            <w:pPr>
              <w:spacing w:after="0" w:line="240" w:lineRule="auto"/>
              <w:rPr>
                <w:rFonts w:ascii="Times New Roman" w:eastAsia="Times New Roman" w:hAnsi="Times New Roman" w:cs="Times New Roman"/>
                <w:sz w:val="20"/>
                <w:szCs w:val="20"/>
                <w:lang w:eastAsia="ru-RU"/>
              </w:rPr>
            </w:pPr>
            <w:r w:rsidRPr="004633E4">
              <w:rPr>
                <w:rFonts w:ascii="Times New Roman" w:eastAsia="Times New Roman" w:hAnsi="Times New Roman" w:cs="Times New Roman"/>
                <w:sz w:val="20"/>
                <w:szCs w:val="20"/>
                <w:lang w:eastAsia="ru-RU"/>
              </w:rPr>
              <w:t>Специалист Комитета, обеспечивает вручение (направление) заявителю отказа в заключении соглашения о перераспределении земельных участков в трехдневный срок со дня подписания.</w:t>
            </w:r>
          </w:p>
          <w:p w:rsidR="00C510D3" w:rsidRPr="00C510D3" w:rsidRDefault="00C510D3" w:rsidP="00C510D3">
            <w:pPr>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C510D3" w:rsidRDefault="004633E4" w:rsidP="004633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Не более 10 минут</w:t>
            </w:r>
          </w:p>
        </w:tc>
        <w:tc>
          <w:tcPr>
            <w:tcW w:w="1481" w:type="dxa"/>
            <w:tcBorders>
              <w:top w:val="single" w:sz="4" w:space="0" w:color="auto"/>
              <w:left w:val="single" w:sz="4" w:space="0" w:color="auto"/>
              <w:bottom w:val="single" w:sz="4" w:space="0" w:color="auto"/>
              <w:right w:val="single" w:sz="4" w:space="0" w:color="auto"/>
            </w:tcBorders>
            <w:vAlign w:val="center"/>
          </w:tcPr>
          <w:p w:rsidR="00C510D3" w:rsidRDefault="00C510D3" w:rsidP="005351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Ответственное лицо</w:t>
            </w:r>
          </w:p>
        </w:tc>
        <w:tc>
          <w:tcPr>
            <w:tcW w:w="2025" w:type="dxa"/>
            <w:tcBorders>
              <w:top w:val="single" w:sz="4" w:space="0" w:color="auto"/>
              <w:left w:val="single" w:sz="4" w:space="0" w:color="auto"/>
              <w:bottom w:val="single" w:sz="4" w:space="0" w:color="auto"/>
              <w:right w:val="single" w:sz="4" w:space="0" w:color="auto"/>
            </w:tcBorders>
            <w:vAlign w:val="center"/>
          </w:tcPr>
          <w:p w:rsidR="00C510D3" w:rsidRPr="005319B6" w:rsidRDefault="00C510D3" w:rsidP="005351B6">
            <w:pPr>
              <w:spacing w:after="0" w:line="240" w:lineRule="auto"/>
              <w:rPr>
                <w:rFonts w:ascii="Times New Roman" w:eastAsia="Times New Roman" w:hAnsi="Times New Roman" w:cs="Times New Roman"/>
                <w:sz w:val="20"/>
                <w:szCs w:val="20"/>
                <w:lang w:eastAsia="ru-RU"/>
              </w:rPr>
            </w:pPr>
            <w:r w:rsidRPr="005319B6">
              <w:rPr>
                <w:rFonts w:ascii="Times New Roman" w:eastAsia="Times New Roman" w:hAnsi="Times New Roman" w:cs="Times New Roman"/>
                <w:sz w:val="20"/>
                <w:szCs w:val="20"/>
                <w:lang w:eastAsia="ru-RU"/>
              </w:rPr>
              <w:t>Автоматизированное рабочее</w:t>
            </w:r>
            <w:r>
              <w:rPr>
                <w:rFonts w:ascii="Times New Roman" w:eastAsia="Times New Roman" w:hAnsi="Times New Roman" w:cs="Times New Roman"/>
                <w:sz w:val="20"/>
                <w:szCs w:val="20"/>
                <w:lang w:eastAsia="ru-RU"/>
              </w:rPr>
              <w:t xml:space="preserve"> </w:t>
            </w:r>
            <w:r w:rsidRPr="005319B6">
              <w:rPr>
                <w:rFonts w:ascii="Times New Roman" w:eastAsia="Times New Roman" w:hAnsi="Times New Roman" w:cs="Times New Roman"/>
                <w:sz w:val="20"/>
                <w:szCs w:val="20"/>
                <w:lang w:eastAsia="ru-RU"/>
              </w:rPr>
              <w:t>место</w:t>
            </w:r>
          </w:p>
        </w:tc>
        <w:tc>
          <w:tcPr>
            <w:tcW w:w="1418" w:type="dxa"/>
            <w:tcBorders>
              <w:top w:val="single" w:sz="4" w:space="0" w:color="auto"/>
              <w:left w:val="single" w:sz="4" w:space="0" w:color="auto"/>
              <w:bottom w:val="single" w:sz="4" w:space="0" w:color="auto"/>
              <w:right w:val="single" w:sz="4" w:space="0" w:color="auto"/>
            </w:tcBorders>
            <w:vAlign w:val="center"/>
          </w:tcPr>
          <w:p w:rsidR="00C510D3" w:rsidRPr="003D2177" w:rsidRDefault="00C510D3" w:rsidP="005351B6">
            <w:pPr>
              <w:spacing w:after="0" w:line="240" w:lineRule="auto"/>
              <w:rPr>
                <w:rFonts w:ascii="Times New Roman" w:eastAsia="Times New Roman" w:hAnsi="Times New Roman" w:cs="Times New Roman"/>
                <w:sz w:val="20"/>
                <w:szCs w:val="20"/>
                <w:lang w:eastAsia="ru-RU"/>
              </w:rPr>
            </w:pPr>
          </w:p>
        </w:tc>
      </w:tr>
    </w:tbl>
    <w:p w:rsidR="00C510D3" w:rsidRDefault="00C510D3" w:rsidP="003D2177">
      <w:pPr>
        <w:spacing w:after="0" w:line="240" w:lineRule="auto"/>
        <w:rPr>
          <w:rFonts w:ascii="Times New Roman" w:eastAsia="Times New Roman" w:hAnsi="Times New Roman" w:cs="Times New Roman"/>
          <w:sz w:val="28"/>
          <w:szCs w:val="28"/>
          <w:lang w:eastAsia="ru-RU"/>
        </w:rPr>
      </w:pPr>
    </w:p>
    <w:p w:rsidR="003D2177" w:rsidRPr="003D2177" w:rsidRDefault="003D2177" w:rsidP="003D2177">
      <w:pPr>
        <w:spacing w:after="0" w:line="240" w:lineRule="auto"/>
        <w:rPr>
          <w:rFonts w:ascii="Times New Roman" w:eastAsia="Times New Roman" w:hAnsi="Times New Roman" w:cs="Times New Roman"/>
          <w:sz w:val="28"/>
          <w:szCs w:val="28"/>
          <w:lang w:eastAsia="ru-RU"/>
        </w:rPr>
      </w:pPr>
      <w:bookmarkStart w:id="0" w:name="_GoBack"/>
      <w:bookmarkEnd w:id="0"/>
      <w:r w:rsidRPr="003D2177">
        <w:rPr>
          <w:rFonts w:ascii="Times New Roman" w:eastAsia="Times New Roman" w:hAnsi="Times New Roman" w:cs="Times New Roman"/>
          <w:sz w:val="28"/>
          <w:szCs w:val="28"/>
          <w:lang w:eastAsia="ru-RU"/>
        </w:rPr>
        <w:lastRenderedPageBreak/>
        <w:t xml:space="preserve">Раздел 8. </w:t>
      </w:r>
      <w:r w:rsidRPr="003D2177">
        <w:rPr>
          <w:rFonts w:ascii="Times New Roman" w:eastAsia="Times New Roman" w:hAnsi="Times New Roman" w:cs="Times New Roman"/>
          <w:b/>
          <w:sz w:val="28"/>
          <w:szCs w:val="28"/>
          <w:lang w:eastAsia="ru-RU"/>
        </w:rPr>
        <w:t>"Особенности предоставления "</w:t>
      </w:r>
      <w:proofErr w:type="spellStart"/>
      <w:r w:rsidRPr="003D2177">
        <w:rPr>
          <w:rFonts w:ascii="Times New Roman" w:eastAsia="Times New Roman" w:hAnsi="Times New Roman" w:cs="Times New Roman"/>
          <w:b/>
          <w:sz w:val="28"/>
          <w:szCs w:val="28"/>
          <w:lang w:eastAsia="ru-RU"/>
        </w:rPr>
        <w:t>подуслуги</w:t>
      </w:r>
      <w:proofErr w:type="spellEnd"/>
      <w:r w:rsidRPr="003D2177">
        <w:rPr>
          <w:rFonts w:ascii="Times New Roman" w:eastAsia="Times New Roman" w:hAnsi="Times New Roman" w:cs="Times New Roman"/>
          <w:b/>
          <w:sz w:val="28"/>
          <w:szCs w:val="28"/>
          <w:lang w:eastAsia="ru-RU"/>
        </w:rPr>
        <w:t>" в электронной форме"</w:t>
      </w:r>
    </w:p>
    <w:tbl>
      <w:tblPr>
        <w:tblW w:w="14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8"/>
        <w:gridCol w:w="1554"/>
        <w:gridCol w:w="2266"/>
        <w:gridCol w:w="1738"/>
        <w:gridCol w:w="2686"/>
        <w:gridCol w:w="3390"/>
      </w:tblGrid>
      <w:tr w:rsidR="003D2177" w:rsidRPr="003D2177" w:rsidTr="0052781E">
        <w:trPr>
          <w:trHeight w:val="2116"/>
        </w:trPr>
        <w:tc>
          <w:tcPr>
            <w:tcW w:w="336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записи на прием в орган</w:t>
            </w:r>
          </w:p>
        </w:tc>
        <w:tc>
          <w:tcPr>
            <w:tcW w:w="226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и иных документов, необходимых для предоставления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оплаты заявителем государственной пошлины или иной платы, взимаемой за предоставление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b/>
                <w:sz w:val="20"/>
                <w:szCs w:val="20"/>
                <w:lang w:eastAsia="ru-RU"/>
              </w:rPr>
            </w:pPr>
            <w:r w:rsidRPr="003D2177">
              <w:rPr>
                <w:rFonts w:ascii="Times New Roman" w:eastAsia="Times New Roman" w:hAnsi="Times New Roman" w:cs="Times New Roman"/>
                <w:b/>
                <w:sz w:val="20"/>
                <w:szCs w:val="20"/>
                <w:lang w:eastAsia="ru-RU"/>
              </w:rPr>
              <w:t>Способ подачи жалобы на нарушение порядка предоставления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 и досудебного (внесудебного) обжалования решений и действий (бездействия) органа в процессе получения "</w:t>
            </w:r>
            <w:proofErr w:type="spellStart"/>
            <w:r w:rsidRPr="003D2177">
              <w:rPr>
                <w:rFonts w:ascii="Times New Roman" w:eastAsia="Times New Roman" w:hAnsi="Times New Roman" w:cs="Times New Roman"/>
                <w:b/>
                <w:sz w:val="20"/>
                <w:szCs w:val="20"/>
                <w:lang w:eastAsia="ru-RU"/>
              </w:rPr>
              <w:t>подуслуги</w:t>
            </w:r>
            <w:proofErr w:type="spellEnd"/>
            <w:r w:rsidRPr="003D2177">
              <w:rPr>
                <w:rFonts w:ascii="Times New Roman" w:eastAsia="Times New Roman" w:hAnsi="Times New Roman" w:cs="Times New Roman"/>
                <w:b/>
                <w:sz w:val="20"/>
                <w:szCs w:val="20"/>
                <w:lang w:eastAsia="ru-RU"/>
              </w:rPr>
              <w:t>"</w:t>
            </w:r>
          </w:p>
        </w:tc>
      </w:tr>
      <w:tr w:rsidR="003D2177" w:rsidRPr="003D2177" w:rsidTr="0052781E">
        <w:tc>
          <w:tcPr>
            <w:tcW w:w="336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jc w:val="center"/>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6</w:t>
            </w:r>
          </w:p>
        </w:tc>
      </w:tr>
      <w:tr w:rsidR="003D2177" w:rsidRPr="003D2177" w:rsidTr="0052781E">
        <w:trPr>
          <w:trHeight w:val="462"/>
        </w:trPr>
        <w:tc>
          <w:tcPr>
            <w:tcW w:w="14992" w:type="dxa"/>
            <w:gridSpan w:val="6"/>
            <w:tcBorders>
              <w:top w:val="single" w:sz="4" w:space="0" w:color="auto"/>
              <w:left w:val="single" w:sz="4" w:space="0" w:color="auto"/>
              <w:bottom w:val="single" w:sz="4" w:space="0" w:color="auto"/>
              <w:right w:val="single" w:sz="4" w:space="0" w:color="auto"/>
            </w:tcBorders>
            <w:vAlign w:val="center"/>
          </w:tcPr>
          <w:p w:rsidR="003D2177" w:rsidRPr="003D2177" w:rsidRDefault="004633E4" w:rsidP="003D2177">
            <w:pPr>
              <w:spacing w:after="0" w:line="240" w:lineRule="auto"/>
              <w:jc w:val="center"/>
              <w:rPr>
                <w:rFonts w:ascii="Times New Roman" w:eastAsia="Times New Roman" w:hAnsi="Times New Roman" w:cs="Times New Roman"/>
                <w:b/>
                <w:sz w:val="20"/>
                <w:szCs w:val="20"/>
                <w:lang w:eastAsia="ru-RU"/>
              </w:rPr>
            </w:pPr>
            <w:r w:rsidRPr="004633E4">
              <w:rPr>
                <w:rFonts w:ascii="Times New Roman" w:eastAsia="Times New Roman" w:hAnsi="Times New Roman" w:cs="Times New Roman"/>
                <w:b/>
                <w:sz w:val="20"/>
                <w:szCs w:val="20"/>
                <w:lang w:eastAsia="ru-RU"/>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tc>
      </w:tr>
      <w:tr w:rsidR="003D2177" w:rsidRPr="003D2177" w:rsidTr="0052781E">
        <w:tc>
          <w:tcPr>
            <w:tcW w:w="3369" w:type="dxa"/>
            <w:tcBorders>
              <w:top w:val="single" w:sz="4" w:space="0" w:color="auto"/>
              <w:left w:val="single" w:sz="4" w:space="0" w:color="auto"/>
              <w:bottom w:val="single" w:sz="4" w:space="0" w:color="auto"/>
              <w:right w:val="single" w:sz="4" w:space="0" w:color="auto"/>
            </w:tcBorders>
          </w:tcPr>
          <w:p w:rsidR="003D2177" w:rsidRPr="003D2177" w:rsidRDefault="003D2177" w:rsidP="00C510D3">
            <w:pPr>
              <w:tabs>
                <w:tab w:val="left" w:pos="954"/>
              </w:tabs>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 xml:space="preserve">Заявитель может обратиться на </w:t>
            </w:r>
            <w:r w:rsidR="0093407D">
              <w:rPr>
                <w:rFonts w:ascii="Times New Roman" w:eastAsia="Times New Roman" w:hAnsi="Times New Roman" w:cs="Times New Roman"/>
                <w:sz w:val="20"/>
                <w:szCs w:val="20"/>
                <w:lang w:eastAsia="ru-RU"/>
              </w:rPr>
              <w:t xml:space="preserve">официальный </w:t>
            </w:r>
            <w:r w:rsidRPr="003D2177">
              <w:rPr>
                <w:rFonts w:ascii="Times New Roman" w:eastAsia="Times New Roman" w:hAnsi="Times New Roman" w:cs="Times New Roman"/>
                <w:sz w:val="20"/>
                <w:szCs w:val="20"/>
                <w:lang w:eastAsia="ru-RU"/>
              </w:rPr>
              <w:t xml:space="preserve">сайт администрации </w:t>
            </w:r>
            <w:r w:rsidR="0093407D">
              <w:rPr>
                <w:rFonts w:ascii="Times New Roman" w:eastAsia="Times New Roman" w:hAnsi="Times New Roman" w:cs="Times New Roman"/>
                <w:sz w:val="20"/>
                <w:szCs w:val="20"/>
                <w:lang w:eastAsia="ru-RU"/>
              </w:rPr>
              <w:t xml:space="preserve">Камышловского </w:t>
            </w:r>
            <w:r w:rsidRPr="003D2177">
              <w:rPr>
                <w:rFonts w:ascii="Times New Roman" w:eastAsia="Times New Roman" w:hAnsi="Times New Roman" w:cs="Times New Roman"/>
                <w:sz w:val="20"/>
                <w:szCs w:val="20"/>
                <w:lang w:eastAsia="ru-RU"/>
              </w:rPr>
              <w:t>городского округа (</w:t>
            </w:r>
            <w:r w:rsidR="00C510D3" w:rsidRPr="00C510D3">
              <w:rPr>
                <w:rFonts w:ascii="Times New Roman" w:eastAsia="Times New Roman" w:hAnsi="Times New Roman" w:cs="Times New Roman"/>
                <w:sz w:val="20"/>
                <w:szCs w:val="20"/>
                <w:lang w:eastAsia="ru-RU"/>
              </w:rPr>
              <w:t>http://gorod-kamyshlov.ru</w:t>
            </w:r>
            <w:r w:rsidR="00C510D3">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Нет</w:t>
            </w:r>
          </w:p>
        </w:tc>
        <w:tc>
          <w:tcPr>
            <w:tcW w:w="2268" w:type="dxa"/>
            <w:tcBorders>
              <w:top w:val="single" w:sz="4" w:space="0" w:color="auto"/>
              <w:left w:val="single" w:sz="4" w:space="0" w:color="auto"/>
              <w:bottom w:val="single" w:sz="4" w:space="0" w:color="auto"/>
              <w:right w:val="single" w:sz="4" w:space="0" w:color="auto"/>
            </w:tcBorders>
          </w:tcPr>
          <w:p w:rsidR="003D2177" w:rsidRPr="003D2177" w:rsidRDefault="0093407D" w:rsidP="00934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w:t>
            </w:r>
            <w:r w:rsidR="003D2177" w:rsidRPr="003D2177">
              <w:rPr>
                <w:rFonts w:ascii="Times New Roman" w:eastAsia="Times New Roman" w:hAnsi="Times New Roman" w:cs="Times New Roman"/>
                <w:sz w:val="20"/>
                <w:szCs w:val="20"/>
                <w:lang w:eastAsia="ru-RU"/>
              </w:rPr>
              <w:t>ребуется предоставление документов заявителем на бумажном носителе</w:t>
            </w:r>
          </w:p>
        </w:tc>
        <w:tc>
          <w:tcPr>
            <w:tcW w:w="1701"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Нет</w:t>
            </w:r>
          </w:p>
        </w:tc>
        <w:tc>
          <w:tcPr>
            <w:tcW w:w="2693" w:type="dxa"/>
            <w:tcBorders>
              <w:top w:val="single" w:sz="4" w:space="0" w:color="auto"/>
              <w:left w:val="single" w:sz="4" w:space="0" w:color="auto"/>
              <w:bottom w:val="single" w:sz="4" w:space="0" w:color="auto"/>
              <w:right w:val="single" w:sz="4" w:space="0" w:color="auto"/>
            </w:tcBorders>
          </w:tcPr>
          <w:p w:rsidR="003D2177" w:rsidRPr="003D2177" w:rsidRDefault="003D2177" w:rsidP="003D2177">
            <w:pPr>
              <w:spacing w:after="0" w:line="240" w:lineRule="auto"/>
              <w:rPr>
                <w:rFonts w:ascii="Times New Roman" w:eastAsia="Times New Roman" w:hAnsi="Times New Roman" w:cs="Times New Roman"/>
                <w:sz w:val="20"/>
                <w:szCs w:val="20"/>
                <w:lang w:eastAsia="ru-RU"/>
              </w:rPr>
            </w:pPr>
            <w:r w:rsidRPr="003D2177">
              <w:rPr>
                <w:rFonts w:ascii="Times New Roman" w:eastAsia="Times New Roman" w:hAnsi="Times New Roman" w:cs="Times New Roman"/>
                <w:sz w:val="20"/>
                <w:szCs w:val="20"/>
                <w:lang w:eastAsia="ru-RU"/>
              </w:rPr>
              <w:t>Электронная почта</w:t>
            </w:r>
          </w:p>
        </w:tc>
        <w:tc>
          <w:tcPr>
            <w:tcW w:w="3402" w:type="dxa"/>
            <w:tcBorders>
              <w:top w:val="single" w:sz="4" w:space="0" w:color="auto"/>
              <w:left w:val="single" w:sz="4" w:space="0" w:color="auto"/>
              <w:bottom w:val="single" w:sz="4" w:space="0" w:color="auto"/>
              <w:right w:val="single" w:sz="4" w:space="0" w:color="auto"/>
            </w:tcBorders>
          </w:tcPr>
          <w:p w:rsidR="0003552C" w:rsidRPr="0003552C" w:rsidRDefault="0003552C" w:rsidP="0003552C">
            <w:pPr>
              <w:spacing w:after="0" w:line="240" w:lineRule="auto"/>
              <w:rPr>
                <w:rFonts w:ascii="Times New Roman" w:eastAsia="Times New Roman" w:hAnsi="Times New Roman" w:cs="Times New Roman"/>
                <w:sz w:val="20"/>
                <w:szCs w:val="20"/>
                <w:lang w:eastAsia="ru-RU"/>
              </w:rPr>
            </w:pPr>
            <w:r w:rsidRPr="0003552C">
              <w:rPr>
                <w:rFonts w:ascii="Times New Roman" w:eastAsia="Times New Roman" w:hAnsi="Times New Roman" w:cs="Times New Roman"/>
                <w:sz w:val="20"/>
                <w:szCs w:val="20"/>
                <w:lang w:eastAsia="ru-RU"/>
              </w:rPr>
              <w:t>Официальный сайт</w:t>
            </w:r>
          </w:p>
          <w:p w:rsidR="0003552C" w:rsidRPr="0003552C" w:rsidRDefault="0003552C" w:rsidP="0003552C">
            <w:pPr>
              <w:spacing w:after="0" w:line="240" w:lineRule="auto"/>
              <w:rPr>
                <w:rFonts w:ascii="Times New Roman" w:eastAsia="Times New Roman" w:hAnsi="Times New Roman" w:cs="Times New Roman"/>
                <w:sz w:val="20"/>
                <w:szCs w:val="20"/>
                <w:lang w:eastAsia="ru-RU"/>
              </w:rPr>
            </w:pPr>
            <w:r w:rsidRPr="0003552C">
              <w:rPr>
                <w:rFonts w:ascii="Times New Roman" w:eastAsia="Times New Roman" w:hAnsi="Times New Roman" w:cs="Times New Roman"/>
                <w:sz w:val="20"/>
                <w:szCs w:val="20"/>
                <w:lang w:eastAsia="ru-RU"/>
              </w:rPr>
              <w:t xml:space="preserve">администрации </w:t>
            </w:r>
            <w:r>
              <w:rPr>
                <w:rFonts w:ascii="Times New Roman" w:eastAsia="Times New Roman" w:hAnsi="Times New Roman" w:cs="Times New Roman"/>
                <w:sz w:val="20"/>
                <w:szCs w:val="20"/>
                <w:lang w:eastAsia="ru-RU"/>
              </w:rPr>
              <w:t xml:space="preserve">Камышловского городского округа </w:t>
            </w:r>
            <w:r w:rsidRPr="0003552C">
              <w:rPr>
                <w:rFonts w:ascii="Times New Roman" w:eastAsia="Times New Roman" w:hAnsi="Times New Roman" w:cs="Times New Roman"/>
                <w:sz w:val="20"/>
                <w:szCs w:val="20"/>
                <w:lang w:eastAsia="ru-RU"/>
              </w:rPr>
              <w:t>в сети</w:t>
            </w:r>
          </w:p>
          <w:p w:rsidR="003D2177" w:rsidRPr="003D2177" w:rsidRDefault="0003552C" w:rsidP="000355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Интернет</w:t>
            </w:r>
          </w:p>
        </w:tc>
      </w:tr>
    </w:tbl>
    <w:p w:rsidR="00AA4515" w:rsidRDefault="00AA4515"/>
    <w:p w:rsidR="00556A69" w:rsidRDefault="00556A69"/>
    <w:p w:rsidR="00556A69" w:rsidRDefault="00556A69"/>
    <w:p w:rsidR="00556A69" w:rsidRDefault="00556A69"/>
    <w:p w:rsidR="00556A69" w:rsidRDefault="00556A69"/>
    <w:p w:rsidR="00556A69" w:rsidRDefault="00556A69"/>
    <w:p w:rsidR="00556A69" w:rsidRDefault="00556A69"/>
    <w:p w:rsidR="00556A69" w:rsidRDefault="00556A69"/>
    <w:p w:rsidR="00556A69" w:rsidRDefault="00556A69"/>
    <w:p w:rsidR="00556A69" w:rsidRDefault="00556A69">
      <w:pPr>
        <w:sectPr w:rsidR="00556A69" w:rsidSect="003D2177">
          <w:headerReference w:type="default" r:id="rId7"/>
          <w:footerReference w:type="default" r:id="rId8"/>
          <w:pgSz w:w="16838" w:h="11906" w:orient="landscape"/>
          <w:pgMar w:top="1701" w:right="1134" w:bottom="850" w:left="1134" w:header="708" w:footer="708" w:gutter="0"/>
          <w:cols w:space="708"/>
          <w:docGrid w:linePitch="360"/>
        </w:sectPr>
      </w:pPr>
    </w:p>
    <w:p w:rsidR="00E9299F" w:rsidRPr="00556A69" w:rsidRDefault="00E9299F" w:rsidP="00E9299F">
      <w:pPr>
        <w:tabs>
          <w:tab w:val="left" w:pos="4536"/>
        </w:tabs>
        <w:suppressAutoHyphens/>
        <w:spacing w:after="0" w:line="240" w:lineRule="auto"/>
        <w:ind w:left="5103"/>
        <w:rPr>
          <w:rFonts w:ascii="Times New Roman" w:eastAsia="Times New Roman" w:hAnsi="Times New Roman" w:cs="Times New Roman"/>
          <w:sz w:val="28"/>
          <w:szCs w:val="28"/>
          <w:lang w:eastAsia="ar-SA"/>
        </w:rPr>
      </w:pPr>
      <w:r w:rsidRPr="00556A69">
        <w:rPr>
          <w:rFonts w:ascii="Times New Roman" w:eastAsia="Times New Roman" w:hAnsi="Times New Roman" w:cs="Times New Roman"/>
          <w:sz w:val="28"/>
          <w:szCs w:val="28"/>
          <w:lang w:eastAsia="ar-SA"/>
        </w:rPr>
        <w:lastRenderedPageBreak/>
        <w:t xml:space="preserve">Приложение № </w:t>
      </w:r>
      <w:r>
        <w:rPr>
          <w:rFonts w:ascii="Times New Roman" w:eastAsia="Times New Roman" w:hAnsi="Times New Roman" w:cs="Times New Roman"/>
          <w:sz w:val="28"/>
          <w:szCs w:val="28"/>
          <w:lang w:eastAsia="ar-SA"/>
        </w:rPr>
        <w:t>1</w:t>
      </w:r>
      <w:r w:rsidRPr="00556A69">
        <w:rPr>
          <w:rFonts w:ascii="Times New Roman" w:eastAsia="Times New Roman" w:hAnsi="Times New Roman" w:cs="Times New Roman"/>
          <w:sz w:val="28"/>
          <w:szCs w:val="28"/>
          <w:lang w:eastAsia="ar-SA"/>
        </w:rPr>
        <w:t xml:space="preserve"> </w:t>
      </w:r>
    </w:p>
    <w:p w:rsidR="00E9299F" w:rsidRPr="00556A69" w:rsidRDefault="00E9299F" w:rsidP="00E9299F">
      <w:pPr>
        <w:tabs>
          <w:tab w:val="left" w:pos="4536"/>
        </w:tabs>
        <w:suppressAutoHyphens/>
        <w:spacing w:after="0" w:line="240" w:lineRule="auto"/>
        <w:ind w:left="5103"/>
        <w:rPr>
          <w:rFonts w:ascii="Times New Roman" w:eastAsia="Times New Roman" w:hAnsi="Times New Roman" w:cs="Times New Roman"/>
          <w:sz w:val="28"/>
          <w:szCs w:val="28"/>
          <w:lang w:eastAsia="ar-SA"/>
        </w:rPr>
      </w:pPr>
      <w:r w:rsidRPr="00556A69">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технологической схеме</w:t>
      </w:r>
      <w:r w:rsidRPr="00556A69">
        <w:rPr>
          <w:rFonts w:ascii="Times New Roman" w:eastAsia="Times New Roman" w:hAnsi="Times New Roman" w:cs="Times New Roman"/>
          <w:sz w:val="28"/>
          <w:szCs w:val="28"/>
          <w:lang w:eastAsia="ar-SA"/>
        </w:rPr>
        <w:t xml:space="preserve"> предоставления муниципальной услуги «</w:t>
      </w:r>
      <w:r w:rsidR="004633E4" w:rsidRPr="004633E4">
        <w:rPr>
          <w:rFonts w:ascii="Times New Roman" w:eastAsia="Times New Roman" w:hAnsi="Times New Roman" w:cs="Times New Roman"/>
          <w:sz w:val="28"/>
          <w:szCs w:val="28"/>
          <w:lang w:eastAsia="ar-SA"/>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r w:rsidRPr="00556A69">
        <w:rPr>
          <w:rFonts w:ascii="Times New Roman" w:eastAsia="Times New Roman" w:hAnsi="Times New Roman" w:cs="Times New Roman"/>
          <w:sz w:val="28"/>
          <w:szCs w:val="28"/>
          <w:lang w:eastAsia="ar-SA"/>
        </w:rPr>
        <w:t>»</w:t>
      </w:r>
    </w:p>
    <w:p w:rsidR="004633E4" w:rsidRPr="00122C69" w:rsidRDefault="00C510D3" w:rsidP="004633E4">
      <w:pPr>
        <w:pStyle w:val="ConsPlusNormal"/>
        <w:ind w:firstLine="851"/>
        <w:jc w:val="right"/>
        <w:rPr>
          <w:rFonts w:ascii="Times New Roman" w:hAnsi="Times New Roman" w:cs="Times New Roman"/>
          <w:sz w:val="28"/>
          <w:szCs w:val="28"/>
        </w:rPr>
      </w:pPr>
      <w:r w:rsidRPr="00C510D3">
        <w:rPr>
          <w:rFonts w:ascii="Times New Roman" w:hAnsi="Times New Roman" w:cs="Times New Roman"/>
          <w:sz w:val="24"/>
          <w:szCs w:val="24"/>
        </w:rPr>
        <w:t xml:space="preserve">                                                                                     </w:t>
      </w:r>
    </w:p>
    <w:p w:rsidR="004633E4" w:rsidRPr="00122C69" w:rsidRDefault="004633E4" w:rsidP="004633E4">
      <w:pPr>
        <w:pStyle w:val="ConsPlusNonformat"/>
        <w:ind w:firstLine="3686"/>
        <w:rPr>
          <w:rFonts w:ascii="Times New Roman" w:hAnsi="Times New Roman" w:cs="Times New Roman"/>
          <w:sz w:val="28"/>
          <w:szCs w:val="28"/>
        </w:rPr>
      </w:pPr>
      <w:r>
        <w:rPr>
          <w:rFonts w:ascii="Times New Roman" w:hAnsi="Times New Roman" w:cs="Times New Roman"/>
          <w:sz w:val="28"/>
          <w:szCs w:val="28"/>
        </w:rPr>
        <w:t>Главе</w:t>
      </w:r>
      <w:r w:rsidRPr="00122C69">
        <w:rPr>
          <w:rFonts w:ascii="Times New Roman" w:hAnsi="Times New Roman" w:cs="Times New Roman"/>
          <w:sz w:val="28"/>
          <w:szCs w:val="28"/>
        </w:rPr>
        <w:t xml:space="preserve"> </w:t>
      </w:r>
      <w:r>
        <w:rPr>
          <w:rFonts w:ascii="Times New Roman" w:hAnsi="Times New Roman" w:cs="Times New Roman"/>
          <w:sz w:val="28"/>
          <w:szCs w:val="28"/>
        </w:rPr>
        <w:t>Камышловского городского округа</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от _________________________________</w:t>
      </w:r>
      <w:r>
        <w:rPr>
          <w:rFonts w:ascii="Times New Roman" w:hAnsi="Times New Roman" w:cs="Times New Roman"/>
          <w:sz w:val="28"/>
          <w:szCs w:val="28"/>
        </w:rPr>
        <w:t>_</w:t>
      </w:r>
      <w:r w:rsidRPr="00122C69">
        <w:rPr>
          <w:rFonts w:ascii="Times New Roman" w:hAnsi="Times New Roman" w:cs="Times New Roman"/>
          <w:sz w:val="28"/>
          <w:szCs w:val="28"/>
        </w:rPr>
        <w:t>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проживаю</w:t>
      </w:r>
      <w:r>
        <w:rPr>
          <w:rFonts w:ascii="Times New Roman" w:hAnsi="Times New Roman" w:cs="Times New Roman"/>
          <w:sz w:val="28"/>
          <w:szCs w:val="28"/>
        </w:rPr>
        <w:t>щего: __________________________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7407E" w:rsidRDefault="004633E4" w:rsidP="004633E4">
      <w:pPr>
        <w:pStyle w:val="ConsPlusNonformat"/>
        <w:ind w:firstLine="3686"/>
        <w:rPr>
          <w:rFonts w:ascii="Times New Roman" w:hAnsi="Times New Roman" w:cs="Times New Roman"/>
          <w:sz w:val="22"/>
          <w:szCs w:val="28"/>
        </w:rPr>
      </w:pPr>
      <w:r>
        <w:rPr>
          <w:rFonts w:ascii="Times New Roman" w:hAnsi="Times New Roman" w:cs="Times New Roman"/>
          <w:sz w:val="28"/>
          <w:szCs w:val="28"/>
        </w:rPr>
        <w:t xml:space="preserve"> </w:t>
      </w:r>
      <w:r w:rsidRPr="0017407E">
        <w:rPr>
          <w:rFonts w:ascii="Times New Roman" w:hAnsi="Times New Roman" w:cs="Times New Roman"/>
          <w:sz w:val="22"/>
          <w:szCs w:val="28"/>
        </w:rPr>
        <w:t xml:space="preserve">(реквизиты документа, </w:t>
      </w:r>
      <w:proofErr w:type="gramStart"/>
      <w:r w:rsidRPr="0017407E">
        <w:rPr>
          <w:rFonts w:ascii="Times New Roman" w:hAnsi="Times New Roman" w:cs="Times New Roman"/>
          <w:sz w:val="22"/>
          <w:szCs w:val="28"/>
        </w:rPr>
        <w:t>удостоверяющего</w:t>
      </w:r>
      <w:r>
        <w:rPr>
          <w:rFonts w:ascii="Times New Roman" w:hAnsi="Times New Roman" w:cs="Times New Roman"/>
          <w:sz w:val="22"/>
          <w:szCs w:val="28"/>
        </w:rPr>
        <w:t xml:space="preserve"> </w:t>
      </w:r>
      <w:r w:rsidRPr="0017407E">
        <w:rPr>
          <w:rFonts w:ascii="Times New Roman" w:hAnsi="Times New Roman" w:cs="Times New Roman"/>
          <w:sz w:val="22"/>
          <w:szCs w:val="28"/>
        </w:rPr>
        <w:t xml:space="preserve"> личность</w:t>
      </w:r>
      <w:proofErr w:type="gramEnd"/>
      <w:r w:rsidRPr="0017407E">
        <w:rPr>
          <w:rFonts w:ascii="Times New Roman" w:hAnsi="Times New Roman" w:cs="Times New Roman"/>
          <w:sz w:val="22"/>
          <w:szCs w:val="28"/>
        </w:rPr>
        <w:t>)</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контактный тел. ____________________</w:t>
      </w:r>
      <w:r>
        <w:rPr>
          <w:rFonts w:ascii="Times New Roman" w:hAnsi="Times New Roman" w:cs="Times New Roman"/>
          <w:sz w:val="28"/>
          <w:szCs w:val="28"/>
        </w:rPr>
        <w:t>_</w:t>
      </w:r>
      <w:r w:rsidRPr="00122C69">
        <w:rPr>
          <w:rFonts w:ascii="Times New Roman" w:hAnsi="Times New Roman" w:cs="Times New Roman"/>
          <w:sz w:val="28"/>
          <w:szCs w:val="28"/>
        </w:rPr>
        <w:t>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почтовый адрес и (или) адрес электронной</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почты для связи с заявителем ________</w:t>
      </w:r>
      <w:r>
        <w:rPr>
          <w:rFonts w:ascii="Times New Roman" w:hAnsi="Times New Roman" w:cs="Times New Roman"/>
          <w:sz w:val="28"/>
          <w:szCs w:val="28"/>
        </w:rPr>
        <w:t>___</w:t>
      </w:r>
      <w:r w:rsidRPr="00122C69">
        <w:rPr>
          <w:rFonts w:ascii="Times New Roman" w:hAnsi="Times New Roman" w:cs="Times New Roman"/>
          <w:sz w:val="28"/>
          <w:szCs w:val="28"/>
        </w:rPr>
        <w:t>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22C69" w:rsidRDefault="004633E4" w:rsidP="004633E4">
      <w:pPr>
        <w:pStyle w:val="ConsPlusNonformat"/>
        <w:ind w:firstLine="851"/>
        <w:jc w:val="both"/>
        <w:rPr>
          <w:rFonts w:ascii="Times New Roman" w:hAnsi="Times New Roman" w:cs="Times New Roman"/>
          <w:sz w:val="28"/>
          <w:szCs w:val="28"/>
        </w:rPr>
      </w:pPr>
    </w:p>
    <w:p w:rsidR="004633E4" w:rsidRDefault="004633E4" w:rsidP="004633E4">
      <w:pPr>
        <w:pStyle w:val="ConsPlusNonformat"/>
        <w:jc w:val="center"/>
        <w:rPr>
          <w:rFonts w:ascii="Times New Roman" w:hAnsi="Times New Roman" w:cs="Times New Roman"/>
          <w:sz w:val="28"/>
          <w:szCs w:val="28"/>
        </w:rPr>
      </w:pPr>
      <w:bookmarkStart w:id="1" w:name="P559"/>
      <w:bookmarkEnd w:id="1"/>
      <w:r w:rsidRPr="00122C69">
        <w:rPr>
          <w:rFonts w:ascii="Times New Roman" w:hAnsi="Times New Roman" w:cs="Times New Roman"/>
          <w:sz w:val="28"/>
          <w:szCs w:val="28"/>
        </w:rPr>
        <w:t>ЗАЯВЛЕНИЕ</w:t>
      </w:r>
    </w:p>
    <w:p w:rsidR="004633E4" w:rsidRPr="00122C69" w:rsidRDefault="004633E4" w:rsidP="004633E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перераспределении </w:t>
      </w:r>
      <w:r w:rsidRPr="009D353C">
        <w:rPr>
          <w:rFonts w:ascii="Times New Roman" w:hAnsi="Times New Roman" w:cs="Times New Roman"/>
          <w:sz w:val="28"/>
          <w:szCs w:val="28"/>
        </w:rPr>
        <w:t>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p w:rsidR="004633E4" w:rsidRPr="00122C69" w:rsidRDefault="004633E4" w:rsidP="004633E4">
      <w:pPr>
        <w:pStyle w:val="ConsPlusNonformat"/>
        <w:jc w:val="both"/>
        <w:rPr>
          <w:rFonts w:ascii="Times New Roman" w:hAnsi="Times New Roman" w:cs="Times New Roman"/>
          <w:sz w:val="28"/>
          <w:szCs w:val="28"/>
        </w:rPr>
      </w:pPr>
    </w:p>
    <w:p w:rsidR="004633E4" w:rsidRPr="00122C69" w:rsidRDefault="004633E4" w:rsidP="004633E4">
      <w:pPr>
        <w:pStyle w:val="ConsPlusNonformat"/>
        <w:ind w:firstLine="851"/>
        <w:jc w:val="both"/>
        <w:rPr>
          <w:rFonts w:ascii="Times New Roman" w:hAnsi="Times New Roman" w:cs="Times New Roman"/>
          <w:sz w:val="28"/>
          <w:szCs w:val="28"/>
        </w:rPr>
      </w:pPr>
      <w:r w:rsidRPr="00122C69">
        <w:rPr>
          <w:rFonts w:ascii="Times New Roman" w:hAnsi="Times New Roman" w:cs="Times New Roman"/>
          <w:sz w:val="28"/>
          <w:szCs w:val="28"/>
        </w:rPr>
        <w:t>Я</w:t>
      </w:r>
      <w:r>
        <w:rPr>
          <w:rFonts w:ascii="Times New Roman" w:hAnsi="Times New Roman" w:cs="Times New Roman"/>
          <w:sz w:val="28"/>
          <w:szCs w:val="28"/>
        </w:rPr>
        <w:t>,</w:t>
      </w:r>
      <w:r w:rsidRPr="00122C69">
        <w:rPr>
          <w:rFonts w:ascii="Times New Roman" w:hAnsi="Times New Roman" w:cs="Times New Roman"/>
          <w:sz w:val="28"/>
          <w:szCs w:val="28"/>
        </w:rPr>
        <w:t xml:space="preserve"> являюсь собственником земельного участка, расположенного по </w:t>
      </w:r>
      <w:proofErr w:type="gramStart"/>
      <w:r w:rsidRPr="00122C69">
        <w:rPr>
          <w:rFonts w:ascii="Times New Roman" w:hAnsi="Times New Roman" w:cs="Times New Roman"/>
          <w:sz w:val="28"/>
          <w:szCs w:val="28"/>
        </w:rPr>
        <w:t>адресу:_</w:t>
      </w:r>
      <w:proofErr w:type="gramEnd"/>
      <w:r w:rsidRPr="00122C69">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w:t>
      </w:r>
    </w:p>
    <w:p w:rsidR="004633E4" w:rsidRDefault="004633E4" w:rsidP="004633E4">
      <w:pPr>
        <w:pStyle w:val="ConsPlusNonformat"/>
        <w:jc w:val="both"/>
        <w:rPr>
          <w:rFonts w:ascii="Times New Roman" w:hAnsi="Times New Roman" w:cs="Times New Roman"/>
          <w:sz w:val="28"/>
          <w:szCs w:val="28"/>
        </w:rPr>
      </w:pPr>
      <w:r w:rsidRPr="00122C69">
        <w:rPr>
          <w:rFonts w:ascii="Times New Roman" w:hAnsi="Times New Roman" w:cs="Times New Roman"/>
          <w:sz w:val="28"/>
          <w:szCs w:val="28"/>
        </w:rPr>
        <w:t>с кадастровым номером ___________________________</w:t>
      </w:r>
      <w:r>
        <w:rPr>
          <w:rFonts w:ascii="Times New Roman" w:hAnsi="Times New Roman" w:cs="Times New Roman"/>
          <w:sz w:val="28"/>
          <w:szCs w:val="28"/>
        </w:rPr>
        <w:t>,</w:t>
      </w:r>
      <w:r w:rsidRPr="00122C69">
        <w:rPr>
          <w:rFonts w:ascii="Times New Roman" w:hAnsi="Times New Roman" w:cs="Times New Roman"/>
          <w:sz w:val="28"/>
          <w:szCs w:val="28"/>
        </w:rPr>
        <w:t xml:space="preserve"> площадью ________ кв. м</w:t>
      </w:r>
      <w:r>
        <w:rPr>
          <w:rFonts w:ascii="Times New Roman" w:hAnsi="Times New Roman" w:cs="Times New Roman"/>
          <w:sz w:val="28"/>
          <w:szCs w:val="28"/>
        </w:rPr>
        <w:t>., вид разрешенного использования</w:t>
      </w:r>
      <w:r w:rsidRPr="00122C69">
        <w:rPr>
          <w:rFonts w:ascii="Times New Roman" w:hAnsi="Times New Roman" w:cs="Times New Roman"/>
          <w:sz w:val="28"/>
          <w:szCs w:val="28"/>
        </w:rPr>
        <w:t>_____________</w:t>
      </w:r>
      <w:r>
        <w:rPr>
          <w:rFonts w:ascii="Times New Roman" w:hAnsi="Times New Roman" w:cs="Times New Roman"/>
          <w:sz w:val="28"/>
          <w:szCs w:val="28"/>
        </w:rPr>
        <w:t>___________________</w:t>
      </w:r>
    </w:p>
    <w:p w:rsidR="004633E4" w:rsidRPr="00122C69" w:rsidRDefault="004633E4" w:rsidP="004633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633E4" w:rsidRPr="00122C69" w:rsidRDefault="004633E4" w:rsidP="004633E4">
      <w:pPr>
        <w:pStyle w:val="ConsPlusNonformat"/>
        <w:ind w:firstLine="851"/>
        <w:jc w:val="both"/>
        <w:rPr>
          <w:rFonts w:ascii="Times New Roman" w:hAnsi="Times New Roman" w:cs="Times New Roman"/>
          <w:sz w:val="28"/>
          <w:szCs w:val="28"/>
        </w:rPr>
      </w:pPr>
      <w:r w:rsidRPr="00122C69">
        <w:rPr>
          <w:rFonts w:ascii="Times New Roman" w:hAnsi="Times New Roman" w:cs="Times New Roman"/>
          <w:sz w:val="28"/>
          <w:szCs w:val="28"/>
        </w:rPr>
        <w:t>В  целях  заключения соглашения о перераспределении земельного участка,</w:t>
      </w:r>
      <w:r>
        <w:rPr>
          <w:rFonts w:ascii="Times New Roman" w:hAnsi="Times New Roman" w:cs="Times New Roman"/>
          <w:sz w:val="28"/>
          <w:szCs w:val="28"/>
        </w:rPr>
        <w:t xml:space="preserve"> </w:t>
      </w:r>
      <w:r w:rsidRPr="00122C69">
        <w:rPr>
          <w:rFonts w:ascii="Times New Roman" w:hAnsi="Times New Roman" w:cs="Times New Roman"/>
          <w:sz w:val="28"/>
          <w:szCs w:val="28"/>
        </w:rPr>
        <w:t xml:space="preserve">находящегося в моей собственности, и земель, </w:t>
      </w:r>
      <w:r w:rsidRPr="001D6586">
        <w:rPr>
          <w:rFonts w:ascii="Times New Roman" w:hAnsi="Times New Roman" w:cs="Times New Roman"/>
          <w:sz w:val="28"/>
          <w:szCs w:val="28"/>
        </w:rPr>
        <w:t xml:space="preserve">государственная собственность на которые не разграничена, находящихся на территории Камышловского городского округа, </w:t>
      </w:r>
      <w:r>
        <w:rPr>
          <w:rFonts w:ascii="Times New Roman" w:hAnsi="Times New Roman" w:cs="Times New Roman"/>
          <w:sz w:val="28"/>
          <w:szCs w:val="28"/>
        </w:rPr>
        <w:t xml:space="preserve">либо </w:t>
      </w:r>
      <w:r w:rsidRPr="001D6586">
        <w:rPr>
          <w:rFonts w:ascii="Times New Roman" w:hAnsi="Times New Roman" w:cs="Times New Roman"/>
          <w:sz w:val="28"/>
          <w:szCs w:val="28"/>
        </w:rPr>
        <w:t>земельных участков, находящихся в муниципальной собственности</w:t>
      </w:r>
      <w:r w:rsidRPr="00122C69">
        <w:rPr>
          <w:rFonts w:ascii="Times New Roman" w:hAnsi="Times New Roman" w:cs="Times New Roman"/>
          <w:sz w:val="28"/>
          <w:szCs w:val="28"/>
        </w:rPr>
        <w:t xml:space="preserve">, </w:t>
      </w:r>
      <w:r>
        <w:rPr>
          <w:rFonts w:ascii="Times New Roman" w:hAnsi="Times New Roman" w:cs="Times New Roman"/>
          <w:sz w:val="28"/>
          <w:szCs w:val="28"/>
        </w:rPr>
        <w:t>прошу</w:t>
      </w:r>
      <w:r w:rsidRPr="00122C69">
        <w:rPr>
          <w:rFonts w:ascii="Times New Roman" w:hAnsi="Times New Roman" w:cs="Times New Roman"/>
          <w:sz w:val="28"/>
          <w:szCs w:val="28"/>
        </w:rPr>
        <w:t xml:space="preserve"> </w:t>
      </w:r>
      <w:r w:rsidRPr="0018118C">
        <w:rPr>
          <w:rFonts w:ascii="Times New Roman" w:hAnsi="Times New Roman" w:cs="Times New Roman"/>
          <w:b/>
          <w:sz w:val="28"/>
          <w:szCs w:val="28"/>
        </w:rPr>
        <w:t>утвердить схему</w:t>
      </w:r>
      <w:r w:rsidRPr="00122C69">
        <w:rPr>
          <w:rFonts w:ascii="Times New Roman" w:hAnsi="Times New Roman" w:cs="Times New Roman"/>
          <w:sz w:val="28"/>
          <w:szCs w:val="28"/>
        </w:rPr>
        <w:t xml:space="preserve"> расположения  </w:t>
      </w:r>
      <w:r w:rsidRPr="00122C69">
        <w:rPr>
          <w:rFonts w:ascii="Times New Roman" w:hAnsi="Times New Roman" w:cs="Times New Roman"/>
          <w:sz w:val="28"/>
          <w:szCs w:val="28"/>
        </w:rPr>
        <w:lastRenderedPageBreak/>
        <w:t>земельного участка</w:t>
      </w:r>
      <w:r>
        <w:rPr>
          <w:rFonts w:ascii="Times New Roman" w:hAnsi="Times New Roman" w:cs="Times New Roman"/>
          <w:sz w:val="28"/>
          <w:szCs w:val="28"/>
        </w:rPr>
        <w:t xml:space="preserve">, </w:t>
      </w:r>
      <w:r w:rsidRPr="00122C69">
        <w:rPr>
          <w:rFonts w:ascii="Times New Roman" w:hAnsi="Times New Roman" w:cs="Times New Roman"/>
          <w:sz w:val="28"/>
          <w:szCs w:val="28"/>
        </w:rPr>
        <w:t xml:space="preserve">площадью ___________ кв. метров, </w:t>
      </w:r>
      <w:r>
        <w:rPr>
          <w:rFonts w:ascii="Times New Roman" w:hAnsi="Times New Roman" w:cs="Times New Roman"/>
          <w:sz w:val="28"/>
          <w:szCs w:val="28"/>
        </w:rPr>
        <w:t>с целью последующего заключения соглашения</w:t>
      </w:r>
      <w:r w:rsidRPr="00122C69">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r w:rsidRPr="00122C69">
        <w:rPr>
          <w:rFonts w:ascii="Times New Roman" w:hAnsi="Times New Roman" w:cs="Times New Roman"/>
          <w:sz w:val="28"/>
          <w:szCs w:val="28"/>
        </w:rPr>
        <w:t>принадлежащего мне земельного участка с кадастровым номером ______</w:t>
      </w:r>
      <w:r>
        <w:rPr>
          <w:rFonts w:ascii="Times New Roman" w:hAnsi="Times New Roman" w:cs="Times New Roman"/>
          <w:sz w:val="28"/>
          <w:szCs w:val="28"/>
        </w:rPr>
        <w:t xml:space="preserve">_________________и </w:t>
      </w:r>
      <w:r w:rsidRPr="00122C69">
        <w:rPr>
          <w:rFonts w:ascii="Times New Roman" w:hAnsi="Times New Roman" w:cs="Times New Roman"/>
          <w:sz w:val="28"/>
          <w:szCs w:val="28"/>
        </w:rPr>
        <w:t xml:space="preserve">земель,  </w:t>
      </w:r>
      <w:r w:rsidRPr="001D6586">
        <w:rPr>
          <w:rFonts w:ascii="Times New Roman" w:hAnsi="Times New Roman" w:cs="Times New Roman"/>
          <w:sz w:val="28"/>
          <w:szCs w:val="28"/>
        </w:rPr>
        <w:t>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w:t>
      </w:r>
      <w:r w:rsidRPr="00122C69">
        <w:rPr>
          <w:rFonts w:ascii="Times New Roman" w:hAnsi="Times New Roman" w:cs="Times New Roman"/>
          <w:sz w:val="28"/>
          <w:szCs w:val="28"/>
        </w:rPr>
        <w:t>,  в  результате</w:t>
      </w:r>
      <w:r>
        <w:rPr>
          <w:rFonts w:ascii="Times New Roman" w:hAnsi="Times New Roman" w:cs="Times New Roman"/>
          <w:sz w:val="28"/>
          <w:szCs w:val="28"/>
        </w:rPr>
        <w:t xml:space="preserve"> </w:t>
      </w:r>
      <w:r w:rsidRPr="00122C69">
        <w:rPr>
          <w:rFonts w:ascii="Times New Roman" w:hAnsi="Times New Roman" w:cs="Times New Roman"/>
          <w:sz w:val="28"/>
          <w:szCs w:val="28"/>
        </w:rPr>
        <w:t>которого  у  меня  возникнет  право собственности на образованный земельный</w:t>
      </w:r>
      <w:r>
        <w:rPr>
          <w:rFonts w:ascii="Times New Roman" w:hAnsi="Times New Roman" w:cs="Times New Roman"/>
          <w:sz w:val="28"/>
          <w:szCs w:val="28"/>
        </w:rPr>
        <w:t xml:space="preserve"> </w:t>
      </w:r>
      <w:r w:rsidRPr="00122C69">
        <w:rPr>
          <w:rFonts w:ascii="Times New Roman" w:hAnsi="Times New Roman" w:cs="Times New Roman"/>
          <w:sz w:val="28"/>
          <w:szCs w:val="28"/>
        </w:rPr>
        <w:t>участок</w:t>
      </w:r>
      <w:r>
        <w:rPr>
          <w:rFonts w:ascii="Times New Roman" w:hAnsi="Times New Roman" w:cs="Times New Roman"/>
          <w:sz w:val="28"/>
          <w:szCs w:val="28"/>
        </w:rPr>
        <w:t>,</w:t>
      </w:r>
      <w:r w:rsidRPr="00122C69">
        <w:rPr>
          <w:rFonts w:ascii="Times New Roman" w:hAnsi="Times New Roman" w:cs="Times New Roman"/>
          <w:sz w:val="28"/>
          <w:szCs w:val="28"/>
        </w:rPr>
        <w:t xml:space="preserve"> площадью __________ кв. метров.</w:t>
      </w:r>
    </w:p>
    <w:p w:rsidR="004633E4" w:rsidRDefault="004633E4" w:rsidP="004633E4">
      <w:pPr>
        <w:pStyle w:val="ConsPlusNonformat"/>
        <w:ind w:firstLine="851"/>
        <w:jc w:val="both"/>
        <w:rPr>
          <w:rFonts w:ascii="Times New Roman" w:hAnsi="Times New Roman" w:cs="Times New Roman"/>
          <w:sz w:val="24"/>
          <w:szCs w:val="28"/>
        </w:rPr>
      </w:pPr>
      <w:r w:rsidRPr="00352105">
        <w:rPr>
          <w:rFonts w:ascii="Times New Roman" w:hAnsi="Times New Roman" w:cs="Times New Roman"/>
          <w:sz w:val="24"/>
          <w:szCs w:val="28"/>
        </w:rPr>
        <w:t xml:space="preserve">Даю свое согласие на обработку персональных данных в соответствии с Федеральным </w:t>
      </w:r>
      <w:hyperlink r:id="rId9" w:history="1">
        <w:r w:rsidRPr="00352105">
          <w:rPr>
            <w:rFonts w:ascii="Times New Roman" w:hAnsi="Times New Roman" w:cs="Times New Roman"/>
            <w:color w:val="0000FF"/>
            <w:sz w:val="24"/>
            <w:szCs w:val="28"/>
          </w:rPr>
          <w:t>законом</w:t>
        </w:r>
      </w:hyperlink>
      <w:r w:rsidRPr="00352105">
        <w:rPr>
          <w:rFonts w:ascii="Times New Roman" w:hAnsi="Times New Roman" w:cs="Times New Roman"/>
          <w:sz w:val="24"/>
          <w:szCs w:val="28"/>
        </w:rPr>
        <w:t xml:space="preserve"> от 27.07.2006 №152-ФЗ.</w:t>
      </w:r>
    </w:p>
    <w:p w:rsidR="004633E4" w:rsidRPr="00352105" w:rsidRDefault="004633E4" w:rsidP="004633E4">
      <w:pPr>
        <w:pStyle w:val="ConsPlusNonformat"/>
        <w:ind w:firstLine="851"/>
        <w:jc w:val="both"/>
        <w:rPr>
          <w:rFonts w:ascii="Times New Roman" w:hAnsi="Times New Roman" w:cs="Times New Roman"/>
          <w:sz w:val="24"/>
          <w:szCs w:val="28"/>
        </w:rPr>
      </w:pPr>
    </w:p>
    <w:p w:rsidR="004633E4" w:rsidRPr="00352105" w:rsidRDefault="004633E4" w:rsidP="004633E4">
      <w:pPr>
        <w:pStyle w:val="ConsPlusNonformat"/>
        <w:ind w:firstLine="851"/>
        <w:jc w:val="both"/>
        <w:rPr>
          <w:rFonts w:ascii="Times New Roman" w:hAnsi="Times New Roman" w:cs="Times New Roman"/>
          <w:sz w:val="24"/>
          <w:szCs w:val="28"/>
        </w:rPr>
      </w:pPr>
      <w:r w:rsidRPr="00352105">
        <w:rPr>
          <w:rFonts w:ascii="Times New Roman" w:hAnsi="Times New Roman" w:cs="Times New Roman"/>
          <w:sz w:val="24"/>
          <w:szCs w:val="28"/>
        </w:rPr>
        <w:t>Мною выбран способ предоставления результата рассмотрения заявления:</w:t>
      </w:r>
    </w:p>
    <w:p w:rsidR="004633E4" w:rsidRPr="00352105" w:rsidRDefault="004633E4" w:rsidP="004633E4">
      <w:pPr>
        <w:pStyle w:val="ConsPlusNonformat"/>
        <w:numPr>
          <w:ilvl w:val="0"/>
          <w:numId w:val="1"/>
        </w:numPr>
        <w:jc w:val="both"/>
        <w:rPr>
          <w:rFonts w:ascii="Times New Roman" w:hAnsi="Times New Roman" w:cs="Times New Roman"/>
          <w:sz w:val="24"/>
          <w:szCs w:val="28"/>
        </w:rPr>
      </w:pPr>
      <w:r w:rsidRPr="00352105">
        <w:rPr>
          <w:rFonts w:ascii="Times New Roman" w:hAnsi="Times New Roman" w:cs="Times New Roman"/>
          <w:sz w:val="24"/>
          <w:szCs w:val="28"/>
        </w:rPr>
        <w:t>непосредственно при личном обращении;</w:t>
      </w:r>
    </w:p>
    <w:p w:rsidR="004633E4" w:rsidRPr="00352105" w:rsidRDefault="004633E4" w:rsidP="004633E4">
      <w:pPr>
        <w:pStyle w:val="ConsPlusNonformat"/>
        <w:numPr>
          <w:ilvl w:val="0"/>
          <w:numId w:val="1"/>
        </w:numPr>
        <w:jc w:val="both"/>
        <w:rPr>
          <w:rFonts w:ascii="Times New Roman" w:hAnsi="Times New Roman" w:cs="Times New Roman"/>
          <w:sz w:val="24"/>
          <w:szCs w:val="28"/>
        </w:rPr>
      </w:pPr>
      <w:r w:rsidRPr="00352105">
        <w:rPr>
          <w:rFonts w:ascii="Times New Roman" w:hAnsi="Times New Roman" w:cs="Times New Roman"/>
          <w:sz w:val="24"/>
          <w:szCs w:val="28"/>
        </w:rPr>
        <w:t>посредством почтового отправления.</w:t>
      </w:r>
    </w:p>
    <w:p w:rsidR="004633E4" w:rsidRPr="00122C69" w:rsidRDefault="004633E4" w:rsidP="004633E4">
      <w:pPr>
        <w:pStyle w:val="ConsPlusNonformat"/>
        <w:ind w:left="720"/>
        <w:jc w:val="both"/>
        <w:rPr>
          <w:rFonts w:ascii="Times New Roman" w:hAnsi="Times New Roman" w:cs="Times New Roman"/>
          <w:sz w:val="28"/>
          <w:szCs w:val="28"/>
        </w:rPr>
      </w:pPr>
    </w:p>
    <w:p w:rsidR="004633E4" w:rsidRPr="00B24F6F" w:rsidRDefault="004633E4" w:rsidP="004633E4">
      <w:pPr>
        <w:pStyle w:val="ConsPlusNonformat"/>
        <w:jc w:val="both"/>
        <w:rPr>
          <w:rFonts w:ascii="Times New Roman" w:hAnsi="Times New Roman" w:cs="Times New Roman"/>
          <w:sz w:val="24"/>
          <w:szCs w:val="28"/>
        </w:rPr>
      </w:pPr>
      <w:r w:rsidRPr="00B24F6F">
        <w:rPr>
          <w:rFonts w:ascii="Times New Roman" w:hAnsi="Times New Roman" w:cs="Times New Roman"/>
          <w:sz w:val="24"/>
          <w:szCs w:val="28"/>
        </w:rPr>
        <w:t xml:space="preserve">    Приложение:</w:t>
      </w:r>
    </w:p>
    <w:p w:rsidR="004633E4" w:rsidRPr="00B24F6F" w:rsidRDefault="004633E4" w:rsidP="004633E4">
      <w:pPr>
        <w:pStyle w:val="ConsPlusNonformat"/>
        <w:numPr>
          <w:ilvl w:val="0"/>
          <w:numId w:val="2"/>
        </w:numPr>
        <w:jc w:val="both"/>
        <w:rPr>
          <w:rFonts w:ascii="Times New Roman" w:hAnsi="Times New Roman" w:cs="Times New Roman"/>
          <w:sz w:val="24"/>
          <w:szCs w:val="28"/>
        </w:rPr>
      </w:pPr>
      <w:r w:rsidRPr="00B24F6F">
        <w:rPr>
          <w:rFonts w:ascii="Times New Roman" w:hAnsi="Times New Roman" w:cs="Times New Roman"/>
          <w:sz w:val="24"/>
          <w:szCs w:val="28"/>
        </w:rPr>
        <w:t>копия документа, удостоверяющего личность;</w:t>
      </w:r>
    </w:p>
    <w:p w:rsidR="004633E4" w:rsidRPr="00B24F6F" w:rsidRDefault="004633E4" w:rsidP="004633E4">
      <w:pPr>
        <w:pStyle w:val="ConsPlusNonformat"/>
        <w:numPr>
          <w:ilvl w:val="0"/>
          <w:numId w:val="2"/>
        </w:numPr>
        <w:jc w:val="both"/>
        <w:rPr>
          <w:rFonts w:ascii="Times New Roman" w:hAnsi="Times New Roman" w:cs="Times New Roman"/>
          <w:sz w:val="24"/>
          <w:szCs w:val="28"/>
        </w:rPr>
      </w:pPr>
      <w:r w:rsidRPr="00B24F6F">
        <w:rPr>
          <w:rFonts w:ascii="Times New Roman" w:hAnsi="Times New Roman" w:cs="Times New Roman"/>
          <w:sz w:val="24"/>
          <w:szCs w:val="28"/>
        </w:rPr>
        <w:t>копия правоустанавливающего документа на земельный участок;</w:t>
      </w:r>
    </w:p>
    <w:p w:rsidR="004633E4" w:rsidRPr="00B24F6F" w:rsidRDefault="004633E4" w:rsidP="004633E4">
      <w:pPr>
        <w:pStyle w:val="ConsPlusNonformat"/>
        <w:numPr>
          <w:ilvl w:val="0"/>
          <w:numId w:val="2"/>
        </w:numPr>
        <w:jc w:val="both"/>
        <w:rPr>
          <w:rFonts w:ascii="Times New Roman" w:hAnsi="Times New Roman" w:cs="Times New Roman"/>
          <w:sz w:val="24"/>
          <w:szCs w:val="28"/>
        </w:rPr>
      </w:pPr>
      <w:r w:rsidRPr="00B24F6F">
        <w:rPr>
          <w:rFonts w:ascii="Times New Roman" w:hAnsi="Times New Roman" w:cs="Times New Roman"/>
          <w:sz w:val="24"/>
          <w:szCs w:val="28"/>
        </w:rPr>
        <w:t>схема расположения земельного участка;</w:t>
      </w:r>
    </w:p>
    <w:p w:rsidR="004633E4" w:rsidRPr="00B24F6F" w:rsidRDefault="004633E4" w:rsidP="004633E4">
      <w:pPr>
        <w:pStyle w:val="ConsPlusNonformat"/>
        <w:numPr>
          <w:ilvl w:val="0"/>
          <w:numId w:val="2"/>
        </w:numPr>
        <w:ind w:left="0" w:firstLine="360"/>
        <w:jc w:val="both"/>
        <w:rPr>
          <w:rFonts w:ascii="Times New Roman" w:hAnsi="Times New Roman" w:cs="Times New Roman"/>
          <w:sz w:val="24"/>
          <w:szCs w:val="28"/>
        </w:rPr>
      </w:pPr>
      <w:r w:rsidRPr="00B24F6F">
        <w:rPr>
          <w:rFonts w:ascii="Times New Roman" w:hAnsi="Times New Roman" w:cs="Times New Roman"/>
          <w:sz w:val="24"/>
          <w:szCs w:val="28"/>
        </w:rPr>
        <w:t>документ, подтверждающий полномочия представителя, если с заявлением</w:t>
      </w:r>
    </w:p>
    <w:p w:rsidR="004633E4" w:rsidRPr="00B24F6F" w:rsidRDefault="004633E4" w:rsidP="004633E4">
      <w:pPr>
        <w:pStyle w:val="ConsPlusNonformat"/>
        <w:numPr>
          <w:ilvl w:val="0"/>
          <w:numId w:val="2"/>
        </w:numPr>
        <w:jc w:val="both"/>
        <w:rPr>
          <w:rFonts w:ascii="Times New Roman" w:hAnsi="Times New Roman" w:cs="Times New Roman"/>
          <w:sz w:val="24"/>
          <w:szCs w:val="28"/>
        </w:rPr>
      </w:pPr>
      <w:r w:rsidRPr="00B24F6F">
        <w:rPr>
          <w:rFonts w:ascii="Times New Roman" w:hAnsi="Times New Roman" w:cs="Times New Roman"/>
          <w:sz w:val="24"/>
          <w:szCs w:val="28"/>
        </w:rPr>
        <w:t>обращается представитель.</w:t>
      </w:r>
    </w:p>
    <w:p w:rsidR="004633E4" w:rsidRPr="00122C69" w:rsidRDefault="004633E4" w:rsidP="004633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Pr="00122C69">
        <w:rPr>
          <w:rFonts w:ascii="Times New Roman" w:hAnsi="Times New Roman" w:cs="Times New Roman"/>
          <w:sz w:val="28"/>
          <w:szCs w:val="28"/>
        </w:rPr>
        <w:t>___________________________________</w:t>
      </w:r>
    </w:p>
    <w:p w:rsidR="004633E4" w:rsidRPr="001D6586" w:rsidRDefault="004633E4" w:rsidP="004633E4">
      <w:pPr>
        <w:pStyle w:val="ConsPlusNonformat"/>
        <w:jc w:val="both"/>
        <w:rPr>
          <w:rFonts w:ascii="Times New Roman" w:hAnsi="Times New Roman" w:cs="Times New Roman"/>
          <w:sz w:val="24"/>
          <w:szCs w:val="28"/>
        </w:rPr>
      </w:pPr>
      <w:r w:rsidRPr="001D6586">
        <w:rPr>
          <w:rFonts w:ascii="Times New Roman" w:hAnsi="Times New Roman" w:cs="Times New Roman"/>
          <w:sz w:val="24"/>
          <w:szCs w:val="28"/>
        </w:rPr>
        <w:t xml:space="preserve">       дата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1D6586">
        <w:rPr>
          <w:rFonts w:ascii="Times New Roman" w:hAnsi="Times New Roman" w:cs="Times New Roman"/>
          <w:sz w:val="24"/>
          <w:szCs w:val="28"/>
        </w:rPr>
        <w:t xml:space="preserve">          подпись    </w:t>
      </w:r>
      <w:r>
        <w:rPr>
          <w:rFonts w:ascii="Times New Roman" w:hAnsi="Times New Roman" w:cs="Times New Roman"/>
          <w:sz w:val="24"/>
          <w:szCs w:val="28"/>
        </w:rPr>
        <w:tab/>
      </w:r>
      <w:r>
        <w:rPr>
          <w:rFonts w:ascii="Times New Roman" w:hAnsi="Times New Roman" w:cs="Times New Roman"/>
          <w:sz w:val="24"/>
          <w:szCs w:val="28"/>
        </w:rPr>
        <w:tab/>
      </w:r>
      <w:r w:rsidRPr="001D6586">
        <w:rPr>
          <w:rFonts w:ascii="Times New Roman" w:hAnsi="Times New Roman" w:cs="Times New Roman"/>
          <w:sz w:val="24"/>
          <w:szCs w:val="28"/>
        </w:rPr>
        <w:t xml:space="preserve">          расшифровка подписи</w:t>
      </w:r>
    </w:p>
    <w:p w:rsidR="004633E4" w:rsidRPr="00122C69" w:rsidRDefault="004633E4" w:rsidP="004633E4">
      <w:pPr>
        <w:pStyle w:val="ConsPlusNormal"/>
        <w:rPr>
          <w:rFonts w:ascii="Times New Roman" w:hAnsi="Times New Roman" w:cs="Times New Roman"/>
          <w:sz w:val="28"/>
          <w:szCs w:val="28"/>
        </w:rPr>
      </w:pPr>
    </w:p>
    <w:p w:rsidR="004633E4" w:rsidRPr="00122C69" w:rsidRDefault="004633E4" w:rsidP="004633E4">
      <w:pPr>
        <w:pStyle w:val="ConsPlusNormal"/>
        <w:rPr>
          <w:rFonts w:ascii="Times New Roman" w:hAnsi="Times New Roman" w:cs="Times New Roman"/>
          <w:sz w:val="28"/>
          <w:szCs w:val="28"/>
        </w:rPr>
      </w:pPr>
    </w:p>
    <w:p w:rsidR="004633E4" w:rsidRPr="00122C69" w:rsidRDefault="004633E4" w:rsidP="004633E4">
      <w:pPr>
        <w:pStyle w:val="ConsPlusNormal"/>
        <w:ind w:firstLine="851"/>
        <w:rPr>
          <w:rFonts w:ascii="Times New Roman" w:hAnsi="Times New Roman" w:cs="Times New Roman"/>
          <w:sz w:val="28"/>
          <w:szCs w:val="28"/>
        </w:rPr>
      </w:pPr>
    </w:p>
    <w:p w:rsidR="004633E4" w:rsidRPr="00122C69" w:rsidRDefault="004633E4" w:rsidP="004633E4">
      <w:pPr>
        <w:pStyle w:val="ConsPlusNormal"/>
        <w:ind w:firstLine="851"/>
        <w:rPr>
          <w:rFonts w:ascii="Times New Roman" w:hAnsi="Times New Roman" w:cs="Times New Roman"/>
          <w:sz w:val="28"/>
          <w:szCs w:val="28"/>
        </w:rPr>
      </w:pPr>
    </w:p>
    <w:p w:rsidR="004633E4" w:rsidRPr="00122C69" w:rsidRDefault="004633E4" w:rsidP="004633E4">
      <w:pPr>
        <w:pStyle w:val="ConsPlusNormal"/>
        <w:ind w:firstLine="851"/>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8"/>
          <w:szCs w:val="28"/>
        </w:rPr>
      </w:pPr>
    </w:p>
    <w:p w:rsidR="004633E4" w:rsidRDefault="004633E4" w:rsidP="004633E4">
      <w:pPr>
        <w:pStyle w:val="ConsPlusNormal"/>
        <w:ind w:firstLine="851"/>
        <w:jc w:val="right"/>
        <w:rPr>
          <w:rFonts w:ascii="Times New Roman" w:hAnsi="Times New Roman" w:cs="Times New Roman"/>
          <w:sz w:val="24"/>
          <w:szCs w:val="28"/>
        </w:rPr>
      </w:pPr>
      <w:bookmarkStart w:id="2" w:name="P619"/>
      <w:bookmarkEnd w:id="2"/>
    </w:p>
    <w:p w:rsidR="004633E4" w:rsidRPr="00556A69" w:rsidRDefault="004633E4" w:rsidP="004633E4">
      <w:pPr>
        <w:tabs>
          <w:tab w:val="left" w:pos="4536"/>
        </w:tabs>
        <w:suppressAutoHyphens/>
        <w:spacing w:after="0" w:line="240" w:lineRule="auto"/>
        <w:ind w:left="5103"/>
        <w:rPr>
          <w:rFonts w:ascii="Times New Roman" w:eastAsia="Times New Roman" w:hAnsi="Times New Roman" w:cs="Times New Roman"/>
          <w:sz w:val="28"/>
          <w:szCs w:val="28"/>
          <w:lang w:eastAsia="ar-SA"/>
        </w:rPr>
      </w:pPr>
      <w:r w:rsidRPr="00556A69">
        <w:rPr>
          <w:rFonts w:ascii="Times New Roman" w:eastAsia="Times New Roman" w:hAnsi="Times New Roman" w:cs="Times New Roman"/>
          <w:sz w:val="28"/>
          <w:szCs w:val="28"/>
          <w:lang w:eastAsia="ar-SA"/>
        </w:rPr>
        <w:lastRenderedPageBreak/>
        <w:t xml:space="preserve">Приложение № </w:t>
      </w:r>
      <w:r>
        <w:rPr>
          <w:rFonts w:ascii="Times New Roman" w:eastAsia="Times New Roman" w:hAnsi="Times New Roman" w:cs="Times New Roman"/>
          <w:sz w:val="28"/>
          <w:szCs w:val="28"/>
          <w:lang w:eastAsia="ar-SA"/>
        </w:rPr>
        <w:t>2</w:t>
      </w:r>
    </w:p>
    <w:p w:rsidR="004633E4" w:rsidRPr="00556A69" w:rsidRDefault="004633E4" w:rsidP="004633E4">
      <w:pPr>
        <w:tabs>
          <w:tab w:val="left" w:pos="4536"/>
        </w:tabs>
        <w:suppressAutoHyphens/>
        <w:spacing w:after="0" w:line="240" w:lineRule="auto"/>
        <w:ind w:left="5103"/>
        <w:rPr>
          <w:rFonts w:ascii="Times New Roman" w:eastAsia="Times New Roman" w:hAnsi="Times New Roman" w:cs="Times New Roman"/>
          <w:sz w:val="28"/>
          <w:szCs w:val="28"/>
          <w:lang w:eastAsia="ar-SA"/>
        </w:rPr>
      </w:pPr>
      <w:r w:rsidRPr="00556A69">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технологической схеме</w:t>
      </w:r>
      <w:r w:rsidRPr="00556A69">
        <w:rPr>
          <w:rFonts w:ascii="Times New Roman" w:eastAsia="Times New Roman" w:hAnsi="Times New Roman" w:cs="Times New Roman"/>
          <w:sz w:val="28"/>
          <w:szCs w:val="28"/>
          <w:lang w:eastAsia="ar-SA"/>
        </w:rPr>
        <w:t xml:space="preserve"> предоставления муниципальной услуги «</w:t>
      </w:r>
      <w:r w:rsidRPr="004633E4">
        <w:rPr>
          <w:rFonts w:ascii="Times New Roman" w:eastAsia="Times New Roman" w:hAnsi="Times New Roman" w:cs="Times New Roman"/>
          <w:sz w:val="28"/>
          <w:szCs w:val="28"/>
          <w:lang w:eastAsia="ar-SA"/>
        </w:rPr>
        <w:t>Перераспределение 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r w:rsidRPr="00556A69">
        <w:rPr>
          <w:rFonts w:ascii="Times New Roman" w:eastAsia="Times New Roman" w:hAnsi="Times New Roman" w:cs="Times New Roman"/>
          <w:sz w:val="28"/>
          <w:szCs w:val="28"/>
          <w:lang w:eastAsia="ar-SA"/>
        </w:rPr>
        <w:t>»</w:t>
      </w:r>
    </w:p>
    <w:p w:rsidR="004633E4" w:rsidRPr="00B24F6F" w:rsidRDefault="004633E4" w:rsidP="004633E4">
      <w:pPr>
        <w:pStyle w:val="ConsPlusNormal"/>
        <w:ind w:firstLine="851"/>
        <w:jc w:val="right"/>
        <w:rPr>
          <w:rFonts w:ascii="Times New Roman" w:hAnsi="Times New Roman" w:cs="Times New Roman"/>
          <w:sz w:val="24"/>
          <w:szCs w:val="28"/>
        </w:rPr>
      </w:pPr>
    </w:p>
    <w:p w:rsidR="004633E4" w:rsidRPr="00122C69" w:rsidRDefault="004633E4" w:rsidP="004633E4">
      <w:pPr>
        <w:pStyle w:val="ConsPlusNonformat"/>
        <w:ind w:firstLine="851"/>
        <w:jc w:val="right"/>
        <w:rPr>
          <w:rFonts w:ascii="Times New Roman" w:hAnsi="Times New Roman" w:cs="Times New Roman"/>
          <w:sz w:val="28"/>
          <w:szCs w:val="28"/>
        </w:rPr>
      </w:pPr>
    </w:p>
    <w:p w:rsidR="004633E4" w:rsidRPr="00122C69" w:rsidRDefault="004633E4" w:rsidP="004633E4">
      <w:pPr>
        <w:pStyle w:val="ConsPlusNonformat"/>
        <w:ind w:firstLine="3686"/>
        <w:rPr>
          <w:rFonts w:ascii="Times New Roman" w:hAnsi="Times New Roman" w:cs="Times New Roman"/>
          <w:sz w:val="28"/>
          <w:szCs w:val="28"/>
        </w:rPr>
      </w:pPr>
      <w:r>
        <w:rPr>
          <w:rFonts w:ascii="Times New Roman" w:hAnsi="Times New Roman" w:cs="Times New Roman"/>
          <w:sz w:val="28"/>
          <w:szCs w:val="28"/>
        </w:rPr>
        <w:t>Главе</w:t>
      </w:r>
      <w:r w:rsidRPr="00122C69">
        <w:rPr>
          <w:rFonts w:ascii="Times New Roman" w:hAnsi="Times New Roman" w:cs="Times New Roman"/>
          <w:sz w:val="28"/>
          <w:szCs w:val="28"/>
        </w:rPr>
        <w:t xml:space="preserve"> </w:t>
      </w:r>
      <w:r>
        <w:rPr>
          <w:rFonts w:ascii="Times New Roman" w:hAnsi="Times New Roman" w:cs="Times New Roman"/>
          <w:sz w:val="28"/>
          <w:szCs w:val="28"/>
        </w:rPr>
        <w:t>Камышловского городского округа</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от _________________________________</w:t>
      </w:r>
      <w:r>
        <w:rPr>
          <w:rFonts w:ascii="Times New Roman" w:hAnsi="Times New Roman" w:cs="Times New Roman"/>
          <w:sz w:val="28"/>
          <w:szCs w:val="28"/>
        </w:rPr>
        <w:t>_</w:t>
      </w:r>
      <w:r w:rsidRPr="00122C69">
        <w:rPr>
          <w:rFonts w:ascii="Times New Roman" w:hAnsi="Times New Roman" w:cs="Times New Roman"/>
          <w:sz w:val="28"/>
          <w:szCs w:val="28"/>
        </w:rPr>
        <w:t>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проживаю</w:t>
      </w:r>
      <w:r>
        <w:rPr>
          <w:rFonts w:ascii="Times New Roman" w:hAnsi="Times New Roman" w:cs="Times New Roman"/>
          <w:sz w:val="28"/>
          <w:szCs w:val="28"/>
        </w:rPr>
        <w:t>щего: __________________________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7407E" w:rsidRDefault="004633E4" w:rsidP="004633E4">
      <w:pPr>
        <w:pStyle w:val="ConsPlusNonformat"/>
        <w:ind w:firstLine="3686"/>
        <w:rPr>
          <w:rFonts w:ascii="Times New Roman" w:hAnsi="Times New Roman" w:cs="Times New Roman"/>
          <w:sz w:val="22"/>
          <w:szCs w:val="28"/>
        </w:rPr>
      </w:pPr>
      <w:r>
        <w:rPr>
          <w:rFonts w:ascii="Times New Roman" w:hAnsi="Times New Roman" w:cs="Times New Roman"/>
          <w:sz w:val="28"/>
          <w:szCs w:val="28"/>
        </w:rPr>
        <w:t xml:space="preserve"> </w:t>
      </w:r>
      <w:r w:rsidRPr="0017407E">
        <w:rPr>
          <w:rFonts w:ascii="Times New Roman" w:hAnsi="Times New Roman" w:cs="Times New Roman"/>
          <w:sz w:val="22"/>
          <w:szCs w:val="28"/>
        </w:rPr>
        <w:t xml:space="preserve">(реквизиты документа, </w:t>
      </w:r>
      <w:proofErr w:type="gramStart"/>
      <w:r w:rsidRPr="0017407E">
        <w:rPr>
          <w:rFonts w:ascii="Times New Roman" w:hAnsi="Times New Roman" w:cs="Times New Roman"/>
          <w:sz w:val="22"/>
          <w:szCs w:val="28"/>
        </w:rPr>
        <w:t>удостоверяющего</w:t>
      </w:r>
      <w:r>
        <w:rPr>
          <w:rFonts w:ascii="Times New Roman" w:hAnsi="Times New Roman" w:cs="Times New Roman"/>
          <w:sz w:val="22"/>
          <w:szCs w:val="28"/>
        </w:rPr>
        <w:t xml:space="preserve"> </w:t>
      </w:r>
      <w:r w:rsidRPr="0017407E">
        <w:rPr>
          <w:rFonts w:ascii="Times New Roman" w:hAnsi="Times New Roman" w:cs="Times New Roman"/>
          <w:sz w:val="22"/>
          <w:szCs w:val="28"/>
        </w:rPr>
        <w:t xml:space="preserve"> личность</w:t>
      </w:r>
      <w:proofErr w:type="gramEnd"/>
      <w:r w:rsidRPr="0017407E">
        <w:rPr>
          <w:rFonts w:ascii="Times New Roman" w:hAnsi="Times New Roman" w:cs="Times New Roman"/>
          <w:sz w:val="22"/>
          <w:szCs w:val="28"/>
        </w:rPr>
        <w:t>)</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контактный тел. ____________________</w:t>
      </w:r>
      <w:r>
        <w:rPr>
          <w:rFonts w:ascii="Times New Roman" w:hAnsi="Times New Roman" w:cs="Times New Roman"/>
          <w:sz w:val="28"/>
          <w:szCs w:val="28"/>
        </w:rPr>
        <w:t>_</w:t>
      </w:r>
      <w:r w:rsidRPr="00122C69">
        <w:rPr>
          <w:rFonts w:ascii="Times New Roman" w:hAnsi="Times New Roman" w:cs="Times New Roman"/>
          <w:sz w:val="28"/>
          <w:szCs w:val="28"/>
        </w:rPr>
        <w:t>____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почтовый адрес и (или) адрес электронной</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почты для связи с заявителем ________</w:t>
      </w:r>
      <w:r>
        <w:rPr>
          <w:rFonts w:ascii="Times New Roman" w:hAnsi="Times New Roman" w:cs="Times New Roman"/>
          <w:sz w:val="28"/>
          <w:szCs w:val="28"/>
        </w:rPr>
        <w:t>___</w:t>
      </w:r>
      <w:r w:rsidRPr="00122C69">
        <w:rPr>
          <w:rFonts w:ascii="Times New Roman" w:hAnsi="Times New Roman" w:cs="Times New Roman"/>
          <w:sz w:val="28"/>
          <w:szCs w:val="28"/>
        </w:rPr>
        <w:t>___</w:t>
      </w:r>
    </w:p>
    <w:p w:rsidR="004633E4" w:rsidRPr="00122C69" w:rsidRDefault="004633E4" w:rsidP="004633E4">
      <w:pPr>
        <w:pStyle w:val="ConsPlusNonformat"/>
        <w:ind w:firstLine="3686"/>
        <w:rPr>
          <w:rFonts w:ascii="Times New Roman" w:hAnsi="Times New Roman" w:cs="Times New Roman"/>
          <w:sz w:val="28"/>
          <w:szCs w:val="28"/>
        </w:rPr>
      </w:pPr>
      <w:r w:rsidRPr="00122C69">
        <w:rPr>
          <w:rFonts w:ascii="Times New Roman" w:hAnsi="Times New Roman" w:cs="Times New Roman"/>
          <w:sz w:val="28"/>
          <w:szCs w:val="28"/>
        </w:rPr>
        <w:t>________________________________________</w:t>
      </w:r>
    </w:p>
    <w:p w:rsidR="004633E4" w:rsidRPr="00122C69" w:rsidRDefault="004633E4" w:rsidP="004633E4">
      <w:pPr>
        <w:pStyle w:val="ConsPlusNonformat"/>
        <w:ind w:firstLine="851"/>
        <w:jc w:val="both"/>
        <w:rPr>
          <w:rFonts w:ascii="Times New Roman" w:hAnsi="Times New Roman" w:cs="Times New Roman"/>
          <w:sz w:val="28"/>
          <w:szCs w:val="28"/>
        </w:rPr>
      </w:pPr>
    </w:p>
    <w:p w:rsidR="004633E4" w:rsidRDefault="004633E4" w:rsidP="004633E4">
      <w:pPr>
        <w:pStyle w:val="ConsPlusNonformat"/>
        <w:jc w:val="center"/>
        <w:rPr>
          <w:rFonts w:ascii="Times New Roman" w:hAnsi="Times New Roman" w:cs="Times New Roman"/>
          <w:sz w:val="28"/>
          <w:szCs w:val="28"/>
        </w:rPr>
      </w:pPr>
      <w:r w:rsidRPr="00122C69">
        <w:rPr>
          <w:rFonts w:ascii="Times New Roman" w:hAnsi="Times New Roman" w:cs="Times New Roman"/>
          <w:sz w:val="28"/>
          <w:szCs w:val="28"/>
        </w:rPr>
        <w:t>ЗАЯВЛЕНИЕ</w:t>
      </w:r>
    </w:p>
    <w:p w:rsidR="004633E4" w:rsidRPr="00122C69" w:rsidRDefault="004633E4" w:rsidP="004633E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заключении соглашения о перераспределении </w:t>
      </w:r>
      <w:r w:rsidRPr="009D353C">
        <w:rPr>
          <w:rFonts w:ascii="Times New Roman" w:hAnsi="Times New Roman" w:cs="Times New Roman"/>
          <w:sz w:val="28"/>
          <w:szCs w:val="28"/>
        </w:rPr>
        <w:t>земель и (или) земельных участков, государственная собственность на которые не разграничена, находящихся на территории Камышловского городского округа, земельных участков, находящихся в муниципальной собственности и земельных участков, находящихся в частной собственности</w:t>
      </w:r>
    </w:p>
    <w:p w:rsidR="004633E4" w:rsidRPr="00122C69" w:rsidRDefault="004633E4" w:rsidP="004633E4">
      <w:pPr>
        <w:pStyle w:val="ConsPlusNonformat"/>
        <w:ind w:firstLine="851"/>
        <w:jc w:val="both"/>
        <w:rPr>
          <w:rFonts w:ascii="Times New Roman" w:hAnsi="Times New Roman" w:cs="Times New Roman"/>
          <w:sz w:val="28"/>
          <w:szCs w:val="28"/>
        </w:rPr>
      </w:pPr>
    </w:p>
    <w:p w:rsidR="004633E4" w:rsidRPr="00122C69" w:rsidRDefault="004633E4" w:rsidP="004633E4">
      <w:pPr>
        <w:pStyle w:val="ConsPlusNonformat"/>
        <w:ind w:firstLine="851"/>
        <w:jc w:val="both"/>
        <w:rPr>
          <w:rFonts w:ascii="Times New Roman" w:hAnsi="Times New Roman" w:cs="Times New Roman"/>
          <w:sz w:val="28"/>
          <w:szCs w:val="28"/>
        </w:rPr>
      </w:pPr>
      <w:r w:rsidRPr="00122C69">
        <w:rPr>
          <w:rFonts w:ascii="Times New Roman" w:hAnsi="Times New Roman" w:cs="Times New Roman"/>
          <w:sz w:val="28"/>
          <w:szCs w:val="28"/>
        </w:rPr>
        <w:t>Мною</w:t>
      </w:r>
      <w:r>
        <w:rPr>
          <w:rFonts w:ascii="Times New Roman" w:hAnsi="Times New Roman" w:cs="Times New Roman"/>
          <w:sz w:val="28"/>
          <w:szCs w:val="28"/>
        </w:rPr>
        <w:t>,</w:t>
      </w:r>
      <w:r w:rsidRPr="00122C69">
        <w:rPr>
          <w:rFonts w:ascii="Times New Roman" w:hAnsi="Times New Roman" w:cs="Times New Roman"/>
          <w:sz w:val="28"/>
          <w:szCs w:val="28"/>
        </w:rPr>
        <w:t xml:space="preserve"> в соответствии с утвержденной схемой</w:t>
      </w:r>
      <w:r>
        <w:rPr>
          <w:rFonts w:ascii="Times New Roman" w:hAnsi="Times New Roman" w:cs="Times New Roman"/>
          <w:sz w:val="28"/>
          <w:szCs w:val="28"/>
        </w:rPr>
        <w:t>,</w:t>
      </w:r>
      <w:r w:rsidRPr="00122C69">
        <w:rPr>
          <w:rFonts w:ascii="Times New Roman" w:hAnsi="Times New Roman" w:cs="Times New Roman"/>
          <w:sz w:val="28"/>
          <w:szCs w:val="28"/>
        </w:rPr>
        <w:t xml:space="preserve"> проведены кадастровые работы,</w:t>
      </w:r>
      <w:r>
        <w:rPr>
          <w:rFonts w:ascii="Times New Roman" w:hAnsi="Times New Roman" w:cs="Times New Roman"/>
          <w:sz w:val="28"/>
          <w:szCs w:val="28"/>
        </w:rPr>
        <w:t xml:space="preserve"> </w:t>
      </w:r>
      <w:r w:rsidRPr="00122C69">
        <w:rPr>
          <w:rFonts w:ascii="Times New Roman" w:hAnsi="Times New Roman" w:cs="Times New Roman"/>
          <w:sz w:val="28"/>
          <w:szCs w:val="28"/>
        </w:rPr>
        <w:t xml:space="preserve">на государственный </w:t>
      </w:r>
      <w:proofErr w:type="gramStart"/>
      <w:r w:rsidRPr="00122C69">
        <w:rPr>
          <w:rFonts w:ascii="Times New Roman" w:hAnsi="Times New Roman" w:cs="Times New Roman"/>
          <w:sz w:val="28"/>
          <w:szCs w:val="28"/>
        </w:rPr>
        <w:t>кадастровый  учет</w:t>
      </w:r>
      <w:proofErr w:type="gramEnd"/>
      <w:r w:rsidRPr="00122C69">
        <w:rPr>
          <w:rFonts w:ascii="Times New Roman" w:hAnsi="Times New Roman" w:cs="Times New Roman"/>
          <w:sz w:val="28"/>
          <w:szCs w:val="28"/>
        </w:rPr>
        <w:t xml:space="preserve"> поставлен земельный  участок</w:t>
      </w:r>
      <w:r>
        <w:rPr>
          <w:rFonts w:ascii="Times New Roman" w:hAnsi="Times New Roman" w:cs="Times New Roman"/>
          <w:sz w:val="28"/>
          <w:szCs w:val="28"/>
        </w:rPr>
        <w:t>,</w:t>
      </w:r>
      <w:r w:rsidRPr="00122C69">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22C69">
        <w:rPr>
          <w:rFonts w:ascii="Times New Roman" w:hAnsi="Times New Roman" w:cs="Times New Roman"/>
          <w:sz w:val="28"/>
          <w:szCs w:val="28"/>
        </w:rPr>
        <w:t>кадастровым номером ______________________</w:t>
      </w:r>
      <w:r>
        <w:rPr>
          <w:rFonts w:ascii="Times New Roman" w:hAnsi="Times New Roman" w:cs="Times New Roman"/>
          <w:sz w:val="28"/>
          <w:szCs w:val="28"/>
        </w:rPr>
        <w:t>, площадью _________кв.м.,</w:t>
      </w:r>
      <w:r w:rsidRPr="00122C69">
        <w:rPr>
          <w:rFonts w:ascii="Times New Roman" w:hAnsi="Times New Roman" w:cs="Times New Roman"/>
          <w:sz w:val="28"/>
          <w:szCs w:val="28"/>
        </w:rPr>
        <w:t xml:space="preserve"> по адресу:</w:t>
      </w:r>
      <w:r>
        <w:rPr>
          <w:rFonts w:ascii="Times New Roman" w:hAnsi="Times New Roman" w:cs="Times New Roman"/>
          <w:sz w:val="28"/>
          <w:szCs w:val="28"/>
        </w:rPr>
        <w:t xml:space="preserve"> </w:t>
      </w:r>
      <w:r w:rsidRPr="00122C69">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w:t>
      </w:r>
    </w:p>
    <w:p w:rsidR="004633E4" w:rsidRPr="00122C69" w:rsidRDefault="004633E4" w:rsidP="004633E4">
      <w:pPr>
        <w:pStyle w:val="ConsPlusNonformat"/>
        <w:ind w:firstLine="851"/>
        <w:jc w:val="both"/>
        <w:rPr>
          <w:rFonts w:ascii="Times New Roman" w:hAnsi="Times New Roman" w:cs="Times New Roman"/>
          <w:sz w:val="28"/>
          <w:szCs w:val="28"/>
        </w:rPr>
      </w:pPr>
      <w:r w:rsidRPr="00122C69">
        <w:rPr>
          <w:rFonts w:ascii="Times New Roman" w:hAnsi="Times New Roman" w:cs="Times New Roman"/>
          <w:sz w:val="28"/>
          <w:szCs w:val="28"/>
        </w:rPr>
        <w:t>Прошу заключить соглашение о перераспределении земель, находящихся в</w:t>
      </w:r>
      <w:r>
        <w:rPr>
          <w:rFonts w:ascii="Times New Roman" w:hAnsi="Times New Roman" w:cs="Times New Roman"/>
          <w:sz w:val="28"/>
          <w:szCs w:val="28"/>
        </w:rPr>
        <w:t xml:space="preserve"> </w:t>
      </w:r>
      <w:r w:rsidRPr="00122C69">
        <w:rPr>
          <w:rFonts w:ascii="Times New Roman" w:hAnsi="Times New Roman" w:cs="Times New Roman"/>
          <w:sz w:val="28"/>
          <w:szCs w:val="28"/>
        </w:rPr>
        <w:t>государственной собственности, и земельного участка, находящегося в моей</w:t>
      </w:r>
      <w:r>
        <w:rPr>
          <w:rFonts w:ascii="Times New Roman" w:hAnsi="Times New Roman" w:cs="Times New Roman"/>
          <w:sz w:val="28"/>
          <w:szCs w:val="28"/>
        </w:rPr>
        <w:t xml:space="preserve"> </w:t>
      </w:r>
      <w:r w:rsidRPr="00122C69">
        <w:rPr>
          <w:rFonts w:ascii="Times New Roman" w:hAnsi="Times New Roman" w:cs="Times New Roman"/>
          <w:sz w:val="28"/>
          <w:szCs w:val="28"/>
        </w:rPr>
        <w:t>собственности.</w:t>
      </w:r>
    </w:p>
    <w:p w:rsidR="004633E4" w:rsidRPr="00B24F6F" w:rsidRDefault="004633E4" w:rsidP="004633E4">
      <w:pPr>
        <w:pStyle w:val="ConsPlusNonformat"/>
        <w:ind w:firstLine="851"/>
        <w:jc w:val="both"/>
        <w:rPr>
          <w:rFonts w:ascii="Times New Roman" w:hAnsi="Times New Roman" w:cs="Times New Roman"/>
          <w:sz w:val="24"/>
          <w:szCs w:val="28"/>
        </w:rPr>
      </w:pPr>
      <w:r w:rsidRPr="00B24F6F">
        <w:rPr>
          <w:rFonts w:ascii="Times New Roman" w:hAnsi="Times New Roman" w:cs="Times New Roman"/>
          <w:sz w:val="24"/>
          <w:szCs w:val="28"/>
        </w:rPr>
        <w:t xml:space="preserve">Даю свое согласие на обработку персональных данных в соответствии с Федеральным </w:t>
      </w:r>
      <w:hyperlink r:id="rId10" w:history="1">
        <w:r w:rsidRPr="00B24F6F">
          <w:rPr>
            <w:rFonts w:ascii="Times New Roman" w:hAnsi="Times New Roman" w:cs="Times New Roman"/>
            <w:color w:val="0000FF"/>
            <w:sz w:val="24"/>
            <w:szCs w:val="28"/>
          </w:rPr>
          <w:t>законом</w:t>
        </w:r>
      </w:hyperlink>
      <w:r w:rsidRPr="00B24F6F">
        <w:rPr>
          <w:rFonts w:ascii="Times New Roman" w:hAnsi="Times New Roman" w:cs="Times New Roman"/>
          <w:sz w:val="24"/>
          <w:szCs w:val="28"/>
        </w:rPr>
        <w:t xml:space="preserve"> от 27.07.2006 №152-ФЗ.</w:t>
      </w:r>
    </w:p>
    <w:p w:rsidR="004633E4" w:rsidRPr="00B24F6F" w:rsidRDefault="004633E4" w:rsidP="004633E4">
      <w:pPr>
        <w:pStyle w:val="ConsPlusNonformat"/>
        <w:ind w:firstLine="851"/>
        <w:jc w:val="both"/>
        <w:rPr>
          <w:rFonts w:ascii="Times New Roman" w:hAnsi="Times New Roman" w:cs="Times New Roman"/>
          <w:sz w:val="24"/>
          <w:szCs w:val="28"/>
        </w:rPr>
      </w:pPr>
      <w:r w:rsidRPr="00B24F6F">
        <w:rPr>
          <w:rFonts w:ascii="Times New Roman" w:hAnsi="Times New Roman" w:cs="Times New Roman"/>
          <w:sz w:val="24"/>
          <w:szCs w:val="28"/>
        </w:rPr>
        <w:t>Мною выбран способ предоставления результата муниципальной услуги:</w:t>
      </w:r>
    </w:p>
    <w:p w:rsidR="004633E4" w:rsidRPr="00B24F6F" w:rsidRDefault="004633E4" w:rsidP="004633E4">
      <w:pPr>
        <w:pStyle w:val="ConsPlusNonformat"/>
        <w:numPr>
          <w:ilvl w:val="0"/>
          <w:numId w:val="3"/>
        </w:numPr>
        <w:ind w:left="0" w:firstLine="851"/>
        <w:jc w:val="both"/>
        <w:rPr>
          <w:rFonts w:ascii="Times New Roman" w:hAnsi="Times New Roman" w:cs="Times New Roman"/>
          <w:sz w:val="24"/>
          <w:szCs w:val="28"/>
        </w:rPr>
      </w:pPr>
      <w:r w:rsidRPr="00B24F6F">
        <w:rPr>
          <w:rFonts w:ascii="Times New Roman" w:hAnsi="Times New Roman" w:cs="Times New Roman"/>
          <w:sz w:val="24"/>
          <w:szCs w:val="28"/>
        </w:rPr>
        <w:lastRenderedPageBreak/>
        <w:t>непосредственно при личном обращении;</w:t>
      </w:r>
    </w:p>
    <w:p w:rsidR="004633E4" w:rsidRPr="00B24F6F" w:rsidRDefault="004633E4" w:rsidP="004633E4">
      <w:pPr>
        <w:pStyle w:val="ConsPlusNonformat"/>
        <w:numPr>
          <w:ilvl w:val="0"/>
          <w:numId w:val="3"/>
        </w:numPr>
        <w:ind w:left="0" w:firstLine="851"/>
        <w:jc w:val="both"/>
        <w:rPr>
          <w:rFonts w:ascii="Times New Roman" w:hAnsi="Times New Roman" w:cs="Times New Roman"/>
          <w:sz w:val="24"/>
          <w:szCs w:val="28"/>
        </w:rPr>
      </w:pPr>
      <w:r w:rsidRPr="00B24F6F">
        <w:rPr>
          <w:rFonts w:ascii="Times New Roman" w:hAnsi="Times New Roman" w:cs="Times New Roman"/>
          <w:sz w:val="24"/>
          <w:szCs w:val="28"/>
        </w:rPr>
        <w:t>посредством почтового отправления.</w:t>
      </w:r>
    </w:p>
    <w:p w:rsidR="004633E4" w:rsidRPr="00B24F6F" w:rsidRDefault="004633E4" w:rsidP="004633E4">
      <w:pPr>
        <w:pStyle w:val="ConsPlusNonformat"/>
        <w:ind w:firstLine="851"/>
        <w:jc w:val="both"/>
        <w:rPr>
          <w:rFonts w:ascii="Times New Roman" w:hAnsi="Times New Roman" w:cs="Times New Roman"/>
          <w:sz w:val="24"/>
          <w:szCs w:val="28"/>
        </w:rPr>
      </w:pPr>
    </w:p>
    <w:p w:rsidR="004633E4" w:rsidRPr="00B24F6F" w:rsidRDefault="004633E4" w:rsidP="004633E4">
      <w:pPr>
        <w:pStyle w:val="ConsPlusNonformat"/>
        <w:ind w:firstLine="851"/>
        <w:jc w:val="both"/>
        <w:rPr>
          <w:rFonts w:ascii="Times New Roman" w:hAnsi="Times New Roman" w:cs="Times New Roman"/>
          <w:sz w:val="24"/>
          <w:szCs w:val="28"/>
        </w:rPr>
      </w:pPr>
      <w:r w:rsidRPr="00B24F6F">
        <w:rPr>
          <w:rFonts w:ascii="Times New Roman" w:hAnsi="Times New Roman" w:cs="Times New Roman"/>
          <w:sz w:val="24"/>
          <w:szCs w:val="28"/>
        </w:rPr>
        <w:t>Приложение:</w:t>
      </w:r>
    </w:p>
    <w:p w:rsidR="004633E4" w:rsidRPr="00B24F6F" w:rsidRDefault="004633E4" w:rsidP="004633E4">
      <w:pPr>
        <w:pStyle w:val="ConsPlusNonformat"/>
        <w:numPr>
          <w:ilvl w:val="0"/>
          <w:numId w:val="3"/>
        </w:numPr>
        <w:ind w:left="0" w:firstLine="851"/>
        <w:jc w:val="both"/>
        <w:rPr>
          <w:rFonts w:ascii="Times New Roman" w:hAnsi="Times New Roman" w:cs="Times New Roman"/>
          <w:sz w:val="24"/>
          <w:szCs w:val="28"/>
        </w:rPr>
      </w:pPr>
      <w:r w:rsidRPr="00B24F6F">
        <w:rPr>
          <w:rFonts w:ascii="Times New Roman" w:hAnsi="Times New Roman" w:cs="Times New Roman"/>
          <w:sz w:val="24"/>
          <w:szCs w:val="28"/>
        </w:rPr>
        <w:t>копия документа, удостоверяющего личность;</w:t>
      </w:r>
    </w:p>
    <w:p w:rsidR="004633E4" w:rsidRPr="00B24F6F" w:rsidRDefault="004633E4" w:rsidP="004633E4">
      <w:pPr>
        <w:pStyle w:val="ConsPlusNonformat"/>
        <w:numPr>
          <w:ilvl w:val="0"/>
          <w:numId w:val="3"/>
        </w:numPr>
        <w:ind w:left="0" w:firstLine="851"/>
        <w:jc w:val="both"/>
        <w:rPr>
          <w:rFonts w:ascii="Times New Roman" w:hAnsi="Times New Roman" w:cs="Times New Roman"/>
          <w:sz w:val="24"/>
          <w:szCs w:val="28"/>
        </w:rPr>
      </w:pPr>
      <w:r w:rsidRPr="00B24F6F">
        <w:rPr>
          <w:rFonts w:ascii="Times New Roman" w:hAnsi="Times New Roman" w:cs="Times New Roman"/>
          <w:sz w:val="24"/>
          <w:szCs w:val="28"/>
        </w:rPr>
        <w:t>копия правоустанавливающего документа на земельный участок;</w:t>
      </w:r>
    </w:p>
    <w:p w:rsidR="004633E4" w:rsidRPr="00B24F6F" w:rsidRDefault="004633E4" w:rsidP="004633E4">
      <w:pPr>
        <w:pStyle w:val="ConsPlusNonformat"/>
        <w:numPr>
          <w:ilvl w:val="0"/>
          <w:numId w:val="3"/>
        </w:numPr>
        <w:ind w:left="0" w:firstLine="851"/>
        <w:jc w:val="both"/>
        <w:rPr>
          <w:rFonts w:ascii="Times New Roman" w:hAnsi="Times New Roman" w:cs="Times New Roman"/>
          <w:sz w:val="24"/>
          <w:szCs w:val="28"/>
        </w:rPr>
      </w:pPr>
      <w:r w:rsidRPr="00B24F6F">
        <w:rPr>
          <w:rFonts w:ascii="Times New Roman" w:hAnsi="Times New Roman" w:cs="Times New Roman"/>
          <w:sz w:val="24"/>
          <w:szCs w:val="28"/>
        </w:rPr>
        <w:t>копия кадастрового паспорта земельного участка;</w:t>
      </w:r>
    </w:p>
    <w:p w:rsidR="004633E4" w:rsidRPr="00B24F6F" w:rsidRDefault="004633E4" w:rsidP="004633E4">
      <w:pPr>
        <w:pStyle w:val="ConsPlusNonformat"/>
        <w:numPr>
          <w:ilvl w:val="0"/>
          <w:numId w:val="3"/>
        </w:numPr>
        <w:ind w:left="0" w:firstLine="851"/>
        <w:jc w:val="both"/>
        <w:rPr>
          <w:rFonts w:ascii="Times New Roman" w:hAnsi="Times New Roman" w:cs="Times New Roman"/>
          <w:sz w:val="24"/>
          <w:szCs w:val="28"/>
        </w:rPr>
      </w:pPr>
      <w:r w:rsidRPr="00B24F6F">
        <w:rPr>
          <w:rFonts w:ascii="Times New Roman" w:hAnsi="Times New Roman" w:cs="Times New Roman"/>
          <w:sz w:val="24"/>
          <w:szCs w:val="28"/>
        </w:rPr>
        <w:t>документ, подтверждающий полномочия представителя, если с заявлением обращается представитель.</w:t>
      </w:r>
    </w:p>
    <w:p w:rsidR="004633E4" w:rsidRPr="00122C69" w:rsidRDefault="004633E4" w:rsidP="004633E4">
      <w:pPr>
        <w:pStyle w:val="ConsPlusNonformat"/>
        <w:ind w:firstLine="851"/>
        <w:jc w:val="both"/>
        <w:rPr>
          <w:rFonts w:ascii="Times New Roman" w:hAnsi="Times New Roman" w:cs="Times New Roman"/>
          <w:sz w:val="28"/>
          <w:szCs w:val="28"/>
        </w:rPr>
      </w:pPr>
      <w:r w:rsidRPr="00122C69">
        <w:rPr>
          <w:rFonts w:ascii="Times New Roman" w:hAnsi="Times New Roman" w:cs="Times New Roman"/>
          <w:sz w:val="28"/>
          <w:szCs w:val="28"/>
        </w:rPr>
        <w:t>__________________ ___________________ ____</w:t>
      </w:r>
      <w:r>
        <w:rPr>
          <w:rFonts w:ascii="Times New Roman" w:hAnsi="Times New Roman" w:cs="Times New Roman"/>
          <w:sz w:val="28"/>
          <w:szCs w:val="28"/>
        </w:rPr>
        <w:t>_________________</w:t>
      </w:r>
    </w:p>
    <w:p w:rsidR="004633E4" w:rsidRPr="00122C69" w:rsidRDefault="004633E4" w:rsidP="004633E4">
      <w:pPr>
        <w:pStyle w:val="ConsPlusNonformat"/>
        <w:ind w:firstLine="851"/>
        <w:jc w:val="both"/>
        <w:rPr>
          <w:rFonts w:ascii="Times New Roman" w:hAnsi="Times New Roman" w:cs="Times New Roman"/>
          <w:sz w:val="28"/>
          <w:szCs w:val="28"/>
        </w:rPr>
      </w:pPr>
      <w:r w:rsidRPr="00122C69">
        <w:rPr>
          <w:rFonts w:ascii="Times New Roman" w:hAnsi="Times New Roman" w:cs="Times New Roman"/>
          <w:sz w:val="28"/>
          <w:szCs w:val="28"/>
        </w:rPr>
        <w:t xml:space="preserve">       </w:t>
      </w:r>
      <w:r w:rsidRPr="001D6586">
        <w:rPr>
          <w:rFonts w:ascii="Times New Roman" w:hAnsi="Times New Roman" w:cs="Times New Roman"/>
          <w:sz w:val="24"/>
          <w:szCs w:val="28"/>
        </w:rPr>
        <w:t xml:space="preserve">дата          </w:t>
      </w:r>
      <w:r>
        <w:rPr>
          <w:rFonts w:ascii="Times New Roman" w:hAnsi="Times New Roman" w:cs="Times New Roman"/>
          <w:sz w:val="24"/>
          <w:szCs w:val="28"/>
        </w:rPr>
        <w:tab/>
      </w:r>
      <w:r>
        <w:rPr>
          <w:rFonts w:ascii="Times New Roman" w:hAnsi="Times New Roman" w:cs="Times New Roman"/>
          <w:sz w:val="24"/>
          <w:szCs w:val="28"/>
        </w:rPr>
        <w:tab/>
      </w:r>
      <w:r w:rsidRPr="001D6586">
        <w:rPr>
          <w:rFonts w:ascii="Times New Roman" w:hAnsi="Times New Roman" w:cs="Times New Roman"/>
          <w:sz w:val="24"/>
          <w:szCs w:val="28"/>
        </w:rPr>
        <w:t xml:space="preserve">    подпись      </w:t>
      </w:r>
      <w:r>
        <w:rPr>
          <w:rFonts w:ascii="Times New Roman" w:hAnsi="Times New Roman" w:cs="Times New Roman"/>
          <w:sz w:val="24"/>
          <w:szCs w:val="28"/>
        </w:rPr>
        <w:tab/>
      </w:r>
      <w:r>
        <w:rPr>
          <w:rFonts w:ascii="Times New Roman" w:hAnsi="Times New Roman" w:cs="Times New Roman"/>
          <w:sz w:val="24"/>
          <w:szCs w:val="28"/>
        </w:rPr>
        <w:tab/>
      </w:r>
      <w:r w:rsidRPr="001D6586">
        <w:rPr>
          <w:rFonts w:ascii="Times New Roman" w:hAnsi="Times New Roman" w:cs="Times New Roman"/>
          <w:sz w:val="24"/>
          <w:szCs w:val="28"/>
        </w:rPr>
        <w:t xml:space="preserve">         расшифровка подписи</w:t>
      </w:r>
    </w:p>
    <w:p w:rsidR="00556A69" w:rsidRPr="00C510D3" w:rsidRDefault="00556A69" w:rsidP="004633E4">
      <w:pPr>
        <w:pStyle w:val="ConsPlusNonformat"/>
        <w:jc w:val="right"/>
        <w:rPr>
          <w:rFonts w:ascii="Times New Roman" w:hAnsi="Times New Roman" w:cs="Times New Roman"/>
          <w:sz w:val="24"/>
          <w:szCs w:val="24"/>
        </w:rPr>
      </w:pPr>
    </w:p>
    <w:sectPr w:rsidR="00556A69" w:rsidRPr="00C510D3" w:rsidSect="007F3AC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CD" w:rsidRDefault="007F3ACD">
      <w:pPr>
        <w:spacing w:after="0" w:line="240" w:lineRule="auto"/>
      </w:pPr>
      <w:r>
        <w:separator/>
      </w:r>
    </w:p>
  </w:endnote>
  <w:endnote w:type="continuationSeparator" w:id="0">
    <w:p w:rsidR="007F3ACD" w:rsidRDefault="007F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D" w:rsidRDefault="007F3ACD">
    <w:pPr>
      <w:pStyle w:val="a6"/>
      <w:jc w:val="right"/>
    </w:pPr>
  </w:p>
  <w:p w:rsidR="007F3ACD" w:rsidRDefault="007F3AC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CD" w:rsidRDefault="007F3ACD">
      <w:pPr>
        <w:spacing w:after="0" w:line="240" w:lineRule="auto"/>
      </w:pPr>
      <w:r>
        <w:separator/>
      </w:r>
    </w:p>
  </w:footnote>
  <w:footnote w:type="continuationSeparator" w:id="0">
    <w:p w:rsidR="007F3ACD" w:rsidRDefault="007F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D" w:rsidRDefault="007F3ACD" w:rsidP="005278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7AD1">
      <w:rPr>
        <w:rStyle w:val="a5"/>
        <w:noProof/>
      </w:rPr>
      <w:t>37</w:t>
    </w:r>
    <w:r>
      <w:rPr>
        <w:rStyle w:val="a5"/>
      </w:rPr>
      <w:fldChar w:fldCharType="end"/>
    </w:r>
  </w:p>
  <w:p w:rsidR="007F3ACD" w:rsidRDefault="007F3ACD">
    <w:pPr>
      <w:pStyle w:val="a3"/>
      <w:jc w:val="center"/>
    </w:pPr>
  </w:p>
  <w:p w:rsidR="007F3ACD" w:rsidRDefault="007F3AC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2BA0"/>
    <w:multiLevelType w:val="hybridMultilevel"/>
    <w:tmpl w:val="54A235CE"/>
    <w:lvl w:ilvl="0" w:tplc="51A47D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4A7707FC"/>
    <w:multiLevelType w:val="hybridMultilevel"/>
    <w:tmpl w:val="0F50BB66"/>
    <w:lvl w:ilvl="0" w:tplc="51A47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1C0142"/>
    <w:multiLevelType w:val="hybridMultilevel"/>
    <w:tmpl w:val="CE869AD4"/>
    <w:lvl w:ilvl="0" w:tplc="51A47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77"/>
    <w:rsid w:val="0003552C"/>
    <w:rsid w:val="00202CBC"/>
    <w:rsid w:val="002377D7"/>
    <w:rsid w:val="00284C84"/>
    <w:rsid w:val="002D472D"/>
    <w:rsid w:val="00376426"/>
    <w:rsid w:val="003B7E79"/>
    <w:rsid w:val="003D2177"/>
    <w:rsid w:val="0040661E"/>
    <w:rsid w:val="00411DAA"/>
    <w:rsid w:val="004633E4"/>
    <w:rsid w:val="0052781E"/>
    <w:rsid w:val="005319B6"/>
    <w:rsid w:val="005351B6"/>
    <w:rsid w:val="00556A69"/>
    <w:rsid w:val="005D54F1"/>
    <w:rsid w:val="0066144A"/>
    <w:rsid w:val="006812D0"/>
    <w:rsid w:val="00687C45"/>
    <w:rsid w:val="006D34A5"/>
    <w:rsid w:val="006E7CFF"/>
    <w:rsid w:val="007B583F"/>
    <w:rsid w:val="007D66E4"/>
    <w:rsid w:val="007F3ACD"/>
    <w:rsid w:val="009067C3"/>
    <w:rsid w:val="0093407D"/>
    <w:rsid w:val="009C5C81"/>
    <w:rsid w:val="00A17113"/>
    <w:rsid w:val="00A722D9"/>
    <w:rsid w:val="00AA4515"/>
    <w:rsid w:val="00B748CC"/>
    <w:rsid w:val="00BE3298"/>
    <w:rsid w:val="00C510D3"/>
    <w:rsid w:val="00CB1A07"/>
    <w:rsid w:val="00DB113C"/>
    <w:rsid w:val="00DD6139"/>
    <w:rsid w:val="00E87AD1"/>
    <w:rsid w:val="00E9299F"/>
    <w:rsid w:val="00FF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EEA1"/>
  <w15:chartTrackingRefBased/>
  <w15:docId w15:val="{C97E14AE-947F-4983-8D1A-A111F784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rsid w:val="003D21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Header Char Знак"/>
    <w:basedOn w:val="a0"/>
    <w:link w:val="a3"/>
    <w:rsid w:val="003D2177"/>
    <w:rPr>
      <w:rFonts w:ascii="Times New Roman" w:eastAsia="Times New Roman" w:hAnsi="Times New Roman" w:cs="Times New Roman"/>
      <w:sz w:val="24"/>
      <w:szCs w:val="24"/>
      <w:lang w:eastAsia="ru-RU"/>
    </w:rPr>
  </w:style>
  <w:style w:type="character" w:styleId="a5">
    <w:name w:val="page number"/>
    <w:basedOn w:val="a0"/>
    <w:rsid w:val="003D2177"/>
  </w:style>
  <w:style w:type="paragraph" w:styleId="a6">
    <w:name w:val="footer"/>
    <w:aliases w:val="Footer Char"/>
    <w:basedOn w:val="a"/>
    <w:link w:val="a7"/>
    <w:rsid w:val="003D21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Footer Char Знак"/>
    <w:basedOn w:val="a0"/>
    <w:link w:val="a6"/>
    <w:rsid w:val="003D2177"/>
    <w:rPr>
      <w:rFonts w:ascii="Times New Roman" w:eastAsia="Times New Roman" w:hAnsi="Times New Roman" w:cs="Times New Roman"/>
      <w:sz w:val="24"/>
      <w:szCs w:val="24"/>
      <w:lang w:eastAsia="ru-RU"/>
    </w:rPr>
  </w:style>
  <w:style w:type="character" w:styleId="a8">
    <w:name w:val="Hyperlink"/>
    <w:basedOn w:val="a0"/>
    <w:uiPriority w:val="99"/>
    <w:unhideWhenUsed/>
    <w:rsid w:val="00B748CC"/>
    <w:rPr>
      <w:color w:val="0563C1" w:themeColor="hyperlink"/>
      <w:u w:val="single"/>
    </w:rPr>
  </w:style>
  <w:style w:type="paragraph" w:customStyle="1" w:styleId="ConsPlusNormal">
    <w:name w:val="ConsPlusNormal"/>
    <w:rsid w:val="00C51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0D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45D2A2C97EDAC46688C09FE03E0A0E3739EFD265EBE9B648F03F3F65CQ82EL" TargetMode="External"/><Relationship Id="rId4" Type="http://schemas.openxmlformats.org/officeDocument/2006/relationships/webSettings" Target="webSettings.xml"/><Relationship Id="rId9" Type="http://schemas.openxmlformats.org/officeDocument/2006/relationships/hyperlink" Target="consultantplus://offline/ref=F45D2A2C97EDAC46688C09FE03E0A0E3739EFD265EBE9B648F03F3F65CQ82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40</Pages>
  <Words>5336</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2016-11-14T09:30:00Z</dcterms:created>
  <dcterms:modified xsi:type="dcterms:W3CDTF">2016-11-17T03:57:00Z</dcterms:modified>
</cp:coreProperties>
</file>