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4"/>
        <w:bidi w:val="0"/>
        <w:jc w:val="center"/>
        <w:rPr/>
      </w:pPr>
      <w:r>
        <w:rPr>
          <w:rStyle w:val="Style5"/>
          <w:rFonts w:cs="Liberation Serif;Times New Roman" w:ascii="Liberation Serif;Times New Roman" w:hAnsi="Liberation Serif;Times New Roman"/>
        </w:rPr>
        <w:drawing>
          <wp:inline distT="0" distB="0" distL="0" distR="0">
            <wp:extent cx="485775" cy="75120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2" t="-21" r="-32" b="-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51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14"/>
        <w:bidi w:val="0"/>
        <w:jc w:val="center"/>
        <w:rPr/>
      </w:pPr>
      <w:r>
        <w:rPr>
          <w:rStyle w:val="Style5"/>
          <w:rFonts w:cs="Liberation Serif;Times New Roman" w:ascii="Liberation Serif;Times New Roman" w:hAnsi="Liberation Serif;Times New Roman"/>
          <w:b/>
          <w:sz w:val="28"/>
        </w:rPr>
        <w:t>АДМИНИСТРАЦИЯ КАМЫШЛОВСКОГО ГОРОДСКОГО ОКРУГА</w:t>
      </w:r>
    </w:p>
    <w:p>
      <w:pPr>
        <w:pStyle w:val="Style14"/>
        <w:bidi w:val="0"/>
        <w:jc w:val="center"/>
        <w:rPr>
          <w:rFonts w:ascii="Liberation Serif;Times New Roman" w:hAnsi="Liberation Serif;Times New Roman" w:cs="Liberation Serif;Times New Roman"/>
          <w:b/>
          <w:b/>
          <w:sz w:val="28"/>
        </w:rPr>
      </w:pPr>
      <w:r>
        <w:rPr>
          <w:rFonts w:cs="Liberation Serif;Times New Roman" w:ascii="Liberation Serif;Times New Roman" w:hAnsi="Liberation Serif;Times New Roman"/>
          <w:b/>
          <w:sz w:val="28"/>
        </w:rPr>
        <w:t>П О С Т А Н О В Л Е Н И Е</w:t>
      </w:r>
    </w:p>
    <w:p>
      <w:pPr>
        <w:pStyle w:val="Style14"/>
        <w:pBdr>
          <w:top w:val="double" w:sz="12" w:space="1" w:color="000000"/>
        </w:pBdr>
        <w:bidi w:val="0"/>
        <w:jc w:val="left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</w:r>
    </w:p>
    <w:p>
      <w:pPr>
        <w:pStyle w:val="Style14"/>
        <w:suppressAutoHyphens w:val="true"/>
        <w:spacing w:lineRule="atLeast" w:line="280" w:before="0" w:after="1"/>
        <w:ind w:left="0" w:right="0" w:hanging="0"/>
        <w:jc w:val="left"/>
        <w:rPr>
          <w:rFonts w:ascii="Liberation Serif" w:hAnsi="Liberation Serif"/>
          <w:b/>
          <w:b/>
          <w:sz w:val="28"/>
          <w:szCs w:val="28"/>
        </w:rPr>
      </w:pPr>
      <w:r>
        <w:rPr>
          <w:rStyle w:val="Style5"/>
          <w:rFonts w:cs="Liberation Serif;Times New Roman" w:ascii="Liberation Serif;Times New Roman" w:hAnsi="Liberation Serif;Times New Roman"/>
          <w:b/>
          <w:bCs/>
          <w:i w:val="false"/>
          <w:iCs w:val="false"/>
          <w:sz w:val="28"/>
          <w:szCs w:val="28"/>
        </w:rPr>
        <w:t>от 16.06</w:t>
      </w:r>
      <w:r>
        <w:rPr>
          <w:rStyle w:val="Style5"/>
          <w:rFonts w:cs="Liberation Serif;Times New Roman" w:ascii="Liberation Serif;Times New Roman" w:hAnsi="Liberation Serif;Times New Roman"/>
          <w:b/>
          <w:bCs/>
          <w:i w:val="false"/>
          <w:iCs w:val="false"/>
          <w:sz w:val="28"/>
          <w:szCs w:val="24"/>
        </w:rPr>
        <w:t>.</w:t>
      </w:r>
      <w:r>
        <w:rPr>
          <w:rStyle w:val="Style5"/>
          <w:rFonts w:cs="Liberation Serif;Times New Roman" w:ascii="Liberation Serif;Times New Roman" w:hAnsi="Liberation Serif;Times New Roman"/>
          <w:b/>
          <w:bCs/>
          <w:i w:val="false"/>
          <w:iCs w:val="false"/>
          <w:sz w:val="28"/>
          <w:szCs w:val="28"/>
        </w:rPr>
        <w:t xml:space="preserve">2020 N </w:t>
      </w:r>
      <w:r>
        <w:rPr>
          <w:rStyle w:val="Style5"/>
          <w:rFonts w:cs="Liberation Serif;Times New Roman" w:ascii="Liberation Serif;Times New Roman" w:hAnsi="Liberation Serif;Times New Roman"/>
          <w:b/>
          <w:bCs/>
          <w:i w:val="false"/>
          <w:iCs w:val="false"/>
          <w:sz w:val="28"/>
          <w:szCs w:val="28"/>
        </w:rPr>
        <w:t>403</w:t>
      </w:r>
    </w:p>
    <w:p>
      <w:pPr>
        <w:pStyle w:val="Style14"/>
        <w:spacing w:lineRule="atLeast" w:line="280" w:before="0" w:after="1"/>
        <w:ind w:left="0" w:right="0" w:firstLine="709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14"/>
        <w:spacing w:lineRule="atLeast" w:line="280" w:before="0" w:after="1"/>
        <w:ind w:left="0" w:right="0" w:firstLine="709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Об утверждении перечня документов, необходимых </w:t>
      </w:r>
    </w:p>
    <w:p>
      <w:pPr>
        <w:pStyle w:val="Style14"/>
        <w:spacing w:lineRule="atLeast" w:line="280" w:before="0" w:after="1"/>
        <w:ind w:left="0" w:right="0" w:firstLine="709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для предоставления юридическим лицам и индивидуальным предпринимателям отсрочки внесения платежей по договора</w:t>
      </w:r>
    </w:p>
    <w:p>
      <w:pPr>
        <w:pStyle w:val="Style14"/>
        <w:spacing w:lineRule="atLeast" w:line="280" w:before="0" w:after="1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4"/>
        <w:spacing w:lineRule="atLeast" w:line="280" w:before="0" w:after="1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4"/>
        <w:spacing w:lineRule="atLeast" w:line="280" w:before="0" w:after="1"/>
        <w:ind w:left="0" w:right="0" w:firstLine="709"/>
        <w:jc w:val="both"/>
        <w:rPr/>
      </w:pPr>
      <w:r>
        <w:rPr>
          <w:rStyle w:val="Style5"/>
          <w:rFonts w:ascii="Liberation Serif" w:hAnsi="Liberation Serif"/>
          <w:sz w:val="28"/>
          <w:szCs w:val="28"/>
        </w:rPr>
        <w:t xml:space="preserve">На основании Указов Губернатора Свердловской области от 18.03.2020 N 100-УГ "О введении на территории Свердловской области режима повышенной готовности и принятии дополнительных мер по защите населения от новой коронавирусной инфекции (2019-nCoV)", от 29.04.2020 N 221-УГ "О предоставлении мер имущественной поддержки юридическим лицам и индивидуальным предпринимателям, пострадавшим в условиях ухудшения ситуации в результате распространения новой коронавирусной инфекции (2019-nCoV) на территории Свердловской области", </w:t>
      </w:r>
      <w:r>
        <w:rPr>
          <w:rStyle w:val="Style5"/>
          <w:rFonts w:cs="Liberation Serif" w:ascii="Liberation Serif" w:hAnsi="Liberation Serif"/>
          <w:sz w:val="28"/>
        </w:rPr>
        <w:t xml:space="preserve">руководствуясь </w:t>
      </w:r>
      <w:r>
        <w:rPr>
          <w:rStyle w:val="Style5"/>
          <w:rFonts w:ascii="Liberation Serif" w:hAnsi="Liberation Serif"/>
          <w:sz w:val="28"/>
          <w:szCs w:val="28"/>
        </w:rPr>
        <w:t xml:space="preserve">Федеральным законом от 06.10.2003 №131-ФЗ «Об общих принципах организации местного самоуправления в Российской Федерации», в соответствии с </w:t>
      </w:r>
      <w:r>
        <w:rPr>
          <w:rStyle w:val="Style5"/>
          <w:sz w:val="28"/>
          <w:szCs w:val="28"/>
        </w:rPr>
        <w:t xml:space="preserve">распоряжением Правительства Российской Федерации от 19 марта 2020 г. № 670-р «О мерах поддержки субъектов малого и среднего предпринимательства», </w:t>
      </w:r>
      <w:r>
        <w:rPr>
          <w:rStyle w:val="Style5"/>
          <w:rFonts w:ascii="Liberation Serif" w:hAnsi="Liberation Serif"/>
          <w:sz w:val="28"/>
          <w:szCs w:val="28"/>
        </w:rPr>
        <w:t>в целях предоставления юридическим лицам и индивидуальным предпринимателям отсрочки внесения платежей по договорам, администрация Камышловского городского округа</w:t>
      </w:r>
    </w:p>
    <w:p>
      <w:pPr>
        <w:pStyle w:val="1"/>
        <w:tabs>
          <w:tab w:val="clear" w:pos="708"/>
          <w:tab w:val="left" w:pos="0" w:leader="none"/>
        </w:tabs>
        <w:ind w:left="0" w:hanging="0"/>
        <w:rPr>
          <w:rFonts w:ascii="Liberation Serif" w:hAnsi="Liberation Serif"/>
          <w:b/>
          <w:b/>
          <w:i w:val="false"/>
          <w:i w:val="false"/>
          <w:sz w:val="28"/>
          <w:szCs w:val="28"/>
          <w:u w:val="none"/>
        </w:rPr>
      </w:pPr>
      <w:r>
        <w:rPr>
          <w:rFonts w:ascii="Liberation Serif" w:hAnsi="Liberation Serif"/>
          <w:b/>
          <w:i w:val="false"/>
          <w:sz w:val="28"/>
          <w:szCs w:val="28"/>
          <w:u w:val="none"/>
        </w:rPr>
        <w:t>ПОСТАНОВЛЯЕТ:</w:t>
      </w:r>
    </w:p>
    <w:p>
      <w:pPr>
        <w:pStyle w:val="Style14"/>
        <w:numPr>
          <w:ilvl w:val="0"/>
          <w:numId w:val="3"/>
        </w:numPr>
        <w:suppressAutoHyphens w:val="true"/>
        <w:spacing w:lineRule="atLeast" w:line="280" w:before="0" w:after="1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Утвердить:</w:t>
      </w:r>
    </w:p>
    <w:p>
      <w:pPr>
        <w:pStyle w:val="Style14"/>
        <w:suppressAutoHyphens w:val="true"/>
        <w:spacing w:lineRule="atLeast" w:line="280" w:before="0" w:after="1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1) форму заявления о предоставлении отсрочки уплаты арендных платежей по договорам аренды объектов недвижимого имущества субъектам малого и среднего предпринимательства (прилагается);</w:t>
      </w:r>
    </w:p>
    <w:p>
      <w:pPr>
        <w:pStyle w:val="Style14"/>
        <w:suppressAutoHyphens w:val="true"/>
        <w:spacing w:lineRule="atLeast" w:line="280" w:before="0" w:after="1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2) форму заявления о предоставлении отсрочки уплаты платежей по договору купли-продажи муниципального имущества Камышловского городского округа (прилагается);</w:t>
      </w:r>
    </w:p>
    <w:p>
      <w:pPr>
        <w:pStyle w:val="Style14"/>
        <w:suppressAutoHyphens w:val="true"/>
        <w:spacing w:lineRule="atLeast" w:line="280" w:before="0" w:after="1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3) форму заявления о предоставлении отсрочки уплаты платежей по договорам на установку и эксплуатацию рекламных конструкций (прилагается);</w:t>
      </w:r>
    </w:p>
    <w:p>
      <w:pPr>
        <w:pStyle w:val="Style14"/>
        <w:suppressAutoHyphens w:val="true"/>
        <w:spacing w:lineRule="atLeast" w:line="280" w:before="0" w:after="1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4) форму заявления о предоставлении отсрочки уплаты арендных платежей по договорам аренды юридическим лицам и индивидуальным предпринимателям, осуществляющим деятельность в отраслях российской экономики, в наибольшей степени пострадавших в условиях ухудшения ситуации в результате распространения новой коронавирусной инфекции (прилагается);</w:t>
      </w:r>
    </w:p>
    <w:p>
      <w:pPr>
        <w:pStyle w:val="Style14"/>
        <w:suppressAutoHyphens w:val="true"/>
        <w:spacing w:lineRule="atLeast" w:line="280" w:before="0" w:after="1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5) форму заявления о предоставлении отсрочки уплаты арендных платежей по договорам аренды земельных участков юридическим лицам и индивидуальным предпринимателям - собственникам объектов недвижимости, предоставившим отсрочку уплаты арендной платы по договорам аренды объектов недвижимого имущества (прилагается).</w:t>
      </w:r>
    </w:p>
    <w:p>
      <w:pPr>
        <w:pStyle w:val="Style14"/>
        <w:spacing w:lineRule="atLeast" w:line="280" w:before="0" w:after="1"/>
        <w:ind w:left="0" w:right="0"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 Юридические лица и индивидуальные предприниматели, которым предоставляется отсрочка, предусмотренная пунктами 1-5 постановления администрации Камышловского городского округа от 18.05.2020 N 327 «О предоставлении мер имущественной поддержки юридическим лицам и индивидуальным предпринимателям, пострадавшим в условиях ухудшения ситуации в результате распространения новой корон</w:t>
      </w:r>
      <w:r>
        <w:rPr>
          <w:rFonts w:ascii="Liberation Serif" w:hAnsi="Liberation Serif"/>
          <w:sz w:val="28"/>
          <w:szCs w:val="28"/>
        </w:rPr>
        <w:t>а</w:t>
      </w:r>
      <w:r>
        <w:rPr>
          <w:rFonts w:ascii="Liberation Serif" w:hAnsi="Liberation Serif"/>
          <w:sz w:val="28"/>
          <w:szCs w:val="28"/>
        </w:rPr>
        <w:t>вирусной инфекции (2019 –nCoV) на территории Камышловского городского округа», обращаются в администрацию Камышловского городского округа с заявлением и документами, необходимыми для предоставления отсрочки, указанными в форме заявления согласно пункту 1 настоящего постановления.</w:t>
      </w:r>
    </w:p>
    <w:p>
      <w:pPr>
        <w:pStyle w:val="Style14"/>
        <w:spacing w:lineRule="atLeast" w:line="280" w:before="0" w:after="1"/>
        <w:ind w:left="0" w:right="0" w:firstLine="851"/>
        <w:jc w:val="both"/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3. </w:t>
      </w:r>
      <w:r>
        <w:rPr>
          <w:rFonts w:ascii="Liberation Serif" w:hAnsi="Liberation Serif"/>
          <w:sz w:val="28"/>
          <w:szCs w:val="28"/>
        </w:rPr>
        <w:t>Настоящее постановление разместить на официальном сайте администрации Камышловского городского округа в сети «Интернет».</w:t>
      </w:r>
    </w:p>
    <w:p>
      <w:pPr>
        <w:pStyle w:val="Style14"/>
        <w:spacing w:lineRule="atLeast" w:line="280" w:before="0" w:after="1"/>
        <w:ind w:left="0" w:righ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>
      <w:pPr>
        <w:pStyle w:val="Style14"/>
        <w:spacing w:lineRule="atLeast" w:line="280" w:before="0" w:after="1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4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4"/>
        <w:jc w:val="both"/>
        <w:rPr/>
      </w:pPr>
      <w:r>
        <w:rPr>
          <w:rStyle w:val="Style5"/>
          <w:rFonts w:ascii="Liberation Serif" w:hAnsi="Liberation Serif"/>
          <w:sz w:val="28"/>
        </w:rPr>
        <w:t xml:space="preserve">Глава </w:t>
      </w:r>
    </w:p>
    <w:p>
      <w:pPr>
        <w:pStyle w:val="Style14"/>
        <w:jc w:val="both"/>
        <w:rPr/>
      </w:pPr>
      <w:r>
        <w:rPr>
          <w:rStyle w:val="Style5"/>
          <w:rFonts w:ascii="Liberation Serif" w:hAnsi="Liberation Serif"/>
          <w:sz w:val="28"/>
        </w:rPr>
        <w:t>Камышловского городского округа</w:t>
        <w:tab/>
        <w:t xml:space="preserve">       </w:t>
        <w:tab/>
        <w:t xml:space="preserve">                                    А. В. Половников</w:t>
      </w:r>
    </w:p>
    <w:p>
      <w:pPr>
        <w:pStyle w:val="Style14"/>
        <w:jc w:val="both"/>
        <w:rPr>
          <w:rStyle w:val="Style5"/>
          <w:rFonts w:ascii="Liberation Serif" w:hAnsi="Liberation Serif"/>
          <w:sz w:val="28"/>
          <w:szCs w:val="24"/>
        </w:rPr>
      </w:pPr>
      <w:r>
        <w:rPr/>
      </w:r>
    </w:p>
    <w:p>
      <w:pPr>
        <w:pStyle w:val="Style14"/>
        <w:jc w:val="both"/>
        <w:rPr>
          <w:rStyle w:val="Style5"/>
          <w:rFonts w:ascii="Liberation Serif" w:hAnsi="Liberation Serif"/>
          <w:sz w:val="28"/>
          <w:szCs w:val="24"/>
        </w:rPr>
      </w:pPr>
      <w:r>
        <w:rPr/>
      </w:r>
    </w:p>
    <w:p>
      <w:pPr>
        <w:pStyle w:val="Style14"/>
        <w:jc w:val="both"/>
        <w:rPr>
          <w:rStyle w:val="Style5"/>
          <w:rFonts w:ascii="Liberation Serif" w:hAnsi="Liberation Serif"/>
          <w:sz w:val="28"/>
          <w:szCs w:val="24"/>
        </w:rPr>
      </w:pPr>
      <w:r>
        <w:rPr/>
      </w:r>
    </w:p>
    <w:p>
      <w:pPr>
        <w:pStyle w:val="Style14"/>
        <w:jc w:val="both"/>
        <w:rPr>
          <w:rStyle w:val="Style5"/>
          <w:rFonts w:ascii="Liberation Serif" w:hAnsi="Liberation Serif"/>
          <w:sz w:val="28"/>
          <w:szCs w:val="24"/>
        </w:rPr>
      </w:pPr>
      <w:r>
        <w:rPr/>
      </w:r>
    </w:p>
    <w:p>
      <w:pPr>
        <w:pStyle w:val="Style14"/>
        <w:jc w:val="both"/>
        <w:rPr>
          <w:rStyle w:val="Style5"/>
          <w:rFonts w:ascii="Liberation Serif" w:hAnsi="Liberation Serif"/>
          <w:sz w:val="28"/>
          <w:szCs w:val="24"/>
        </w:rPr>
      </w:pPr>
      <w:r>
        <w:rPr/>
      </w:r>
    </w:p>
    <w:p>
      <w:pPr>
        <w:pStyle w:val="Style14"/>
        <w:jc w:val="both"/>
        <w:rPr>
          <w:rStyle w:val="Style5"/>
          <w:rFonts w:ascii="Liberation Serif" w:hAnsi="Liberation Serif"/>
          <w:sz w:val="28"/>
          <w:szCs w:val="24"/>
        </w:rPr>
      </w:pPr>
      <w:r>
        <w:rPr/>
      </w:r>
    </w:p>
    <w:p>
      <w:pPr>
        <w:pStyle w:val="Style14"/>
        <w:jc w:val="both"/>
        <w:rPr>
          <w:rStyle w:val="Style5"/>
          <w:rFonts w:ascii="Liberation Serif" w:hAnsi="Liberation Serif"/>
          <w:sz w:val="28"/>
          <w:szCs w:val="24"/>
        </w:rPr>
      </w:pPr>
      <w:r>
        <w:rPr/>
      </w:r>
    </w:p>
    <w:p>
      <w:pPr>
        <w:pStyle w:val="Style14"/>
        <w:jc w:val="both"/>
        <w:rPr>
          <w:rStyle w:val="Style5"/>
          <w:rFonts w:ascii="Liberation Serif" w:hAnsi="Liberation Serif"/>
          <w:sz w:val="28"/>
          <w:szCs w:val="24"/>
        </w:rPr>
      </w:pPr>
      <w:r>
        <w:rPr/>
      </w:r>
    </w:p>
    <w:p>
      <w:pPr>
        <w:pStyle w:val="Style14"/>
        <w:jc w:val="both"/>
        <w:rPr>
          <w:rStyle w:val="Style5"/>
          <w:rFonts w:ascii="Liberation Serif" w:hAnsi="Liberation Serif"/>
          <w:sz w:val="28"/>
          <w:szCs w:val="24"/>
        </w:rPr>
      </w:pPr>
      <w:r>
        <w:rPr/>
      </w:r>
    </w:p>
    <w:p>
      <w:pPr>
        <w:pStyle w:val="Style14"/>
        <w:jc w:val="both"/>
        <w:rPr>
          <w:rStyle w:val="Style5"/>
          <w:rFonts w:ascii="Liberation Serif" w:hAnsi="Liberation Serif"/>
          <w:sz w:val="28"/>
          <w:szCs w:val="24"/>
        </w:rPr>
      </w:pPr>
      <w:r>
        <w:rPr/>
      </w:r>
    </w:p>
    <w:p>
      <w:pPr>
        <w:pStyle w:val="Style14"/>
        <w:jc w:val="both"/>
        <w:rPr>
          <w:rStyle w:val="Style5"/>
          <w:rFonts w:ascii="Liberation Serif" w:hAnsi="Liberation Serif"/>
          <w:sz w:val="28"/>
          <w:szCs w:val="24"/>
        </w:rPr>
      </w:pPr>
      <w:r>
        <w:rPr/>
      </w:r>
    </w:p>
    <w:p>
      <w:pPr>
        <w:pStyle w:val="Style14"/>
        <w:jc w:val="both"/>
        <w:rPr>
          <w:rStyle w:val="Style5"/>
          <w:rFonts w:ascii="Liberation Serif" w:hAnsi="Liberation Serif"/>
          <w:sz w:val="28"/>
          <w:szCs w:val="24"/>
        </w:rPr>
      </w:pPr>
      <w:r>
        <w:rPr/>
      </w:r>
    </w:p>
    <w:p>
      <w:pPr>
        <w:pStyle w:val="Style14"/>
        <w:jc w:val="both"/>
        <w:rPr>
          <w:rStyle w:val="Style5"/>
          <w:rFonts w:ascii="Liberation Serif" w:hAnsi="Liberation Serif"/>
          <w:sz w:val="28"/>
          <w:szCs w:val="24"/>
        </w:rPr>
      </w:pPr>
      <w:r>
        <w:rPr/>
      </w:r>
    </w:p>
    <w:p>
      <w:pPr>
        <w:pStyle w:val="Style14"/>
        <w:jc w:val="both"/>
        <w:rPr>
          <w:rStyle w:val="Style5"/>
          <w:rFonts w:ascii="Liberation Serif" w:hAnsi="Liberation Serif"/>
          <w:sz w:val="28"/>
          <w:szCs w:val="24"/>
        </w:rPr>
      </w:pPr>
      <w:r>
        <w:rPr/>
      </w:r>
    </w:p>
    <w:p>
      <w:pPr>
        <w:pStyle w:val="Style14"/>
        <w:jc w:val="both"/>
        <w:rPr>
          <w:rStyle w:val="Style5"/>
          <w:rFonts w:ascii="Liberation Serif" w:hAnsi="Liberation Serif"/>
          <w:sz w:val="28"/>
          <w:szCs w:val="24"/>
        </w:rPr>
      </w:pPr>
      <w:r>
        <w:rPr/>
      </w:r>
    </w:p>
    <w:p>
      <w:pPr>
        <w:pStyle w:val="Style14"/>
        <w:jc w:val="both"/>
        <w:rPr>
          <w:rStyle w:val="Style5"/>
          <w:rFonts w:ascii="Liberation Serif" w:hAnsi="Liberation Serif"/>
          <w:sz w:val="28"/>
          <w:szCs w:val="24"/>
        </w:rPr>
      </w:pPr>
      <w:r>
        <w:rPr/>
      </w:r>
    </w:p>
    <w:p>
      <w:pPr>
        <w:pStyle w:val="Style14"/>
        <w:jc w:val="both"/>
        <w:rPr>
          <w:rStyle w:val="Style5"/>
          <w:rFonts w:ascii="Liberation Serif" w:hAnsi="Liberation Serif"/>
          <w:sz w:val="28"/>
          <w:szCs w:val="24"/>
        </w:rPr>
      </w:pPr>
      <w:r>
        <w:rPr/>
      </w:r>
    </w:p>
    <w:p>
      <w:pPr>
        <w:pStyle w:val="Style14"/>
        <w:jc w:val="both"/>
        <w:rPr>
          <w:rStyle w:val="Style5"/>
          <w:rFonts w:ascii="Liberation Serif" w:hAnsi="Liberation Serif"/>
          <w:sz w:val="28"/>
          <w:szCs w:val="24"/>
        </w:rPr>
      </w:pPr>
      <w:r>
        <w:rPr/>
      </w:r>
    </w:p>
    <w:p>
      <w:pPr>
        <w:pStyle w:val="Style14"/>
        <w:jc w:val="both"/>
        <w:rPr>
          <w:rStyle w:val="Style5"/>
          <w:rFonts w:ascii="Liberation Serif" w:hAnsi="Liberation Serif"/>
          <w:sz w:val="28"/>
          <w:szCs w:val="24"/>
        </w:rPr>
      </w:pPr>
      <w:r>
        <w:rPr/>
      </w:r>
    </w:p>
    <w:p>
      <w:pPr>
        <w:pStyle w:val="Style14"/>
        <w:jc w:val="both"/>
        <w:rPr>
          <w:rStyle w:val="Style5"/>
          <w:rFonts w:ascii="Liberation Serif" w:hAnsi="Liberation Serif"/>
          <w:sz w:val="28"/>
          <w:szCs w:val="24"/>
        </w:rPr>
      </w:pPr>
      <w:r>
        <w:rPr/>
      </w:r>
    </w:p>
    <w:p>
      <w:pPr>
        <w:pStyle w:val="Style14"/>
        <w:jc w:val="both"/>
        <w:rPr/>
      </w:pPr>
      <w:r>
        <w:rPr>
          <w:rStyle w:val="Style5"/>
          <w:rFonts w:ascii="Liberation Serif" w:hAnsi="Liberation Serif"/>
          <w:sz w:val="24"/>
          <w:szCs w:val="24"/>
        </w:rPr>
        <w:t xml:space="preserve">Форма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Style14"/>
        <w:jc w:val="both"/>
        <w:rPr/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</w:t>
      </w:r>
      <w:r>
        <w:rPr>
          <w:rFonts w:ascii="Liberation Serif" w:hAnsi="Liberation Serif"/>
          <w:b/>
          <w:bCs/>
          <w:sz w:val="24"/>
          <w:szCs w:val="24"/>
        </w:rPr>
        <w:t xml:space="preserve"> </w:t>
      </w:r>
      <w:r>
        <w:rPr>
          <w:rFonts w:ascii="Liberation Serif" w:hAnsi="Liberation Serif"/>
          <w:b/>
          <w:bCs/>
          <w:sz w:val="24"/>
          <w:szCs w:val="24"/>
        </w:rPr>
        <w:t>УТВЕРЖДЕНА</w:t>
      </w:r>
    </w:p>
    <w:p>
      <w:pPr>
        <w:pStyle w:val="Style14"/>
        <w:jc w:val="both"/>
        <w:rPr/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</w:t>
      </w:r>
      <w:r>
        <w:rPr>
          <w:rFonts w:ascii="Liberation Serif" w:hAnsi="Liberation Serif"/>
          <w:sz w:val="24"/>
          <w:szCs w:val="24"/>
        </w:rPr>
        <w:t xml:space="preserve">постановлением администрации </w:t>
      </w:r>
    </w:p>
    <w:p>
      <w:pPr>
        <w:pStyle w:val="ConsPlusNonformat"/>
        <w:jc w:val="righ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Камышловского городского округа </w:t>
      </w:r>
    </w:p>
    <w:p>
      <w:pPr>
        <w:pStyle w:val="ConsPlusNonformat"/>
        <w:jc w:val="right"/>
        <w:rPr/>
      </w:pPr>
      <w:r>
        <w:rPr>
          <w:rFonts w:ascii="Liberation Serif" w:hAnsi="Liberation Serif"/>
          <w:sz w:val="24"/>
          <w:szCs w:val="24"/>
        </w:rPr>
        <w:t>о</w:t>
      </w:r>
      <w:r>
        <w:rPr>
          <w:rFonts w:ascii="Liberation Serif" w:hAnsi="Liberation Serif"/>
          <w:sz w:val="24"/>
          <w:szCs w:val="24"/>
        </w:rPr>
        <w:t xml:space="preserve">т </w:t>
      </w:r>
      <w:r>
        <w:rPr>
          <w:rFonts w:eastAsia="Times New Roman" w:cs="Courier New" w:ascii="Liberation Serif" w:hAnsi="Liberation Serif"/>
          <w:sz w:val="24"/>
          <w:szCs w:val="24"/>
          <w:lang w:eastAsia="ru-RU"/>
        </w:rPr>
        <w:t>16.06.</w:t>
      </w:r>
      <w:r>
        <w:rPr>
          <w:rFonts w:ascii="Liberation Serif" w:hAnsi="Liberation Serif"/>
          <w:sz w:val="24"/>
          <w:szCs w:val="24"/>
        </w:rPr>
        <w:t xml:space="preserve">2020 г. N </w:t>
      </w:r>
      <w:r>
        <w:rPr>
          <w:rFonts w:ascii="Liberation Serif" w:hAnsi="Liberation Serif"/>
          <w:sz w:val="24"/>
          <w:szCs w:val="24"/>
        </w:rPr>
        <w:t>403</w:t>
      </w:r>
    </w:p>
    <w:p>
      <w:pPr>
        <w:pStyle w:val="ConsPlusNormal"/>
        <w:tabs>
          <w:tab w:val="clear" w:pos="708"/>
          <w:tab w:val="left" w:pos="9640" w:leader="none"/>
        </w:tabs>
        <w:ind w:left="4820" w:right="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nsPlusNormal"/>
        <w:tabs>
          <w:tab w:val="clear" w:pos="708"/>
          <w:tab w:val="left" w:pos="9640" w:leader="none"/>
        </w:tabs>
        <w:ind w:left="4820" w:right="0" w:hanging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Главе К</w:t>
      </w:r>
      <w:r>
        <w:rPr>
          <w:rFonts w:ascii="Liberation Serif" w:hAnsi="Liberation Serif"/>
          <w:sz w:val="24"/>
          <w:szCs w:val="24"/>
        </w:rPr>
        <w:t>а</w:t>
      </w:r>
      <w:r>
        <w:rPr>
          <w:rFonts w:ascii="Liberation Serif" w:hAnsi="Liberation Serif"/>
          <w:sz w:val="24"/>
          <w:szCs w:val="24"/>
        </w:rPr>
        <w:t>мышловского городского округа</w:t>
      </w:r>
    </w:p>
    <w:p>
      <w:pPr>
        <w:pStyle w:val="ConsPlusNormal"/>
        <w:tabs>
          <w:tab w:val="clear" w:pos="708"/>
          <w:tab w:val="left" w:pos="9640" w:leader="none"/>
        </w:tabs>
        <w:ind w:left="4820" w:right="0" w:hanging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от ___________________________________</w:t>
      </w:r>
    </w:p>
    <w:p>
      <w:pPr>
        <w:pStyle w:val="ConsPlusNormal"/>
        <w:tabs>
          <w:tab w:val="clear" w:pos="708"/>
          <w:tab w:val="left" w:pos="9640" w:leader="none"/>
        </w:tabs>
        <w:ind w:left="4820" w:right="0" w:hanging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___________________________________</w:t>
      </w:r>
    </w:p>
    <w:p>
      <w:pPr>
        <w:pStyle w:val="ConsPlusNormal"/>
        <w:tabs>
          <w:tab w:val="clear" w:pos="708"/>
          <w:tab w:val="left" w:pos="9640" w:leader="none"/>
        </w:tabs>
        <w:ind w:left="4820" w:right="0" w:hanging="0"/>
        <w:jc w:val="center"/>
        <w:rPr>
          <w:rFonts w:ascii="Liberation Serif" w:hAnsi="Liberation Serif"/>
          <w:szCs w:val="24"/>
        </w:rPr>
      </w:pPr>
      <w:r>
        <w:rPr>
          <w:rFonts w:ascii="Liberation Serif" w:hAnsi="Liberation Serif"/>
          <w:szCs w:val="24"/>
        </w:rPr>
        <w:t>(полное наименование, организационно-правовая форма, ИНН)</w:t>
      </w:r>
    </w:p>
    <w:p>
      <w:pPr>
        <w:pStyle w:val="ConsPlusNormal"/>
        <w:tabs>
          <w:tab w:val="clear" w:pos="708"/>
          <w:tab w:val="left" w:pos="4820" w:leader="none"/>
        </w:tabs>
        <w:ind w:left="0" w:right="0" w:hanging="0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 </w:t>
      </w:r>
      <w:r>
        <w:rPr>
          <w:rFonts w:ascii="Liberation Serif" w:hAnsi="Liberation Serif"/>
          <w:sz w:val="24"/>
          <w:szCs w:val="24"/>
        </w:rPr>
        <w:t>в лице______________________________</w:t>
      </w:r>
    </w:p>
    <w:p>
      <w:pPr>
        <w:pStyle w:val="ConsPlusNormal"/>
        <w:tabs>
          <w:tab w:val="clear" w:pos="708"/>
          <w:tab w:val="left" w:pos="4820" w:leader="none"/>
        </w:tabs>
        <w:ind w:left="0" w:right="0" w:hanging="0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</w:t>
      </w:r>
      <w:r>
        <w:rPr>
          <w:rFonts w:ascii="Liberation Serif" w:hAnsi="Liberation Serif"/>
          <w:sz w:val="24"/>
          <w:szCs w:val="24"/>
        </w:rPr>
        <w:t>действующего на основании___________</w:t>
      </w:r>
    </w:p>
    <w:p>
      <w:pPr>
        <w:pStyle w:val="ConsPlusNormal"/>
        <w:tabs>
          <w:tab w:val="clear" w:pos="708"/>
          <w:tab w:val="left" w:pos="9640" w:leader="none"/>
        </w:tabs>
        <w:ind w:left="4820" w:right="0" w:hanging="0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___________________________________</w:t>
      </w:r>
    </w:p>
    <w:p>
      <w:pPr>
        <w:pStyle w:val="ConsPlusNormal"/>
        <w:tabs>
          <w:tab w:val="clear" w:pos="708"/>
          <w:tab w:val="left" w:pos="4820" w:leader="none"/>
        </w:tabs>
        <w:ind w:left="0" w:right="0" w:hanging="0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 </w:t>
      </w:r>
      <w:r>
        <w:rPr>
          <w:rFonts w:ascii="Liberation Serif" w:hAnsi="Liberation Serif"/>
          <w:sz w:val="24"/>
          <w:szCs w:val="24"/>
        </w:rPr>
        <w:t>Телефон___________________________</w:t>
      </w:r>
    </w:p>
    <w:p>
      <w:pPr>
        <w:pStyle w:val="ConsPlusNormal"/>
        <w:tabs>
          <w:tab w:val="clear" w:pos="708"/>
          <w:tab w:val="left" w:pos="4820" w:leader="none"/>
        </w:tabs>
        <w:ind w:left="0" w:right="0" w:hanging="0"/>
        <w:jc w:val="center"/>
        <w:rPr>
          <w:rFonts w:ascii="Liberation Serif" w:hAnsi="Liberation Serif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</w:t>
      </w:r>
      <w:r>
        <w:rPr>
          <w:rFonts w:ascii="Liberation Serif" w:hAnsi="Liberation Serif"/>
          <w:sz w:val="24"/>
          <w:szCs w:val="24"/>
        </w:rPr>
        <w:t>Е-</w:t>
      </w:r>
      <w:r>
        <w:rPr>
          <w:rFonts w:ascii="Liberation Serif" w:hAnsi="Liberation Serif"/>
          <w:sz w:val="24"/>
          <w:szCs w:val="24"/>
          <w:lang w:val="en-US"/>
        </w:rPr>
        <w:t>mail</w:t>
      </w:r>
      <w:r>
        <w:rPr>
          <w:rFonts w:ascii="Liberation Serif" w:hAnsi="Liberation Serif"/>
          <w:sz w:val="24"/>
          <w:szCs w:val="24"/>
        </w:rPr>
        <w:t>:___________________</w:t>
      </w:r>
    </w:p>
    <w:p>
      <w:pPr>
        <w:pStyle w:val="ConsPlusNormal"/>
        <w:tabs>
          <w:tab w:val="clear" w:pos="708"/>
          <w:tab w:val="left" w:pos="4820" w:leader="none"/>
        </w:tabs>
        <w:ind w:left="0" w:right="0" w:hanging="0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 </w:t>
      </w:r>
      <w:r>
        <w:rPr>
          <w:rFonts w:ascii="Liberation Serif" w:hAnsi="Liberation Serif"/>
          <w:sz w:val="24"/>
          <w:szCs w:val="24"/>
        </w:rPr>
        <w:t>Почтовый адрес:____________________</w:t>
      </w:r>
    </w:p>
    <w:p>
      <w:pPr>
        <w:pStyle w:val="ConsPlusNormal"/>
        <w:tabs>
          <w:tab w:val="clear" w:pos="708"/>
          <w:tab w:val="left" w:pos="9640" w:leader="none"/>
        </w:tabs>
        <w:ind w:left="4820" w:right="0" w:hanging="0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___________________________________</w:t>
      </w:r>
    </w:p>
    <w:p>
      <w:pPr>
        <w:pStyle w:val="ConsPlusNormal"/>
        <w:tabs>
          <w:tab w:val="clear" w:pos="708"/>
          <w:tab w:val="left" w:pos="9640" w:leader="none"/>
        </w:tabs>
        <w:ind w:left="4820" w:right="0" w:hanging="0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ConsPlusNormal"/>
        <w:tabs>
          <w:tab w:val="clear" w:pos="708"/>
          <w:tab w:val="left" w:pos="4820" w:leader="none"/>
        </w:tabs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ConsPlusNormal"/>
        <w:jc w:val="center"/>
        <w:rPr>
          <w:rFonts w:ascii="Liberation Serif" w:hAnsi="Liberation Serif"/>
          <w:b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ЗАЯВЛЕНИЕ</w:t>
      </w:r>
    </w:p>
    <w:p>
      <w:pPr>
        <w:pStyle w:val="ConsPlusNormal"/>
        <w:jc w:val="center"/>
        <w:rPr>
          <w:rFonts w:ascii="Liberation Serif" w:hAnsi="Liberation Serif"/>
          <w:b/>
          <w:b/>
          <w:sz w:val="24"/>
        </w:rPr>
      </w:pPr>
      <w:r>
        <w:rPr>
          <w:rFonts w:ascii="Liberation Serif" w:hAnsi="Liberation Serif"/>
          <w:b/>
          <w:sz w:val="24"/>
        </w:rPr>
        <w:t>о предоставлении отсрочки уплаты арендных платежей</w:t>
      </w:r>
    </w:p>
    <w:p>
      <w:pPr>
        <w:pStyle w:val="ConsPlusNormal"/>
        <w:jc w:val="center"/>
        <w:rPr>
          <w:rFonts w:ascii="Liberation Serif" w:hAnsi="Liberation Serif"/>
          <w:b/>
          <w:b/>
          <w:sz w:val="24"/>
        </w:rPr>
      </w:pPr>
      <w:r>
        <w:rPr>
          <w:rFonts w:ascii="Liberation Serif" w:hAnsi="Liberation Serif"/>
          <w:b/>
          <w:sz w:val="24"/>
        </w:rPr>
        <w:t>по договорам аренды объектов недвижимого имущества</w:t>
      </w:r>
    </w:p>
    <w:p>
      <w:pPr>
        <w:pStyle w:val="Normal"/>
        <w:jc w:val="center"/>
        <w:rPr>
          <w:rFonts w:ascii="Liberation Serif" w:hAnsi="Liberation Serif"/>
          <w:b/>
          <w:b/>
          <w:sz w:val="24"/>
        </w:rPr>
      </w:pPr>
      <w:r>
        <w:rPr>
          <w:rFonts w:ascii="Liberation Serif" w:hAnsi="Liberation Serif"/>
          <w:b/>
          <w:sz w:val="24"/>
        </w:rPr>
        <w:t>субъектам малого и среднего предпринимательства</w:t>
      </w:r>
    </w:p>
    <w:p>
      <w:pPr>
        <w:pStyle w:val="Normal"/>
        <w:spacing w:lineRule="auto" w:line="240" w:before="0" w:after="0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</w:r>
    </w:p>
    <w:p>
      <w:pPr>
        <w:pStyle w:val="Normal"/>
        <w:suppressAutoHyphens w:val="true"/>
        <w:spacing w:lineRule="auto" w:line="240" w:before="0" w:after="0"/>
        <w:ind w:left="0" w:right="0" w:firstLine="851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На основании пункта 1 постановления администрации Камышловского городского округа от 18.05.2020 N 327 «О предоставлении мер имущественной поддержки юридическим лицам и индивидуальным предпринимателям, пострадавшим в условиях ухудшения ситуации в результате распространения новой корон</w:t>
      </w:r>
      <w:r>
        <w:rPr>
          <w:rFonts w:ascii="Liberation Serif" w:hAnsi="Liberation Serif"/>
          <w:sz w:val="24"/>
        </w:rPr>
        <w:t>а</w:t>
      </w:r>
      <w:r>
        <w:rPr>
          <w:rFonts w:ascii="Liberation Serif" w:hAnsi="Liberation Serif"/>
          <w:sz w:val="24"/>
        </w:rPr>
        <w:t>вирусной инфекции (2019 –nCoV) на территории Камышловского городского округа», в соответствии с выпиской из единого реестра субъектов малого и среднего предпринимательства от _______ N __________ (прилагается), прошу предоставить отсрочку уплаты арендных платежей по договору аренды 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_______________________________________________________________________________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_______________________________________________________________________________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(кадастровый номер и адрес местоположения земельного участка/характеристики арендуемого имущества)</w:t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За период с 18 марта по 30 июня 2020 года н срок с__________________по__________________</w:t>
      </w:r>
    </w:p>
    <w:p>
      <w:pPr>
        <w:pStyle w:val="Normal"/>
        <w:spacing w:lineRule="auto" w:line="240" w:before="0" w:after="0"/>
        <w:ind w:left="4956" w:right="0"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(не позднее 31 декабря 2021 года)</w:t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Платежами в размере_____________________________________________________________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_______________________________________________________________________________</w:t>
      </w:r>
    </w:p>
    <w:p>
      <w:pPr>
        <w:pStyle w:val="Normal"/>
        <w:spacing w:lineRule="auto" w:line="240" w:before="0" w:after="0"/>
        <w:ind w:left="1273" w:right="0" w:firstLine="851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(единовременно/равными платежами/ежеквартально/ежемесячно)</w:t>
      </w:r>
    </w:p>
    <w:p>
      <w:pPr>
        <w:pStyle w:val="Normal"/>
        <w:spacing w:lineRule="auto" w:line="240" w:before="0" w:after="0"/>
        <w:ind w:left="0" w:right="0" w:firstLine="851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spacing w:lineRule="auto" w:line="240" w:before="0" w:after="0"/>
        <w:ind w:left="0" w:right="0" w:firstLine="851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Результат рассмотрения заявления в виде бумажного документа прошу предоставить (нужное отметить):</w:t>
      </w:r>
    </w:p>
    <w:p>
      <w:pPr>
        <w:pStyle w:val="Normal"/>
        <w:spacing w:lineRule="auto" w:line="240" w:before="0" w:after="0"/>
        <w:ind w:left="0" w:right="0" w:firstLine="851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</w:r>
    </w:p>
    <w:tbl>
      <w:tblPr>
        <w:tblW w:w="9870" w:type="dxa"/>
        <w:jc w:val="left"/>
        <w:tblInd w:w="0" w:type="dxa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63"/>
        <w:gridCol w:w="8907"/>
      </w:tblGrid>
      <w:tr>
        <w:trPr/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Times New Roman" w:cs="Liberation Serif"/>
                <w:sz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4"/>
                <w:lang w:eastAsia="ru-RU"/>
              </w:rPr>
            </w:r>
          </w:p>
        </w:tc>
        <w:tc>
          <w:tcPr>
            <w:tcW w:w="8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Times New Roman" w:cs="Liberation Serif"/>
                <w:sz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4"/>
                <w:lang w:eastAsia="ru-RU"/>
              </w:rPr>
              <w:t>посредством личного обращения в администрацию Камышловского городского округа</w:t>
            </w:r>
          </w:p>
        </w:tc>
      </w:tr>
      <w:tr>
        <w:trPr/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Times New Roman" w:cs="Liberation Serif"/>
                <w:sz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4"/>
                <w:lang w:eastAsia="ru-RU"/>
              </w:rPr>
            </w:r>
          </w:p>
        </w:tc>
        <w:tc>
          <w:tcPr>
            <w:tcW w:w="8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Times New Roman" w:cs="Liberation Serif"/>
                <w:sz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4"/>
                <w:lang w:eastAsia="ru-RU"/>
              </w:rPr>
              <w:t>посредством почтового отправления на почтовый адрес, указанный в заявлении</w:t>
            </w:r>
          </w:p>
        </w:tc>
      </w:tr>
      <w:tr>
        <w:trPr/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Times New Roman" w:cs="Liberation Serif"/>
                <w:sz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4"/>
                <w:lang w:eastAsia="ru-RU"/>
              </w:rPr>
            </w:r>
          </w:p>
        </w:tc>
        <w:tc>
          <w:tcPr>
            <w:tcW w:w="8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Times New Roman" w:cs="Liberation Serif"/>
                <w:sz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4"/>
                <w:lang w:eastAsia="ru-RU"/>
              </w:rPr>
              <w:t>посредством отправления на указанный в настоящем заявлении адрес электронной почты_________________________________________________</w:t>
            </w:r>
          </w:p>
        </w:tc>
      </w:tr>
    </w:tbl>
    <w:p>
      <w:pPr>
        <w:pStyle w:val="Normal"/>
        <w:spacing w:lineRule="auto" w:line="240" w:before="0" w:after="0"/>
        <w:ind w:left="0" w:right="0" w:firstLine="851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</w:r>
    </w:p>
    <w:p>
      <w:pPr>
        <w:pStyle w:val="Normal"/>
        <w:widowControl w:val="false"/>
        <w:spacing w:lineRule="auto" w:line="240" w:before="0" w:after="0"/>
        <w:ind w:left="0" w:right="0" w:firstLine="540"/>
        <w:jc w:val="both"/>
        <w:rPr>
          <w:rFonts w:ascii="Liberation Serif" w:hAnsi="Liberation Serif" w:eastAsia="Times New Roman" w:cs="Liberation Serif"/>
          <w:sz w:val="24"/>
          <w:lang w:eastAsia="ru-RU"/>
        </w:rPr>
      </w:pPr>
      <w:r>
        <w:rPr>
          <w:rFonts w:eastAsia="Times New Roman" w:cs="Liberation Serif" w:ascii="Liberation Serif" w:hAnsi="Liberation Serif"/>
          <w:sz w:val="24"/>
          <w:lang w:eastAsia="ru-RU"/>
        </w:rPr>
        <w:t>Приложение: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Liberation Serif" w:hAnsi="Liberation Serif" w:eastAsia="Times New Roman" w:cs="Liberation Serif"/>
          <w:sz w:val="24"/>
          <w:lang w:eastAsia="ru-RU"/>
        </w:rPr>
      </w:pPr>
      <w:r>
        <w:rPr>
          <w:rFonts w:eastAsia="Times New Roman" w:cs="Liberation Serif" w:ascii="Liberation Serif" w:hAnsi="Liberation Serif"/>
          <w:sz w:val="24"/>
          <w:lang w:eastAsia="ru-RU"/>
        </w:rPr>
      </w:r>
    </w:p>
    <w:tbl>
      <w:tblPr>
        <w:tblW w:w="9915" w:type="dxa"/>
        <w:jc w:val="left"/>
        <w:tblInd w:w="0" w:type="dxa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63"/>
        <w:gridCol w:w="8952"/>
      </w:tblGrid>
      <w:tr>
        <w:trPr/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Liberation Serif"/>
                <w:sz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4"/>
                <w:lang w:eastAsia="ru-RU"/>
              </w:rPr>
              <w:t xml:space="preserve">1) </w:t>
            </w:r>
          </w:p>
        </w:tc>
        <w:tc>
          <w:tcPr>
            <w:tcW w:w="8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/>
              </w:rPr>
            </w:pPr>
            <w:r>
              <w:rPr>
                <w:rFonts w:eastAsia="Times New Roman" w:cs="Liberation Serif" w:ascii="Liberation Serif" w:hAnsi="Liberation Serif"/>
                <w:sz w:val="24"/>
                <w:lang w:eastAsia="ru-RU"/>
              </w:rPr>
              <w:t>Выписка из единого реестра субъектов малого и среднего предпринимательства от __________ N __________ на ___ л. в 1 экз.</w:t>
            </w:r>
            <w:r>
              <w:rPr>
                <w:rFonts w:eastAsia="Times New Roman" w:cs="Liberation Serif" w:ascii="Liberation Serif" w:hAnsi="Liberation Serif"/>
                <w:sz w:val="24"/>
                <w:vertAlign w:val="superscript"/>
                <w:lang w:eastAsia="ru-RU"/>
              </w:rPr>
              <w:t>1</w:t>
            </w:r>
          </w:p>
        </w:tc>
      </w:tr>
    </w:tbl>
    <w:p>
      <w:pPr>
        <w:pStyle w:val="Normal"/>
        <w:widowControl w:val="false"/>
        <w:spacing w:lineRule="auto" w:line="240" w:before="0" w:after="0"/>
        <w:jc w:val="both"/>
        <w:rPr>
          <w:rFonts w:ascii="Liberation Serif" w:hAnsi="Liberation Serif" w:eastAsia="Times New Roman" w:cs="Liberation Serif"/>
          <w:sz w:val="24"/>
          <w:lang w:eastAsia="ru-RU"/>
        </w:rPr>
      </w:pPr>
      <w:r>
        <w:rPr>
          <w:rFonts w:eastAsia="Times New Roman" w:cs="Liberation Serif" w:ascii="Liberation Serif" w:hAnsi="Liberation Serif"/>
          <w:sz w:val="24"/>
          <w:lang w:eastAsia="ru-RU"/>
        </w:rPr>
      </w:r>
    </w:p>
    <w:p>
      <w:pPr>
        <w:pStyle w:val="Normal"/>
        <w:widowControl w:val="false"/>
        <w:spacing w:lineRule="auto" w:line="240" w:before="0" w:after="0"/>
        <w:ind w:left="0" w:right="0" w:firstLine="851"/>
        <w:jc w:val="both"/>
        <w:rPr>
          <w:rFonts w:ascii="Liberation Serif" w:hAnsi="Liberation Serif" w:eastAsia="Times New Roman" w:cs="Liberation Serif"/>
          <w:sz w:val="24"/>
          <w:lang w:eastAsia="ru-RU"/>
        </w:rPr>
      </w:pPr>
      <w:r>
        <w:rPr>
          <w:rFonts w:eastAsia="Times New Roman" w:cs="Liberation Serif" w:ascii="Liberation Serif" w:hAnsi="Liberation Serif"/>
          <w:sz w:val="24"/>
          <w:lang w:eastAsia="ru-RU"/>
        </w:rPr>
        <w:t xml:space="preserve">Я, ___________________________________________________________________________ </w:t>
      </w:r>
    </w:p>
    <w:p>
      <w:pPr>
        <w:pStyle w:val="Normal"/>
        <w:widowControl w:val="false"/>
        <w:spacing w:lineRule="auto" w:line="240" w:before="0" w:after="0"/>
        <w:ind w:left="0" w:right="0" w:firstLine="851"/>
        <w:jc w:val="both"/>
        <w:rPr>
          <w:rFonts w:ascii="Liberation Serif" w:hAnsi="Liberation Serif" w:eastAsia="Times New Roman" w:cs="Liberation Serif"/>
          <w:lang w:eastAsia="ru-RU"/>
        </w:rPr>
      </w:pPr>
      <w:r>
        <w:rPr>
          <w:rFonts w:eastAsia="Times New Roman" w:cs="Liberation Serif" w:ascii="Liberation Serif" w:hAnsi="Liberation Serif"/>
          <w:lang w:eastAsia="ru-RU"/>
        </w:rPr>
        <w:t xml:space="preserve">                </w:t>
      </w:r>
      <w:r>
        <w:rPr>
          <w:rFonts w:eastAsia="Times New Roman" w:cs="Liberation Serif" w:ascii="Liberation Serif" w:hAnsi="Liberation Serif"/>
          <w:lang w:eastAsia="ru-RU"/>
        </w:rPr>
        <w:t>(фамилия, имя и (при наличии) отчество заявителя/представителя заявителя)</w:t>
      </w:r>
    </w:p>
    <w:tbl>
      <w:tblPr>
        <w:tblW w:w="9870" w:type="dxa"/>
        <w:jc w:val="left"/>
        <w:tblInd w:w="0" w:type="dxa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551"/>
        <w:gridCol w:w="340"/>
        <w:gridCol w:w="1247"/>
        <w:gridCol w:w="340"/>
        <w:gridCol w:w="3005"/>
        <w:gridCol w:w="339"/>
        <w:gridCol w:w="2048"/>
      </w:tblGrid>
      <w:tr>
        <w:trPr/>
        <w:tc>
          <w:tcPr>
            <w:tcW w:w="9870" w:type="dxa"/>
            <w:gridSpan w:val="7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340" w:hanging="0"/>
              <w:jc w:val="both"/>
              <w:rPr>
                <w:rFonts w:ascii="Liberation Serif" w:hAnsi="Liberation Serif" w:eastAsia="Times New Roman" w:cs="Liberation Serif"/>
                <w:sz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4"/>
                <w:lang w:eastAsia="ru-RU"/>
              </w:rPr>
              <w:t>выражаю свое согласие администрации Камышловского городского округа,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рассмотрения заявления), в том числе в автоматизированном режиме, включая принятие решений на их основе, в целях рассмотрения заявления. Согласие на обработку персональных данных, содержащихся в настоящем заявлении, действует до даты подачи заявления об отзыве указанного согласия.</w:t>
            </w:r>
          </w:p>
        </w:tc>
      </w:tr>
      <w:tr>
        <w:trPr/>
        <w:tc>
          <w:tcPr>
            <w:tcW w:w="9870" w:type="dxa"/>
            <w:gridSpan w:val="7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 w:eastAsia="Times New Roman" w:cs="Liberation Serif"/>
                <w:sz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4"/>
                <w:lang w:eastAsia="ru-RU"/>
              </w:rPr>
              <w:t>Подпись заявителя:</w:t>
            </w:r>
          </w:p>
        </w:tc>
      </w:tr>
      <w:tr>
        <w:trPr/>
        <w:tc>
          <w:tcPr>
            <w:tcW w:w="2551" w:type="dxa"/>
            <w:tcBorders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Times New Roman" w:cs="Liberation Serif"/>
                <w:sz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4"/>
                <w:lang w:eastAsia="ru-RU"/>
              </w:rPr>
            </w:r>
          </w:p>
        </w:tc>
        <w:tc>
          <w:tcPr>
            <w:tcW w:w="34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Liberation Serif"/>
                <w:sz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4"/>
                <w:lang w:eastAsia="ru-RU"/>
              </w:rPr>
              <w:t>/</w:t>
            </w:r>
          </w:p>
        </w:tc>
        <w:tc>
          <w:tcPr>
            <w:tcW w:w="1247" w:type="dxa"/>
            <w:tcBorders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Times New Roman" w:cs="Liberation Serif"/>
                <w:sz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4"/>
                <w:lang w:eastAsia="ru-RU"/>
              </w:rPr>
            </w:r>
          </w:p>
        </w:tc>
        <w:tc>
          <w:tcPr>
            <w:tcW w:w="34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Liberation Serif"/>
                <w:sz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4"/>
                <w:lang w:eastAsia="ru-RU"/>
              </w:rPr>
              <w:t>/</w:t>
            </w:r>
          </w:p>
        </w:tc>
        <w:tc>
          <w:tcPr>
            <w:tcW w:w="3005" w:type="dxa"/>
            <w:tcBorders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Times New Roman" w:cs="Liberation Serif"/>
                <w:sz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4"/>
                <w:lang w:eastAsia="ru-RU"/>
              </w:rPr>
            </w:r>
          </w:p>
        </w:tc>
        <w:tc>
          <w:tcPr>
            <w:tcW w:w="33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Liberation Serif"/>
                <w:sz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4"/>
                <w:lang w:eastAsia="ru-RU"/>
              </w:rPr>
              <w:t>/</w:t>
            </w:r>
          </w:p>
        </w:tc>
        <w:tc>
          <w:tcPr>
            <w:tcW w:w="2048" w:type="dxa"/>
            <w:tcBorders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850" w:hanging="0"/>
              <w:rPr>
                <w:rFonts w:ascii="Liberation Serif" w:hAnsi="Liberation Serif" w:eastAsia="Times New Roman" w:cs="Liberation Serif"/>
                <w:sz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4"/>
                <w:lang w:eastAsia="ru-RU"/>
              </w:rPr>
            </w:r>
          </w:p>
        </w:tc>
      </w:tr>
      <w:tr>
        <w:trPr/>
        <w:tc>
          <w:tcPr>
            <w:tcW w:w="2551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Liberation Serif"/>
                <w:sz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4"/>
                <w:lang w:eastAsia="ru-RU"/>
              </w:rPr>
              <w:t>(должность)</w:t>
            </w:r>
          </w:p>
        </w:tc>
        <w:tc>
          <w:tcPr>
            <w:tcW w:w="34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Times New Roman" w:cs="Liberation Serif"/>
                <w:sz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4"/>
                <w:lang w:eastAsia="ru-RU"/>
              </w:rPr>
            </w:r>
          </w:p>
        </w:tc>
        <w:tc>
          <w:tcPr>
            <w:tcW w:w="1247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Liberation Serif"/>
                <w:sz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4"/>
                <w:lang w:eastAsia="ru-RU"/>
              </w:rPr>
              <w:t>(подпись)</w:t>
            </w:r>
          </w:p>
        </w:tc>
        <w:tc>
          <w:tcPr>
            <w:tcW w:w="34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Times New Roman" w:cs="Liberation Serif"/>
                <w:sz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4"/>
                <w:lang w:eastAsia="ru-RU"/>
              </w:rPr>
            </w:r>
          </w:p>
        </w:tc>
        <w:tc>
          <w:tcPr>
            <w:tcW w:w="3005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Liberation Serif"/>
                <w:sz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4"/>
                <w:lang w:eastAsia="ru-RU"/>
              </w:rPr>
              <w:t>(расшифровка подписи)</w:t>
            </w:r>
          </w:p>
        </w:tc>
        <w:tc>
          <w:tcPr>
            <w:tcW w:w="33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Times New Roman" w:cs="Liberation Serif"/>
                <w:sz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4"/>
                <w:lang w:eastAsia="ru-RU"/>
              </w:rPr>
            </w:r>
          </w:p>
        </w:tc>
        <w:tc>
          <w:tcPr>
            <w:tcW w:w="2048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Liberation Serif"/>
                <w:sz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4"/>
                <w:lang w:eastAsia="ru-RU"/>
              </w:rPr>
              <w:t>(дата)</w:t>
            </w:r>
          </w:p>
        </w:tc>
      </w:tr>
    </w:tbl>
    <w:p>
      <w:pPr>
        <w:pStyle w:val="Normal"/>
        <w:widowControl w:val="false"/>
        <w:spacing w:lineRule="auto" w:line="240" w:before="0" w:after="0"/>
        <w:jc w:val="both"/>
        <w:rPr>
          <w:rFonts w:ascii="Liberation Serif" w:hAnsi="Liberation Serif" w:eastAsia="Times New Roman" w:cs="Liberation Serif"/>
          <w:sz w:val="24"/>
          <w:lang w:eastAsia="ru-RU"/>
        </w:rPr>
      </w:pPr>
      <w:r>
        <w:rPr>
          <w:rFonts w:eastAsia="Times New Roman" w:cs="Liberation Serif" w:ascii="Liberation Serif" w:hAnsi="Liberation Serif"/>
          <w:sz w:val="24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Liberation Serif" w:hAnsi="Liberation Serif" w:eastAsia="Times New Roman" w:cs="Liberation Serif"/>
          <w:sz w:val="24"/>
          <w:lang w:eastAsia="ru-RU"/>
        </w:rPr>
      </w:pPr>
      <w:r>
        <w:rPr>
          <w:rFonts w:eastAsia="Times New Roman" w:cs="Liberation Serif" w:ascii="Liberation Serif" w:hAnsi="Liberation Serif"/>
          <w:sz w:val="24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Liberation Serif" w:hAnsi="Liberation Serif" w:eastAsia="Times New Roman" w:cs="Liberation Serif"/>
          <w:sz w:val="24"/>
          <w:lang w:eastAsia="ru-RU"/>
        </w:rPr>
      </w:pPr>
      <w:r>
        <w:rPr>
          <w:rFonts w:eastAsia="Times New Roman" w:cs="Liberation Serif" w:ascii="Liberation Serif" w:hAnsi="Liberation Serif"/>
          <w:sz w:val="24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Liberation Serif" w:hAnsi="Liberation Serif" w:eastAsia="Times New Roman" w:cs="Liberation Serif"/>
          <w:sz w:val="24"/>
          <w:lang w:eastAsia="ru-RU"/>
        </w:rPr>
      </w:pPr>
      <w:r>
        <w:rPr>
          <w:rFonts w:eastAsia="Times New Roman" w:cs="Liberation Serif" w:ascii="Liberation Serif" w:hAnsi="Liberation Serif"/>
          <w:sz w:val="24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Liberation Serif" w:hAnsi="Liberation Serif" w:eastAsia="Times New Roman" w:cs="Liberation Serif"/>
          <w:sz w:val="24"/>
          <w:lang w:eastAsia="ru-RU"/>
        </w:rPr>
      </w:pPr>
      <w:r>
        <w:rPr>
          <w:rFonts w:eastAsia="Times New Roman" w:cs="Liberation Serif" w:ascii="Liberation Serif" w:hAnsi="Liberation Serif"/>
          <w:sz w:val="24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Liberation Serif" w:hAnsi="Liberation Serif" w:eastAsia="Times New Roman" w:cs="Liberation Serif"/>
          <w:sz w:val="24"/>
          <w:lang w:eastAsia="ru-RU"/>
        </w:rPr>
      </w:pPr>
      <w:r>
        <w:rPr>
          <w:rFonts w:eastAsia="Times New Roman" w:cs="Liberation Serif" w:ascii="Liberation Serif" w:hAnsi="Liberation Serif"/>
          <w:sz w:val="24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eastAsia="Times New Roman" w:cs="Liberation Serif"/>
          <w:sz w:val="24"/>
          <w:lang w:eastAsia="ru-RU"/>
        </w:rPr>
      </w:pPr>
      <w:r>
        <w:rPr>
          <w:rFonts w:eastAsia="Times New Roman" w:cs="Liberation Serif"/>
          <w:sz w:val="24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eastAsia="Times New Roman" w:cs="Liberation Serif"/>
          <w:sz w:val="24"/>
          <w:lang w:eastAsia="ru-RU"/>
        </w:rPr>
      </w:pPr>
      <w:r>
        <w:rPr>
          <w:rFonts w:eastAsia="Times New Roman" w:cs="Liberation Serif"/>
          <w:sz w:val="24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eastAsia="Times New Roman" w:cs="Liberation Serif"/>
          <w:sz w:val="24"/>
          <w:lang w:eastAsia="ru-RU"/>
        </w:rPr>
      </w:pPr>
      <w:r>
        <w:rPr>
          <w:rFonts w:eastAsia="Times New Roman" w:cs="Liberation Serif"/>
          <w:sz w:val="24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eastAsia="Times New Roman" w:cs="Liberation Serif"/>
          <w:sz w:val="24"/>
          <w:lang w:eastAsia="ru-RU"/>
        </w:rPr>
      </w:pPr>
      <w:r>
        <w:rPr>
          <w:rFonts w:eastAsia="Times New Roman" w:cs="Liberation Serif"/>
          <w:sz w:val="24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eastAsia="Times New Roman" w:cs="Liberation Serif"/>
          <w:sz w:val="24"/>
          <w:lang w:eastAsia="ru-RU"/>
        </w:rPr>
      </w:pPr>
      <w:r>
        <w:rPr>
          <w:rFonts w:eastAsia="Times New Roman" w:cs="Liberation Serif"/>
          <w:sz w:val="24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eastAsia="Times New Roman" w:cs="Liberation Serif"/>
          <w:sz w:val="24"/>
          <w:lang w:eastAsia="ru-RU"/>
        </w:rPr>
      </w:pPr>
      <w:r>
        <w:rPr>
          <w:rFonts w:eastAsia="Times New Roman" w:cs="Liberation Serif"/>
          <w:sz w:val="24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eastAsia="Times New Roman" w:cs="Liberation Serif"/>
          <w:sz w:val="24"/>
          <w:lang w:eastAsia="ru-RU"/>
        </w:rPr>
      </w:pPr>
      <w:r>
        <w:rPr>
          <w:rFonts w:eastAsia="Times New Roman" w:cs="Liberation Serif"/>
          <w:sz w:val="24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eastAsia="Times New Roman" w:cs="Liberation Serif"/>
          <w:sz w:val="24"/>
          <w:lang w:eastAsia="ru-RU"/>
        </w:rPr>
      </w:pPr>
      <w:r>
        <w:rPr>
          <w:rFonts w:eastAsia="Times New Roman" w:cs="Liberation Serif"/>
          <w:sz w:val="24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eastAsia="Times New Roman" w:cs="Liberation Serif"/>
          <w:sz w:val="24"/>
          <w:lang w:eastAsia="ru-RU"/>
        </w:rPr>
      </w:pPr>
      <w:r>
        <w:rPr>
          <w:rFonts w:eastAsia="Times New Roman" w:cs="Liberation Serif"/>
          <w:sz w:val="24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eastAsia="Times New Roman" w:cs="Liberation Serif"/>
          <w:sz w:val="24"/>
          <w:lang w:eastAsia="ru-RU"/>
        </w:rPr>
      </w:pPr>
      <w:r>
        <w:rPr>
          <w:rFonts w:eastAsia="Times New Roman" w:cs="Liberation Serif"/>
          <w:sz w:val="24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eastAsia="Times New Roman" w:cs="Liberation Serif"/>
          <w:sz w:val="24"/>
          <w:lang w:eastAsia="ru-RU"/>
        </w:rPr>
      </w:pPr>
      <w:r>
        <w:rPr>
          <w:rFonts w:eastAsia="Times New Roman" w:cs="Liberation Serif"/>
          <w:sz w:val="24"/>
          <w:lang w:eastAsia="ru-RU"/>
        </w:rPr>
      </w:r>
    </w:p>
    <w:p>
      <w:pPr>
        <w:pStyle w:val="Normal"/>
        <w:widowControl w:val="false"/>
        <w:spacing w:lineRule="auto" w:line="240" w:before="0" w:after="0"/>
        <w:ind w:left="0" w:right="0" w:firstLine="540"/>
        <w:jc w:val="both"/>
        <w:rPr>
          <w:rFonts w:eastAsia="Times New Roman" w:cs="Liberation Serif"/>
          <w:sz w:val="24"/>
          <w:lang w:eastAsia="ru-RU"/>
        </w:rPr>
      </w:pPr>
      <w:r>
        <w:rPr>
          <w:rFonts w:eastAsia="Times New Roman" w:cs="Liberation Serif"/>
          <w:sz w:val="24"/>
          <w:lang w:eastAsia="ru-RU"/>
        </w:rPr>
        <w:t>--------------------------------</w:t>
      </w:r>
    </w:p>
    <w:p>
      <w:pPr>
        <w:pStyle w:val="Style14"/>
        <w:jc w:val="both"/>
        <w:rPr/>
      </w:pPr>
      <w:bookmarkStart w:id="0" w:name="P117"/>
      <w:bookmarkEnd w:id="0"/>
      <w:r>
        <w:rPr>
          <w:rStyle w:val="Style5"/>
          <w:rFonts w:eastAsia="Times New Roman" w:cs="Liberation Serif" w:ascii="Liberation Serif" w:hAnsi="Liberation Serif"/>
          <w:sz w:val="24"/>
          <w:vertAlign w:val="superscript"/>
          <w:lang w:eastAsia="ru-RU"/>
        </w:rPr>
        <w:t>1</w:t>
      </w:r>
      <w:bookmarkStart w:id="1" w:name="_GoBack"/>
      <w:bookmarkEnd w:id="1"/>
      <w:r>
        <w:rPr>
          <w:rStyle w:val="Style5"/>
          <w:rFonts w:eastAsia="Times New Roman" w:cs="Liberation Serif" w:ascii="Liberation Serif" w:hAnsi="Liberation Serif"/>
          <w:sz w:val="24"/>
          <w:lang w:eastAsia="ru-RU"/>
        </w:rPr>
        <w:t>Не является обязательным документом для предоставления заявителем</w:t>
      </w:r>
    </w:p>
    <w:p>
      <w:pPr>
        <w:pStyle w:val="Style14"/>
        <w:jc w:val="both"/>
        <w:rPr>
          <w:rStyle w:val="Style5"/>
          <w:rFonts w:ascii="Liberation Serif" w:hAnsi="Liberation Serif" w:eastAsia="Times New Roman" w:cs="Liberation Serif"/>
          <w:sz w:val="24"/>
          <w:szCs w:val="24"/>
          <w:lang w:eastAsia="ru-RU"/>
        </w:rPr>
      </w:pPr>
      <w:r>
        <w:rPr/>
      </w:r>
    </w:p>
    <w:p>
      <w:pPr>
        <w:pStyle w:val="Style14"/>
        <w:jc w:val="both"/>
        <w:rPr>
          <w:rStyle w:val="Style5"/>
          <w:rFonts w:ascii="Liberation Serif" w:hAnsi="Liberation Serif" w:eastAsia="Times New Roman" w:cs="Liberation Serif"/>
          <w:sz w:val="24"/>
          <w:szCs w:val="24"/>
          <w:lang w:eastAsia="ru-RU"/>
        </w:rPr>
      </w:pPr>
      <w:r>
        <w:rPr/>
      </w:r>
    </w:p>
    <w:p>
      <w:pPr>
        <w:pStyle w:val="Style14"/>
        <w:jc w:val="both"/>
        <w:rPr>
          <w:rStyle w:val="Style5"/>
          <w:rFonts w:ascii="Liberation Serif" w:hAnsi="Liberation Serif" w:eastAsia="Times New Roman" w:cs="Liberation Serif"/>
          <w:sz w:val="24"/>
          <w:szCs w:val="24"/>
          <w:lang w:eastAsia="ru-RU"/>
        </w:rPr>
      </w:pPr>
      <w:r>
        <w:rPr/>
      </w:r>
    </w:p>
    <w:p>
      <w:pPr>
        <w:pStyle w:val="Style14"/>
        <w:jc w:val="both"/>
        <w:rPr>
          <w:rStyle w:val="Style5"/>
          <w:rFonts w:ascii="Liberation Serif" w:hAnsi="Liberation Serif" w:eastAsia="Times New Roman" w:cs="Liberation Serif"/>
          <w:sz w:val="24"/>
          <w:szCs w:val="24"/>
          <w:lang w:eastAsia="ru-RU"/>
        </w:rPr>
      </w:pPr>
      <w:r>
        <w:rPr/>
      </w:r>
    </w:p>
    <w:p>
      <w:pPr>
        <w:pStyle w:val="Style14"/>
        <w:jc w:val="both"/>
        <w:rPr/>
      </w:pPr>
      <w:r>
        <w:rPr>
          <w:rStyle w:val="Style5"/>
          <w:rFonts w:eastAsia="Times New Roman" w:cs="Liberation Serif" w:ascii="Liberation Serif" w:hAnsi="Liberation Serif"/>
          <w:sz w:val="24"/>
          <w:szCs w:val="24"/>
          <w:lang w:eastAsia="ru-RU"/>
        </w:rPr>
        <w:t>Форма</w:t>
      </w:r>
    </w:p>
    <w:p>
      <w:pPr>
        <w:pStyle w:val="Style14"/>
        <w:jc w:val="both"/>
        <w:rPr/>
      </w:pPr>
      <w:r>
        <w:rPr>
          <w:rStyle w:val="Style5"/>
          <w:rFonts w:eastAsia="Times New Roman" w:cs="Liberation Serif" w:ascii="Liberation Serif" w:hAnsi="Liberation Serif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</w:t>
      </w:r>
      <w:r>
        <w:rPr>
          <w:rStyle w:val="Style5"/>
          <w:rFonts w:eastAsia="Times New Roman" w:cs="Liberation Serif" w:ascii="Liberation Serif" w:hAnsi="Liberation Serif"/>
          <w:b/>
          <w:bCs/>
          <w:sz w:val="24"/>
          <w:szCs w:val="24"/>
          <w:lang w:eastAsia="ru-RU"/>
        </w:rPr>
        <w:t>УТВЕРЖДЕНА</w:t>
      </w:r>
      <w:r>
        <w:rPr>
          <w:rFonts w:ascii="Liberation Serif" w:hAnsi="Liberation Serif"/>
          <w:sz w:val="24"/>
          <w:szCs w:val="24"/>
        </w:rPr>
        <w:t xml:space="preserve">        </w:t>
      </w:r>
    </w:p>
    <w:p>
      <w:pPr>
        <w:pStyle w:val="ConsPlusNonformat"/>
        <w:jc w:val="righ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постановлением администрации </w:t>
      </w:r>
    </w:p>
    <w:p>
      <w:pPr>
        <w:pStyle w:val="ConsPlusNonformat"/>
        <w:jc w:val="righ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Камышловского городского округа</w:t>
      </w:r>
    </w:p>
    <w:p>
      <w:pPr>
        <w:pStyle w:val="ConsPlusNonformat"/>
        <w:jc w:val="right"/>
        <w:rPr/>
      </w:pPr>
      <w:r>
        <w:rPr>
          <w:rFonts w:ascii="Liberation Serif" w:hAnsi="Liberation Serif"/>
          <w:sz w:val="24"/>
          <w:szCs w:val="24"/>
        </w:rPr>
        <w:t xml:space="preserve">    </w:t>
      </w:r>
      <w:r>
        <w:rPr>
          <w:rFonts w:ascii="Liberation Serif" w:hAnsi="Liberation Serif"/>
          <w:sz w:val="24"/>
          <w:szCs w:val="24"/>
        </w:rPr>
        <w:t xml:space="preserve">от </w:t>
      </w:r>
      <w:r>
        <w:rPr>
          <w:rFonts w:eastAsia="Times New Roman" w:cs="Courier New" w:ascii="Liberation Serif" w:hAnsi="Liberation Serif"/>
          <w:sz w:val="24"/>
          <w:szCs w:val="24"/>
          <w:lang w:eastAsia="ru-RU"/>
        </w:rPr>
        <w:t>16.06.</w:t>
      </w:r>
      <w:r>
        <w:rPr>
          <w:rFonts w:ascii="Liberation Serif" w:hAnsi="Liberation Serif"/>
          <w:sz w:val="24"/>
          <w:szCs w:val="24"/>
        </w:rPr>
        <w:t xml:space="preserve">2020 г. N </w:t>
      </w:r>
      <w:r>
        <w:rPr>
          <w:rFonts w:eastAsia="Times New Roman" w:cs="Courier New" w:ascii="Liberation Serif" w:hAnsi="Liberation Serif"/>
          <w:sz w:val="24"/>
          <w:szCs w:val="24"/>
          <w:lang w:eastAsia="ru-RU"/>
        </w:rPr>
        <w:t>403</w:t>
      </w:r>
    </w:p>
    <w:p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nsPlusNormal"/>
        <w:tabs>
          <w:tab w:val="clear" w:pos="708"/>
          <w:tab w:val="left" w:pos="9640" w:leader="none"/>
        </w:tabs>
        <w:ind w:left="4820" w:right="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nsPlusNormal"/>
        <w:tabs>
          <w:tab w:val="clear" w:pos="708"/>
          <w:tab w:val="left" w:pos="9640" w:leader="none"/>
        </w:tabs>
        <w:ind w:left="4820" w:right="0" w:hanging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Главе К</w:t>
      </w:r>
      <w:r>
        <w:rPr>
          <w:rFonts w:ascii="Liberation Serif" w:hAnsi="Liberation Serif"/>
          <w:sz w:val="24"/>
          <w:szCs w:val="24"/>
        </w:rPr>
        <w:t>а</w:t>
      </w:r>
      <w:r>
        <w:rPr>
          <w:rFonts w:ascii="Liberation Serif" w:hAnsi="Liberation Serif"/>
          <w:sz w:val="24"/>
          <w:szCs w:val="24"/>
        </w:rPr>
        <w:t>мышловского городского округа</w:t>
      </w:r>
    </w:p>
    <w:p>
      <w:pPr>
        <w:pStyle w:val="ConsPlusNormal"/>
        <w:tabs>
          <w:tab w:val="clear" w:pos="708"/>
          <w:tab w:val="left" w:pos="9640" w:leader="none"/>
        </w:tabs>
        <w:ind w:left="4820" w:right="0" w:hanging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от ____________________________________</w:t>
      </w:r>
    </w:p>
    <w:p>
      <w:pPr>
        <w:pStyle w:val="ConsPlusNormal"/>
        <w:tabs>
          <w:tab w:val="clear" w:pos="708"/>
          <w:tab w:val="left" w:pos="9640" w:leader="none"/>
        </w:tabs>
        <w:ind w:left="4820" w:right="0" w:hanging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____________________________________</w:t>
      </w:r>
    </w:p>
    <w:p>
      <w:pPr>
        <w:pStyle w:val="ConsPlusNormal"/>
        <w:tabs>
          <w:tab w:val="clear" w:pos="708"/>
          <w:tab w:val="left" w:pos="9640" w:leader="none"/>
        </w:tabs>
        <w:ind w:left="4820" w:right="0" w:hanging="0"/>
        <w:jc w:val="center"/>
        <w:rPr>
          <w:rFonts w:ascii="Liberation Serif" w:hAnsi="Liberation Serif"/>
          <w:szCs w:val="24"/>
        </w:rPr>
      </w:pPr>
      <w:r>
        <w:rPr>
          <w:rFonts w:ascii="Liberation Serif" w:hAnsi="Liberation Serif"/>
          <w:szCs w:val="24"/>
        </w:rPr>
        <w:t>(полное наименование, организационно-правовая форма, ИНН)</w:t>
      </w:r>
    </w:p>
    <w:p>
      <w:pPr>
        <w:pStyle w:val="ConsPlusNormal"/>
        <w:tabs>
          <w:tab w:val="clear" w:pos="708"/>
          <w:tab w:val="left" w:pos="4820" w:leader="none"/>
        </w:tabs>
        <w:ind w:left="0" w:right="0" w:hanging="0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 </w:t>
      </w:r>
      <w:r>
        <w:rPr>
          <w:rFonts w:ascii="Liberation Serif" w:hAnsi="Liberation Serif"/>
          <w:sz w:val="24"/>
          <w:szCs w:val="24"/>
        </w:rPr>
        <w:t>в лице______________________________</w:t>
      </w:r>
    </w:p>
    <w:p>
      <w:pPr>
        <w:pStyle w:val="ConsPlusNormal"/>
        <w:tabs>
          <w:tab w:val="clear" w:pos="708"/>
          <w:tab w:val="left" w:pos="4820" w:leader="none"/>
        </w:tabs>
        <w:ind w:left="0" w:right="0" w:hanging="0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</w:t>
      </w:r>
      <w:r>
        <w:rPr>
          <w:rFonts w:ascii="Liberation Serif" w:hAnsi="Liberation Serif"/>
          <w:sz w:val="24"/>
          <w:szCs w:val="24"/>
        </w:rPr>
        <w:t>действующего на основании</w:t>
      </w:r>
    </w:p>
    <w:p>
      <w:pPr>
        <w:pStyle w:val="ConsPlusNormal"/>
        <w:tabs>
          <w:tab w:val="clear" w:pos="708"/>
          <w:tab w:val="left" w:pos="4820" w:leader="none"/>
        </w:tabs>
        <w:ind w:left="0" w:right="0" w:hanging="0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  </w:t>
      </w:r>
      <w:r>
        <w:rPr>
          <w:rFonts w:ascii="Liberation Serif" w:hAnsi="Liberation Serif"/>
          <w:sz w:val="24"/>
          <w:szCs w:val="24"/>
        </w:rPr>
        <w:t>____________________________________</w:t>
      </w:r>
    </w:p>
    <w:p>
      <w:pPr>
        <w:pStyle w:val="ConsPlusNormal"/>
        <w:tabs>
          <w:tab w:val="clear" w:pos="708"/>
          <w:tab w:val="left" w:pos="4820" w:leader="none"/>
        </w:tabs>
        <w:ind w:left="0" w:right="0" w:hanging="0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</w:t>
      </w:r>
      <w:r>
        <w:rPr>
          <w:rFonts w:ascii="Liberation Serif" w:hAnsi="Liberation Serif"/>
          <w:sz w:val="24"/>
          <w:szCs w:val="24"/>
        </w:rPr>
        <w:t>Телефон____________________________</w:t>
      </w:r>
    </w:p>
    <w:p>
      <w:pPr>
        <w:pStyle w:val="ConsPlusNormal"/>
        <w:tabs>
          <w:tab w:val="clear" w:pos="708"/>
          <w:tab w:val="left" w:pos="4820" w:leader="none"/>
        </w:tabs>
        <w:ind w:left="0" w:right="0" w:hanging="0"/>
        <w:jc w:val="center"/>
        <w:rPr>
          <w:rFonts w:ascii="Liberation Serif" w:hAnsi="Liberation Serif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</w:t>
      </w:r>
      <w:r>
        <w:rPr>
          <w:rFonts w:ascii="Liberation Serif" w:hAnsi="Liberation Serif"/>
          <w:sz w:val="24"/>
          <w:szCs w:val="24"/>
        </w:rPr>
        <w:t>Е-</w:t>
      </w:r>
      <w:r>
        <w:rPr>
          <w:rFonts w:ascii="Liberation Serif" w:hAnsi="Liberation Serif"/>
          <w:sz w:val="24"/>
          <w:szCs w:val="24"/>
          <w:lang w:val="en-US"/>
        </w:rPr>
        <w:t>mail</w:t>
      </w:r>
      <w:r>
        <w:rPr>
          <w:rFonts w:ascii="Liberation Serif" w:hAnsi="Liberation Serif"/>
          <w:sz w:val="24"/>
          <w:szCs w:val="24"/>
        </w:rPr>
        <w:t>:______________</w:t>
      </w:r>
    </w:p>
    <w:p>
      <w:pPr>
        <w:pStyle w:val="ConsPlusNormal"/>
        <w:tabs>
          <w:tab w:val="clear" w:pos="708"/>
          <w:tab w:val="left" w:pos="4820" w:leader="none"/>
        </w:tabs>
        <w:ind w:left="0" w:right="0" w:hanging="0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</w:t>
      </w:r>
      <w:r>
        <w:rPr>
          <w:rFonts w:ascii="Liberation Serif" w:hAnsi="Liberation Serif"/>
          <w:sz w:val="24"/>
          <w:szCs w:val="24"/>
        </w:rPr>
        <w:t>Почтовый адрес:________________</w:t>
      </w:r>
    </w:p>
    <w:p>
      <w:pPr>
        <w:pStyle w:val="ConsPlusNormal"/>
        <w:tabs>
          <w:tab w:val="clear" w:pos="708"/>
          <w:tab w:val="left" w:pos="9640" w:leader="none"/>
        </w:tabs>
        <w:ind w:left="4820" w:right="0" w:hanging="0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____________________________________</w:t>
      </w:r>
    </w:p>
    <w:p>
      <w:pPr>
        <w:pStyle w:val="ConsPlusNormal"/>
        <w:tabs>
          <w:tab w:val="clear" w:pos="708"/>
          <w:tab w:val="left" w:pos="9640" w:leader="none"/>
        </w:tabs>
        <w:ind w:left="4820" w:right="0"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nsPlusNormal"/>
        <w:tabs>
          <w:tab w:val="clear" w:pos="708"/>
          <w:tab w:val="left" w:pos="4820" w:leader="none"/>
        </w:tabs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Liberation Serif" w:hAnsi="Liberation Serif" w:eastAsia="Times New Roman" w:cs="Liberation Serif"/>
          <w:b/>
          <w:b/>
          <w:sz w:val="24"/>
          <w:szCs w:val="24"/>
          <w:lang w:eastAsia="ru-RU"/>
        </w:rPr>
      </w:pPr>
      <w:r>
        <w:rPr>
          <w:rFonts w:eastAsia="Times New Roman" w:cs="Liberation Serif" w:ascii="Liberation Serif" w:hAnsi="Liberation Serif"/>
          <w:b/>
          <w:sz w:val="24"/>
          <w:szCs w:val="24"/>
          <w:lang w:eastAsia="ru-RU"/>
        </w:rPr>
        <w:t xml:space="preserve">ЗАЯВЛЕНИЕ </w:t>
      </w:r>
    </w:p>
    <w:p>
      <w:pPr>
        <w:pStyle w:val="Normal"/>
        <w:spacing w:lineRule="auto" w:line="240" w:before="0" w:after="0"/>
        <w:jc w:val="center"/>
        <w:rPr>
          <w:rFonts w:ascii="Liberation Serif" w:hAnsi="Liberation Serif" w:eastAsia="Times New Roman" w:cs="Liberation Serif"/>
          <w:b/>
          <w:b/>
          <w:sz w:val="24"/>
          <w:szCs w:val="24"/>
          <w:lang w:eastAsia="ru-RU"/>
        </w:rPr>
      </w:pPr>
      <w:r>
        <w:rPr>
          <w:rFonts w:eastAsia="Times New Roman" w:cs="Liberation Serif" w:ascii="Liberation Serif" w:hAnsi="Liberation Serif"/>
          <w:b/>
          <w:sz w:val="24"/>
          <w:szCs w:val="24"/>
          <w:lang w:eastAsia="ru-RU"/>
        </w:rPr>
        <w:t>о предоставлении отсрочки уплаты платежей по договору</w:t>
      </w:r>
    </w:p>
    <w:p>
      <w:pPr>
        <w:pStyle w:val="Normal"/>
        <w:spacing w:lineRule="auto" w:line="240" w:before="0" w:after="0"/>
        <w:jc w:val="center"/>
        <w:rPr>
          <w:rFonts w:ascii="Liberation Serif" w:hAnsi="Liberation Serif" w:eastAsia="Times New Roman" w:cs="Liberation Serif"/>
          <w:b/>
          <w:b/>
          <w:sz w:val="24"/>
          <w:szCs w:val="24"/>
          <w:lang w:eastAsia="ru-RU"/>
        </w:rPr>
      </w:pPr>
      <w:r>
        <w:rPr>
          <w:rFonts w:eastAsia="Times New Roman" w:cs="Liberation Serif" w:ascii="Liberation Serif" w:hAnsi="Liberation Serif"/>
          <w:b/>
          <w:sz w:val="24"/>
          <w:szCs w:val="24"/>
          <w:lang w:eastAsia="ru-RU"/>
        </w:rPr>
        <w:t xml:space="preserve">купли-продажи муниципального имущества </w:t>
      </w:r>
    </w:p>
    <w:p>
      <w:pPr>
        <w:pStyle w:val="Normal"/>
        <w:spacing w:lineRule="auto" w:line="240" w:before="0" w:after="0"/>
        <w:jc w:val="center"/>
        <w:rPr>
          <w:rFonts w:ascii="Liberation Serif" w:hAnsi="Liberation Serif" w:eastAsia="Times New Roman" w:cs="Liberation Serif"/>
          <w:b/>
          <w:b/>
          <w:sz w:val="24"/>
          <w:szCs w:val="24"/>
          <w:lang w:eastAsia="ru-RU"/>
        </w:rPr>
      </w:pPr>
      <w:r>
        <w:rPr>
          <w:rFonts w:eastAsia="Times New Roman" w:cs="Liberation Serif" w:ascii="Liberation Serif" w:hAnsi="Liberation Serif"/>
          <w:b/>
          <w:sz w:val="24"/>
          <w:szCs w:val="24"/>
          <w:lang w:eastAsia="ru-RU"/>
        </w:rPr>
        <w:t>Камышловского городского округа</w:t>
      </w:r>
    </w:p>
    <w:p>
      <w:pPr>
        <w:pStyle w:val="Normal"/>
        <w:spacing w:lineRule="auto" w:line="240" w:before="0" w:after="0"/>
        <w:jc w:val="center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</w:r>
    </w:p>
    <w:p>
      <w:pPr>
        <w:pStyle w:val="Normal"/>
        <w:spacing w:lineRule="auto" w:line="240" w:before="0" w:after="0"/>
        <w:jc w:val="center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________________________________________________________________________________</w:t>
      </w:r>
    </w:p>
    <w:p>
      <w:pPr>
        <w:pStyle w:val="Normal"/>
        <w:spacing w:lineRule="auto" w:line="240" w:before="0" w:after="0"/>
        <w:jc w:val="center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________________________________________________________________________________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(ИНН, полное наименование организации/индивидуального предпринимателя/Ф.И.О. физического лица)</w:t>
      </w:r>
    </w:p>
    <w:p>
      <w:pPr>
        <w:pStyle w:val="Normal"/>
        <w:suppressAutoHyphens w:val="true"/>
        <w:spacing w:lineRule="auto" w:line="240" w:before="0" w:after="0"/>
        <w:ind w:left="0" w:right="0" w:firstLine="851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является субъектом малого и среднего предпринимательства, реализовавшим преимущественное право на приобретение государственного имущества Свердловской области в рамках реализации Федерального закона от 22 июля 2008 года N 159-ФЗ "Об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Федерации".</w:t>
      </w:r>
    </w:p>
    <w:p>
      <w:pPr>
        <w:pStyle w:val="Normal"/>
        <w:suppressAutoHyphens w:val="true"/>
        <w:spacing w:lineRule="auto" w:line="240" w:before="0" w:after="0"/>
        <w:ind w:left="0" w:right="0" w:firstLine="851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На основании пункта 2 постановления администрации Камышловского городского округа от 18.05.2020 N 327 «О предоставлении мер имущественной поддержки юридическим лицам и индивидуальным предпринимателям, пострадавшим в условиях ухудшения ситуации в результате распространения новой корон</w:t>
      </w:r>
      <w:r>
        <w:rPr>
          <w:rFonts w:ascii="Liberation Serif" w:hAnsi="Liberation Serif"/>
          <w:sz w:val="24"/>
        </w:rPr>
        <w:t>а</w:t>
      </w:r>
      <w:r>
        <w:rPr>
          <w:rFonts w:ascii="Liberation Serif" w:hAnsi="Liberation Serif"/>
          <w:sz w:val="24"/>
        </w:rPr>
        <w:t>вирусной инфекции (2019 –nCoV) на территории Камышловского городского округа», прошу предоставить отсрочку уплаты платежей по договору купли-продажи муниципального имущества_____________________________________________________________</w:t>
      </w:r>
    </w:p>
    <w:p>
      <w:pPr>
        <w:pStyle w:val="Normal"/>
        <w:spacing w:lineRule="auto" w:line="240" w:before="0" w:after="0"/>
        <w:ind w:left="4248" w:right="0"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(указать реквизиты договора)</w:t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 xml:space="preserve">За период с 18 марта по 30 июня 2020 года </w:t>
      </w:r>
    </w:p>
    <w:p>
      <w:pPr>
        <w:pStyle w:val="Normal"/>
        <w:spacing w:lineRule="auto" w:line="240" w:before="0" w:after="0"/>
        <w:ind w:left="0" w:right="0" w:firstLine="851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Выражаю согласие на уплату задолженности, образовавшейся с 18 марта по 30 июня 2020 года, в период с 1 января 2021 года и не позднее 31 декабря 2021 года поэтапно не чаще одного раза в месяц, равными платежами.</w:t>
      </w:r>
    </w:p>
    <w:p>
      <w:pPr>
        <w:pStyle w:val="Normal"/>
        <w:spacing w:lineRule="auto" w:line="240" w:before="0" w:after="0"/>
        <w:ind w:left="0" w:right="0" w:firstLine="851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</w:r>
    </w:p>
    <w:p>
      <w:pPr>
        <w:pStyle w:val="Normal"/>
        <w:spacing w:lineRule="auto" w:line="240" w:before="0" w:after="0"/>
        <w:ind w:left="0" w:right="0" w:firstLine="851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Результат рассмотрения заявления в виде бумажного документа прошу предоставить (нужное отметить):</w:t>
      </w:r>
    </w:p>
    <w:p>
      <w:pPr>
        <w:pStyle w:val="Normal"/>
        <w:spacing w:lineRule="auto" w:line="240" w:before="0" w:after="0"/>
        <w:ind w:left="0" w:right="0" w:firstLine="851"/>
        <w:jc w:val="both"/>
        <w:rPr>
          <w:sz w:val="24"/>
        </w:rPr>
      </w:pPr>
      <w:r>
        <w:rPr>
          <w:sz w:val="24"/>
        </w:rPr>
      </w:r>
    </w:p>
    <w:tbl>
      <w:tblPr>
        <w:tblW w:w="9915" w:type="dxa"/>
        <w:jc w:val="left"/>
        <w:tblInd w:w="0" w:type="dxa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63"/>
        <w:gridCol w:w="8952"/>
      </w:tblGrid>
      <w:tr>
        <w:trPr/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Liberation Serif"/>
                <w:sz w:val="24"/>
                <w:lang w:eastAsia="ru-RU"/>
              </w:rPr>
            </w:pPr>
            <w:r>
              <w:rPr>
                <w:rFonts w:eastAsia="Times New Roman" w:cs="Liberation Serif"/>
                <w:sz w:val="24"/>
                <w:lang w:eastAsia="ru-RU"/>
              </w:rPr>
            </w:r>
          </w:p>
        </w:tc>
        <w:tc>
          <w:tcPr>
            <w:tcW w:w="8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Liberation Serif"/>
                <w:sz w:val="24"/>
                <w:lang w:eastAsia="ru-RU"/>
              </w:rPr>
            </w:pPr>
            <w:r>
              <w:rPr>
                <w:rFonts w:eastAsia="Times New Roman" w:cs="Liberation Serif"/>
                <w:sz w:val="24"/>
                <w:lang w:eastAsia="ru-RU"/>
              </w:rPr>
              <w:t>посредством личного обращения в администрацию Камышловского городского округа</w:t>
            </w:r>
          </w:p>
        </w:tc>
      </w:tr>
      <w:tr>
        <w:trPr/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Liberation Serif"/>
                <w:sz w:val="24"/>
                <w:lang w:eastAsia="ru-RU"/>
              </w:rPr>
            </w:pPr>
            <w:r>
              <w:rPr>
                <w:rFonts w:eastAsia="Times New Roman" w:cs="Liberation Serif"/>
                <w:sz w:val="24"/>
                <w:lang w:eastAsia="ru-RU"/>
              </w:rPr>
            </w:r>
          </w:p>
        </w:tc>
        <w:tc>
          <w:tcPr>
            <w:tcW w:w="8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Liberation Serif"/>
                <w:sz w:val="24"/>
                <w:lang w:eastAsia="ru-RU"/>
              </w:rPr>
            </w:pPr>
            <w:r>
              <w:rPr>
                <w:rFonts w:eastAsia="Times New Roman" w:cs="Liberation Serif"/>
                <w:sz w:val="24"/>
                <w:lang w:eastAsia="ru-RU"/>
              </w:rPr>
              <w:t>посредством почтового отправления на почтовый адрес, указанный в заявлении</w:t>
            </w:r>
          </w:p>
        </w:tc>
      </w:tr>
      <w:tr>
        <w:trPr/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Liberation Serif"/>
                <w:sz w:val="24"/>
                <w:lang w:eastAsia="ru-RU"/>
              </w:rPr>
            </w:pPr>
            <w:r>
              <w:rPr>
                <w:rFonts w:eastAsia="Times New Roman" w:cs="Liberation Serif"/>
                <w:sz w:val="24"/>
                <w:lang w:eastAsia="ru-RU"/>
              </w:rPr>
            </w:r>
          </w:p>
        </w:tc>
        <w:tc>
          <w:tcPr>
            <w:tcW w:w="8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Liberation Serif"/>
                <w:sz w:val="24"/>
                <w:lang w:eastAsia="ru-RU"/>
              </w:rPr>
            </w:pPr>
            <w:r>
              <w:rPr>
                <w:rFonts w:eastAsia="Times New Roman" w:cs="Liberation Serif"/>
                <w:sz w:val="24"/>
                <w:lang w:eastAsia="ru-RU"/>
              </w:rPr>
              <w:t>посредством отправления на указанный в настоящем заявлении адрес электронной почты_________________________________________________</w:t>
            </w:r>
          </w:p>
        </w:tc>
      </w:tr>
    </w:tbl>
    <w:p>
      <w:pPr>
        <w:pStyle w:val="Normal"/>
        <w:spacing w:lineRule="auto" w:line="240" w:before="0" w:after="0"/>
        <w:ind w:left="0" w:right="0" w:firstLine="851"/>
        <w:jc w:val="both"/>
        <w:rPr>
          <w:sz w:val="24"/>
        </w:rPr>
      </w:pPr>
      <w:r>
        <w:rPr>
          <w:sz w:val="24"/>
        </w:rPr>
      </w:r>
    </w:p>
    <w:p>
      <w:pPr>
        <w:pStyle w:val="Normal"/>
        <w:widowControl w:val="false"/>
        <w:spacing w:lineRule="auto" w:line="240" w:before="0" w:after="0"/>
        <w:ind w:left="0" w:right="0" w:firstLine="851"/>
        <w:jc w:val="both"/>
        <w:rPr>
          <w:rFonts w:eastAsia="Times New Roman" w:cs="Liberation Serif"/>
          <w:sz w:val="24"/>
          <w:lang w:eastAsia="ru-RU"/>
        </w:rPr>
      </w:pPr>
      <w:r>
        <w:rPr>
          <w:rFonts w:eastAsia="Times New Roman" w:cs="Liberation Serif"/>
          <w:sz w:val="24"/>
          <w:lang w:eastAsia="ru-RU"/>
        </w:rPr>
        <w:t xml:space="preserve">Я, ___________________________________________________________________________ </w:t>
      </w:r>
    </w:p>
    <w:p>
      <w:pPr>
        <w:pStyle w:val="Normal"/>
        <w:widowControl w:val="false"/>
        <w:spacing w:lineRule="auto" w:line="240" w:before="0" w:after="0"/>
        <w:ind w:left="0" w:right="0" w:firstLine="851"/>
        <w:jc w:val="both"/>
        <w:rPr>
          <w:rFonts w:eastAsia="Times New Roman" w:cs="Liberation Serif"/>
          <w:lang w:eastAsia="ru-RU"/>
        </w:rPr>
      </w:pPr>
      <w:r>
        <w:rPr>
          <w:rFonts w:eastAsia="Times New Roman" w:cs="Liberation Serif"/>
          <w:lang w:eastAsia="ru-RU"/>
        </w:rPr>
        <w:t xml:space="preserve">                </w:t>
      </w:r>
      <w:r>
        <w:rPr>
          <w:rFonts w:eastAsia="Times New Roman" w:cs="Liberation Serif"/>
          <w:lang w:eastAsia="ru-RU"/>
        </w:rPr>
        <w:t>(фамилия, имя и (при наличии) отчество заявителя/представителя заявителя)</w:t>
      </w:r>
    </w:p>
    <w:tbl>
      <w:tblPr>
        <w:tblW w:w="9750" w:type="dxa"/>
        <w:jc w:val="left"/>
        <w:tblInd w:w="0" w:type="dxa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551"/>
        <w:gridCol w:w="340"/>
        <w:gridCol w:w="1247"/>
        <w:gridCol w:w="340"/>
        <w:gridCol w:w="3005"/>
        <w:gridCol w:w="339"/>
        <w:gridCol w:w="1928"/>
      </w:tblGrid>
      <w:tr>
        <w:trPr/>
        <w:tc>
          <w:tcPr>
            <w:tcW w:w="9750" w:type="dxa"/>
            <w:gridSpan w:val="7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eastAsia="Times New Roman" w:cs="Liberation Serif"/>
                <w:sz w:val="24"/>
                <w:lang w:eastAsia="ru-RU"/>
              </w:rPr>
            </w:pPr>
            <w:r>
              <w:rPr>
                <w:rFonts w:eastAsia="Times New Roman" w:cs="Liberation Serif"/>
                <w:sz w:val="24"/>
                <w:lang w:eastAsia="ru-RU"/>
              </w:rPr>
              <w:t>выражаю свое согласие администрации Камышловского городского округа,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рассмотрения заявления), в том числе в автоматизированном режиме, включая принятие решений на их основе, в целях рассмотрения заявления. Согласие на обработку персональных данных, содержащихся в настоящем заявлении, действует до даты подачи заявления об отзыве указанного согласия.</w:t>
            </w:r>
          </w:p>
        </w:tc>
      </w:tr>
      <w:tr>
        <w:trPr/>
        <w:tc>
          <w:tcPr>
            <w:tcW w:w="9750" w:type="dxa"/>
            <w:gridSpan w:val="7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 w:cs="Liberation Serif"/>
                <w:sz w:val="24"/>
                <w:lang w:eastAsia="ru-RU"/>
              </w:rPr>
            </w:pPr>
            <w:r>
              <w:rPr>
                <w:rFonts w:eastAsia="Times New Roman" w:cs="Liberation Serif"/>
                <w:sz w:val="24"/>
                <w:lang w:eastAsia="ru-RU"/>
              </w:rPr>
              <w:t>Подпись заявителя:</w:t>
            </w:r>
          </w:p>
        </w:tc>
      </w:tr>
      <w:tr>
        <w:trPr/>
        <w:tc>
          <w:tcPr>
            <w:tcW w:w="2551" w:type="dxa"/>
            <w:tcBorders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Liberation Serif"/>
                <w:sz w:val="24"/>
                <w:lang w:eastAsia="ru-RU"/>
              </w:rPr>
            </w:pPr>
            <w:r>
              <w:rPr>
                <w:rFonts w:eastAsia="Times New Roman" w:cs="Liberation Serif"/>
                <w:sz w:val="24"/>
                <w:lang w:eastAsia="ru-RU"/>
              </w:rPr>
            </w:r>
          </w:p>
        </w:tc>
        <w:tc>
          <w:tcPr>
            <w:tcW w:w="34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Liberation Serif"/>
                <w:sz w:val="24"/>
                <w:lang w:eastAsia="ru-RU"/>
              </w:rPr>
            </w:pPr>
            <w:r>
              <w:rPr>
                <w:rFonts w:eastAsia="Times New Roman" w:cs="Liberation Serif"/>
                <w:sz w:val="24"/>
                <w:lang w:eastAsia="ru-RU"/>
              </w:rPr>
              <w:t>/</w:t>
            </w:r>
          </w:p>
        </w:tc>
        <w:tc>
          <w:tcPr>
            <w:tcW w:w="1247" w:type="dxa"/>
            <w:tcBorders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Liberation Serif"/>
                <w:sz w:val="24"/>
                <w:lang w:eastAsia="ru-RU"/>
              </w:rPr>
            </w:pPr>
            <w:r>
              <w:rPr>
                <w:rFonts w:eastAsia="Times New Roman" w:cs="Liberation Serif"/>
                <w:sz w:val="24"/>
                <w:lang w:eastAsia="ru-RU"/>
              </w:rPr>
            </w:r>
          </w:p>
        </w:tc>
        <w:tc>
          <w:tcPr>
            <w:tcW w:w="34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Liberation Serif"/>
                <w:sz w:val="24"/>
                <w:lang w:eastAsia="ru-RU"/>
              </w:rPr>
            </w:pPr>
            <w:r>
              <w:rPr>
                <w:rFonts w:eastAsia="Times New Roman" w:cs="Liberation Serif"/>
                <w:sz w:val="24"/>
                <w:lang w:eastAsia="ru-RU"/>
              </w:rPr>
              <w:t>/</w:t>
            </w:r>
          </w:p>
        </w:tc>
        <w:tc>
          <w:tcPr>
            <w:tcW w:w="3005" w:type="dxa"/>
            <w:tcBorders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Liberation Serif"/>
                <w:sz w:val="24"/>
                <w:lang w:eastAsia="ru-RU"/>
              </w:rPr>
            </w:pPr>
            <w:r>
              <w:rPr>
                <w:rFonts w:eastAsia="Times New Roman" w:cs="Liberation Serif"/>
                <w:sz w:val="24"/>
                <w:lang w:eastAsia="ru-RU"/>
              </w:rPr>
            </w:r>
          </w:p>
        </w:tc>
        <w:tc>
          <w:tcPr>
            <w:tcW w:w="33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Liberation Serif"/>
                <w:sz w:val="24"/>
                <w:lang w:eastAsia="ru-RU"/>
              </w:rPr>
            </w:pPr>
            <w:r>
              <w:rPr>
                <w:rFonts w:eastAsia="Times New Roman" w:cs="Liberation Serif"/>
                <w:sz w:val="24"/>
                <w:lang w:eastAsia="ru-RU"/>
              </w:rPr>
              <w:t>/</w:t>
            </w:r>
          </w:p>
        </w:tc>
        <w:tc>
          <w:tcPr>
            <w:tcW w:w="1928" w:type="dxa"/>
            <w:tcBorders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Liberation Serif"/>
                <w:sz w:val="24"/>
                <w:lang w:eastAsia="ru-RU"/>
              </w:rPr>
            </w:pPr>
            <w:r>
              <w:rPr>
                <w:rFonts w:eastAsia="Times New Roman" w:cs="Liberation Serif"/>
                <w:sz w:val="24"/>
                <w:lang w:eastAsia="ru-RU"/>
              </w:rPr>
            </w:r>
          </w:p>
        </w:tc>
      </w:tr>
      <w:tr>
        <w:trPr/>
        <w:tc>
          <w:tcPr>
            <w:tcW w:w="2551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Liberation Serif"/>
                <w:sz w:val="24"/>
                <w:lang w:eastAsia="ru-RU"/>
              </w:rPr>
            </w:pPr>
            <w:r>
              <w:rPr>
                <w:rFonts w:eastAsia="Times New Roman" w:cs="Liberation Serif"/>
                <w:sz w:val="24"/>
                <w:lang w:eastAsia="ru-RU"/>
              </w:rPr>
              <w:t>(должность)</w:t>
            </w:r>
          </w:p>
        </w:tc>
        <w:tc>
          <w:tcPr>
            <w:tcW w:w="34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Liberation Serif"/>
                <w:sz w:val="24"/>
                <w:lang w:eastAsia="ru-RU"/>
              </w:rPr>
            </w:pPr>
            <w:r>
              <w:rPr>
                <w:rFonts w:eastAsia="Times New Roman" w:cs="Liberation Serif"/>
                <w:sz w:val="24"/>
                <w:lang w:eastAsia="ru-RU"/>
              </w:rPr>
            </w:r>
          </w:p>
        </w:tc>
        <w:tc>
          <w:tcPr>
            <w:tcW w:w="1247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Liberation Serif"/>
                <w:sz w:val="24"/>
                <w:lang w:eastAsia="ru-RU"/>
              </w:rPr>
            </w:pPr>
            <w:r>
              <w:rPr>
                <w:rFonts w:eastAsia="Times New Roman" w:cs="Liberation Serif"/>
                <w:sz w:val="24"/>
                <w:lang w:eastAsia="ru-RU"/>
              </w:rPr>
              <w:t>(подпись)</w:t>
            </w:r>
          </w:p>
        </w:tc>
        <w:tc>
          <w:tcPr>
            <w:tcW w:w="34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Liberation Serif"/>
                <w:sz w:val="24"/>
                <w:lang w:eastAsia="ru-RU"/>
              </w:rPr>
            </w:pPr>
            <w:r>
              <w:rPr>
                <w:rFonts w:eastAsia="Times New Roman" w:cs="Liberation Serif"/>
                <w:sz w:val="24"/>
                <w:lang w:eastAsia="ru-RU"/>
              </w:rPr>
            </w:r>
          </w:p>
        </w:tc>
        <w:tc>
          <w:tcPr>
            <w:tcW w:w="3005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Liberation Serif"/>
                <w:sz w:val="24"/>
                <w:lang w:eastAsia="ru-RU"/>
              </w:rPr>
            </w:pPr>
            <w:r>
              <w:rPr>
                <w:rFonts w:eastAsia="Times New Roman" w:cs="Liberation Serif"/>
                <w:sz w:val="24"/>
                <w:lang w:eastAsia="ru-RU"/>
              </w:rPr>
              <w:t>(расшифровка подписи)</w:t>
            </w:r>
          </w:p>
        </w:tc>
        <w:tc>
          <w:tcPr>
            <w:tcW w:w="33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Liberation Serif"/>
                <w:sz w:val="24"/>
                <w:lang w:eastAsia="ru-RU"/>
              </w:rPr>
            </w:pPr>
            <w:r>
              <w:rPr>
                <w:rFonts w:eastAsia="Times New Roman" w:cs="Liberation Serif"/>
                <w:sz w:val="24"/>
                <w:lang w:eastAsia="ru-RU"/>
              </w:rPr>
            </w:r>
          </w:p>
        </w:tc>
        <w:tc>
          <w:tcPr>
            <w:tcW w:w="1928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Liberation Serif"/>
                <w:sz w:val="24"/>
                <w:lang w:eastAsia="ru-RU"/>
              </w:rPr>
            </w:pPr>
            <w:r>
              <w:rPr>
                <w:rFonts w:eastAsia="Times New Roman" w:cs="Liberation Serif"/>
                <w:sz w:val="24"/>
                <w:lang w:eastAsia="ru-RU"/>
              </w:rPr>
              <w:t>(дата)</w:t>
            </w:r>
          </w:p>
        </w:tc>
      </w:tr>
    </w:tbl>
    <w:p>
      <w:pPr>
        <w:sectPr>
          <w:headerReference w:type="default" r:id="rId3"/>
          <w:type w:val="nextPage"/>
          <w:pgSz w:w="11906" w:h="16838"/>
          <w:pgMar w:left="1701" w:right="567" w:header="1134" w:top="1693" w:footer="0" w:bottom="1134" w:gutter="0"/>
          <w:pgNumType w:fmt="decimal"/>
          <w:formProt w:val="false"/>
          <w:titlePg/>
          <w:textDirection w:val="lrTb"/>
          <w:docGrid w:type="default" w:linePitch="600" w:charSpace="40960"/>
        </w:sectPr>
      </w:pPr>
    </w:p>
    <w:p>
      <w:pPr>
        <w:pStyle w:val="ConsPlusNonformat"/>
        <w:widowControl w:val="false"/>
        <w:tabs>
          <w:tab w:val="clear" w:pos="708"/>
          <w:tab w:val="left" w:pos="5839" w:leader="none"/>
        </w:tabs>
        <w:bidi w:val="0"/>
        <w:spacing w:lineRule="auto" w:line="240" w:before="0" w:after="0"/>
        <w:ind w:left="5839" w:right="0" w:hanging="0"/>
        <w:jc w:val="lef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Форма                                                                                                                                                                                 </w:t>
      </w:r>
      <w:r>
        <w:rPr>
          <w:rFonts w:ascii="Liberation Serif" w:hAnsi="Liberation Serif"/>
          <w:b/>
          <w:bCs/>
          <w:sz w:val="24"/>
          <w:szCs w:val="24"/>
        </w:rPr>
        <w:t>УТВЕРЖДЕНА</w:t>
      </w:r>
    </w:p>
    <w:p>
      <w:pPr>
        <w:pStyle w:val="ConsPlusNonformat"/>
        <w:widowControl w:val="false"/>
        <w:tabs>
          <w:tab w:val="clear" w:pos="708"/>
          <w:tab w:val="left" w:pos="5839" w:leader="none"/>
        </w:tabs>
        <w:bidi w:val="0"/>
        <w:spacing w:lineRule="auto" w:line="240" w:before="0" w:after="0"/>
        <w:ind w:left="5839" w:right="0" w:hanging="0"/>
        <w:jc w:val="lef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постановлением администрации </w:t>
      </w:r>
    </w:p>
    <w:p>
      <w:pPr>
        <w:pStyle w:val="ConsPlusNonformat"/>
        <w:widowControl w:val="false"/>
        <w:tabs>
          <w:tab w:val="clear" w:pos="708"/>
          <w:tab w:val="left" w:pos="5839" w:leader="none"/>
        </w:tabs>
        <w:bidi w:val="0"/>
        <w:spacing w:lineRule="auto" w:line="240" w:before="0" w:after="0"/>
        <w:ind w:left="5839" w:right="0" w:hanging="0"/>
        <w:jc w:val="lef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Камышловского городского округа</w:t>
      </w:r>
    </w:p>
    <w:p>
      <w:pPr>
        <w:pStyle w:val="ConsPlusNonformat"/>
        <w:widowControl w:val="false"/>
        <w:tabs>
          <w:tab w:val="clear" w:pos="708"/>
          <w:tab w:val="left" w:pos="5839" w:leader="none"/>
        </w:tabs>
        <w:bidi w:val="0"/>
        <w:spacing w:lineRule="auto" w:line="240" w:before="0" w:after="0"/>
        <w:ind w:left="5839" w:right="0" w:hanging="0"/>
        <w:jc w:val="left"/>
        <w:rPr/>
      </w:pPr>
      <w:r>
        <w:rPr>
          <w:rFonts w:ascii="Liberation Serif" w:hAnsi="Liberation Serif"/>
          <w:sz w:val="24"/>
          <w:szCs w:val="24"/>
        </w:rPr>
        <w:t xml:space="preserve">от </w:t>
      </w:r>
      <w:r>
        <w:rPr>
          <w:rFonts w:eastAsia="Times New Roman" w:cs="Courier New" w:ascii="Liberation Serif" w:hAnsi="Liberation Serif"/>
          <w:sz w:val="24"/>
          <w:szCs w:val="24"/>
          <w:lang w:eastAsia="ru-RU"/>
        </w:rPr>
        <w:t>16.06.</w:t>
      </w:r>
      <w:r>
        <w:rPr>
          <w:rFonts w:ascii="Liberation Serif" w:hAnsi="Liberation Serif"/>
          <w:sz w:val="24"/>
          <w:szCs w:val="24"/>
        </w:rPr>
        <w:t xml:space="preserve">2020 г. N </w:t>
      </w:r>
      <w:r>
        <w:rPr>
          <w:rFonts w:eastAsia="Times New Roman" w:cs="Courier New" w:ascii="Liberation Serif" w:hAnsi="Liberation Serif"/>
          <w:sz w:val="24"/>
          <w:szCs w:val="24"/>
          <w:lang w:eastAsia="ru-RU"/>
        </w:rPr>
        <w:t>403</w:t>
      </w:r>
    </w:p>
    <w:p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nsPlusNormal"/>
        <w:tabs>
          <w:tab w:val="clear" w:pos="708"/>
          <w:tab w:val="left" w:pos="9640" w:leader="none"/>
        </w:tabs>
        <w:ind w:left="4820" w:right="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nsPlusNormal"/>
        <w:tabs>
          <w:tab w:val="clear" w:pos="708"/>
          <w:tab w:val="left" w:pos="9640" w:leader="none"/>
        </w:tabs>
        <w:ind w:left="4820" w:right="0" w:hanging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Главе К</w:t>
      </w:r>
      <w:r>
        <w:rPr>
          <w:rFonts w:ascii="Liberation Serif" w:hAnsi="Liberation Serif"/>
          <w:sz w:val="24"/>
          <w:szCs w:val="24"/>
        </w:rPr>
        <w:t>а</w:t>
      </w:r>
      <w:r>
        <w:rPr>
          <w:rFonts w:ascii="Liberation Serif" w:hAnsi="Liberation Serif"/>
          <w:sz w:val="24"/>
          <w:szCs w:val="24"/>
        </w:rPr>
        <w:t>мышловского городского округа</w:t>
      </w:r>
    </w:p>
    <w:p>
      <w:pPr>
        <w:pStyle w:val="ConsPlusNormal"/>
        <w:tabs>
          <w:tab w:val="clear" w:pos="708"/>
          <w:tab w:val="left" w:pos="9640" w:leader="none"/>
        </w:tabs>
        <w:ind w:left="4820" w:right="0" w:hanging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от ____________________________________</w:t>
      </w:r>
    </w:p>
    <w:p>
      <w:pPr>
        <w:pStyle w:val="ConsPlusNormal"/>
        <w:tabs>
          <w:tab w:val="clear" w:pos="708"/>
          <w:tab w:val="left" w:pos="9640" w:leader="none"/>
        </w:tabs>
        <w:ind w:left="4820" w:right="0" w:hanging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____________________________________</w:t>
      </w:r>
    </w:p>
    <w:p>
      <w:pPr>
        <w:pStyle w:val="ConsPlusNormal"/>
        <w:tabs>
          <w:tab w:val="clear" w:pos="708"/>
          <w:tab w:val="left" w:pos="9640" w:leader="none"/>
        </w:tabs>
        <w:ind w:left="4820" w:right="0" w:hanging="0"/>
        <w:jc w:val="center"/>
        <w:rPr>
          <w:rFonts w:ascii="Liberation Serif" w:hAnsi="Liberation Serif"/>
          <w:szCs w:val="24"/>
        </w:rPr>
      </w:pPr>
      <w:r>
        <w:rPr>
          <w:rFonts w:ascii="Liberation Serif" w:hAnsi="Liberation Serif"/>
          <w:szCs w:val="24"/>
        </w:rPr>
        <w:t>(полное наименование, организационно-правовая форма, ИНН)</w:t>
      </w:r>
    </w:p>
    <w:p>
      <w:pPr>
        <w:pStyle w:val="ConsPlusNormal"/>
        <w:tabs>
          <w:tab w:val="clear" w:pos="708"/>
          <w:tab w:val="left" w:pos="4820" w:leader="none"/>
        </w:tabs>
        <w:ind w:left="0" w:right="0" w:hanging="0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</w:t>
      </w:r>
      <w:r>
        <w:rPr>
          <w:rFonts w:ascii="Liberation Serif" w:hAnsi="Liberation Serif"/>
          <w:sz w:val="24"/>
          <w:szCs w:val="24"/>
        </w:rPr>
        <w:t>в лице__________________</w:t>
      </w:r>
    </w:p>
    <w:p>
      <w:pPr>
        <w:pStyle w:val="ConsPlusNormal"/>
        <w:tabs>
          <w:tab w:val="clear" w:pos="708"/>
          <w:tab w:val="left" w:pos="4820" w:leader="none"/>
        </w:tabs>
        <w:ind w:left="0" w:right="0" w:hanging="0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</w:t>
      </w:r>
      <w:r>
        <w:rPr>
          <w:rFonts w:ascii="Liberation Serif" w:hAnsi="Liberation Serif"/>
          <w:sz w:val="24"/>
          <w:szCs w:val="24"/>
        </w:rPr>
        <w:t>действующего на основании</w:t>
      </w:r>
    </w:p>
    <w:p>
      <w:pPr>
        <w:pStyle w:val="ConsPlusNormal"/>
        <w:tabs>
          <w:tab w:val="clear" w:pos="708"/>
          <w:tab w:val="left" w:pos="4820" w:leader="none"/>
        </w:tabs>
        <w:ind w:left="0" w:right="0" w:hanging="0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    </w:t>
      </w:r>
      <w:r>
        <w:rPr>
          <w:rFonts w:ascii="Liberation Serif" w:hAnsi="Liberation Serif"/>
          <w:sz w:val="24"/>
          <w:szCs w:val="24"/>
        </w:rPr>
        <w:t>____________________________________</w:t>
      </w:r>
    </w:p>
    <w:p>
      <w:pPr>
        <w:pStyle w:val="ConsPlusNormal"/>
        <w:tabs>
          <w:tab w:val="clear" w:pos="708"/>
          <w:tab w:val="left" w:pos="4820" w:leader="none"/>
        </w:tabs>
        <w:ind w:left="0" w:right="0" w:hanging="0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   </w:t>
      </w:r>
      <w:r>
        <w:rPr>
          <w:rFonts w:ascii="Liberation Serif" w:hAnsi="Liberation Serif"/>
          <w:sz w:val="24"/>
          <w:szCs w:val="24"/>
        </w:rPr>
        <w:t>Телефон____________________________</w:t>
      </w:r>
    </w:p>
    <w:p>
      <w:pPr>
        <w:pStyle w:val="ConsPlusNormal"/>
        <w:tabs>
          <w:tab w:val="clear" w:pos="708"/>
          <w:tab w:val="left" w:pos="4820" w:leader="none"/>
        </w:tabs>
        <w:ind w:left="0" w:right="0" w:hanging="0"/>
        <w:jc w:val="center"/>
        <w:rPr>
          <w:rFonts w:ascii="Liberation Serif" w:hAnsi="Liberation Serif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</w:t>
      </w:r>
      <w:r>
        <w:rPr>
          <w:rFonts w:ascii="Liberation Serif" w:hAnsi="Liberation Serif"/>
          <w:sz w:val="24"/>
          <w:szCs w:val="24"/>
        </w:rPr>
        <w:t>Е-</w:t>
      </w:r>
      <w:r>
        <w:rPr>
          <w:rFonts w:ascii="Liberation Serif" w:hAnsi="Liberation Serif"/>
          <w:sz w:val="24"/>
          <w:szCs w:val="24"/>
          <w:lang w:val="en-US"/>
        </w:rPr>
        <w:t>mail</w:t>
      </w:r>
      <w:r>
        <w:rPr>
          <w:rFonts w:ascii="Liberation Serif" w:hAnsi="Liberation Serif"/>
          <w:sz w:val="24"/>
          <w:szCs w:val="24"/>
        </w:rPr>
        <w:t>:__________________</w:t>
      </w:r>
    </w:p>
    <w:p>
      <w:pPr>
        <w:pStyle w:val="ConsPlusNormal"/>
        <w:tabs>
          <w:tab w:val="clear" w:pos="708"/>
          <w:tab w:val="left" w:pos="4820" w:leader="none"/>
        </w:tabs>
        <w:ind w:left="0" w:right="0" w:hanging="0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</w:t>
      </w:r>
      <w:r>
        <w:rPr>
          <w:rFonts w:ascii="Liberation Serif" w:hAnsi="Liberation Serif"/>
          <w:sz w:val="24"/>
          <w:szCs w:val="24"/>
        </w:rPr>
        <w:t>Почтовый адрес:_______________</w:t>
      </w:r>
    </w:p>
    <w:p>
      <w:pPr>
        <w:pStyle w:val="ConsPlusNormal"/>
        <w:tabs>
          <w:tab w:val="clear" w:pos="708"/>
          <w:tab w:val="left" w:pos="9640" w:leader="none"/>
        </w:tabs>
        <w:ind w:left="4820" w:right="0" w:hanging="0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____________________________________</w:t>
      </w:r>
    </w:p>
    <w:p>
      <w:pPr>
        <w:pStyle w:val="ConsPlusNormal"/>
        <w:tabs>
          <w:tab w:val="clear" w:pos="708"/>
          <w:tab w:val="left" w:pos="9640" w:leader="none"/>
        </w:tabs>
        <w:ind w:left="4820" w:right="0"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nsPlusNormal"/>
        <w:tabs>
          <w:tab w:val="clear" w:pos="708"/>
          <w:tab w:val="left" w:pos="4820" w:leader="none"/>
        </w:tabs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Liberation Serif" w:hAnsi="Liberation Serif" w:eastAsia="Times New Roman" w:cs="Liberation Serif"/>
          <w:b/>
          <w:b/>
          <w:sz w:val="24"/>
          <w:szCs w:val="24"/>
          <w:lang w:eastAsia="ru-RU"/>
        </w:rPr>
      </w:pPr>
      <w:r>
        <w:rPr>
          <w:rFonts w:eastAsia="Times New Roman" w:cs="Liberation Serif" w:ascii="Liberation Serif" w:hAnsi="Liberation Serif"/>
          <w:b/>
          <w:sz w:val="24"/>
          <w:szCs w:val="24"/>
          <w:lang w:eastAsia="ru-RU"/>
        </w:rPr>
        <w:t xml:space="preserve">ЗАЯВЛЕНИЕ </w:t>
      </w:r>
    </w:p>
    <w:p>
      <w:pPr>
        <w:pStyle w:val="Normal"/>
        <w:spacing w:lineRule="auto" w:line="240" w:before="0" w:after="0"/>
        <w:jc w:val="center"/>
        <w:rPr>
          <w:rFonts w:ascii="Liberation Serif" w:hAnsi="Liberation Serif" w:eastAsia="Times New Roman" w:cs="Liberation Serif"/>
          <w:b/>
          <w:b/>
          <w:sz w:val="24"/>
          <w:szCs w:val="24"/>
          <w:lang w:eastAsia="ru-RU"/>
        </w:rPr>
      </w:pPr>
      <w:r>
        <w:rPr>
          <w:rFonts w:eastAsia="Times New Roman" w:cs="Liberation Serif" w:ascii="Liberation Serif" w:hAnsi="Liberation Serif"/>
          <w:b/>
          <w:sz w:val="24"/>
          <w:szCs w:val="24"/>
          <w:lang w:eastAsia="ru-RU"/>
        </w:rPr>
        <w:t>о предоставлении отсрочки уплаты платежей по договорам</w:t>
      </w:r>
    </w:p>
    <w:p>
      <w:pPr>
        <w:pStyle w:val="Normal"/>
        <w:spacing w:lineRule="auto" w:line="240" w:before="0" w:after="0"/>
        <w:jc w:val="center"/>
        <w:rPr>
          <w:rFonts w:ascii="Liberation Serif" w:hAnsi="Liberation Serif" w:eastAsia="Times New Roman" w:cs="Liberation Serif"/>
          <w:b/>
          <w:b/>
          <w:sz w:val="24"/>
          <w:szCs w:val="24"/>
          <w:lang w:eastAsia="ru-RU"/>
        </w:rPr>
      </w:pPr>
      <w:r>
        <w:rPr>
          <w:rFonts w:eastAsia="Times New Roman" w:cs="Liberation Serif" w:ascii="Liberation Serif" w:hAnsi="Liberation Serif"/>
          <w:b/>
          <w:sz w:val="24"/>
          <w:szCs w:val="24"/>
          <w:lang w:eastAsia="ru-RU"/>
        </w:rPr>
        <w:t>на установку и эксплуатацию рекламных конструкций</w:t>
      </w:r>
    </w:p>
    <w:p>
      <w:pPr>
        <w:pStyle w:val="Normal"/>
        <w:spacing w:lineRule="auto" w:line="240" w:before="0" w:after="0"/>
        <w:ind w:left="0" w:right="0" w:firstLine="851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</w:r>
    </w:p>
    <w:p>
      <w:pPr>
        <w:pStyle w:val="Normal"/>
        <w:suppressAutoHyphens w:val="true"/>
        <w:spacing w:lineRule="auto" w:line="240" w:before="0" w:after="0"/>
        <w:ind w:left="0" w:right="0" w:firstLine="851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4"/>
        </w:rPr>
        <w:t>На основании пункта 3 постановления администрации Камышловского городского округа от 18.05.2020 N 327 «О предоставлении мер имущественной поддержки юридическим лицам и индивидуальным предпринимателям, пострадавшим в условиях ухудшения ситуации в результате распространения новой корон</w:t>
      </w:r>
      <w:r>
        <w:rPr>
          <w:rFonts w:ascii="Liberation Serif" w:hAnsi="Liberation Serif"/>
          <w:sz w:val="24"/>
        </w:rPr>
        <w:t>а</w:t>
      </w:r>
      <w:r>
        <w:rPr>
          <w:rFonts w:ascii="Liberation Serif" w:hAnsi="Liberation Serif"/>
          <w:sz w:val="24"/>
        </w:rPr>
        <w:t xml:space="preserve">вирусной инфекции (2019 –nCoV) на территории Камышловского городского округа», </w:t>
      </w:r>
      <w:r>
        <w:rPr>
          <w:rFonts w:ascii="Liberation Serif" w:hAnsi="Liberation Serif"/>
          <w:sz w:val="24"/>
          <w:szCs w:val="24"/>
        </w:rPr>
        <w:t>прошу предоставить отсрочку уплаты платежей по договорам на установку и эксплуатацию рекламных конструкций:_</w:t>
      </w:r>
      <w:r>
        <w:rPr>
          <w:rFonts w:ascii="Liberation Serif" w:hAnsi="Liberation Serif"/>
          <w:sz w:val="24"/>
        </w:rPr>
        <w:t>__________________________________________________</w:t>
      </w:r>
    </w:p>
    <w:p>
      <w:pPr>
        <w:pStyle w:val="Normal"/>
        <w:spacing w:lineRule="auto" w:line="240" w:before="0" w:after="0"/>
        <w:ind w:left="4248" w:right="0"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</w:t>
      </w:r>
      <w:bookmarkStart w:id="2" w:name="_GoBack1"/>
      <w:bookmarkEnd w:id="2"/>
      <w:r>
        <w:rPr>
          <w:rFonts w:ascii="Liberation Serif" w:hAnsi="Liberation Serif"/>
        </w:rPr>
        <w:t>(указать реквизиты договора)</w:t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 xml:space="preserve">За период с 18 марта по 30 июня 2020 года </w:t>
      </w:r>
    </w:p>
    <w:p>
      <w:pPr>
        <w:pStyle w:val="Normal"/>
        <w:spacing w:lineRule="auto" w:line="240" w:before="0" w:after="0"/>
        <w:ind w:left="0" w:right="0" w:firstLine="851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Выражаю согласие на уплату задолженности, образовавшейся с 18 марта по 30 июня 2020 года, в период с 1 января 2021 года и не позднее 31 декабря 2021 года поэтапно не чаще одного раза в месяц, равными платежами.</w:t>
      </w:r>
    </w:p>
    <w:p>
      <w:pPr>
        <w:pStyle w:val="Normal"/>
        <w:spacing w:lineRule="auto" w:line="240" w:before="0" w:after="0"/>
        <w:ind w:left="0" w:right="0" w:firstLine="851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</w:r>
    </w:p>
    <w:p>
      <w:pPr>
        <w:pStyle w:val="Normal"/>
        <w:spacing w:lineRule="auto" w:line="240" w:before="0" w:after="0"/>
        <w:ind w:left="0" w:right="0" w:firstLine="851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Результат рассмотрения заявления в виде бумажного документа прошу предоставить (нужное отметить):</w:t>
      </w:r>
    </w:p>
    <w:p>
      <w:pPr>
        <w:pStyle w:val="Normal"/>
        <w:spacing w:lineRule="auto" w:line="240" w:before="0" w:after="0"/>
        <w:ind w:left="0" w:right="0" w:firstLine="851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</w:r>
    </w:p>
    <w:tbl>
      <w:tblPr>
        <w:tblW w:w="9870" w:type="dxa"/>
        <w:jc w:val="left"/>
        <w:tblInd w:w="0" w:type="dxa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63"/>
        <w:gridCol w:w="8907"/>
      </w:tblGrid>
      <w:tr>
        <w:trPr/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Times New Roman" w:cs="Liberation Serif"/>
                <w:sz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4"/>
                <w:lang w:eastAsia="ru-RU"/>
              </w:rPr>
            </w:r>
          </w:p>
        </w:tc>
        <w:tc>
          <w:tcPr>
            <w:tcW w:w="8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Times New Roman" w:cs="Liberation Serif"/>
                <w:sz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4"/>
                <w:lang w:eastAsia="ru-RU"/>
              </w:rPr>
              <w:t>посредством личного обращения в администрацию Камышловского городского округа</w:t>
            </w:r>
          </w:p>
        </w:tc>
      </w:tr>
      <w:tr>
        <w:trPr/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Times New Roman" w:cs="Liberation Serif"/>
                <w:sz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4"/>
                <w:lang w:eastAsia="ru-RU"/>
              </w:rPr>
            </w:r>
          </w:p>
        </w:tc>
        <w:tc>
          <w:tcPr>
            <w:tcW w:w="8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Times New Roman" w:cs="Liberation Serif"/>
                <w:sz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4"/>
                <w:lang w:eastAsia="ru-RU"/>
              </w:rPr>
              <w:t>посредством почтового отправления на почтовый адрес, указанный в заявлении</w:t>
            </w:r>
          </w:p>
        </w:tc>
      </w:tr>
      <w:tr>
        <w:trPr/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Times New Roman" w:cs="Liberation Serif"/>
                <w:sz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4"/>
                <w:lang w:eastAsia="ru-RU"/>
              </w:rPr>
            </w:r>
          </w:p>
        </w:tc>
        <w:tc>
          <w:tcPr>
            <w:tcW w:w="8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Times New Roman" w:cs="Liberation Serif"/>
                <w:sz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4"/>
                <w:lang w:eastAsia="ru-RU"/>
              </w:rPr>
              <w:t>посредством отправления на указанный в настоящем заявлении адрес электронной почты_________________________________________________</w:t>
            </w:r>
          </w:p>
        </w:tc>
      </w:tr>
    </w:tbl>
    <w:p>
      <w:pPr>
        <w:pStyle w:val="Normal"/>
        <w:spacing w:lineRule="auto" w:line="240" w:before="0" w:after="0"/>
        <w:ind w:left="0" w:right="0" w:firstLine="851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</w:r>
    </w:p>
    <w:p>
      <w:pPr>
        <w:pStyle w:val="Normal"/>
        <w:widowControl w:val="false"/>
        <w:spacing w:lineRule="auto" w:line="240" w:before="0" w:after="0"/>
        <w:ind w:left="0" w:right="0" w:firstLine="851"/>
        <w:jc w:val="both"/>
        <w:rPr>
          <w:rFonts w:ascii="Liberation Serif" w:hAnsi="Liberation Serif" w:eastAsia="Times New Roman" w:cs="Liberation Serif"/>
          <w:sz w:val="24"/>
          <w:lang w:eastAsia="ru-RU"/>
        </w:rPr>
      </w:pPr>
      <w:r>
        <w:rPr>
          <w:rFonts w:eastAsia="Times New Roman" w:cs="Liberation Serif" w:ascii="Liberation Serif" w:hAnsi="Liberation Serif"/>
          <w:sz w:val="24"/>
          <w:lang w:eastAsia="ru-RU"/>
        </w:rPr>
      </w:r>
    </w:p>
    <w:p>
      <w:pPr>
        <w:pStyle w:val="Normal"/>
        <w:widowControl w:val="false"/>
        <w:spacing w:lineRule="auto" w:line="240" w:before="0" w:after="0"/>
        <w:ind w:left="0" w:right="0" w:firstLine="851"/>
        <w:jc w:val="both"/>
        <w:rPr>
          <w:rFonts w:ascii="Liberation Serif" w:hAnsi="Liberation Serif" w:eastAsia="Times New Roman" w:cs="Liberation Serif"/>
          <w:sz w:val="24"/>
          <w:lang w:eastAsia="ru-RU"/>
        </w:rPr>
      </w:pPr>
      <w:r>
        <w:rPr>
          <w:rFonts w:eastAsia="Times New Roman" w:cs="Liberation Serif" w:ascii="Liberation Serif" w:hAnsi="Liberation Serif"/>
          <w:sz w:val="24"/>
          <w:lang w:eastAsia="ru-RU"/>
        </w:rPr>
        <w:t xml:space="preserve">Я, ___________________________________________________________________________ </w:t>
      </w:r>
    </w:p>
    <w:p>
      <w:pPr>
        <w:pStyle w:val="Normal"/>
        <w:widowControl w:val="false"/>
        <w:spacing w:lineRule="auto" w:line="240" w:before="0" w:after="0"/>
        <w:ind w:left="0" w:right="0" w:firstLine="851"/>
        <w:jc w:val="both"/>
        <w:rPr>
          <w:rFonts w:ascii="Liberation Serif" w:hAnsi="Liberation Serif" w:eastAsia="Times New Roman" w:cs="Liberation Serif"/>
          <w:lang w:eastAsia="ru-RU"/>
        </w:rPr>
      </w:pPr>
      <w:r>
        <w:rPr>
          <w:rFonts w:eastAsia="Times New Roman" w:cs="Liberation Serif" w:ascii="Liberation Serif" w:hAnsi="Liberation Serif"/>
          <w:lang w:eastAsia="ru-RU"/>
        </w:rPr>
        <w:t xml:space="preserve">                </w:t>
      </w:r>
      <w:r>
        <w:rPr>
          <w:rFonts w:eastAsia="Times New Roman" w:cs="Liberation Serif" w:ascii="Liberation Serif" w:hAnsi="Liberation Serif"/>
          <w:lang w:eastAsia="ru-RU"/>
        </w:rPr>
        <w:t>(фамилия, имя и (при наличии) отчество заявителя/представителя заявителя)</w:t>
      </w:r>
    </w:p>
    <w:tbl>
      <w:tblPr>
        <w:tblW w:w="9810" w:type="dxa"/>
        <w:jc w:val="left"/>
        <w:tblInd w:w="0" w:type="dxa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551"/>
        <w:gridCol w:w="340"/>
        <w:gridCol w:w="1247"/>
        <w:gridCol w:w="340"/>
        <w:gridCol w:w="3005"/>
        <w:gridCol w:w="339"/>
        <w:gridCol w:w="1988"/>
      </w:tblGrid>
      <w:tr>
        <w:trPr/>
        <w:tc>
          <w:tcPr>
            <w:tcW w:w="9810" w:type="dxa"/>
            <w:gridSpan w:val="7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397" w:hanging="0"/>
              <w:jc w:val="both"/>
              <w:rPr>
                <w:rFonts w:ascii="Liberation Serif" w:hAnsi="Liberation Serif" w:eastAsia="Times New Roman" w:cs="Liberation Serif"/>
                <w:sz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4"/>
                <w:lang w:eastAsia="ru-RU"/>
              </w:rPr>
              <w:t>выражаю свое согласие администрации Камышловского городского округа,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рассмотрения заявления), в том числе в автоматизированном режиме, включая принятие решений на их основе, в целях рассмотрения заявления. Согласие на обработку персональных данных, содержащихся в настоящем заявлении, действует до даты подачи заявления об отзыве указанного согласия.</w:t>
            </w:r>
          </w:p>
        </w:tc>
      </w:tr>
      <w:tr>
        <w:trPr/>
        <w:tc>
          <w:tcPr>
            <w:tcW w:w="9810" w:type="dxa"/>
            <w:gridSpan w:val="7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 w:eastAsia="Times New Roman" w:cs="Liberation Serif"/>
                <w:sz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4"/>
                <w:lang w:eastAsia="ru-RU"/>
              </w:rPr>
              <w:t>Подпись заявителя:</w:t>
            </w:r>
          </w:p>
        </w:tc>
      </w:tr>
      <w:tr>
        <w:trPr/>
        <w:tc>
          <w:tcPr>
            <w:tcW w:w="2551" w:type="dxa"/>
            <w:tcBorders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Times New Roman" w:cs="Liberation Serif"/>
                <w:sz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4"/>
                <w:lang w:eastAsia="ru-RU"/>
              </w:rPr>
            </w:r>
          </w:p>
        </w:tc>
        <w:tc>
          <w:tcPr>
            <w:tcW w:w="34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Liberation Serif"/>
                <w:sz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4"/>
                <w:lang w:eastAsia="ru-RU"/>
              </w:rPr>
              <w:t>/</w:t>
            </w:r>
          </w:p>
        </w:tc>
        <w:tc>
          <w:tcPr>
            <w:tcW w:w="1247" w:type="dxa"/>
            <w:tcBorders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Times New Roman" w:cs="Liberation Serif"/>
                <w:sz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4"/>
                <w:lang w:eastAsia="ru-RU"/>
              </w:rPr>
            </w:r>
          </w:p>
        </w:tc>
        <w:tc>
          <w:tcPr>
            <w:tcW w:w="34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Liberation Serif"/>
                <w:sz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4"/>
                <w:lang w:eastAsia="ru-RU"/>
              </w:rPr>
              <w:t>/</w:t>
            </w:r>
          </w:p>
        </w:tc>
        <w:tc>
          <w:tcPr>
            <w:tcW w:w="3005" w:type="dxa"/>
            <w:tcBorders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Times New Roman" w:cs="Liberation Serif"/>
                <w:sz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4"/>
                <w:lang w:eastAsia="ru-RU"/>
              </w:rPr>
            </w:r>
          </w:p>
        </w:tc>
        <w:tc>
          <w:tcPr>
            <w:tcW w:w="33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Liberation Serif"/>
                <w:sz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4"/>
                <w:lang w:eastAsia="ru-RU"/>
              </w:rPr>
              <w:t>/</w:t>
            </w:r>
          </w:p>
        </w:tc>
        <w:tc>
          <w:tcPr>
            <w:tcW w:w="1988" w:type="dxa"/>
            <w:tcBorders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Times New Roman" w:cs="Liberation Serif"/>
                <w:sz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4"/>
                <w:lang w:eastAsia="ru-RU"/>
              </w:rPr>
            </w:r>
          </w:p>
        </w:tc>
      </w:tr>
      <w:tr>
        <w:trPr/>
        <w:tc>
          <w:tcPr>
            <w:tcW w:w="2551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Liberation Serif"/>
                <w:sz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4"/>
                <w:lang w:eastAsia="ru-RU"/>
              </w:rPr>
              <w:t>(должность)</w:t>
            </w:r>
          </w:p>
        </w:tc>
        <w:tc>
          <w:tcPr>
            <w:tcW w:w="34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Times New Roman" w:cs="Liberation Serif"/>
                <w:sz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4"/>
                <w:lang w:eastAsia="ru-RU"/>
              </w:rPr>
            </w:r>
          </w:p>
        </w:tc>
        <w:tc>
          <w:tcPr>
            <w:tcW w:w="1247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Liberation Serif"/>
                <w:sz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4"/>
                <w:lang w:eastAsia="ru-RU"/>
              </w:rPr>
              <w:t>(подпись)</w:t>
            </w:r>
          </w:p>
        </w:tc>
        <w:tc>
          <w:tcPr>
            <w:tcW w:w="34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Times New Roman" w:cs="Liberation Serif"/>
                <w:sz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4"/>
                <w:lang w:eastAsia="ru-RU"/>
              </w:rPr>
            </w:r>
          </w:p>
        </w:tc>
        <w:tc>
          <w:tcPr>
            <w:tcW w:w="3005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Liberation Serif"/>
                <w:sz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4"/>
                <w:lang w:eastAsia="ru-RU"/>
              </w:rPr>
              <w:t>(расшифровка подписи)</w:t>
            </w:r>
          </w:p>
        </w:tc>
        <w:tc>
          <w:tcPr>
            <w:tcW w:w="33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Times New Roman" w:cs="Liberation Serif"/>
                <w:sz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4"/>
                <w:lang w:eastAsia="ru-RU"/>
              </w:rPr>
            </w:r>
          </w:p>
        </w:tc>
        <w:tc>
          <w:tcPr>
            <w:tcW w:w="1988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Liberation Serif"/>
                <w:sz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4"/>
                <w:lang w:eastAsia="ru-RU"/>
              </w:rPr>
              <w:t>(дата)</w:t>
            </w:r>
          </w:p>
        </w:tc>
      </w:tr>
    </w:tbl>
    <w:p>
      <w:pPr>
        <w:sectPr>
          <w:headerReference w:type="default" r:id="rId4"/>
          <w:type w:val="nextPage"/>
          <w:pgSz w:w="11906" w:h="16838"/>
          <w:pgMar w:left="1701" w:right="567" w:header="1134" w:top="1693" w:footer="0" w:bottom="1134" w:gutter="0"/>
          <w:pgNumType w:fmt="decimal"/>
          <w:formProt w:val="false"/>
          <w:textDirection w:val="lrTb"/>
          <w:docGrid w:type="default" w:linePitch="600" w:charSpace="40960"/>
        </w:sectPr>
        <w:pStyle w:val="Normal"/>
        <w:widowControl w:val="false"/>
        <w:spacing w:lineRule="auto" w:line="240" w:before="0" w:after="0"/>
        <w:jc w:val="both"/>
        <w:rPr>
          <w:rFonts w:ascii="Liberation Serif" w:hAnsi="Liberation Serif" w:eastAsia="Times New Roman" w:cs="Liberation Serif"/>
          <w:sz w:val="24"/>
          <w:lang w:eastAsia="ru-RU"/>
        </w:rPr>
      </w:pPr>
      <w:r>
        <w:rPr>
          <w:rFonts w:eastAsia="Times New Roman" w:cs="Liberation Serif" w:ascii="Liberation Serif" w:hAnsi="Liberation Serif"/>
          <w:sz w:val="24"/>
          <w:lang w:eastAsia="ru-RU"/>
        </w:rPr>
      </w:r>
    </w:p>
    <w:p>
      <w:pPr>
        <w:pStyle w:val="ConsPlusNonformat"/>
        <w:widowControl w:val="false"/>
        <w:bidi w:val="0"/>
        <w:spacing w:lineRule="auto" w:line="240" w:before="0" w:after="0"/>
        <w:ind w:left="5896" w:right="0" w:hanging="0"/>
        <w:jc w:val="lef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Форма                                                                                                                                                                                                          </w:t>
      </w:r>
      <w:r>
        <w:rPr>
          <w:rFonts w:ascii="Liberation Serif" w:hAnsi="Liberation Serif"/>
          <w:b/>
          <w:bCs/>
          <w:sz w:val="24"/>
          <w:szCs w:val="24"/>
        </w:rPr>
        <w:t>УТВЕРЖДЕНА</w:t>
      </w:r>
    </w:p>
    <w:p>
      <w:pPr>
        <w:pStyle w:val="ConsPlusNonformat"/>
        <w:widowControl w:val="false"/>
        <w:bidi w:val="0"/>
        <w:spacing w:lineRule="auto" w:line="240" w:before="0" w:after="0"/>
        <w:ind w:left="5896" w:right="0" w:hanging="0"/>
        <w:jc w:val="lef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постановлением администрации </w:t>
      </w:r>
    </w:p>
    <w:p>
      <w:pPr>
        <w:pStyle w:val="ConsPlusNonformat"/>
        <w:widowControl w:val="false"/>
        <w:bidi w:val="0"/>
        <w:spacing w:lineRule="auto" w:line="240" w:before="0" w:after="0"/>
        <w:ind w:left="5896" w:right="0" w:hanging="0"/>
        <w:jc w:val="lef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Камышловского городского округа</w:t>
      </w:r>
    </w:p>
    <w:p>
      <w:pPr>
        <w:pStyle w:val="ConsPlusNonformat"/>
        <w:widowControl w:val="false"/>
        <w:bidi w:val="0"/>
        <w:spacing w:lineRule="auto" w:line="240" w:before="0" w:after="0"/>
        <w:ind w:left="5896" w:right="0" w:hanging="0"/>
        <w:jc w:val="left"/>
        <w:rPr/>
      </w:pPr>
      <w:r>
        <w:rPr>
          <w:rFonts w:ascii="Liberation Serif" w:hAnsi="Liberation Serif"/>
          <w:sz w:val="24"/>
          <w:szCs w:val="24"/>
        </w:rPr>
        <w:t xml:space="preserve">от </w:t>
      </w:r>
      <w:r>
        <w:rPr>
          <w:rFonts w:ascii="Liberation Serif" w:hAnsi="Liberation Serif"/>
          <w:sz w:val="24"/>
          <w:szCs w:val="24"/>
        </w:rPr>
        <w:t>16.06.</w:t>
      </w:r>
      <w:r>
        <w:rPr>
          <w:rFonts w:ascii="Liberation Serif" w:hAnsi="Liberation Serif"/>
          <w:sz w:val="24"/>
          <w:szCs w:val="24"/>
        </w:rPr>
        <w:t xml:space="preserve">2020 г. N </w:t>
      </w:r>
      <w:r>
        <w:rPr>
          <w:rFonts w:eastAsia="Times New Roman" w:cs="Courier New" w:ascii="Liberation Serif" w:hAnsi="Liberation Serif"/>
          <w:sz w:val="24"/>
          <w:szCs w:val="24"/>
          <w:lang w:eastAsia="ru-RU"/>
        </w:rPr>
        <w:t>403</w:t>
      </w:r>
    </w:p>
    <w:p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nsPlusNormal"/>
        <w:tabs>
          <w:tab w:val="clear" w:pos="708"/>
          <w:tab w:val="left" w:pos="9640" w:leader="none"/>
        </w:tabs>
        <w:ind w:left="4820" w:right="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nsPlusNormal"/>
        <w:tabs>
          <w:tab w:val="clear" w:pos="708"/>
          <w:tab w:val="left" w:pos="9640" w:leader="none"/>
        </w:tabs>
        <w:ind w:left="4820" w:right="0" w:hanging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Главе К</w:t>
      </w:r>
      <w:r>
        <w:rPr>
          <w:rFonts w:ascii="Liberation Serif" w:hAnsi="Liberation Serif"/>
          <w:sz w:val="24"/>
          <w:szCs w:val="24"/>
        </w:rPr>
        <w:t>а</w:t>
      </w:r>
      <w:r>
        <w:rPr>
          <w:rFonts w:ascii="Liberation Serif" w:hAnsi="Liberation Serif"/>
          <w:sz w:val="24"/>
          <w:szCs w:val="24"/>
        </w:rPr>
        <w:t>мышловского городского округа</w:t>
      </w:r>
    </w:p>
    <w:p>
      <w:pPr>
        <w:pStyle w:val="ConsPlusNormal"/>
        <w:tabs>
          <w:tab w:val="clear" w:pos="708"/>
          <w:tab w:val="left" w:pos="9640" w:leader="none"/>
        </w:tabs>
        <w:ind w:left="4820" w:right="0" w:hanging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от ____________________________________</w:t>
      </w:r>
    </w:p>
    <w:p>
      <w:pPr>
        <w:pStyle w:val="ConsPlusNormal"/>
        <w:tabs>
          <w:tab w:val="clear" w:pos="708"/>
          <w:tab w:val="left" w:pos="9640" w:leader="none"/>
        </w:tabs>
        <w:ind w:left="4820" w:right="0" w:hanging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____________________________________</w:t>
      </w:r>
    </w:p>
    <w:p>
      <w:pPr>
        <w:pStyle w:val="ConsPlusNormal"/>
        <w:tabs>
          <w:tab w:val="clear" w:pos="708"/>
          <w:tab w:val="left" w:pos="9640" w:leader="none"/>
        </w:tabs>
        <w:ind w:left="4820" w:right="0" w:hanging="0"/>
        <w:jc w:val="center"/>
        <w:rPr>
          <w:rFonts w:ascii="Liberation Serif" w:hAnsi="Liberation Serif"/>
          <w:szCs w:val="24"/>
        </w:rPr>
      </w:pPr>
      <w:r>
        <w:rPr>
          <w:rFonts w:ascii="Liberation Serif" w:hAnsi="Liberation Serif"/>
          <w:szCs w:val="24"/>
        </w:rPr>
        <w:t>(полное наименование, организационно-правовая форма, ИНН)</w:t>
      </w:r>
    </w:p>
    <w:p>
      <w:pPr>
        <w:pStyle w:val="ConsPlusNormal"/>
        <w:tabs>
          <w:tab w:val="clear" w:pos="708"/>
          <w:tab w:val="left" w:pos="9640" w:leader="none"/>
        </w:tabs>
        <w:ind w:left="4820" w:right="0" w:hanging="0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 лице___________________________________</w:t>
      </w:r>
    </w:p>
    <w:p>
      <w:pPr>
        <w:pStyle w:val="ConsPlusNormal"/>
        <w:tabs>
          <w:tab w:val="clear" w:pos="708"/>
          <w:tab w:val="left" w:pos="4820" w:leader="none"/>
        </w:tabs>
        <w:ind w:left="0" w:right="0" w:hanging="0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</w:t>
      </w:r>
      <w:r>
        <w:rPr>
          <w:rFonts w:ascii="Liberation Serif" w:hAnsi="Liberation Serif"/>
          <w:sz w:val="24"/>
          <w:szCs w:val="24"/>
        </w:rPr>
        <w:t>действующего на основании____________</w:t>
      </w:r>
    </w:p>
    <w:p>
      <w:pPr>
        <w:pStyle w:val="ConsPlusNormal"/>
        <w:tabs>
          <w:tab w:val="clear" w:pos="708"/>
          <w:tab w:val="left" w:pos="9640" w:leader="none"/>
        </w:tabs>
        <w:ind w:left="4820" w:right="0" w:hanging="0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________________________________________</w:t>
      </w:r>
    </w:p>
    <w:p>
      <w:pPr>
        <w:pStyle w:val="ConsPlusNormal"/>
        <w:tabs>
          <w:tab w:val="clear" w:pos="708"/>
          <w:tab w:val="left" w:pos="9640" w:leader="none"/>
        </w:tabs>
        <w:ind w:left="4820" w:right="0" w:hanging="0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Телефон________________________________</w:t>
      </w:r>
    </w:p>
    <w:p>
      <w:pPr>
        <w:pStyle w:val="ConsPlusNormal"/>
        <w:tabs>
          <w:tab w:val="clear" w:pos="708"/>
          <w:tab w:val="left" w:pos="4820" w:leader="none"/>
        </w:tabs>
        <w:ind w:left="0" w:right="0" w:hanging="0"/>
        <w:jc w:val="center"/>
        <w:rPr>
          <w:rFonts w:ascii="Liberation Serif" w:hAnsi="Liberation Serif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</w:t>
      </w:r>
      <w:r>
        <w:rPr>
          <w:rFonts w:ascii="Liberation Serif" w:hAnsi="Liberation Serif"/>
          <w:sz w:val="24"/>
          <w:szCs w:val="24"/>
        </w:rPr>
        <w:t>Е-</w:t>
      </w:r>
      <w:r>
        <w:rPr>
          <w:rFonts w:ascii="Liberation Serif" w:hAnsi="Liberation Serif"/>
          <w:sz w:val="24"/>
          <w:szCs w:val="24"/>
          <w:lang w:val="en-US"/>
        </w:rPr>
        <w:t>mail</w:t>
      </w:r>
      <w:r>
        <w:rPr>
          <w:rFonts w:ascii="Liberation Serif" w:hAnsi="Liberation Serif"/>
          <w:sz w:val="24"/>
          <w:szCs w:val="24"/>
        </w:rPr>
        <w:t>:_____________________</w:t>
      </w:r>
    </w:p>
    <w:p>
      <w:pPr>
        <w:pStyle w:val="ConsPlusNormal"/>
        <w:tabs>
          <w:tab w:val="clear" w:pos="708"/>
          <w:tab w:val="left" w:pos="4820" w:leader="none"/>
        </w:tabs>
        <w:ind w:left="0" w:right="0" w:hanging="0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</w:t>
      </w:r>
      <w:r>
        <w:rPr>
          <w:rFonts w:ascii="Liberation Serif" w:hAnsi="Liberation Serif"/>
          <w:sz w:val="24"/>
          <w:szCs w:val="24"/>
        </w:rPr>
        <w:t>Почтовый адрес:__________________</w:t>
      </w:r>
    </w:p>
    <w:p>
      <w:pPr>
        <w:pStyle w:val="ConsPlusNormal"/>
        <w:tabs>
          <w:tab w:val="clear" w:pos="708"/>
          <w:tab w:val="left" w:pos="9640" w:leader="none"/>
        </w:tabs>
        <w:ind w:left="4820" w:right="0" w:hanging="0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_______________________________________</w:t>
      </w:r>
    </w:p>
    <w:p>
      <w:pPr>
        <w:pStyle w:val="ConsPlusNormal"/>
        <w:tabs>
          <w:tab w:val="clear" w:pos="708"/>
          <w:tab w:val="left" w:pos="9640" w:leader="none"/>
        </w:tabs>
        <w:ind w:left="4820" w:right="0"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nsPlusNormal"/>
        <w:tabs>
          <w:tab w:val="clear" w:pos="708"/>
          <w:tab w:val="left" w:pos="4820" w:leader="none"/>
        </w:tabs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eastAsia="Times New Roman" w:cs="Liberation Serif"/>
          <w:b/>
          <w:b/>
          <w:sz w:val="24"/>
          <w:szCs w:val="24"/>
          <w:lang w:eastAsia="ru-RU"/>
        </w:rPr>
      </w:pPr>
      <w:r>
        <w:rPr>
          <w:rFonts w:eastAsia="Times New Roman" w:cs="Liberation Serif"/>
          <w:b/>
          <w:sz w:val="24"/>
          <w:szCs w:val="24"/>
          <w:lang w:eastAsia="ru-RU"/>
        </w:rPr>
        <w:t xml:space="preserve">ЗАЯВЛЕНИЕ </w:t>
      </w:r>
    </w:p>
    <w:p>
      <w:pPr>
        <w:pStyle w:val="Normal"/>
        <w:spacing w:lineRule="auto" w:line="240" w:before="0" w:after="0"/>
        <w:ind w:left="0" w:right="0" w:firstLine="851"/>
        <w:jc w:val="center"/>
        <w:rPr>
          <w:rFonts w:eastAsia="Times New Roman" w:cs="Liberation Serif"/>
          <w:b/>
          <w:b/>
          <w:sz w:val="24"/>
          <w:szCs w:val="24"/>
          <w:lang w:eastAsia="ru-RU"/>
        </w:rPr>
      </w:pPr>
      <w:r>
        <w:rPr>
          <w:rFonts w:eastAsia="Times New Roman" w:cs="Liberation Serif"/>
          <w:b/>
          <w:sz w:val="24"/>
          <w:szCs w:val="24"/>
          <w:lang w:eastAsia="ru-RU"/>
        </w:rPr>
        <w:t>о предоставлении отсрочки уплаты арендных платежей</w:t>
      </w:r>
    </w:p>
    <w:p>
      <w:pPr>
        <w:pStyle w:val="Normal"/>
        <w:spacing w:lineRule="auto" w:line="240" w:before="0" w:after="0"/>
        <w:ind w:left="0" w:right="0" w:firstLine="851"/>
        <w:jc w:val="center"/>
        <w:rPr>
          <w:rFonts w:eastAsia="Times New Roman" w:cs="Liberation Serif"/>
          <w:b/>
          <w:b/>
          <w:sz w:val="24"/>
          <w:szCs w:val="24"/>
          <w:lang w:eastAsia="ru-RU"/>
        </w:rPr>
      </w:pPr>
      <w:r>
        <w:rPr>
          <w:rFonts w:eastAsia="Times New Roman" w:cs="Liberation Serif"/>
          <w:b/>
          <w:sz w:val="24"/>
          <w:szCs w:val="24"/>
          <w:lang w:eastAsia="ru-RU"/>
        </w:rPr>
        <w:t>по договорам аренды юридическим лицам и</w:t>
      </w:r>
    </w:p>
    <w:p>
      <w:pPr>
        <w:pStyle w:val="Normal"/>
        <w:spacing w:lineRule="auto" w:line="240" w:before="0" w:after="0"/>
        <w:ind w:left="0" w:right="0" w:firstLine="851"/>
        <w:jc w:val="center"/>
        <w:rPr>
          <w:rFonts w:eastAsia="Times New Roman" w:cs="Liberation Serif"/>
          <w:b/>
          <w:b/>
          <w:sz w:val="24"/>
          <w:szCs w:val="24"/>
          <w:lang w:eastAsia="ru-RU"/>
        </w:rPr>
      </w:pPr>
      <w:r>
        <w:rPr>
          <w:rFonts w:eastAsia="Times New Roman" w:cs="Liberation Serif"/>
          <w:b/>
          <w:sz w:val="24"/>
          <w:szCs w:val="24"/>
          <w:lang w:eastAsia="ru-RU"/>
        </w:rPr>
        <w:t>индивидуальным предпринимателям, осуществляющим деятельность</w:t>
      </w:r>
    </w:p>
    <w:p>
      <w:pPr>
        <w:pStyle w:val="Normal"/>
        <w:spacing w:lineRule="auto" w:line="240" w:before="0" w:after="0"/>
        <w:ind w:left="0" w:right="0" w:firstLine="851"/>
        <w:jc w:val="center"/>
        <w:rPr>
          <w:rFonts w:eastAsia="Times New Roman" w:cs="Liberation Serif"/>
          <w:b/>
          <w:b/>
          <w:sz w:val="24"/>
          <w:szCs w:val="24"/>
          <w:lang w:eastAsia="ru-RU"/>
        </w:rPr>
      </w:pPr>
      <w:r>
        <w:rPr>
          <w:rFonts w:eastAsia="Times New Roman" w:cs="Liberation Serif"/>
          <w:b/>
          <w:sz w:val="24"/>
          <w:szCs w:val="24"/>
          <w:lang w:eastAsia="ru-RU"/>
        </w:rPr>
        <w:t>в отраслях российской экономики, в наибольшей степени</w:t>
      </w:r>
    </w:p>
    <w:p>
      <w:pPr>
        <w:pStyle w:val="Normal"/>
        <w:spacing w:lineRule="auto" w:line="240" w:before="0" w:after="0"/>
        <w:ind w:left="0" w:right="0" w:firstLine="851"/>
        <w:jc w:val="center"/>
        <w:rPr>
          <w:rFonts w:eastAsia="Times New Roman" w:cs="Liberation Serif"/>
          <w:b/>
          <w:b/>
          <w:sz w:val="24"/>
          <w:szCs w:val="24"/>
          <w:lang w:eastAsia="ru-RU"/>
        </w:rPr>
      </w:pPr>
      <w:r>
        <w:rPr>
          <w:rFonts w:eastAsia="Times New Roman" w:cs="Liberation Serif"/>
          <w:b/>
          <w:sz w:val="24"/>
          <w:szCs w:val="24"/>
          <w:lang w:eastAsia="ru-RU"/>
        </w:rPr>
        <w:t>пострадавших в условиях ухудшения ситуации в результате</w:t>
      </w:r>
    </w:p>
    <w:p>
      <w:pPr>
        <w:pStyle w:val="Normal"/>
        <w:spacing w:lineRule="auto" w:line="240" w:before="0" w:after="0"/>
        <w:ind w:left="0" w:right="0" w:firstLine="851"/>
        <w:jc w:val="center"/>
        <w:rPr>
          <w:rFonts w:eastAsia="Times New Roman" w:cs="Liberation Serif"/>
          <w:b/>
          <w:b/>
          <w:sz w:val="24"/>
          <w:szCs w:val="24"/>
          <w:lang w:eastAsia="ru-RU"/>
        </w:rPr>
      </w:pPr>
      <w:r>
        <w:rPr>
          <w:rFonts w:eastAsia="Times New Roman" w:cs="Liberation Serif"/>
          <w:b/>
          <w:sz w:val="24"/>
          <w:szCs w:val="24"/>
          <w:lang w:eastAsia="ru-RU"/>
        </w:rPr>
        <w:t>распространения новой коронавирусной инфекции</w:t>
      </w:r>
    </w:p>
    <w:p>
      <w:pPr>
        <w:pStyle w:val="Normal"/>
        <w:spacing w:lineRule="auto" w:line="240" w:before="0" w:after="0"/>
        <w:ind w:left="0" w:right="0" w:firstLine="851"/>
        <w:jc w:val="center"/>
        <w:rPr>
          <w:sz w:val="24"/>
        </w:rPr>
      </w:pPr>
      <w:r>
        <w:rPr>
          <w:sz w:val="24"/>
        </w:rPr>
      </w:r>
    </w:p>
    <w:p>
      <w:pPr>
        <w:pStyle w:val="Normal"/>
        <w:suppressAutoHyphens w:val="true"/>
        <w:spacing w:lineRule="auto" w:line="240" w:before="0" w:after="0"/>
        <w:ind w:left="0" w:right="0" w:firstLine="851"/>
        <w:jc w:val="both"/>
        <w:rPr/>
      </w:pPr>
      <w:r>
        <w:rPr>
          <w:sz w:val="24"/>
        </w:rPr>
        <w:t>На основании пункта 4 постановления администрации Камышловского городского округа от 18.05.2020 N 327 «О предоставлении мер имущественной поддержки юридическим лицам и индивидуальным предпринимателям, пострадавшим в условиях ухудшения ситуации в результате распространения новой корон</w:t>
      </w:r>
      <w:r>
        <w:rPr>
          <w:sz w:val="24"/>
        </w:rPr>
        <w:t>а</w:t>
      </w:r>
      <w:r>
        <w:rPr>
          <w:sz w:val="24"/>
        </w:rPr>
        <w:t xml:space="preserve">вирусной инфекции (2019 –nCoV) на территории Камышловского городского округа», </w:t>
      </w:r>
      <w:r>
        <w:rPr>
          <w:sz w:val="24"/>
          <w:szCs w:val="24"/>
        </w:rPr>
        <w:t>в соответствии с выпиской из единого государственного реестра юридических лиц (индивидуальных предпринимателей)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:_</w:t>
      </w:r>
      <w:r>
        <w:rPr>
          <w:sz w:val="24"/>
        </w:rPr>
        <w:t>_______________________________________________</w:t>
      </w:r>
    </w:p>
    <w:p>
      <w:pPr>
        <w:pStyle w:val="Normal"/>
        <w:spacing w:lineRule="auto" w:line="240" w:before="0" w:after="0"/>
        <w:ind w:left="4248" w:right="0" w:firstLine="708"/>
        <w:jc w:val="both"/>
        <w:rPr/>
      </w:pPr>
      <w:r>
        <w:rPr/>
        <w:t xml:space="preserve">      </w:t>
      </w:r>
      <w:r>
        <w:rPr/>
        <w:t>(указываются реквизиты выписки)</w:t>
      </w:r>
    </w:p>
    <w:p>
      <w:pPr>
        <w:pStyle w:val="ConsPlusNormal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ввиду осуществления деятельности_______________________________________________</w:t>
      </w:r>
    </w:p>
    <w:p>
      <w:pPr>
        <w:pStyle w:val="ConsPlusNormal"/>
        <w:ind w:left="0" w:right="0" w:firstLine="708"/>
        <w:jc w:val="both"/>
        <w:rPr/>
      </w:pPr>
      <w:r>
        <w:rPr>
          <w:rFonts w:ascii="Liberation Serif" w:hAnsi="Liberation Serif"/>
        </w:rPr>
        <w:t xml:space="preserve">     </w:t>
      </w:r>
      <w:r>
        <w:rPr>
          <w:rFonts w:ascii="Liberation Serif" w:hAnsi="Liberation Serif"/>
        </w:rPr>
        <w:t>(указ</w:t>
      </w:r>
      <w:r>
        <w:rPr/>
        <w:t>ывается(ются) наименование(я) видов экономической деятельности Вашей организации)</w:t>
      </w:r>
    </w:p>
    <w:p>
      <w:pPr>
        <w:pStyle w:val="Normal"/>
        <w:spacing w:lineRule="auto" w:line="240" w:before="0" w:after="0"/>
        <w:jc w:val="both"/>
        <w:rPr>
          <w:sz w:val="24"/>
        </w:rPr>
      </w:pPr>
      <w:r>
        <w:rPr>
          <w:sz w:val="24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sz w:val="24"/>
        </w:rPr>
        <w:t xml:space="preserve">соответствующих кодам </w:t>
      </w:r>
      <w:r>
        <w:rPr>
          <w:rStyle w:val="Style11"/>
          <w:color w:val="000000"/>
          <w:sz w:val="24"/>
        </w:rPr>
        <w:t>ОКВЭД</w:t>
      </w:r>
      <w:r>
        <w:rPr>
          <w:color w:val="000000"/>
          <w:sz w:val="24"/>
          <w:vertAlign w:val="superscript"/>
        </w:rPr>
        <w:t>3</w:t>
      </w:r>
      <w:r>
        <w:rPr>
          <w:color w:val="000000"/>
          <w:sz w:val="24"/>
        </w:rPr>
        <w:t xml:space="preserve"> ________________________________________________________</w:t>
      </w:r>
    </w:p>
    <w:p>
      <w:pPr>
        <w:pStyle w:val="Normal"/>
        <w:spacing w:lineRule="auto" w:line="240" w:before="0" w:after="0"/>
        <w:jc w:val="both"/>
        <w:rPr/>
      </w:pPr>
      <w:r>
        <w:rPr>
          <w:color w:val="000000"/>
        </w:rPr>
        <w:t xml:space="preserve">(коды </w:t>
      </w:r>
      <w:hyperlink r:id="rId5">
        <w:r>
          <w:rPr>
            <w:rStyle w:val="Style"/>
            <w:color w:val="000000"/>
          </w:rPr>
          <w:t>ОКВЭД</w:t>
        </w:r>
      </w:hyperlink>
      <w:r>
        <w:rPr>
          <w:color w:val="000000"/>
        </w:rPr>
        <w:t xml:space="preserve"> должны соответствовать следующим значениям: </w:t>
      </w:r>
      <w:hyperlink r:id="rId6">
        <w:r>
          <w:rPr>
            <w:rStyle w:val="Style"/>
            <w:color w:val="000000"/>
          </w:rPr>
          <w:t>49.3</w:t>
        </w:r>
      </w:hyperlink>
      <w:r>
        <w:rPr>
          <w:color w:val="000000"/>
        </w:rPr>
        <w:t xml:space="preserve">, </w:t>
      </w:r>
      <w:hyperlink r:id="rId7">
        <w:r>
          <w:rPr>
            <w:rStyle w:val="Style"/>
            <w:color w:val="000000"/>
          </w:rPr>
          <w:t>49.4</w:t>
        </w:r>
      </w:hyperlink>
      <w:r>
        <w:rPr>
          <w:color w:val="000000"/>
        </w:rPr>
        <w:t xml:space="preserve">, </w:t>
      </w:r>
      <w:hyperlink r:id="rId8">
        <w:r>
          <w:rPr>
            <w:rStyle w:val="Style"/>
            <w:color w:val="000000"/>
          </w:rPr>
          <w:t>51.1</w:t>
        </w:r>
      </w:hyperlink>
      <w:r>
        <w:rPr>
          <w:color w:val="000000"/>
        </w:rPr>
        <w:t xml:space="preserve">, </w:t>
      </w:r>
      <w:hyperlink r:id="rId9">
        <w:r>
          <w:rPr>
            <w:rStyle w:val="Style"/>
            <w:color w:val="000000"/>
          </w:rPr>
          <w:t>51.21</w:t>
        </w:r>
      </w:hyperlink>
      <w:r>
        <w:rPr>
          <w:color w:val="000000"/>
        </w:rPr>
        <w:t xml:space="preserve">, </w:t>
      </w:r>
      <w:hyperlink r:id="rId10">
        <w:r>
          <w:rPr>
            <w:rStyle w:val="Style"/>
            <w:color w:val="000000"/>
          </w:rPr>
          <w:t>52.21.21</w:t>
        </w:r>
      </w:hyperlink>
      <w:r>
        <w:rPr>
          <w:color w:val="000000"/>
        </w:rPr>
        <w:t xml:space="preserve">, </w:t>
      </w:r>
      <w:hyperlink r:id="rId11">
        <w:r>
          <w:rPr>
            <w:rStyle w:val="Style"/>
            <w:color w:val="000000"/>
          </w:rPr>
          <w:t>52.23.1</w:t>
        </w:r>
      </w:hyperlink>
      <w:r>
        <w:rPr>
          <w:color w:val="000000"/>
        </w:rPr>
        <w:t xml:space="preserve">, </w:t>
      </w:r>
      <w:hyperlink r:id="rId12">
        <w:r>
          <w:rPr>
            <w:rStyle w:val="Style"/>
            <w:color w:val="000000"/>
          </w:rPr>
          <w:t>90</w:t>
        </w:r>
      </w:hyperlink>
      <w:r>
        <w:rPr>
          <w:color w:val="000000"/>
        </w:rPr>
        <w:t xml:space="preserve">, </w:t>
      </w:r>
      <w:hyperlink r:id="rId13">
        <w:r>
          <w:rPr>
            <w:rStyle w:val="Style"/>
            <w:color w:val="000000"/>
          </w:rPr>
          <w:t>59.14</w:t>
        </w:r>
      </w:hyperlink>
      <w:r>
        <w:rPr>
          <w:color w:val="000000"/>
        </w:rPr>
        <w:t xml:space="preserve">, </w:t>
      </w:r>
      <w:hyperlink r:id="rId14">
        <w:r>
          <w:rPr>
            <w:rStyle w:val="Style"/>
            <w:color w:val="000000"/>
          </w:rPr>
          <w:t>91.02</w:t>
        </w:r>
      </w:hyperlink>
      <w:r>
        <w:rPr>
          <w:color w:val="000000"/>
        </w:rPr>
        <w:t xml:space="preserve">, </w:t>
      </w:r>
      <w:hyperlink r:id="rId15">
        <w:r>
          <w:rPr>
            <w:rStyle w:val="Style"/>
            <w:color w:val="000000"/>
          </w:rPr>
          <w:t>91.04.1</w:t>
        </w:r>
      </w:hyperlink>
      <w:r>
        <w:rPr>
          <w:color w:val="000000"/>
        </w:rPr>
        <w:t xml:space="preserve">, </w:t>
      </w:r>
      <w:hyperlink r:id="rId16">
        <w:r>
          <w:rPr>
            <w:rStyle w:val="Style"/>
            <w:color w:val="000000"/>
          </w:rPr>
          <w:t>93</w:t>
        </w:r>
      </w:hyperlink>
      <w:r>
        <w:rPr>
          <w:color w:val="000000"/>
        </w:rPr>
        <w:t xml:space="preserve">, </w:t>
      </w:r>
      <w:hyperlink r:id="rId17">
        <w:r>
          <w:rPr>
            <w:rStyle w:val="Style"/>
            <w:color w:val="000000"/>
          </w:rPr>
          <w:t>96.04</w:t>
        </w:r>
      </w:hyperlink>
      <w:r>
        <w:rPr>
          <w:color w:val="000000"/>
        </w:rPr>
        <w:t xml:space="preserve">, </w:t>
      </w:r>
      <w:hyperlink r:id="rId18">
        <w:r>
          <w:rPr>
            <w:rStyle w:val="Style"/>
            <w:color w:val="000000"/>
          </w:rPr>
          <w:t>86.90.4</w:t>
        </w:r>
      </w:hyperlink>
      <w:r>
        <w:rPr>
          <w:color w:val="000000"/>
        </w:rPr>
        <w:t xml:space="preserve">, </w:t>
      </w:r>
      <w:hyperlink r:id="rId19">
        <w:r>
          <w:rPr>
            <w:rStyle w:val="Style"/>
            <w:color w:val="000000"/>
          </w:rPr>
          <w:t>79</w:t>
        </w:r>
      </w:hyperlink>
      <w:r>
        <w:rPr>
          <w:color w:val="000000"/>
        </w:rPr>
        <w:t xml:space="preserve">, </w:t>
      </w:r>
      <w:hyperlink r:id="rId20">
        <w:r>
          <w:rPr>
            <w:rStyle w:val="Style"/>
            <w:color w:val="000000"/>
          </w:rPr>
          <w:t>55</w:t>
        </w:r>
      </w:hyperlink>
      <w:r>
        <w:rPr>
          <w:color w:val="000000"/>
        </w:rPr>
        <w:t xml:space="preserve">, </w:t>
      </w:r>
      <w:hyperlink r:id="rId21">
        <w:r>
          <w:rPr>
            <w:rStyle w:val="Style"/>
            <w:color w:val="000000"/>
          </w:rPr>
          <w:t>56</w:t>
        </w:r>
      </w:hyperlink>
      <w:r>
        <w:rPr>
          <w:color w:val="000000"/>
        </w:rPr>
        <w:t xml:space="preserve">, </w:t>
      </w:r>
      <w:hyperlink r:id="rId22">
        <w:r>
          <w:rPr>
            <w:rStyle w:val="Style"/>
            <w:color w:val="000000"/>
          </w:rPr>
          <w:t>85.41</w:t>
        </w:r>
      </w:hyperlink>
      <w:r>
        <w:rPr>
          <w:color w:val="000000"/>
        </w:rPr>
        <w:t xml:space="preserve">, </w:t>
      </w:r>
      <w:hyperlink r:id="rId23">
        <w:r>
          <w:rPr>
            <w:rStyle w:val="Style"/>
            <w:color w:val="000000"/>
          </w:rPr>
          <w:t>88.91</w:t>
        </w:r>
      </w:hyperlink>
      <w:r>
        <w:rPr>
          <w:color w:val="000000"/>
        </w:rPr>
        <w:t xml:space="preserve">, </w:t>
      </w:r>
      <w:hyperlink r:id="rId24">
        <w:r>
          <w:rPr>
            <w:rStyle w:val="Style"/>
            <w:color w:val="000000"/>
          </w:rPr>
          <w:t>82.3</w:t>
        </w:r>
      </w:hyperlink>
      <w:r>
        <w:rPr>
          <w:color w:val="000000"/>
        </w:rPr>
        <w:t xml:space="preserve">, </w:t>
      </w:r>
      <w:hyperlink r:id="rId25">
        <w:r>
          <w:rPr>
            <w:rStyle w:val="Style"/>
            <w:color w:val="000000"/>
          </w:rPr>
          <w:t>95</w:t>
        </w:r>
      </w:hyperlink>
      <w:r>
        <w:rPr>
          <w:color w:val="000000"/>
        </w:rPr>
        <w:t xml:space="preserve">, </w:t>
      </w:r>
      <w:hyperlink r:id="rId26">
        <w:r>
          <w:rPr>
            <w:rStyle w:val="Style"/>
            <w:color w:val="000000"/>
          </w:rPr>
          <w:t>96.01</w:t>
        </w:r>
      </w:hyperlink>
      <w:r>
        <w:rPr>
          <w:color w:val="000000"/>
        </w:rPr>
        <w:t xml:space="preserve">, </w:t>
      </w:r>
      <w:hyperlink r:id="rId27">
        <w:r>
          <w:rPr>
            <w:rStyle w:val="Style"/>
            <w:color w:val="000000"/>
          </w:rPr>
          <w:t>96.02</w:t>
        </w:r>
      </w:hyperlink>
      <w:r>
        <w:rPr>
          <w:color w:val="000000"/>
        </w:rPr>
        <w:t xml:space="preserve">, </w:t>
      </w:r>
      <w:hyperlink r:id="rId28">
        <w:r>
          <w:rPr>
            <w:rStyle w:val="Style"/>
            <w:color w:val="000000"/>
          </w:rPr>
          <w:t>86.23</w:t>
        </w:r>
      </w:hyperlink>
      <w:r>
        <w:rPr>
          <w:color w:val="000000"/>
        </w:rPr>
        <w:t xml:space="preserve">, </w:t>
      </w:r>
      <w:hyperlink r:id="rId29">
        <w:r>
          <w:rPr>
            <w:rStyle w:val="Style"/>
            <w:color w:val="000000"/>
          </w:rPr>
          <w:t>45.11.2</w:t>
        </w:r>
      </w:hyperlink>
      <w:r>
        <w:rPr>
          <w:color w:val="000000"/>
        </w:rPr>
        <w:t xml:space="preserve">, </w:t>
      </w:r>
      <w:hyperlink r:id="rId30">
        <w:r>
          <w:rPr>
            <w:rStyle w:val="Style"/>
            <w:color w:val="000000"/>
          </w:rPr>
          <w:t>45.11.3</w:t>
        </w:r>
      </w:hyperlink>
      <w:r>
        <w:rPr>
          <w:color w:val="000000"/>
        </w:rPr>
        <w:t xml:space="preserve">, </w:t>
      </w:r>
      <w:hyperlink r:id="rId31">
        <w:r>
          <w:rPr>
            <w:rStyle w:val="Style"/>
            <w:color w:val="000000"/>
          </w:rPr>
          <w:t>45.19.2</w:t>
        </w:r>
      </w:hyperlink>
      <w:r>
        <w:rPr>
          <w:color w:val="000000"/>
        </w:rPr>
        <w:t xml:space="preserve">, </w:t>
      </w:r>
      <w:hyperlink r:id="rId32">
        <w:r>
          <w:rPr>
            <w:rStyle w:val="Style"/>
            <w:color w:val="000000"/>
          </w:rPr>
          <w:t>45.19.3</w:t>
        </w:r>
      </w:hyperlink>
      <w:r>
        <w:rPr>
          <w:color w:val="000000"/>
        </w:rPr>
        <w:t xml:space="preserve">, </w:t>
      </w:r>
      <w:hyperlink r:id="rId33">
        <w:r>
          <w:rPr>
            <w:rStyle w:val="Style"/>
            <w:color w:val="000000"/>
          </w:rPr>
          <w:t>45.32</w:t>
        </w:r>
      </w:hyperlink>
      <w:r>
        <w:rPr>
          <w:color w:val="000000"/>
        </w:rPr>
        <w:t xml:space="preserve">, </w:t>
      </w:r>
      <w:hyperlink r:id="rId34">
        <w:r>
          <w:rPr>
            <w:rStyle w:val="Style"/>
            <w:color w:val="000000"/>
          </w:rPr>
          <w:t>45.40.2</w:t>
        </w:r>
      </w:hyperlink>
      <w:r>
        <w:rPr>
          <w:color w:val="000000"/>
        </w:rPr>
        <w:t xml:space="preserve">, </w:t>
      </w:r>
      <w:hyperlink r:id="rId35">
        <w:r>
          <w:rPr>
            <w:rStyle w:val="Style"/>
            <w:color w:val="000000"/>
          </w:rPr>
          <w:t>45.40.3</w:t>
        </w:r>
      </w:hyperlink>
      <w:r>
        <w:rPr>
          <w:color w:val="000000"/>
        </w:rPr>
        <w:t xml:space="preserve">, </w:t>
      </w:r>
      <w:hyperlink r:id="rId36">
        <w:r>
          <w:rPr>
            <w:rStyle w:val="Style"/>
            <w:color w:val="000000"/>
          </w:rPr>
          <w:t>47.19.1</w:t>
        </w:r>
      </w:hyperlink>
      <w:r>
        <w:rPr>
          <w:color w:val="000000"/>
        </w:rPr>
        <w:t xml:space="preserve">, </w:t>
      </w:r>
      <w:hyperlink r:id="rId37">
        <w:r>
          <w:rPr>
            <w:rStyle w:val="Style"/>
            <w:color w:val="000000"/>
          </w:rPr>
          <w:t>47.19.2</w:t>
        </w:r>
      </w:hyperlink>
      <w:r>
        <w:rPr>
          <w:color w:val="000000"/>
        </w:rPr>
        <w:t xml:space="preserve">, </w:t>
      </w:r>
      <w:hyperlink r:id="rId38">
        <w:r>
          <w:rPr>
            <w:rStyle w:val="Style"/>
            <w:color w:val="000000"/>
          </w:rPr>
          <w:t>47.4</w:t>
        </w:r>
      </w:hyperlink>
      <w:r>
        <w:rPr>
          <w:color w:val="000000"/>
        </w:rPr>
        <w:t xml:space="preserve">, </w:t>
      </w:r>
      <w:hyperlink r:id="rId39">
        <w:r>
          <w:rPr>
            <w:rStyle w:val="Style"/>
            <w:color w:val="000000"/>
          </w:rPr>
          <w:t>47.5</w:t>
        </w:r>
      </w:hyperlink>
      <w:r>
        <w:rPr>
          <w:color w:val="000000"/>
        </w:rPr>
        <w:t xml:space="preserve">, </w:t>
      </w:r>
      <w:hyperlink r:id="rId40">
        <w:r>
          <w:rPr>
            <w:rStyle w:val="Style"/>
            <w:color w:val="000000"/>
          </w:rPr>
          <w:t>47.6</w:t>
        </w:r>
      </w:hyperlink>
      <w:r>
        <w:rPr>
          <w:color w:val="000000"/>
        </w:rPr>
        <w:t xml:space="preserve">, </w:t>
      </w:r>
      <w:hyperlink r:id="rId41">
        <w:r>
          <w:rPr>
            <w:rStyle w:val="Style"/>
            <w:color w:val="000000"/>
          </w:rPr>
          <w:t>47.7</w:t>
        </w:r>
      </w:hyperlink>
      <w:r>
        <w:rPr>
          <w:color w:val="000000"/>
        </w:rPr>
        <w:t xml:space="preserve">, </w:t>
      </w:r>
      <w:hyperlink r:id="rId42">
        <w:r>
          <w:rPr>
            <w:rStyle w:val="Style"/>
            <w:color w:val="000000"/>
          </w:rPr>
          <w:t>47.82</w:t>
        </w:r>
      </w:hyperlink>
      <w:r>
        <w:rPr>
          <w:color w:val="000000"/>
        </w:rPr>
        <w:t xml:space="preserve">, </w:t>
      </w:r>
      <w:hyperlink r:id="rId43">
        <w:r>
          <w:rPr>
            <w:rStyle w:val="Style"/>
            <w:color w:val="000000"/>
          </w:rPr>
          <w:t>47.89</w:t>
        </w:r>
      </w:hyperlink>
      <w:r>
        <w:rPr>
          <w:color w:val="000000"/>
        </w:rPr>
        <w:t>)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прошу предоставить отсрочку уплаты арендных платежей по договору аренды__________________</w:t>
      </w:r>
    </w:p>
    <w:p>
      <w:pPr>
        <w:pStyle w:val="ConsPlusNormal"/>
        <w:jc w:val="both"/>
        <w:rPr>
          <w:sz w:val="24"/>
        </w:rPr>
      </w:pPr>
      <w:r>
        <w:rPr>
          <w:rFonts w:ascii="Liberation Serif" w:hAnsi="Liberation Serif"/>
          <w:sz w:val="24"/>
        </w:rPr>
        <w:t>_________________________________________________________________</w:t>
      </w:r>
      <w:r>
        <w:rPr>
          <w:sz w:val="24"/>
        </w:rPr>
        <w:t>________</w:t>
      </w:r>
    </w:p>
    <w:p>
      <w:pPr>
        <w:pStyle w:val="ConsPlusNormal"/>
        <w:ind w:left="0" w:right="0" w:hanging="0"/>
        <w:jc w:val="both"/>
        <w:rPr>
          <w:sz w:val="24"/>
        </w:rPr>
      </w:pPr>
      <w:r>
        <w:rPr>
          <w:sz w:val="24"/>
        </w:rPr>
        <w:t>________________________________________________________________________</w:t>
      </w:r>
    </w:p>
    <w:p>
      <w:pPr>
        <w:pStyle w:val="ConsPlusNormal"/>
        <w:widowControl w:val="false"/>
        <w:suppressAutoHyphens w:val="true"/>
        <w:jc w:val="both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(указать реквизиты договора, кадастровый номер и адрес местоположения земельного участка/характеристики арендуемого имущества)</w:t>
      </w:r>
    </w:p>
    <w:p>
      <w:pPr>
        <w:pStyle w:val="ConsPlusNormal"/>
        <w:widowControl w:val="false"/>
        <w:suppressAutoHyphens w:val="true"/>
        <w:jc w:val="both"/>
        <w:rPr>
          <w:rFonts w:ascii="Liberation Serif" w:hAnsi="Liberation Serif"/>
          <w:color w:val="000000"/>
          <w:sz w:val="24"/>
        </w:rPr>
      </w:pPr>
      <w:r>
        <w:rPr>
          <w:rFonts w:ascii="Liberation Serif" w:hAnsi="Liberation Serif"/>
          <w:color w:val="000000"/>
          <w:sz w:val="24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Liberation Serif" w:hAnsi="Liberation Serif"/>
          <w:color w:val="000000"/>
          <w:sz w:val="24"/>
        </w:rPr>
      </w:pPr>
      <w:r>
        <w:rPr>
          <w:rFonts w:ascii="Liberation Serif" w:hAnsi="Liberation Serif"/>
          <w:color w:val="000000"/>
          <w:sz w:val="24"/>
        </w:rPr>
        <w:t xml:space="preserve">за период с 18 марта по 30 июня 2020 года </w:t>
      </w:r>
    </w:p>
    <w:p>
      <w:pPr>
        <w:pStyle w:val="ConsPlusNormal"/>
        <w:widowControl w:val="false"/>
        <w:suppressAutoHyphens w:val="true"/>
        <w:ind w:left="0" w:right="0" w:firstLine="540"/>
        <w:jc w:val="both"/>
        <w:rPr/>
      </w:pPr>
      <w:r>
        <w:rPr>
          <w:rFonts w:ascii="Liberation Serif" w:hAnsi="Liberation Serif"/>
          <w:color w:val="000000"/>
          <w:sz w:val="24"/>
          <w:szCs w:val="24"/>
        </w:rPr>
        <w:t xml:space="preserve">Также прошу предоставить отсрочку уплаты арендных платежей по вышеназванному договору за период с 1 июля до 1 октября 2020 года в порядке и на условиях, предусмотренных </w:t>
      </w:r>
      <w:hyperlink r:id="rId44">
        <w:r>
          <w:rPr>
            <w:rStyle w:val="Style"/>
            <w:rFonts w:ascii="Liberation Serif" w:hAnsi="Liberation Serif"/>
            <w:color w:val="000000"/>
            <w:sz w:val="24"/>
            <w:szCs w:val="24"/>
          </w:rPr>
          <w:t>Постановлением</w:t>
        </w:r>
      </w:hyperlink>
      <w:r>
        <w:rPr>
          <w:rFonts w:ascii="Liberation Serif" w:hAnsi="Liberation Serif"/>
          <w:color w:val="000000"/>
          <w:sz w:val="24"/>
          <w:szCs w:val="24"/>
        </w:rPr>
        <w:t xml:space="preserve"> Правительства Российской Федерации от 03.04.2020 N 439 "Об установлении требований к условиям и срокам отсрочки уплаты арендной платы по договорам аренды недвижимого имущества".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851"/>
        <w:jc w:val="both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  <w:t>Выражаю согласие на уплату задолженности, образовавшейся с 18 марта до 1 октября 2020 года, в период с 1 января 2021 года и не позднее 1 января 2023 года поэтапно, не чаще одного раза в месяц, равными платежами, размер которых не превышает размера половины ежемесячной арендной платы по договору аренды.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851"/>
        <w:jc w:val="both"/>
        <w:rPr>
          <w:rFonts w:ascii="Liberation Serif" w:hAnsi="Liberation Serif"/>
          <w:color w:val="000000"/>
          <w:sz w:val="24"/>
        </w:rPr>
      </w:pPr>
      <w:r>
        <w:rPr>
          <w:rFonts w:ascii="Liberation Serif" w:hAnsi="Liberation Serif"/>
          <w:color w:val="000000"/>
          <w:sz w:val="24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851"/>
        <w:jc w:val="both"/>
        <w:rPr>
          <w:rFonts w:ascii="Liberation Serif" w:hAnsi="Liberation Serif"/>
          <w:color w:val="000000"/>
          <w:sz w:val="24"/>
        </w:rPr>
      </w:pPr>
      <w:r>
        <w:rPr>
          <w:rFonts w:ascii="Liberation Serif" w:hAnsi="Liberation Serif"/>
          <w:color w:val="000000"/>
          <w:sz w:val="24"/>
        </w:rPr>
        <w:t>Результат рассмотрения заявления в виде бумажного документа прошу предоставить (нужное отметить):</w:t>
      </w:r>
    </w:p>
    <w:p>
      <w:pPr>
        <w:pStyle w:val="Normal"/>
        <w:spacing w:lineRule="auto" w:line="240" w:before="0" w:after="0"/>
        <w:ind w:left="0" w:right="0" w:firstLine="851"/>
        <w:jc w:val="both"/>
        <w:rPr>
          <w:sz w:val="24"/>
        </w:rPr>
      </w:pPr>
      <w:r>
        <w:rPr>
          <w:sz w:val="24"/>
        </w:rPr>
      </w:r>
    </w:p>
    <w:tbl>
      <w:tblPr>
        <w:tblW w:w="9810" w:type="dxa"/>
        <w:jc w:val="left"/>
        <w:tblInd w:w="0" w:type="dxa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63"/>
        <w:gridCol w:w="8847"/>
      </w:tblGrid>
      <w:tr>
        <w:trPr/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Liberation Serif"/>
                <w:sz w:val="24"/>
                <w:lang w:eastAsia="ru-RU"/>
              </w:rPr>
            </w:pPr>
            <w:r>
              <w:rPr>
                <w:rFonts w:eastAsia="Times New Roman" w:cs="Liberation Serif"/>
                <w:sz w:val="24"/>
                <w:lang w:eastAsia="ru-RU"/>
              </w:rPr>
            </w:r>
          </w:p>
        </w:tc>
        <w:tc>
          <w:tcPr>
            <w:tcW w:w="8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Liberation Serif"/>
                <w:sz w:val="24"/>
                <w:lang w:eastAsia="ru-RU"/>
              </w:rPr>
            </w:pPr>
            <w:r>
              <w:rPr>
                <w:rFonts w:eastAsia="Times New Roman" w:cs="Liberation Serif"/>
                <w:sz w:val="24"/>
                <w:lang w:eastAsia="ru-RU"/>
              </w:rPr>
              <w:t>посредством личного обращения в администрацию Камышловского городского округа</w:t>
            </w:r>
          </w:p>
        </w:tc>
      </w:tr>
      <w:tr>
        <w:trPr/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Liberation Serif"/>
                <w:sz w:val="24"/>
                <w:lang w:eastAsia="ru-RU"/>
              </w:rPr>
            </w:pPr>
            <w:r>
              <w:rPr>
                <w:rFonts w:eastAsia="Times New Roman" w:cs="Liberation Serif"/>
                <w:sz w:val="24"/>
                <w:lang w:eastAsia="ru-RU"/>
              </w:rPr>
            </w:r>
          </w:p>
        </w:tc>
        <w:tc>
          <w:tcPr>
            <w:tcW w:w="8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Liberation Serif"/>
                <w:sz w:val="24"/>
                <w:lang w:eastAsia="ru-RU"/>
              </w:rPr>
            </w:pPr>
            <w:r>
              <w:rPr>
                <w:rFonts w:eastAsia="Times New Roman" w:cs="Liberation Serif"/>
                <w:sz w:val="24"/>
                <w:lang w:eastAsia="ru-RU"/>
              </w:rPr>
              <w:t>посредством почтового отправления на почтовый адрес, указанный в заявлении</w:t>
            </w:r>
          </w:p>
        </w:tc>
      </w:tr>
      <w:tr>
        <w:trPr/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Liberation Serif"/>
                <w:sz w:val="24"/>
                <w:lang w:eastAsia="ru-RU"/>
              </w:rPr>
            </w:pPr>
            <w:r>
              <w:rPr>
                <w:rFonts w:eastAsia="Times New Roman" w:cs="Liberation Serif"/>
                <w:sz w:val="24"/>
                <w:lang w:eastAsia="ru-RU"/>
              </w:rPr>
            </w:r>
          </w:p>
        </w:tc>
        <w:tc>
          <w:tcPr>
            <w:tcW w:w="8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Liberation Serif"/>
                <w:sz w:val="24"/>
                <w:lang w:eastAsia="ru-RU"/>
              </w:rPr>
            </w:pPr>
            <w:r>
              <w:rPr>
                <w:rFonts w:eastAsia="Times New Roman" w:cs="Liberation Serif"/>
                <w:sz w:val="24"/>
                <w:lang w:eastAsia="ru-RU"/>
              </w:rPr>
              <w:t>посредством отправления на указанный в настоящем заявлении адрес электронной почты_________________________________________________</w:t>
            </w:r>
          </w:p>
        </w:tc>
      </w:tr>
    </w:tbl>
    <w:p>
      <w:pPr>
        <w:pStyle w:val="Normal"/>
        <w:spacing w:lineRule="auto" w:line="240" w:before="0" w:after="0"/>
        <w:ind w:left="0" w:right="0" w:firstLine="851"/>
        <w:jc w:val="both"/>
        <w:rPr>
          <w:sz w:val="24"/>
        </w:rPr>
      </w:pPr>
      <w:r>
        <w:rPr>
          <w:sz w:val="24"/>
        </w:rPr>
      </w:r>
    </w:p>
    <w:p>
      <w:pPr>
        <w:pStyle w:val="ConsPlusNormal"/>
        <w:ind w:left="0" w:right="0" w:firstLine="540"/>
        <w:jc w:val="both"/>
        <w:rPr/>
      </w:pPr>
      <w:r>
        <w:rPr/>
        <w:t>Приложение:</w:t>
      </w:r>
    </w:p>
    <w:p>
      <w:pPr>
        <w:pStyle w:val="ConsPlusNormal"/>
        <w:jc w:val="both"/>
        <w:rPr/>
      </w:pPr>
      <w:r>
        <w:rPr/>
      </w:r>
    </w:p>
    <w:tbl>
      <w:tblPr>
        <w:tblW w:w="9915" w:type="dxa"/>
        <w:jc w:val="left"/>
        <w:tblInd w:w="0" w:type="dxa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63"/>
        <w:gridCol w:w="8952"/>
      </w:tblGrid>
      <w:tr>
        <w:trPr/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right="0" w:hanging="0"/>
              <w:jc w:val="center"/>
              <w:rPr/>
            </w:pPr>
            <w:r>
              <w:rPr/>
              <w:t xml:space="preserve">1) </w:t>
            </w:r>
          </w:p>
        </w:tc>
        <w:tc>
          <w:tcPr>
            <w:tcW w:w="8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Выписка из ЕГРЮЛ и ЕГРИП на____ л. в 1 экз.</w:t>
            </w:r>
            <w:r>
              <w:rPr>
                <w:vertAlign w:val="superscript"/>
              </w:rPr>
              <w:t>4</w:t>
            </w:r>
          </w:p>
        </w:tc>
      </w:tr>
    </w:tbl>
    <w:p>
      <w:pPr>
        <w:pStyle w:val="Normal"/>
        <w:spacing w:lineRule="auto" w:line="240" w:before="0" w:after="0"/>
        <w:ind w:left="0" w:right="0" w:firstLine="851"/>
        <w:jc w:val="both"/>
        <w:rPr>
          <w:sz w:val="24"/>
        </w:rPr>
      </w:pPr>
      <w:r>
        <w:rPr>
          <w:sz w:val="24"/>
        </w:rPr>
      </w:r>
    </w:p>
    <w:p>
      <w:pPr>
        <w:pStyle w:val="Normal"/>
        <w:spacing w:lineRule="auto" w:line="240" w:before="0" w:after="0"/>
        <w:ind w:left="0" w:right="0" w:firstLine="851"/>
        <w:jc w:val="both"/>
        <w:rPr>
          <w:sz w:val="24"/>
        </w:rPr>
      </w:pPr>
      <w:r>
        <w:rPr>
          <w:sz w:val="24"/>
        </w:rPr>
      </w:r>
    </w:p>
    <w:p>
      <w:pPr>
        <w:pStyle w:val="Normal"/>
        <w:widowControl w:val="false"/>
        <w:spacing w:lineRule="auto" w:line="240" w:before="0" w:after="0"/>
        <w:ind w:left="0" w:right="0" w:firstLine="851"/>
        <w:jc w:val="both"/>
        <w:rPr>
          <w:rFonts w:eastAsia="Times New Roman" w:cs="Liberation Serif"/>
          <w:sz w:val="24"/>
          <w:lang w:eastAsia="ru-RU"/>
        </w:rPr>
      </w:pPr>
      <w:r>
        <w:rPr>
          <w:rFonts w:eastAsia="Times New Roman" w:cs="Liberation Serif"/>
          <w:sz w:val="24"/>
          <w:lang w:eastAsia="ru-RU"/>
        </w:rPr>
        <w:t xml:space="preserve">Я, ___________________________________________________________________________ </w:t>
      </w:r>
    </w:p>
    <w:p>
      <w:pPr>
        <w:pStyle w:val="Normal"/>
        <w:widowControl w:val="false"/>
        <w:spacing w:lineRule="auto" w:line="240" w:before="0" w:after="0"/>
        <w:ind w:left="0" w:right="0" w:firstLine="851"/>
        <w:jc w:val="both"/>
        <w:rPr>
          <w:rFonts w:eastAsia="Times New Roman" w:cs="Liberation Serif"/>
          <w:lang w:eastAsia="ru-RU"/>
        </w:rPr>
      </w:pPr>
      <w:r>
        <w:rPr>
          <w:rFonts w:eastAsia="Times New Roman" w:cs="Liberation Serif"/>
          <w:lang w:eastAsia="ru-RU"/>
        </w:rPr>
        <w:t xml:space="preserve">                </w:t>
      </w:r>
      <w:r>
        <w:rPr>
          <w:rFonts w:eastAsia="Times New Roman" w:cs="Liberation Serif"/>
          <w:lang w:eastAsia="ru-RU"/>
        </w:rPr>
        <w:t>(фамилия, имя и (при наличии) отчество заявителя/представителя заявителя)</w:t>
      </w:r>
    </w:p>
    <w:tbl>
      <w:tblPr>
        <w:tblW w:w="9810" w:type="dxa"/>
        <w:jc w:val="left"/>
        <w:tblInd w:w="0" w:type="dxa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551"/>
        <w:gridCol w:w="340"/>
        <w:gridCol w:w="1247"/>
        <w:gridCol w:w="340"/>
        <w:gridCol w:w="3005"/>
        <w:gridCol w:w="339"/>
        <w:gridCol w:w="1988"/>
      </w:tblGrid>
      <w:tr>
        <w:trPr/>
        <w:tc>
          <w:tcPr>
            <w:tcW w:w="9810" w:type="dxa"/>
            <w:gridSpan w:val="7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eastAsia="Times New Roman" w:cs="Liberation Serif"/>
                <w:sz w:val="24"/>
                <w:lang w:eastAsia="ru-RU"/>
              </w:rPr>
            </w:pPr>
            <w:r>
              <w:rPr>
                <w:rFonts w:eastAsia="Times New Roman" w:cs="Liberation Serif"/>
                <w:sz w:val="24"/>
                <w:lang w:eastAsia="ru-RU"/>
              </w:rPr>
              <w:t>выражаю свое согласие администрации Камышловского городского округа,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рассмотрения заявления), в том числе в автоматизированном режиме, включая принятие решений на их основе, в целях рассмотрения заявления. Согласие на обработку персональных данных, содержащихся в настоящем заявлении, действует до даты подачи заявления об отзыве указанного согласия.</w:t>
            </w:r>
          </w:p>
        </w:tc>
      </w:tr>
      <w:tr>
        <w:trPr/>
        <w:tc>
          <w:tcPr>
            <w:tcW w:w="9810" w:type="dxa"/>
            <w:gridSpan w:val="7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 w:cs="Liberation Serif"/>
                <w:sz w:val="24"/>
                <w:lang w:eastAsia="ru-RU"/>
              </w:rPr>
            </w:pPr>
            <w:r>
              <w:rPr>
                <w:rFonts w:eastAsia="Times New Roman" w:cs="Liberation Serif"/>
                <w:sz w:val="24"/>
                <w:lang w:eastAsia="ru-RU"/>
              </w:rPr>
              <w:t>Подпись заявителя:</w:t>
            </w:r>
          </w:p>
        </w:tc>
      </w:tr>
      <w:tr>
        <w:trPr/>
        <w:tc>
          <w:tcPr>
            <w:tcW w:w="2551" w:type="dxa"/>
            <w:tcBorders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Liberation Serif"/>
                <w:sz w:val="24"/>
                <w:lang w:eastAsia="ru-RU"/>
              </w:rPr>
            </w:pPr>
            <w:r>
              <w:rPr>
                <w:rFonts w:eastAsia="Times New Roman" w:cs="Liberation Serif"/>
                <w:sz w:val="24"/>
                <w:lang w:eastAsia="ru-RU"/>
              </w:rPr>
            </w:r>
          </w:p>
        </w:tc>
        <w:tc>
          <w:tcPr>
            <w:tcW w:w="34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Liberation Serif"/>
                <w:sz w:val="24"/>
                <w:lang w:eastAsia="ru-RU"/>
              </w:rPr>
            </w:pPr>
            <w:r>
              <w:rPr>
                <w:rFonts w:eastAsia="Times New Roman" w:cs="Liberation Serif"/>
                <w:sz w:val="24"/>
                <w:lang w:eastAsia="ru-RU"/>
              </w:rPr>
              <w:t>/</w:t>
            </w:r>
          </w:p>
        </w:tc>
        <w:tc>
          <w:tcPr>
            <w:tcW w:w="1247" w:type="dxa"/>
            <w:tcBorders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Liberation Serif"/>
                <w:sz w:val="24"/>
                <w:lang w:eastAsia="ru-RU"/>
              </w:rPr>
            </w:pPr>
            <w:r>
              <w:rPr>
                <w:rFonts w:eastAsia="Times New Roman" w:cs="Liberation Serif"/>
                <w:sz w:val="24"/>
                <w:lang w:eastAsia="ru-RU"/>
              </w:rPr>
            </w:r>
          </w:p>
        </w:tc>
        <w:tc>
          <w:tcPr>
            <w:tcW w:w="34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Liberation Serif"/>
                <w:sz w:val="24"/>
                <w:lang w:eastAsia="ru-RU"/>
              </w:rPr>
            </w:pPr>
            <w:r>
              <w:rPr>
                <w:rFonts w:eastAsia="Times New Roman" w:cs="Liberation Serif"/>
                <w:sz w:val="24"/>
                <w:lang w:eastAsia="ru-RU"/>
              </w:rPr>
              <w:t>/</w:t>
            </w:r>
          </w:p>
        </w:tc>
        <w:tc>
          <w:tcPr>
            <w:tcW w:w="3005" w:type="dxa"/>
            <w:tcBorders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Liberation Serif"/>
                <w:sz w:val="24"/>
                <w:lang w:eastAsia="ru-RU"/>
              </w:rPr>
            </w:pPr>
            <w:r>
              <w:rPr>
                <w:rFonts w:eastAsia="Times New Roman" w:cs="Liberation Serif"/>
                <w:sz w:val="24"/>
                <w:lang w:eastAsia="ru-RU"/>
              </w:rPr>
            </w:r>
          </w:p>
        </w:tc>
        <w:tc>
          <w:tcPr>
            <w:tcW w:w="33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Liberation Serif"/>
                <w:sz w:val="24"/>
                <w:lang w:eastAsia="ru-RU"/>
              </w:rPr>
            </w:pPr>
            <w:r>
              <w:rPr>
                <w:rFonts w:eastAsia="Times New Roman" w:cs="Liberation Serif"/>
                <w:sz w:val="24"/>
                <w:lang w:eastAsia="ru-RU"/>
              </w:rPr>
              <w:t>/</w:t>
            </w:r>
          </w:p>
        </w:tc>
        <w:tc>
          <w:tcPr>
            <w:tcW w:w="1988" w:type="dxa"/>
            <w:tcBorders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Liberation Serif"/>
                <w:sz w:val="24"/>
                <w:lang w:eastAsia="ru-RU"/>
              </w:rPr>
            </w:pPr>
            <w:r>
              <w:rPr>
                <w:rFonts w:eastAsia="Times New Roman" w:cs="Liberation Serif"/>
                <w:sz w:val="24"/>
                <w:lang w:eastAsia="ru-RU"/>
              </w:rPr>
            </w:r>
          </w:p>
        </w:tc>
      </w:tr>
      <w:tr>
        <w:trPr/>
        <w:tc>
          <w:tcPr>
            <w:tcW w:w="2551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Liberation Serif"/>
                <w:sz w:val="24"/>
                <w:lang w:eastAsia="ru-RU"/>
              </w:rPr>
            </w:pPr>
            <w:r>
              <w:rPr>
                <w:rFonts w:eastAsia="Times New Roman" w:cs="Liberation Serif"/>
                <w:sz w:val="24"/>
                <w:lang w:eastAsia="ru-RU"/>
              </w:rPr>
              <w:t>(должность)</w:t>
            </w:r>
          </w:p>
        </w:tc>
        <w:tc>
          <w:tcPr>
            <w:tcW w:w="34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Liberation Serif"/>
                <w:sz w:val="24"/>
                <w:lang w:eastAsia="ru-RU"/>
              </w:rPr>
            </w:pPr>
            <w:r>
              <w:rPr>
                <w:rFonts w:eastAsia="Times New Roman" w:cs="Liberation Serif"/>
                <w:sz w:val="24"/>
                <w:lang w:eastAsia="ru-RU"/>
              </w:rPr>
            </w:r>
          </w:p>
        </w:tc>
        <w:tc>
          <w:tcPr>
            <w:tcW w:w="1247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Liberation Serif"/>
                <w:sz w:val="24"/>
                <w:lang w:eastAsia="ru-RU"/>
              </w:rPr>
            </w:pPr>
            <w:r>
              <w:rPr>
                <w:rFonts w:eastAsia="Times New Roman" w:cs="Liberation Serif"/>
                <w:sz w:val="24"/>
                <w:lang w:eastAsia="ru-RU"/>
              </w:rPr>
              <w:t>(подпись)</w:t>
            </w:r>
          </w:p>
        </w:tc>
        <w:tc>
          <w:tcPr>
            <w:tcW w:w="34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Liberation Serif"/>
                <w:sz w:val="24"/>
                <w:lang w:eastAsia="ru-RU"/>
              </w:rPr>
            </w:pPr>
            <w:r>
              <w:rPr>
                <w:rFonts w:eastAsia="Times New Roman" w:cs="Liberation Serif"/>
                <w:sz w:val="24"/>
                <w:lang w:eastAsia="ru-RU"/>
              </w:rPr>
            </w:r>
          </w:p>
        </w:tc>
        <w:tc>
          <w:tcPr>
            <w:tcW w:w="3005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Liberation Serif"/>
                <w:sz w:val="24"/>
                <w:lang w:eastAsia="ru-RU"/>
              </w:rPr>
            </w:pPr>
            <w:r>
              <w:rPr>
                <w:rFonts w:eastAsia="Times New Roman" w:cs="Liberation Serif"/>
                <w:sz w:val="24"/>
                <w:lang w:eastAsia="ru-RU"/>
              </w:rPr>
              <w:t>(расшифровка подписи)</w:t>
            </w:r>
          </w:p>
        </w:tc>
        <w:tc>
          <w:tcPr>
            <w:tcW w:w="33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Liberation Serif"/>
                <w:sz w:val="24"/>
                <w:lang w:eastAsia="ru-RU"/>
              </w:rPr>
            </w:pPr>
            <w:r>
              <w:rPr>
                <w:rFonts w:eastAsia="Times New Roman" w:cs="Liberation Serif"/>
                <w:sz w:val="24"/>
                <w:lang w:eastAsia="ru-RU"/>
              </w:rPr>
            </w:r>
          </w:p>
        </w:tc>
        <w:tc>
          <w:tcPr>
            <w:tcW w:w="1988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Liberation Serif"/>
                <w:sz w:val="24"/>
                <w:lang w:eastAsia="ru-RU"/>
              </w:rPr>
            </w:pPr>
            <w:r>
              <w:rPr>
                <w:rFonts w:eastAsia="Times New Roman" w:cs="Liberation Serif"/>
                <w:sz w:val="24"/>
                <w:lang w:eastAsia="ru-RU"/>
              </w:rPr>
              <w:t>(дата)</w:t>
            </w:r>
          </w:p>
        </w:tc>
      </w:tr>
    </w:tbl>
    <w:p>
      <w:pPr>
        <w:pStyle w:val="Normal"/>
        <w:widowControl w:val="false"/>
        <w:spacing w:lineRule="auto" w:line="240" w:before="0" w:after="0"/>
        <w:jc w:val="both"/>
        <w:rPr>
          <w:rFonts w:eastAsia="Times New Roman" w:cs="Liberation Serif"/>
          <w:sz w:val="24"/>
          <w:lang w:eastAsia="ru-RU"/>
        </w:rPr>
      </w:pPr>
      <w:r>
        <w:rPr>
          <w:rFonts w:eastAsia="Times New Roman" w:cs="Liberation Serif"/>
          <w:sz w:val="24"/>
          <w:lang w:eastAsia="ru-RU"/>
        </w:rPr>
      </w:r>
    </w:p>
    <w:p>
      <w:pPr>
        <w:pStyle w:val="ConsPlusNormal"/>
        <w:spacing w:before="220" w:after="0"/>
        <w:jc w:val="both"/>
        <w:rPr>
          <w:rFonts w:ascii="Liberation Serif" w:hAnsi="Liberation Serif"/>
        </w:rPr>
      </w:pPr>
      <w:r>
        <w:rPr>
          <w:rFonts w:ascii="Liberation Serif" w:hAnsi="Liberation Serif"/>
          <w:vertAlign w:val="superscript"/>
        </w:rPr>
        <w:t xml:space="preserve">2 </w:t>
      </w:r>
      <w:r>
        <w:rPr>
          <w:rFonts w:ascii="Liberation Serif" w:hAnsi="Liberation Serif"/>
        </w:rPr>
        <w:t>Официальный документ, выдаваемый Федеральной налоговой</w:t>
      </w:r>
      <w:bookmarkStart w:id="3" w:name="_GoBack2"/>
      <w:bookmarkEnd w:id="3"/>
      <w:r>
        <w:rPr>
          <w:rFonts w:ascii="Liberation Serif" w:hAnsi="Liberation Serif"/>
        </w:rPr>
        <w:t xml:space="preserve"> службой ФНС, который содержит основные сведения о государственной регистрации юридического лица или индивидуального предпринимателя и его деятельности, можно бесплатно скачать или проверить сведения on-line на сайте www.egrul.nalog.ru.</w:t>
      </w:r>
    </w:p>
    <w:p>
      <w:pPr>
        <w:pStyle w:val="ConsPlusNormal"/>
        <w:spacing w:before="220" w:after="0"/>
        <w:jc w:val="both"/>
        <w:rPr/>
      </w:pPr>
      <w:bookmarkStart w:id="4" w:name="P352"/>
      <w:bookmarkEnd w:id="4"/>
      <w:r>
        <w:rPr>
          <w:rFonts w:ascii="Liberation Serif" w:hAnsi="Liberation Serif"/>
          <w:vertAlign w:val="superscript"/>
        </w:rPr>
        <w:t>3</w:t>
      </w:r>
      <w:r>
        <w:rPr>
          <w:rFonts w:ascii="Liberation Serif" w:hAnsi="Liberation Serif"/>
        </w:rPr>
        <w:t xml:space="preserve">Установлены </w:t>
      </w:r>
      <w:hyperlink r:id="rId45">
        <w:r>
          <w:rPr>
            <w:rStyle w:val="Style"/>
            <w:rFonts w:ascii="Liberation Serif" w:hAnsi="Liberation Serif"/>
            <w:color w:val="0000FF"/>
          </w:rPr>
          <w:t>Постановлением</w:t>
        </w:r>
      </w:hyperlink>
      <w:r>
        <w:rPr>
          <w:rFonts w:ascii="Liberation Serif" w:hAnsi="Liberation Serif"/>
        </w:rPr>
        <w:t xml:space="preserve"> Правительства Российской Федерации от 03.04.2020 N 434 "Об утверждении перечня отраслей российской экономики, в наибольшей степени пострадавших в условиях ухудшения ситуации в результате распространения новой коронавирусной инфекции".</w:t>
      </w:r>
    </w:p>
    <w:p>
      <w:pPr>
        <w:sectPr>
          <w:headerReference w:type="default" r:id="rId46"/>
          <w:type w:val="nextPage"/>
          <w:pgSz w:w="11906" w:h="16838"/>
          <w:pgMar w:left="1701" w:right="567" w:header="1134" w:top="1693" w:footer="0" w:bottom="1134" w:gutter="0"/>
          <w:pgNumType w:fmt="decimal"/>
          <w:formProt w:val="false"/>
          <w:textDirection w:val="lrTb"/>
          <w:docGrid w:type="default" w:linePitch="600" w:charSpace="40960"/>
        </w:sectPr>
        <w:pStyle w:val="ConsPlusNormal"/>
        <w:spacing w:before="220" w:after="0"/>
        <w:jc w:val="both"/>
        <w:rPr>
          <w:rFonts w:ascii="Liberation Serif" w:hAnsi="Liberation Serif"/>
        </w:rPr>
      </w:pPr>
      <w:bookmarkStart w:id="5" w:name="P353"/>
      <w:bookmarkEnd w:id="5"/>
      <w:r>
        <w:rPr>
          <w:rFonts w:ascii="Liberation Serif" w:hAnsi="Liberation Serif"/>
          <w:vertAlign w:val="superscript"/>
        </w:rPr>
        <w:t>4</w:t>
      </w:r>
      <w:r>
        <w:rPr>
          <w:rFonts w:ascii="Liberation Serif" w:hAnsi="Liberation Serif"/>
        </w:rPr>
        <w:t>Не является обязательным документом для предоставления заявителем.</w:t>
      </w:r>
    </w:p>
    <w:p>
      <w:pPr>
        <w:pStyle w:val="ConsPlusNonformat"/>
        <w:widowControl w:val="false"/>
        <w:bidi w:val="0"/>
        <w:spacing w:lineRule="auto" w:line="240" w:before="0" w:after="0"/>
        <w:ind w:left="5669" w:right="0" w:hanging="0"/>
        <w:jc w:val="lef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Форма                                                                                                                                                                                                     </w:t>
      </w:r>
      <w:r>
        <w:rPr>
          <w:rFonts w:ascii="Liberation Serif" w:hAnsi="Liberation Serif"/>
          <w:b/>
          <w:bCs/>
          <w:sz w:val="24"/>
          <w:szCs w:val="24"/>
        </w:rPr>
        <w:t>УТВЕРЖДЕНА</w:t>
      </w:r>
    </w:p>
    <w:p>
      <w:pPr>
        <w:pStyle w:val="ConsPlusNonformat"/>
        <w:widowControl w:val="false"/>
        <w:bidi w:val="0"/>
        <w:spacing w:lineRule="auto" w:line="240" w:before="0" w:after="0"/>
        <w:ind w:left="57" w:right="0" w:firstLine="5556"/>
        <w:jc w:val="lef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постановлением администрации </w:t>
      </w:r>
    </w:p>
    <w:p>
      <w:pPr>
        <w:pStyle w:val="ConsPlusNonformat"/>
        <w:widowControl w:val="false"/>
        <w:bidi w:val="0"/>
        <w:spacing w:lineRule="auto" w:line="240" w:before="0" w:after="0"/>
        <w:ind w:left="57" w:right="0" w:firstLine="5556"/>
        <w:jc w:val="lef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Камышловского городского округа</w:t>
      </w:r>
    </w:p>
    <w:p>
      <w:pPr>
        <w:pStyle w:val="ConsPlusNonformat"/>
        <w:widowControl w:val="false"/>
        <w:bidi w:val="0"/>
        <w:spacing w:lineRule="auto" w:line="240" w:before="0" w:after="0"/>
        <w:ind w:left="57" w:right="0" w:firstLine="5556"/>
        <w:jc w:val="left"/>
        <w:rPr/>
      </w:pPr>
      <w:r>
        <w:rPr>
          <w:rFonts w:ascii="Liberation Serif" w:hAnsi="Liberation Serif"/>
          <w:sz w:val="24"/>
          <w:szCs w:val="24"/>
        </w:rPr>
        <w:t xml:space="preserve">от </w:t>
      </w:r>
      <w:r>
        <w:rPr>
          <w:rFonts w:eastAsia="Times New Roman" w:cs="Courier New" w:ascii="Liberation Serif" w:hAnsi="Liberation Serif"/>
          <w:sz w:val="24"/>
          <w:szCs w:val="24"/>
          <w:lang w:eastAsia="ru-RU"/>
        </w:rPr>
        <w:t>16.06.</w:t>
      </w:r>
      <w:r>
        <w:rPr>
          <w:rFonts w:ascii="Liberation Serif" w:hAnsi="Liberation Serif"/>
          <w:sz w:val="24"/>
          <w:szCs w:val="24"/>
        </w:rPr>
        <w:t xml:space="preserve">2020 г. N </w:t>
      </w:r>
      <w:r>
        <w:rPr>
          <w:rFonts w:eastAsia="Times New Roman" w:cs="Courier New" w:ascii="Liberation Serif" w:hAnsi="Liberation Serif"/>
          <w:sz w:val="24"/>
          <w:szCs w:val="24"/>
          <w:lang w:eastAsia="ru-RU"/>
        </w:rPr>
        <w:t>403</w:t>
      </w:r>
    </w:p>
    <w:p>
      <w:pPr>
        <w:pStyle w:val="ConsPlusNormal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nsPlusNormal"/>
        <w:tabs>
          <w:tab w:val="clear" w:pos="708"/>
          <w:tab w:val="left" w:pos="9640" w:leader="none"/>
        </w:tabs>
        <w:ind w:left="4820" w:right="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nsPlusNormal"/>
        <w:tabs>
          <w:tab w:val="clear" w:pos="708"/>
          <w:tab w:val="left" w:pos="9640" w:leader="none"/>
        </w:tabs>
        <w:ind w:left="4820" w:right="0" w:hanging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Главе К</w:t>
      </w:r>
      <w:r>
        <w:rPr>
          <w:rFonts w:ascii="Liberation Serif" w:hAnsi="Liberation Serif"/>
          <w:sz w:val="24"/>
          <w:szCs w:val="24"/>
        </w:rPr>
        <w:t>а</w:t>
      </w:r>
      <w:r>
        <w:rPr>
          <w:rFonts w:ascii="Liberation Serif" w:hAnsi="Liberation Serif"/>
          <w:sz w:val="24"/>
          <w:szCs w:val="24"/>
        </w:rPr>
        <w:t>мышловского городского округа</w:t>
      </w:r>
    </w:p>
    <w:p>
      <w:pPr>
        <w:pStyle w:val="ConsPlusNormal"/>
        <w:tabs>
          <w:tab w:val="clear" w:pos="708"/>
          <w:tab w:val="left" w:pos="9640" w:leader="none"/>
        </w:tabs>
        <w:ind w:left="4820" w:right="0" w:hanging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от ________________________________________</w:t>
      </w:r>
    </w:p>
    <w:p>
      <w:pPr>
        <w:pStyle w:val="ConsPlusNormal"/>
        <w:tabs>
          <w:tab w:val="clear" w:pos="708"/>
          <w:tab w:val="left" w:pos="9640" w:leader="none"/>
        </w:tabs>
        <w:ind w:left="4820" w:right="0" w:hanging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________________________________________</w:t>
      </w:r>
    </w:p>
    <w:p>
      <w:pPr>
        <w:pStyle w:val="ConsPlusNormal"/>
        <w:tabs>
          <w:tab w:val="clear" w:pos="708"/>
          <w:tab w:val="left" w:pos="9640" w:leader="none"/>
        </w:tabs>
        <w:ind w:left="4820" w:right="0" w:hanging="0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(полное наименование, организационно-правовая форма, ИНН)</w:t>
      </w:r>
    </w:p>
    <w:p>
      <w:pPr>
        <w:pStyle w:val="ConsPlusNormal"/>
        <w:tabs>
          <w:tab w:val="clear" w:pos="708"/>
          <w:tab w:val="left" w:pos="4820" w:leader="none"/>
        </w:tabs>
        <w:ind w:left="0" w:right="0" w:hanging="0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</w:t>
      </w:r>
      <w:r>
        <w:rPr>
          <w:rFonts w:ascii="Liberation Serif" w:hAnsi="Liberation Serif"/>
          <w:sz w:val="24"/>
          <w:szCs w:val="24"/>
        </w:rPr>
        <w:t>в лице___________________________</w:t>
      </w:r>
    </w:p>
    <w:p>
      <w:pPr>
        <w:pStyle w:val="ConsPlusNormal"/>
        <w:tabs>
          <w:tab w:val="clear" w:pos="708"/>
          <w:tab w:val="left" w:pos="4820" w:leader="none"/>
        </w:tabs>
        <w:ind w:left="0" w:right="0" w:hanging="0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</w:t>
      </w:r>
      <w:r>
        <w:rPr>
          <w:rFonts w:ascii="Liberation Serif" w:hAnsi="Liberation Serif"/>
          <w:sz w:val="24"/>
          <w:szCs w:val="24"/>
        </w:rPr>
        <w:t>действующего на основании</w:t>
      </w:r>
    </w:p>
    <w:p>
      <w:pPr>
        <w:pStyle w:val="ConsPlusNormal"/>
        <w:tabs>
          <w:tab w:val="clear" w:pos="708"/>
          <w:tab w:val="left" w:pos="9640" w:leader="none"/>
        </w:tabs>
        <w:ind w:left="4820" w:right="0" w:hanging="0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________________________________________</w:t>
      </w:r>
    </w:p>
    <w:p>
      <w:pPr>
        <w:pStyle w:val="ConsPlusNormal"/>
        <w:tabs>
          <w:tab w:val="clear" w:pos="708"/>
          <w:tab w:val="left" w:pos="9640" w:leader="none"/>
        </w:tabs>
        <w:ind w:left="4820" w:right="0" w:hanging="0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Телефон________________________________</w:t>
      </w:r>
    </w:p>
    <w:p>
      <w:pPr>
        <w:pStyle w:val="ConsPlusNormal"/>
        <w:tabs>
          <w:tab w:val="clear" w:pos="708"/>
          <w:tab w:val="left" w:pos="4820" w:leader="none"/>
        </w:tabs>
        <w:ind w:left="0" w:right="0" w:hanging="0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</w:t>
      </w:r>
      <w:r>
        <w:rPr>
          <w:rFonts w:ascii="Liberation Serif" w:hAnsi="Liberation Serif"/>
          <w:sz w:val="24"/>
          <w:szCs w:val="24"/>
        </w:rPr>
        <w:t>Е-</w:t>
      </w:r>
      <w:r>
        <w:rPr>
          <w:rFonts w:ascii="Liberation Serif" w:hAnsi="Liberation Serif"/>
          <w:sz w:val="24"/>
          <w:szCs w:val="24"/>
          <w:lang w:val="en-US"/>
        </w:rPr>
        <w:t>mail</w:t>
      </w:r>
      <w:r>
        <w:rPr>
          <w:rFonts w:ascii="Liberation Serif" w:hAnsi="Liberation Serif"/>
          <w:sz w:val="24"/>
          <w:szCs w:val="24"/>
        </w:rPr>
        <w:t>:________________________</w:t>
      </w:r>
    </w:p>
    <w:p>
      <w:pPr>
        <w:pStyle w:val="ConsPlusNormal"/>
        <w:tabs>
          <w:tab w:val="clear" w:pos="708"/>
          <w:tab w:val="left" w:pos="4820" w:leader="none"/>
        </w:tabs>
        <w:ind w:left="0" w:right="0" w:hanging="0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</w:t>
      </w:r>
      <w:r>
        <w:rPr>
          <w:rFonts w:ascii="Liberation Serif" w:hAnsi="Liberation Serif"/>
          <w:sz w:val="24"/>
          <w:szCs w:val="24"/>
        </w:rPr>
        <w:t>Почтовый адрес:_______________</w:t>
      </w:r>
    </w:p>
    <w:p>
      <w:pPr>
        <w:pStyle w:val="ConsPlusNormal"/>
        <w:tabs>
          <w:tab w:val="clear" w:pos="708"/>
          <w:tab w:val="left" w:pos="9640" w:leader="none"/>
        </w:tabs>
        <w:ind w:left="4820" w:right="0" w:hanging="0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________________________________________</w:t>
      </w:r>
    </w:p>
    <w:p>
      <w:pPr>
        <w:pStyle w:val="ConsPlusNormal"/>
        <w:tabs>
          <w:tab w:val="clear" w:pos="708"/>
          <w:tab w:val="left" w:pos="9640" w:leader="none"/>
        </w:tabs>
        <w:ind w:left="4820" w:right="0"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nsPlusNormal"/>
        <w:tabs>
          <w:tab w:val="clear" w:pos="708"/>
          <w:tab w:val="left" w:pos="4820" w:leader="none"/>
        </w:tabs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Liberation Serif" w:hAnsi="Liberation Serif" w:eastAsia="Times New Roman" w:cs="Liberation Serif"/>
          <w:b/>
          <w:b/>
          <w:sz w:val="24"/>
          <w:szCs w:val="24"/>
          <w:lang w:eastAsia="ru-RU"/>
        </w:rPr>
      </w:pPr>
      <w:r>
        <w:rPr>
          <w:rFonts w:eastAsia="Times New Roman" w:cs="Liberation Serif" w:ascii="Liberation Serif" w:hAnsi="Liberation Serif"/>
          <w:b/>
          <w:sz w:val="24"/>
          <w:szCs w:val="24"/>
          <w:lang w:eastAsia="ru-RU"/>
        </w:rPr>
        <w:t xml:space="preserve">ЗАЯВЛЕНИЕ </w:t>
      </w:r>
    </w:p>
    <w:p>
      <w:pPr>
        <w:pStyle w:val="ConsPlusNormal"/>
        <w:jc w:val="center"/>
        <w:rPr>
          <w:rFonts w:ascii="Liberation Serif" w:hAnsi="Liberation Serif"/>
          <w:b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о предоставлении отсрочки уплаты арендных платежей</w:t>
      </w:r>
    </w:p>
    <w:p>
      <w:pPr>
        <w:pStyle w:val="ConsPlusNormal"/>
        <w:jc w:val="center"/>
        <w:rPr>
          <w:rFonts w:ascii="Liberation Serif" w:hAnsi="Liberation Serif"/>
          <w:b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по договорам аренды земельных участков юридическим лицам</w:t>
      </w:r>
    </w:p>
    <w:p>
      <w:pPr>
        <w:pStyle w:val="ConsPlusNormal"/>
        <w:jc w:val="center"/>
        <w:rPr>
          <w:rFonts w:ascii="Liberation Serif" w:hAnsi="Liberation Serif"/>
          <w:b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и индивидуальным предпринимателям - собственникам объектов</w:t>
      </w:r>
    </w:p>
    <w:p>
      <w:pPr>
        <w:pStyle w:val="ConsPlusNormal"/>
        <w:jc w:val="center"/>
        <w:rPr>
          <w:rFonts w:ascii="Liberation Serif" w:hAnsi="Liberation Serif"/>
          <w:b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недвижимости, предоставившим отсрочку уплаты арендной платы</w:t>
      </w:r>
    </w:p>
    <w:p>
      <w:pPr>
        <w:pStyle w:val="Normal"/>
        <w:spacing w:lineRule="auto" w:line="240" w:before="0" w:after="0"/>
        <w:jc w:val="center"/>
        <w:rPr>
          <w:rFonts w:ascii="Liberation Serif" w:hAnsi="Liberation Serif"/>
          <w:b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по договорам аренды объектов недвижимого имущества</w:t>
      </w:r>
    </w:p>
    <w:p>
      <w:pPr>
        <w:pStyle w:val="Normal"/>
        <w:spacing w:lineRule="auto" w:line="240" w:before="0" w:after="0"/>
        <w:ind w:left="0" w:right="0" w:firstLine="851"/>
        <w:jc w:val="center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851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4"/>
        </w:rPr>
        <w:t>На основании пункта 5 постановления администрации Камышловского городского округа от 18.05.2020 N 327 «О предоставлении мер имущественной поддержки юридическим лицам и индивидуальным предпринимателям, пострадавшим в условиях ухудшения ситуации в результате распространения новой корон</w:t>
      </w:r>
      <w:r>
        <w:rPr>
          <w:rFonts w:ascii="Liberation Serif" w:hAnsi="Liberation Serif"/>
          <w:sz w:val="24"/>
        </w:rPr>
        <w:t>а</w:t>
      </w:r>
      <w:r>
        <w:rPr>
          <w:rFonts w:ascii="Liberation Serif" w:hAnsi="Liberation Serif"/>
          <w:sz w:val="24"/>
        </w:rPr>
        <w:t>вирусной инфекции (2019 –nCoV) на территории Камышловского городского округа»</w:t>
      </w:r>
      <w:r>
        <w:rPr>
          <w:rFonts w:ascii="Liberation Serif" w:hAnsi="Liberation Serif"/>
        </w:rPr>
        <w:t xml:space="preserve"> </w:t>
      </w:r>
      <w:r>
        <w:rPr>
          <w:rFonts w:ascii="Liberation Serif" w:hAnsi="Liberation Serif"/>
          <w:sz w:val="24"/>
        </w:rPr>
        <w:t>прошу предоставить отсрочку уплаты арендных платежей по договору аренды земельного участка</w:t>
      </w:r>
      <w:r>
        <w:rPr>
          <w:rFonts w:ascii="Liberation Serif" w:hAnsi="Liberation Serif"/>
          <w:sz w:val="24"/>
          <w:szCs w:val="24"/>
        </w:rPr>
        <w:t>:_</w:t>
      </w:r>
      <w:r>
        <w:rPr>
          <w:rFonts w:ascii="Liberation Serif" w:hAnsi="Liberation Serif"/>
          <w:sz w:val="24"/>
        </w:rPr>
        <w:t>__________________________________________________________________</w:t>
      </w:r>
    </w:p>
    <w:p>
      <w:pPr>
        <w:pStyle w:val="Normal"/>
        <w:widowControl w:val="false"/>
        <w:suppressAutoHyphens w:val="true"/>
        <w:spacing w:lineRule="auto" w:line="240" w:before="0" w:after="0"/>
        <w:ind w:left="2832" w:right="0"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</w:t>
      </w:r>
      <w:bookmarkStart w:id="6" w:name="_GoBack3"/>
      <w:bookmarkEnd w:id="6"/>
      <w:r>
        <w:rPr>
          <w:rFonts w:ascii="Liberation Serif" w:hAnsi="Liberation Serif"/>
        </w:rPr>
        <w:t xml:space="preserve">    </w:t>
      </w:r>
      <w:r>
        <w:rPr>
          <w:rFonts w:ascii="Liberation Serif" w:hAnsi="Liberation Serif"/>
        </w:rPr>
        <w:t>(указать реквизиты договора)</w:t>
      </w:r>
    </w:p>
    <w:p>
      <w:pPr>
        <w:pStyle w:val="ConsPlusNormal"/>
        <w:widowControl w:val="false"/>
        <w:suppressAutoHyphens w:val="true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__________________________________________________________________________</w:t>
      </w:r>
    </w:p>
    <w:p>
      <w:pPr>
        <w:pStyle w:val="ConsPlusNormal"/>
        <w:widowControl w:val="false"/>
        <w:suppressAutoHyphens w:val="true"/>
        <w:ind w:left="0" w:right="0" w:firstLine="708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(кадастровый номер и адрес местоположения земельного участка)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 xml:space="preserve">за период с 18 марта по 30 июня 2020 года 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851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Выражаю согласие на уплату задолженности, образовавшейся с 18 марта по 30 июня 2020 года, в период с 1 января 2021 года и не позднее 1 января 2023 года поэтапно, не чаще одного раза в месяц, равными платежами, размер которых не превышает размера половины ежемесячной арендной платы по договору аренды.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851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Сообщаю, о том, что_______________________________________________________</w:t>
      </w:r>
    </w:p>
    <w:p>
      <w:pPr>
        <w:pStyle w:val="Normal"/>
        <w:widowControl w:val="false"/>
        <w:suppressAutoHyphens w:val="true"/>
        <w:spacing w:lineRule="auto" w:line="240" w:before="0" w:after="0"/>
        <w:ind w:left="1981" w:right="0" w:firstLine="851"/>
        <w:jc w:val="both"/>
        <w:rPr>
          <w:rFonts w:ascii="Liberation Serif" w:hAnsi="Liberation Serif"/>
          <w:szCs w:val="22"/>
        </w:rPr>
      </w:pPr>
      <w:r>
        <w:rPr>
          <w:rFonts w:ascii="Liberation Serif" w:hAnsi="Liberation Serif"/>
          <w:szCs w:val="22"/>
        </w:rPr>
        <w:t xml:space="preserve">          </w:t>
      </w:r>
      <w:r>
        <w:rPr>
          <w:rFonts w:ascii="Liberation Serif" w:hAnsi="Liberation Serif"/>
          <w:szCs w:val="22"/>
        </w:rPr>
        <w:t>(полное наименование, организационно-правовая форма, ИНН)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4"/>
        </w:rPr>
        <w:t>предоставлена отсрочка уплаты арендной платы по договорам аренды</w:t>
      </w:r>
      <w:r>
        <w:rPr>
          <w:rFonts w:ascii="Liberation Serif" w:hAnsi="Liberation Serif"/>
        </w:rPr>
        <w:t>______________________________________________________________________________________</w:t>
      </w:r>
    </w:p>
    <w:p>
      <w:pPr>
        <w:pStyle w:val="Normal"/>
        <w:widowControl w:val="false"/>
        <w:suppressAutoHyphens w:val="true"/>
        <w:spacing w:lineRule="auto" w:line="240" w:before="0" w:after="0"/>
        <w:ind w:left="2689" w:right="0" w:firstLine="851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(указать реквизиты договора)</w:t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объектов недвижимого имущества, которые заключены.</w:t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____________________________________________________________________________________________</w:t>
      </w:r>
    </w:p>
    <w:p>
      <w:pPr>
        <w:pStyle w:val="Normal"/>
        <w:spacing w:lineRule="auto" w:line="240" w:before="0" w:after="0"/>
        <w:ind w:left="1416" w:right="0" w:firstLine="708"/>
        <w:jc w:val="both"/>
        <w:rPr>
          <w:rFonts w:ascii="Liberation Serif" w:hAnsi="Liberation Serif"/>
          <w:szCs w:val="22"/>
        </w:rPr>
      </w:pPr>
      <w:r>
        <w:rPr>
          <w:rFonts w:ascii="Liberation Serif" w:hAnsi="Liberation Serif"/>
          <w:szCs w:val="22"/>
        </w:rPr>
        <w:t>(указать дату заключения договора (ранее 18.03.2020)</w:t>
      </w:r>
    </w:p>
    <w:p>
      <w:pPr>
        <w:pStyle w:val="Normal"/>
        <w:spacing w:lineRule="auto" w:line="240" w:before="0" w:after="0"/>
        <w:ind w:left="1416" w:right="0" w:firstLine="708"/>
        <w:jc w:val="both"/>
        <w:rPr>
          <w:rFonts w:ascii="Liberation Serif" w:hAnsi="Liberation Serif"/>
          <w:szCs w:val="22"/>
        </w:rPr>
      </w:pPr>
      <w:r>
        <w:rPr>
          <w:rFonts w:ascii="Liberation Serif" w:hAnsi="Liberation Serif"/>
          <w:szCs w:val="22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Liberation Serif" w:hAnsi="Liberation Serif"/>
          <w:sz w:val="24"/>
          <w:szCs w:val="22"/>
        </w:rPr>
      </w:pPr>
      <w:r>
        <w:rPr>
          <w:rFonts w:ascii="Liberation Serif" w:hAnsi="Liberation Serif"/>
          <w:sz w:val="24"/>
          <w:szCs w:val="22"/>
        </w:rPr>
        <w:t>и арендаторами по которым являются юридические лица и индивидуальные предприниматели, осуществляющие деятельность____________________________________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(указывается(ются) наименование(я) видов экономической деятельности организации арендатора)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/>
      </w:pPr>
      <w:r>
        <w:rPr>
          <w:rFonts w:ascii="Liberation Serif" w:hAnsi="Liberation Serif"/>
          <w:sz w:val="24"/>
        </w:rPr>
        <w:t>соответствующих к</w:t>
      </w:r>
      <w:r>
        <w:rPr>
          <w:rFonts w:ascii="Liberation Serif" w:hAnsi="Liberation Serif"/>
          <w:color w:val="000000"/>
          <w:sz w:val="24"/>
        </w:rPr>
        <w:t xml:space="preserve">одам </w:t>
      </w:r>
      <w:hyperlink r:id="rId47">
        <w:r>
          <w:rPr>
            <w:rStyle w:val="Style11"/>
            <w:rFonts w:ascii="Liberation Serif" w:hAnsi="Liberation Serif"/>
            <w:color w:val="000000"/>
            <w:sz w:val="24"/>
          </w:rPr>
          <w:t>ОКВЭД</w:t>
        </w:r>
      </w:hyperlink>
      <w:r>
        <w:rPr>
          <w:rFonts w:ascii="Liberation Serif" w:hAnsi="Liberation Serif"/>
          <w:color w:val="000000"/>
          <w:sz w:val="24"/>
          <w:vertAlign w:val="superscript"/>
        </w:rPr>
        <w:t>5</w:t>
      </w:r>
      <w:r>
        <w:rPr>
          <w:rFonts w:ascii="Liberation Serif" w:hAnsi="Liberation Serif"/>
          <w:color w:val="000000"/>
          <w:sz w:val="24"/>
        </w:rPr>
        <w:t>__________________________________________________</w: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/>
      </w:pPr>
      <w:r>
        <w:rPr>
          <w:rFonts w:ascii="Liberation Serif" w:hAnsi="Liberation Serif"/>
          <w:color w:val="000000"/>
        </w:rPr>
        <w:t xml:space="preserve">(коды ОКВЭД арендатора, должны соответствовать следующим значениям: </w:t>
      </w:r>
      <w:hyperlink r:id="rId48">
        <w:r>
          <w:rPr>
            <w:rStyle w:val="Style11"/>
            <w:rFonts w:ascii="Liberation Serif" w:hAnsi="Liberation Serif"/>
            <w:color w:val="000000"/>
          </w:rPr>
          <w:t>49.3</w:t>
        </w:r>
      </w:hyperlink>
      <w:r>
        <w:rPr>
          <w:rFonts w:ascii="Liberation Serif" w:hAnsi="Liberation Serif"/>
          <w:color w:val="000000"/>
        </w:rPr>
        <w:t xml:space="preserve">, </w:t>
      </w:r>
      <w:hyperlink r:id="rId49">
        <w:r>
          <w:rPr>
            <w:rStyle w:val="Style11"/>
            <w:rFonts w:ascii="Liberation Serif" w:hAnsi="Liberation Serif"/>
            <w:color w:val="000000"/>
          </w:rPr>
          <w:t>49.4</w:t>
        </w:r>
      </w:hyperlink>
      <w:r>
        <w:rPr>
          <w:rFonts w:ascii="Liberation Serif" w:hAnsi="Liberation Serif"/>
          <w:color w:val="000000"/>
        </w:rPr>
        <w:t xml:space="preserve">, </w:t>
      </w:r>
      <w:hyperlink r:id="rId50">
        <w:r>
          <w:rPr>
            <w:rStyle w:val="Style11"/>
            <w:rFonts w:ascii="Liberation Serif" w:hAnsi="Liberation Serif"/>
            <w:color w:val="000000"/>
          </w:rPr>
          <w:t>51.1</w:t>
        </w:r>
      </w:hyperlink>
      <w:r>
        <w:rPr>
          <w:rFonts w:ascii="Liberation Serif" w:hAnsi="Liberation Serif"/>
          <w:color w:val="000000"/>
        </w:rPr>
        <w:t xml:space="preserve">, </w:t>
      </w:r>
      <w:hyperlink r:id="rId51">
        <w:r>
          <w:rPr>
            <w:rStyle w:val="Style11"/>
            <w:rFonts w:ascii="Liberation Serif" w:hAnsi="Liberation Serif"/>
            <w:color w:val="000000"/>
          </w:rPr>
          <w:t>51.21</w:t>
        </w:r>
      </w:hyperlink>
      <w:r>
        <w:rPr>
          <w:rFonts w:ascii="Liberation Serif" w:hAnsi="Liberation Serif"/>
          <w:color w:val="000000"/>
        </w:rPr>
        <w:t xml:space="preserve">, </w:t>
      </w:r>
      <w:hyperlink r:id="rId52">
        <w:r>
          <w:rPr>
            <w:rStyle w:val="Style11"/>
            <w:rFonts w:ascii="Liberation Serif" w:hAnsi="Liberation Serif"/>
            <w:color w:val="000000"/>
          </w:rPr>
          <w:t>52.21.21</w:t>
        </w:r>
      </w:hyperlink>
      <w:r>
        <w:rPr>
          <w:rFonts w:ascii="Liberation Serif" w:hAnsi="Liberation Serif"/>
          <w:color w:val="000000"/>
        </w:rPr>
        <w:t xml:space="preserve">, </w:t>
      </w:r>
      <w:hyperlink r:id="rId53">
        <w:r>
          <w:rPr>
            <w:rStyle w:val="Style11"/>
            <w:rFonts w:ascii="Liberation Serif" w:hAnsi="Liberation Serif"/>
            <w:color w:val="000000"/>
          </w:rPr>
          <w:t>52.23.1</w:t>
        </w:r>
      </w:hyperlink>
      <w:r>
        <w:rPr>
          <w:rFonts w:ascii="Liberation Serif" w:hAnsi="Liberation Serif"/>
          <w:color w:val="000000"/>
        </w:rPr>
        <w:t xml:space="preserve">, </w:t>
      </w:r>
      <w:hyperlink r:id="rId54">
        <w:r>
          <w:rPr>
            <w:rStyle w:val="Style11"/>
            <w:rFonts w:ascii="Liberation Serif" w:hAnsi="Liberation Serif"/>
            <w:color w:val="000000"/>
          </w:rPr>
          <w:t>90</w:t>
        </w:r>
      </w:hyperlink>
      <w:r>
        <w:rPr>
          <w:rFonts w:ascii="Liberation Serif" w:hAnsi="Liberation Serif"/>
          <w:color w:val="000000"/>
        </w:rPr>
        <w:t xml:space="preserve">, </w:t>
      </w:r>
      <w:hyperlink r:id="rId55">
        <w:r>
          <w:rPr>
            <w:rStyle w:val="Style11"/>
            <w:rFonts w:ascii="Liberation Serif" w:hAnsi="Liberation Serif"/>
            <w:color w:val="000000"/>
          </w:rPr>
          <w:t>59.14</w:t>
        </w:r>
      </w:hyperlink>
      <w:r>
        <w:rPr>
          <w:rFonts w:ascii="Liberation Serif" w:hAnsi="Liberation Serif"/>
          <w:color w:val="000000"/>
        </w:rPr>
        <w:t xml:space="preserve">, </w:t>
      </w:r>
      <w:hyperlink r:id="rId56">
        <w:r>
          <w:rPr>
            <w:rStyle w:val="Style11"/>
            <w:rFonts w:ascii="Liberation Serif" w:hAnsi="Liberation Serif"/>
            <w:color w:val="000000"/>
          </w:rPr>
          <w:t>91.02</w:t>
        </w:r>
      </w:hyperlink>
      <w:r>
        <w:rPr>
          <w:rFonts w:ascii="Liberation Serif" w:hAnsi="Liberation Serif"/>
          <w:color w:val="000000"/>
        </w:rPr>
        <w:t xml:space="preserve">, </w:t>
      </w:r>
      <w:hyperlink r:id="rId57">
        <w:r>
          <w:rPr>
            <w:rStyle w:val="Style11"/>
            <w:rFonts w:ascii="Liberation Serif" w:hAnsi="Liberation Serif"/>
            <w:color w:val="000000"/>
          </w:rPr>
          <w:t>91.04.1</w:t>
        </w:r>
      </w:hyperlink>
      <w:r>
        <w:rPr>
          <w:rFonts w:ascii="Liberation Serif" w:hAnsi="Liberation Serif"/>
          <w:color w:val="000000"/>
        </w:rPr>
        <w:t xml:space="preserve">, </w:t>
      </w:r>
      <w:hyperlink r:id="rId58">
        <w:r>
          <w:rPr>
            <w:rStyle w:val="Style11"/>
            <w:rFonts w:ascii="Liberation Serif" w:hAnsi="Liberation Serif"/>
            <w:color w:val="000000"/>
          </w:rPr>
          <w:t>93</w:t>
        </w:r>
      </w:hyperlink>
      <w:r>
        <w:rPr>
          <w:rFonts w:ascii="Liberation Serif" w:hAnsi="Liberation Serif"/>
          <w:color w:val="000000"/>
        </w:rPr>
        <w:t xml:space="preserve">, </w:t>
      </w:r>
      <w:hyperlink r:id="rId59">
        <w:r>
          <w:rPr>
            <w:rStyle w:val="Style11"/>
            <w:rFonts w:ascii="Liberation Serif" w:hAnsi="Liberation Serif"/>
            <w:color w:val="000000"/>
          </w:rPr>
          <w:t>96.04</w:t>
        </w:r>
      </w:hyperlink>
      <w:r>
        <w:rPr>
          <w:rFonts w:ascii="Liberation Serif" w:hAnsi="Liberation Serif"/>
          <w:color w:val="000000"/>
        </w:rPr>
        <w:t xml:space="preserve">, </w:t>
      </w:r>
      <w:hyperlink r:id="rId60">
        <w:r>
          <w:rPr>
            <w:rStyle w:val="Style11"/>
            <w:rFonts w:ascii="Liberation Serif" w:hAnsi="Liberation Serif"/>
            <w:color w:val="000000"/>
          </w:rPr>
          <w:t>86.90.4</w:t>
        </w:r>
      </w:hyperlink>
      <w:r>
        <w:rPr>
          <w:rFonts w:ascii="Liberation Serif" w:hAnsi="Liberation Serif"/>
          <w:color w:val="000000"/>
        </w:rPr>
        <w:t xml:space="preserve">, </w:t>
      </w:r>
      <w:hyperlink r:id="rId61">
        <w:r>
          <w:rPr>
            <w:rStyle w:val="Style11"/>
            <w:rFonts w:ascii="Liberation Serif" w:hAnsi="Liberation Serif"/>
            <w:color w:val="000000"/>
          </w:rPr>
          <w:t>79</w:t>
        </w:r>
      </w:hyperlink>
      <w:r>
        <w:rPr>
          <w:rFonts w:ascii="Liberation Serif" w:hAnsi="Liberation Serif"/>
          <w:color w:val="000000"/>
        </w:rPr>
        <w:t xml:space="preserve">, </w:t>
      </w:r>
      <w:hyperlink r:id="rId62">
        <w:r>
          <w:rPr>
            <w:rStyle w:val="Style11"/>
            <w:rFonts w:ascii="Liberation Serif" w:hAnsi="Liberation Serif"/>
            <w:color w:val="000000"/>
          </w:rPr>
          <w:t>55</w:t>
        </w:r>
      </w:hyperlink>
      <w:r>
        <w:rPr>
          <w:rFonts w:ascii="Liberation Serif" w:hAnsi="Liberation Serif"/>
          <w:color w:val="000000"/>
        </w:rPr>
        <w:t xml:space="preserve">, </w:t>
      </w:r>
      <w:hyperlink r:id="rId63">
        <w:r>
          <w:rPr>
            <w:rStyle w:val="Style11"/>
            <w:rFonts w:ascii="Liberation Serif" w:hAnsi="Liberation Serif"/>
            <w:color w:val="000000"/>
          </w:rPr>
          <w:t>56</w:t>
        </w:r>
      </w:hyperlink>
      <w:r>
        <w:rPr>
          <w:rFonts w:ascii="Liberation Serif" w:hAnsi="Liberation Serif"/>
          <w:color w:val="000000"/>
        </w:rPr>
        <w:t xml:space="preserve">, </w:t>
      </w:r>
      <w:hyperlink r:id="rId64">
        <w:r>
          <w:rPr>
            <w:rStyle w:val="Style11"/>
            <w:rFonts w:ascii="Liberation Serif" w:hAnsi="Liberation Serif"/>
            <w:color w:val="000000"/>
          </w:rPr>
          <w:t>85.41</w:t>
        </w:r>
      </w:hyperlink>
      <w:r>
        <w:rPr>
          <w:rFonts w:ascii="Liberation Serif" w:hAnsi="Liberation Serif"/>
          <w:color w:val="000000"/>
        </w:rPr>
        <w:t xml:space="preserve">, </w:t>
      </w:r>
      <w:hyperlink r:id="rId65">
        <w:r>
          <w:rPr>
            <w:rStyle w:val="Style11"/>
            <w:rFonts w:ascii="Liberation Serif" w:hAnsi="Liberation Serif"/>
            <w:color w:val="000000"/>
          </w:rPr>
          <w:t>88.91</w:t>
        </w:r>
      </w:hyperlink>
      <w:r>
        <w:rPr>
          <w:rFonts w:ascii="Liberation Serif" w:hAnsi="Liberation Serif"/>
          <w:color w:val="000000"/>
        </w:rPr>
        <w:t xml:space="preserve">, </w:t>
      </w:r>
      <w:hyperlink r:id="rId66">
        <w:r>
          <w:rPr>
            <w:rStyle w:val="Style11"/>
            <w:rFonts w:ascii="Liberation Serif" w:hAnsi="Liberation Serif"/>
            <w:color w:val="000000"/>
          </w:rPr>
          <w:t>82.3</w:t>
        </w:r>
      </w:hyperlink>
      <w:r>
        <w:rPr>
          <w:rFonts w:ascii="Liberation Serif" w:hAnsi="Liberation Serif"/>
          <w:color w:val="000000"/>
        </w:rPr>
        <w:t xml:space="preserve">, </w:t>
      </w:r>
      <w:hyperlink r:id="rId67">
        <w:r>
          <w:rPr>
            <w:rStyle w:val="Style11"/>
            <w:rFonts w:ascii="Liberation Serif" w:hAnsi="Liberation Serif"/>
            <w:color w:val="000000"/>
          </w:rPr>
          <w:t>95</w:t>
        </w:r>
      </w:hyperlink>
      <w:r>
        <w:rPr>
          <w:rFonts w:ascii="Liberation Serif" w:hAnsi="Liberation Serif"/>
          <w:color w:val="000000"/>
        </w:rPr>
        <w:t xml:space="preserve">, </w:t>
      </w:r>
      <w:hyperlink r:id="rId68">
        <w:r>
          <w:rPr>
            <w:rStyle w:val="Style11"/>
            <w:rFonts w:ascii="Liberation Serif" w:hAnsi="Liberation Serif"/>
            <w:color w:val="000000"/>
          </w:rPr>
          <w:t>96.01</w:t>
        </w:r>
      </w:hyperlink>
      <w:r>
        <w:rPr>
          <w:rFonts w:ascii="Liberation Serif" w:hAnsi="Liberation Serif"/>
          <w:color w:val="000000"/>
        </w:rPr>
        <w:t xml:space="preserve">, </w:t>
      </w:r>
      <w:hyperlink r:id="rId69">
        <w:r>
          <w:rPr>
            <w:rStyle w:val="Style11"/>
            <w:rFonts w:ascii="Liberation Serif" w:hAnsi="Liberation Serif"/>
            <w:color w:val="000000"/>
          </w:rPr>
          <w:t>96.02</w:t>
        </w:r>
      </w:hyperlink>
      <w:r>
        <w:rPr>
          <w:rFonts w:ascii="Liberation Serif" w:hAnsi="Liberation Serif"/>
          <w:color w:val="000000"/>
        </w:rPr>
        <w:t xml:space="preserve">, </w:t>
      </w:r>
      <w:hyperlink r:id="rId70">
        <w:r>
          <w:rPr>
            <w:rStyle w:val="Style11"/>
            <w:rFonts w:ascii="Liberation Serif" w:hAnsi="Liberation Serif"/>
            <w:color w:val="000000"/>
          </w:rPr>
          <w:t>86.23</w:t>
        </w:r>
      </w:hyperlink>
      <w:r>
        <w:rPr>
          <w:rFonts w:ascii="Liberation Serif" w:hAnsi="Liberation Serif"/>
          <w:color w:val="000000"/>
        </w:rPr>
        <w:t xml:space="preserve">, </w:t>
      </w:r>
      <w:hyperlink r:id="rId71">
        <w:r>
          <w:rPr>
            <w:rStyle w:val="Style11"/>
            <w:rFonts w:ascii="Liberation Serif" w:hAnsi="Liberation Serif"/>
            <w:color w:val="000000"/>
          </w:rPr>
          <w:t>45.11.2</w:t>
        </w:r>
      </w:hyperlink>
      <w:r>
        <w:rPr>
          <w:rFonts w:ascii="Liberation Serif" w:hAnsi="Liberation Serif"/>
          <w:color w:val="000000"/>
        </w:rPr>
        <w:t xml:space="preserve">, </w:t>
      </w:r>
      <w:hyperlink r:id="rId72">
        <w:r>
          <w:rPr>
            <w:rStyle w:val="Style11"/>
            <w:rFonts w:ascii="Liberation Serif" w:hAnsi="Liberation Serif"/>
            <w:color w:val="000000"/>
          </w:rPr>
          <w:t>45.11.3</w:t>
        </w:r>
      </w:hyperlink>
      <w:r>
        <w:rPr>
          <w:rFonts w:ascii="Liberation Serif" w:hAnsi="Liberation Serif"/>
          <w:color w:val="000000"/>
        </w:rPr>
        <w:t xml:space="preserve">, </w:t>
      </w:r>
      <w:hyperlink r:id="rId73">
        <w:r>
          <w:rPr>
            <w:rStyle w:val="Style11"/>
            <w:rFonts w:ascii="Liberation Serif" w:hAnsi="Liberation Serif"/>
            <w:color w:val="000000"/>
          </w:rPr>
          <w:t>45.19.2</w:t>
        </w:r>
      </w:hyperlink>
      <w:r>
        <w:rPr>
          <w:rFonts w:ascii="Liberation Serif" w:hAnsi="Liberation Serif"/>
          <w:color w:val="000000"/>
        </w:rPr>
        <w:t xml:space="preserve">, </w:t>
      </w:r>
      <w:hyperlink r:id="rId74">
        <w:r>
          <w:rPr>
            <w:rStyle w:val="Style11"/>
            <w:rFonts w:ascii="Liberation Serif" w:hAnsi="Liberation Serif"/>
            <w:color w:val="000000"/>
          </w:rPr>
          <w:t>45.19.3</w:t>
        </w:r>
      </w:hyperlink>
      <w:r>
        <w:rPr>
          <w:rFonts w:ascii="Liberation Serif" w:hAnsi="Liberation Serif"/>
          <w:color w:val="000000"/>
        </w:rPr>
        <w:t xml:space="preserve">, </w:t>
      </w:r>
      <w:hyperlink r:id="rId75">
        <w:r>
          <w:rPr>
            <w:rStyle w:val="Style11"/>
            <w:rFonts w:ascii="Liberation Serif" w:hAnsi="Liberation Serif"/>
            <w:color w:val="000000"/>
          </w:rPr>
          <w:t>45.32</w:t>
        </w:r>
      </w:hyperlink>
      <w:r>
        <w:rPr>
          <w:rFonts w:ascii="Liberation Serif" w:hAnsi="Liberation Serif"/>
          <w:color w:val="000000"/>
        </w:rPr>
        <w:t xml:space="preserve">, </w:t>
      </w:r>
      <w:hyperlink r:id="rId76">
        <w:r>
          <w:rPr>
            <w:rStyle w:val="Style11"/>
            <w:rFonts w:ascii="Liberation Serif" w:hAnsi="Liberation Serif"/>
            <w:color w:val="000000"/>
          </w:rPr>
          <w:t>45.40.2</w:t>
        </w:r>
      </w:hyperlink>
      <w:r>
        <w:rPr>
          <w:rFonts w:ascii="Liberation Serif" w:hAnsi="Liberation Serif"/>
          <w:color w:val="000000"/>
        </w:rPr>
        <w:t xml:space="preserve">, </w:t>
      </w:r>
      <w:hyperlink r:id="rId77">
        <w:r>
          <w:rPr>
            <w:rStyle w:val="Style11"/>
            <w:rFonts w:ascii="Liberation Serif" w:hAnsi="Liberation Serif"/>
            <w:color w:val="000000"/>
          </w:rPr>
          <w:t>45.40.3</w:t>
        </w:r>
      </w:hyperlink>
      <w:r>
        <w:rPr>
          <w:rFonts w:ascii="Liberation Serif" w:hAnsi="Liberation Serif"/>
          <w:color w:val="000000"/>
        </w:rPr>
        <w:t xml:space="preserve">, </w:t>
      </w:r>
      <w:hyperlink r:id="rId78">
        <w:r>
          <w:rPr>
            <w:rStyle w:val="Style11"/>
            <w:rFonts w:ascii="Liberation Serif" w:hAnsi="Liberation Serif"/>
            <w:color w:val="000000"/>
          </w:rPr>
          <w:t>47.19.1</w:t>
        </w:r>
      </w:hyperlink>
      <w:r>
        <w:rPr>
          <w:rFonts w:ascii="Liberation Serif" w:hAnsi="Liberation Serif"/>
          <w:color w:val="000000"/>
        </w:rPr>
        <w:t xml:space="preserve">, </w:t>
      </w:r>
      <w:hyperlink r:id="rId79">
        <w:r>
          <w:rPr>
            <w:rStyle w:val="Style11"/>
            <w:rFonts w:ascii="Liberation Serif" w:hAnsi="Liberation Serif"/>
            <w:color w:val="000000"/>
          </w:rPr>
          <w:t>47.19.2</w:t>
        </w:r>
      </w:hyperlink>
      <w:r>
        <w:rPr>
          <w:rFonts w:ascii="Liberation Serif" w:hAnsi="Liberation Serif"/>
          <w:color w:val="000000"/>
        </w:rPr>
        <w:t xml:space="preserve">, </w:t>
      </w:r>
      <w:hyperlink r:id="rId80">
        <w:r>
          <w:rPr>
            <w:rStyle w:val="Style11"/>
            <w:rFonts w:ascii="Liberation Serif" w:hAnsi="Liberation Serif"/>
            <w:color w:val="000000"/>
          </w:rPr>
          <w:t>47.4</w:t>
        </w:r>
      </w:hyperlink>
      <w:r>
        <w:rPr>
          <w:rFonts w:ascii="Liberation Serif" w:hAnsi="Liberation Serif"/>
          <w:color w:val="000000"/>
        </w:rPr>
        <w:t xml:space="preserve">, </w:t>
      </w:r>
      <w:hyperlink r:id="rId81">
        <w:r>
          <w:rPr>
            <w:rStyle w:val="Style11"/>
            <w:rFonts w:ascii="Liberation Serif" w:hAnsi="Liberation Serif"/>
            <w:color w:val="000000"/>
          </w:rPr>
          <w:t>47.5</w:t>
        </w:r>
      </w:hyperlink>
      <w:r>
        <w:rPr>
          <w:rFonts w:ascii="Liberation Serif" w:hAnsi="Liberation Serif"/>
          <w:color w:val="000000"/>
        </w:rPr>
        <w:t xml:space="preserve">, </w:t>
      </w:r>
      <w:hyperlink r:id="rId82">
        <w:r>
          <w:rPr>
            <w:rStyle w:val="Style11"/>
            <w:rFonts w:ascii="Liberation Serif" w:hAnsi="Liberation Serif"/>
            <w:color w:val="000000"/>
          </w:rPr>
          <w:t>47.6</w:t>
        </w:r>
      </w:hyperlink>
      <w:r>
        <w:rPr>
          <w:rFonts w:ascii="Liberation Serif" w:hAnsi="Liberation Serif"/>
          <w:color w:val="000000"/>
        </w:rPr>
        <w:t xml:space="preserve">, </w:t>
      </w:r>
      <w:hyperlink r:id="rId83">
        <w:r>
          <w:rPr>
            <w:rStyle w:val="Style11"/>
            <w:rFonts w:ascii="Liberation Serif" w:hAnsi="Liberation Serif"/>
            <w:color w:val="000000"/>
          </w:rPr>
          <w:t>47.7</w:t>
        </w:r>
      </w:hyperlink>
      <w:r>
        <w:rPr>
          <w:rFonts w:ascii="Liberation Serif" w:hAnsi="Liberation Serif"/>
          <w:color w:val="000000"/>
        </w:rPr>
        <w:t xml:space="preserve">, </w:t>
      </w:r>
      <w:hyperlink r:id="rId84">
        <w:r>
          <w:rPr>
            <w:rStyle w:val="Style11"/>
            <w:rFonts w:ascii="Liberation Serif" w:hAnsi="Liberation Serif"/>
            <w:color w:val="000000"/>
          </w:rPr>
          <w:t>47.82</w:t>
        </w:r>
      </w:hyperlink>
      <w:r>
        <w:rPr>
          <w:rFonts w:ascii="Liberation Serif" w:hAnsi="Liberation Serif"/>
          <w:color w:val="000000"/>
        </w:rPr>
        <w:t xml:space="preserve">, </w:t>
      </w:r>
      <w:hyperlink r:id="rId85">
        <w:r>
          <w:rPr>
            <w:rStyle w:val="Style11"/>
            <w:rFonts w:ascii="Liberation Serif" w:hAnsi="Liberation Serif"/>
            <w:color w:val="000000"/>
          </w:rPr>
          <w:t>47.89</w:t>
        </w:r>
      </w:hyperlink>
      <w:r>
        <w:rPr>
          <w:rFonts w:ascii="Liberation Serif" w:hAnsi="Liberation Serif"/>
          <w:color w:val="000000"/>
        </w:rPr>
        <w:t>)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851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Результат рассмотрения заявления в виде бумажного документа прошу предоставить (нужное отметить):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851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</w:r>
    </w:p>
    <w:tbl>
      <w:tblPr>
        <w:tblW w:w="9690" w:type="dxa"/>
        <w:jc w:val="left"/>
        <w:tblInd w:w="0" w:type="dxa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63"/>
        <w:gridCol w:w="8727"/>
      </w:tblGrid>
      <w:tr>
        <w:trPr/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Liberation Serif" w:hAnsi="Liberation Serif" w:eastAsia="Times New Roman" w:cs="Liberation Serif"/>
                <w:sz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4"/>
                <w:lang w:eastAsia="ru-RU"/>
              </w:rPr>
            </w:r>
          </w:p>
        </w:tc>
        <w:tc>
          <w:tcPr>
            <w:tcW w:w="8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Liberation Serif" w:hAnsi="Liberation Serif" w:eastAsia="Times New Roman" w:cs="Liberation Serif"/>
                <w:sz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4"/>
                <w:lang w:eastAsia="ru-RU"/>
              </w:rPr>
              <w:t>посредством личного обращения в администрацию Камышловского городского округа</w:t>
            </w:r>
          </w:p>
        </w:tc>
      </w:tr>
      <w:tr>
        <w:trPr/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Liberation Serif" w:hAnsi="Liberation Serif" w:eastAsia="Times New Roman" w:cs="Liberation Serif"/>
                <w:sz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4"/>
                <w:lang w:eastAsia="ru-RU"/>
              </w:rPr>
            </w:r>
          </w:p>
        </w:tc>
        <w:tc>
          <w:tcPr>
            <w:tcW w:w="8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Liberation Serif" w:hAnsi="Liberation Serif" w:eastAsia="Times New Roman" w:cs="Liberation Serif"/>
                <w:sz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4"/>
                <w:lang w:eastAsia="ru-RU"/>
              </w:rPr>
              <w:t>посредством почтового отправления на почтовый адрес, указанный в заявлении</w:t>
            </w:r>
          </w:p>
        </w:tc>
      </w:tr>
      <w:tr>
        <w:trPr/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Liberation Serif" w:hAnsi="Liberation Serif" w:eastAsia="Times New Roman" w:cs="Liberation Serif"/>
                <w:sz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4"/>
                <w:lang w:eastAsia="ru-RU"/>
              </w:rPr>
            </w:r>
          </w:p>
        </w:tc>
        <w:tc>
          <w:tcPr>
            <w:tcW w:w="8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Liberation Serif" w:hAnsi="Liberation Serif" w:eastAsia="Times New Roman" w:cs="Liberation Serif"/>
                <w:sz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4"/>
                <w:lang w:eastAsia="ru-RU"/>
              </w:rPr>
              <w:t>посредством отправления на указанный в настоящем заявлении адрес электронной почты_________________________________________________</w:t>
            </w:r>
          </w:p>
        </w:tc>
      </w:tr>
    </w:tbl>
    <w:p>
      <w:pPr>
        <w:pStyle w:val="Normal"/>
        <w:widowControl w:val="false"/>
        <w:suppressAutoHyphens w:val="true"/>
        <w:spacing w:lineRule="auto" w:line="240" w:before="0" w:after="0"/>
        <w:ind w:left="0" w:right="0" w:firstLine="851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</w:r>
    </w:p>
    <w:p>
      <w:pPr>
        <w:pStyle w:val="ConsPlusNormal"/>
        <w:widowControl w:val="false"/>
        <w:suppressAutoHyphens w:val="true"/>
        <w:ind w:left="0" w:right="0" w:firstLine="540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Приложение:</w:t>
      </w:r>
    </w:p>
    <w:p>
      <w:pPr>
        <w:pStyle w:val="ConsPlusNormal"/>
        <w:widowControl w:val="false"/>
        <w:suppressAutoHyphens w:val="true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tbl>
      <w:tblPr>
        <w:tblW w:w="9750" w:type="dxa"/>
        <w:jc w:val="left"/>
        <w:tblInd w:w="0" w:type="dxa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63"/>
        <w:gridCol w:w="8787"/>
      </w:tblGrid>
      <w:tr>
        <w:trPr/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widowControl w:val="false"/>
              <w:suppressAutoHyphens w:val="true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1) </w:t>
            </w:r>
          </w:p>
        </w:tc>
        <w:tc>
          <w:tcPr>
            <w:tcW w:w="8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widowControl w:val="false"/>
              <w:suppressAutoHyphens w:val="tru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</w:rPr>
              <w:t>Документы, подтверждающие предоставление отсрочки уплаты арендной платы по договорам аренды объектов недвижимого имущества (соглашение об отсрочке между Вашей организацией и Арендатором, договор аренды Вашей организацией с арендатором, выписку из ЕГРЮЛ/ЕГРИП) на____ л. в 1 экз.</w:t>
            </w:r>
            <w:r>
              <w:rPr>
                <w:rFonts w:ascii="Liberation Serif" w:hAnsi="Liberation Serif"/>
                <w:sz w:val="24"/>
                <w:vertAlign w:val="superscript"/>
              </w:rPr>
              <w:t>6</w:t>
            </w:r>
          </w:p>
        </w:tc>
      </w:tr>
    </w:tbl>
    <w:p>
      <w:pPr>
        <w:pStyle w:val="Normal"/>
        <w:widowControl w:val="false"/>
        <w:suppressAutoHyphens w:val="true"/>
        <w:spacing w:lineRule="auto" w:line="240" w:before="0" w:after="0"/>
        <w:ind w:left="0" w:right="0" w:firstLine="851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851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851"/>
        <w:jc w:val="both"/>
        <w:rPr>
          <w:rFonts w:ascii="Liberation Serif" w:hAnsi="Liberation Serif" w:eastAsia="Times New Roman" w:cs="Liberation Serif"/>
          <w:sz w:val="24"/>
          <w:lang w:eastAsia="ru-RU"/>
        </w:rPr>
      </w:pPr>
      <w:r>
        <w:rPr>
          <w:rFonts w:eastAsia="Times New Roman" w:cs="Liberation Serif" w:ascii="Liberation Serif" w:hAnsi="Liberation Serif"/>
          <w:sz w:val="24"/>
          <w:lang w:eastAsia="ru-RU"/>
        </w:rPr>
        <w:t xml:space="preserve">Я, ___________________________________________________________________________ 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851"/>
        <w:jc w:val="both"/>
        <w:rPr>
          <w:rFonts w:ascii="Liberation Serif" w:hAnsi="Liberation Serif" w:eastAsia="Times New Roman" w:cs="Liberation Serif"/>
          <w:lang w:eastAsia="ru-RU"/>
        </w:rPr>
      </w:pPr>
      <w:r>
        <w:rPr>
          <w:rFonts w:eastAsia="Times New Roman" w:cs="Liberation Serif" w:ascii="Liberation Serif" w:hAnsi="Liberation Serif"/>
          <w:lang w:eastAsia="ru-RU"/>
        </w:rPr>
        <w:t xml:space="preserve">                </w:t>
      </w:r>
      <w:r>
        <w:rPr>
          <w:rFonts w:eastAsia="Times New Roman" w:cs="Liberation Serif" w:ascii="Liberation Serif" w:hAnsi="Liberation Serif"/>
          <w:lang w:eastAsia="ru-RU"/>
        </w:rPr>
        <w:t>(фамилия, имя и (при наличии) отчество заявителя/представителя заявителя)</w:t>
      </w:r>
    </w:p>
    <w:tbl>
      <w:tblPr>
        <w:tblW w:w="9870" w:type="dxa"/>
        <w:jc w:val="left"/>
        <w:tblInd w:w="0" w:type="dxa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551"/>
        <w:gridCol w:w="340"/>
        <w:gridCol w:w="1247"/>
        <w:gridCol w:w="340"/>
        <w:gridCol w:w="3005"/>
        <w:gridCol w:w="339"/>
        <w:gridCol w:w="2048"/>
      </w:tblGrid>
      <w:tr>
        <w:trPr/>
        <w:tc>
          <w:tcPr>
            <w:tcW w:w="9870" w:type="dxa"/>
            <w:gridSpan w:val="7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Liberation Serif" w:hAnsi="Liberation Serif" w:eastAsia="Times New Roman" w:cs="Liberation Serif"/>
                <w:sz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4"/>
                <w:lang w:eastAsia="ru-RU"/>
              </w:rPr>
              <w:t>выражаю свое согласие администрации Камышловского городского округа,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рассмотрения заявления), в том числе в автоматизированном режиме, включая принятие решений на их основе, в целях рассмотрения заявления. Согласие на обработку персональных данных, содержащихся в настоящем заявлении, действует до даты подачи заявления об отзыве указанного согласия.</w:t>
            </w:r>
          </w:p>
        </w:tc>
      </w:tr>
      <w:tr>
        <w:trPr/>
        <w:tc>
          <w:tcPr>
            <w:tcW w:w="9870" w:type="dxa"/>
            <w:gridSpan w:val="7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Liberation Serif" w:hAnsi="Liberation Serif" w:eastAsia="Times New Roman" w:cs="Liberation Serif"/>
                <w:sz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4"/>
                <w:lang w:eastAsia="ru-RU"/>
              </w:rPr>
              <w:t>Подпись заявителя:</w:t>
            </w:r>
          </w:p>
        </w:tc>
      </w:tr>
      <w:tr>
        <w:trPr/>
        <w:tc>
          <w:tcPr>
            <w:tcW w:w="2551" w:type="dxa"/>
            <w:tcBorders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Liberation Serif" w:hAnsi="Liberation Serif" w:eastAsia="Times New Roman" w:cs="Liberation Serif"/>
                <w:sz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4"/>
                <w:lang w:eastAsia="ru-RU"/>
              </w:rPr>
            </w:r>
          </w:p>
        </w:tc>
        <w:tc>
          <w:tcPr>
            <w:tcW w:w="340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 w:eastAsia="Times New Roman" w:cs="Liberation Serif"/>
                <w:sz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4"/>
                <w:lang w:eastAsia="ru-RU"/>
              </w:rPr>
              <w:t>/</w:t>
            </w:r>
          </w:p>
        </w:tc>
        <w:tc>
          <w:tcPr>
            <w:tcW w:w="1247" w:type="dxa"/>
            <w:tcBorders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Liberation Serif" w:hAnsi="Liberation Serif" w:eastAsia="Times New Roman" w:cs="Liberation Serif"/>
                <w:sz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4"/>
                <w:lang w:eastAsia="ru-RU"/>
              </w:rPr>
            </w:r>
          </w:p>
        </w:tc>
        <w:tc>
          <w:tcPr>
            <w:tcW w:w="340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 w:eastAsia="Times New Roman" w:cs="Liberation Serif"/>
                <w:sz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4"/>
                <w:lang w:eastAsia="ru-RU"/>
              </w:rPr>
              <w:t>/</w:t>
            </w:r>
          </w:p>
        </w:tc>
        <w:tc>
          <w:tcPr>
            <w:tcW w:w="3005" w:type="dxa"/>
            <w:tcBorders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Liberation Serif" w:hAnsi="Liberation Serif" w:eastAsia="Times New Roman" w:cs="Liberation Serif"/>
                <w:sz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4"/>
                <w:lang w:eastAsia="ru-RU"/>
              </w:rPr>
            </w:r>
          </w:p>
        </w:tc>
        <w:tc>
          <w:tcPr>
            <w:tcW w:w="339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 w:eastAsia="Times New Roman" w:cs="Liberation Serif"/>
                <w:sz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4"/>
                <w:lang w:eastAsia="ru-RU"/>
              </w:rPr>
              <w:t>/</w:t>
            </w:r>
          </w:p>
        </w:tc>
        <w:tc>
          <w:tcPr>
            <w:tcW w:w="2048" w:type="dxa"/>
            <w:tcBorders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Liberation Serif" w:hAnsi="Liberation Serif" w:eastAsia="Times New Roman" w:cs="Liberation Serif"/>
                <w:sz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4"/>
                <w:lang w:eastAsia="ru-RU"/>
              </w:rPr>
            </w:r>
          </w:p>
        </w:tc>
      </w:tr>
      <w:tr>
        <w:trPr/>
        <w:tc>
          <w:tcPr>
            <w:tcW w:w="2551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 w:eastAsia="Times New Roman" w:cs="Liberation Serif"/>
                <w:sz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4"/>
                <w:lang w:eastAsia="ru-RU"/>
              </w:rPr>
              <w:t>(должность)</w:t>
            </w:r>
          </w:p>
        </w:tc>
        <w:tc>
          <w:tcPr>
            <w:tcW w:w="340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Liberation Serif" w:hAnsi="Liberation Serif" w:eastAsia="Times New Roman" w:cs="Liberation Serif"/>
                <w:sz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4"/>
                <w:lang w:eastAsia="ru-RU"/>
              </w:rPr>
            </w:r>
          </w:p>
        </w:tc>
        <w:tc>
          <w:tcPr>
            <w:tcW w:w="1247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 w:eastAsia="Times New Roman" w:cs="Liberation Serif"/>
                <w:sz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4"/>
                <w:lang w:eastAsia="ru-RU"/>
              </w:rPr>
              <w:t>(подпись)</w:t>
            </w:r>
          </w:p>
        </w:tc>
        <w:tc>
          <w:tcPr>
            <w:tcW w:w="340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Liberation Serif" w:hAnsi="Liberation Serif" w:eastAsia="Times New Roman" w:cs="Liberation Serif"/>
                <w:sz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4"/>
                <w:lang w:eastAsia="ru-RU"/>
              </w:rPr>
            </w:r>
          </w:p>
        </w:tc>
        <w:tc>
          <w:tcPr>
            <w:tcW w:w="3005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 w:eastAsia="Times New Roman" w:cs="Liberation Serif"/>
                <w:sz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4"/>
                <w:lang w:eastAsia="ru-RU"/>
              </w:rPr>
              <w:t>(расшифровка подписи)</w:t>
            </w:r>
          </w:p>
        </w:tc>
        <w:tc>
          <w:tcPr>
            <w:tcW w:w="339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Liberation Serif" w:hAnsi="Liberation Serif" w:eastAsia="Times New Roman" w:cs="Liberation Serif"/>
                <w:sz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4"/>
                <w:lang w:eastAsia="ru-RU"/>
              </w:rPr>
            </w:r>
          </w:p>
        </w:tc>
        <w:tc>
          <w:tcPr>
            <w:tcW w:w="2048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 w:eastAsia="Times New Roman" w:cs="Liberation Serif"/>
                <w:sz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4"/>
                <w:lang w:eastAsia="ru-RU"/>
              </w:rPr>
              <w:t>(дата)</w:t>
            </w:r>
          </w:p>
        </w:tc>
      </w:tr>
    </w:tbl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Liberation Serif" w:hAnsi="Liberation Serif" w:eastAsia="Times New Roman" w:cs="Liberation Serif"/>
          <w:sz w:val="24"/>
          <w:lang w:eastAsia="ru-RU"/>
        </w:rPr>
      </w:pPr>
      <w:r>
        <w:rPr>
          <w:rFonts w:eastAsia="Times New Roman" w:cs="Liberation Serif" w:ascii="Liberation Serif" w:hAnsi="Liberation Serif"/>
          <w:sz w:val="24"/>
          <w:lang w:eastAsia="ru-RU"/>
        </w:rPr>
      </w:r>
    </w:p>
    <w:p>
      <w:pPr>
        <w:pStyle w:val="Normal"/>
        <w:widowControl w:val="false"/>
        <w:suppressAutoHyphens w:val="true"/>
        <w:spacing w:lineRule="auto" w:line="240" w:before="220" w:after="0"/>
        <w:ind w:left="0" w:right="0" w:firstLine="540"/>
        <w:jc w:val="both"/>
        <w:rPr/>
      </w:pPr>
      <w:r>
        <w:rPr>
          <w:rFonts w:eastAsia="Times New Roman" w:cs="Liberation Serif" w:ascii="Liberation Serif" w:hAnsi="Liberation Serif"/>
          <w:szCs w:val="24"/>
          <w:lang w:eastAsia="ru-RU"/>
        </w:rPr>
        <w:t>Установлены</w:t>
      </w:r>
      <w:r>
        <w:rPr>
          <w:rFonts w:eastAsia="Times New Roman" w:cs="Liberation Serif" w:ascii="Liberation Serif" w:hAnsi="Liberation Serif"/>
          <w:color w:val="000000"/>
          <w:szCs w:val="24"/>
          <w:lang w:eastAsia="ru-RU"/>
        </w:rPr>
        <w:t xml:space="preserve">  Постановлением </w:t>
      </w:r>
      <w:r>
        <w:rPr>
          <w:rFonts w:eastAsia="Times New Roman" w:cs="Liberation Serif" w:ascii="Liberation Serif" w:hAnsi="Liberation Serif"/>
          <w:color w:val="000000"/>
          <w:szCs w:val="24"/>
          <w:lang w:eastAsia="ru-RU"/>
        </w:rPr>
        <w:t>П</w:t>
      </w:r>
      <w:r>
        <w:rPr>
          <w:rFonts w:eastAsia="Times New Roman" w:cs="Liberation Serif" w:ascii="Liberation Serif" w:hAnsi="Liberation Serif"/>
          <w:color w:val="000000"/>
          <w:szCs w:val="24"/>
          <w:lang w:eastAsia="ru-RU"/>
        </w:rPr>
        <w:t>равите</w:t>
      </w:r>
      <w:r>
        <w:rPr>
          <w:rFonts w:eastAsia="Times New Roman" w:cs="Liberation Serif" w:ascii="Liberation Serif" w:hAnsi="Liberation Serif"/>
          <w:szCs w:val="24"/>
          <w:lang w:eastAsia="ru-RU"/>
        </w:rPr>
        <w:t>льства Российской Федерации от 03.04.2020 N 434 "Об утверждении перечня отраслей российской экономики, в наибольшей степени пострадавших в условиях ухудшения ситуации в результате распространения новой коронавирусной инфекции".</w:t>
      </w:r>
    </w:p>
    <w:p>
      <w:pPr>
        <w:pStyle w:val="Normal"/>
        <w:widowControl w:val="false"/>
        <w:spacing w:lineRule="auto" w:line="240" w:before="220" w:after="0"/>
        <w:ind w:left="0" w:right="0" w:firstLine="540"/>
        <w:jc w:val="both"/>
        <w:rPr>
          <w:rFonts w:eastAsia="Times New Roman" w:cs="Liberation Serif"/>
          <w:sz w:val="24"/>
          <w:lang w:eastAsia="ru-RU"/>
        </w:rPr>
      </w:pPr>
      <w:bookmarkStart w:id="7" w:name="P454"/>
      <w:bookmarkEnd w:id="7"/>
      <w:r>
        <w:rPr>
          <w:rStyle w:val="Style5"/>
          <w:rFonts w:eastAsia="Times New Roman" w:cs="Liberation Serif" w:ascii="Liberation Serif" w:hAnsi="Liberation Serif"/>
          <w:sz w:val="24"/>
          <w:szCs w:val="24"/>
          <w:vertAlign w:val="superscript"/>
          <w:lang w:eastAsia="ru-RU"/>
        </w:rPr>
        <w:t>6</w:t>
      </w:r>
      <w:r>
        <w:rPr>
          <w:rStyle w:val="Style5"/>
          <w:rFonts w:eastAsia="Times New Roman" w:cs="Liberation Serif" w:ascii="Liberation Serif" w:hAnsi="Liberation Serif"/>
          <w:sz w:val="24"/>
          <w:szCs w:val="24"/>
          <w:lang w:eastAsia="ru-RU"/>
        </w:rPr>
        <w:t>Обязательный документ для предоставления заявителем.</w:t>
      </w:r>
    </w:p>
    <w:sectPr>
      <w:headerReference w:type="default" r:id="rId86"/>
      <w:type w:val="nextPage"/>
      <w:pgSz w:w="11906" w:h="16838"/>
      <w:pgMar w:left="1701" w:right="567" w:header="1134" w:top="1693" w:footer="0" w:bottom="1134" w:gutter="0"/>
      <w:pgNumType w:fmt="decimal"/>
      <w:formProt w:val="false"/>
      <w:textDirection w:val="lrTb"/>
      <w:docGrid w:type="default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swiss"/>
    <w:pitch w:val="variable"/>
  </w:font>
  <w:font w:name="Arial">
    <w:charset w:val="cc"/>
    <w:family w:val="swiss"/>
    <w:pitch w:val="variable"/>
  </w:font>
  <w:font w:name="Courier New">
    <w:charset w:val="cc"/>
    <w:family w:val="roman"/>
    <w:pitch w:val="default"/>
  </w:font>
  <w:font w:name="Liberation Serif">
    <w:altName w:val="Times New Roman"/>
    <w:charset w:val="cc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8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14</w:t>
    </w:r>
    <w:r>
      <w:rPr/>
      <w:fldChar w:fldCharType="end"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8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14</w:t>
    </w:r>
    <w:r>
      <w:rPr/>
      <w:fldChar w:fldCharType="end"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8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14</w:t>
    </w:r>
    <w:r>
      <w:rPr/>
      <w:fldChar w:fldCharType="end"/>
    </w:r>
  </w:p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8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14</w:t>
    </w:r>
    <w:r>
      <w:rPr/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9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ind w:left="0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/>
        <w:b w:val="false"/>
        <w:szCs w:val="28"/>
        <w:rFonts w:ascii="Liberation Serif" w:hAnsi="Liberation Serif" w:eastAsia="Liberation Serif" w:cs="Liberation Serif"/>
        <w:color w:val="000000"/>
      </w:rPr>
    </w:lvl>
    <w:lvl w:ilvl="1">
      <w:start w:val="1"/>
      <w:numFmt w:val="lowerLetter"/>
      <w:lvlText w:val="%2"/>
      <w:lvlJc w:val="left"/>
      <w:pPr>
        <w:ind w:left="1788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/>
        <w:b w:val="false"/>
        <w:szCs w:val="28"/>
        <w:rFonts w:ascii="Liberation Serif" w:hAnsi="Liberation Serif" w:eastAsia="Liberation Serif" w:cs="Liberation Serif"/>
        <w:color w:val="000000"/>
      </w:rPr>
    </w:lvl>
    <w:lvl w:ilvl="2">
      <w:start w:val="1"/>
      <w:numFmt w:val="lowerRoman"/>
      <w:lvlText w:val="%3"/>
      <w:lvlJc w:val="left"/>
      <w:pPr>
        <w:ind w:left="2508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/>
        <w:b w:val="false"/>
        <w:szCs w:val="28"/>
        <w:rFonts w:ascii="Liberation Serif" w:hAnsi="Liberation Serif" w:eastAsia="Liberation Serif" w:cs="Liberation Serif"/>
        <w:color w:val="000000"/>
      </w:rPr>
    </w:lvl>
    <w:lvl w:ilvl="3">
      <w:start w:val="1"/>
      <w:numFmt w:val="decimal"/>
      <w:lvlText w:val="%4"/>
      <w:lvlJc w:val="left"/>
      <w:pPr>
        <w:ind w:left="3228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/>
        <w:b w:val="false"/>
        <w:szCs w:val="28"/>
        <w:rFonts w:ascii="Liberation Serif" w:hAnsi="Liberation Serif" w:eastAsia="Liberation Serif" w:cs="Liberation Serif"/>
        <w:color w:val="000000"/>
      </w:rPr>
    </w:lvl>
    <w:lvl w:ilvl="4">
      <w:start w:val="1"/>
      <w:numFmt w:val="lowerLetter"/>
      <w:lvlText w:val="%5"/>
      <w:lvlJc w:val="left"/>
      <w:pPr>
        <w:ind w:left="3948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/>
        <w:b w:val="false"/>
        <w:szCs w:val="28"/>
        <w:rFonts w:ascii="Liberation Serif" w:hAnsi="Liberation Serif" w:eastAsia="Liberation Serif" w:cs="Liberation Serif"/>
        <w:color w:val="000000"/>
      </w:rPr>
    </w:lvl>
    <w:lvl w:ilvl="5">
      <w:start w:val="1"/>
      <w:numFmt w:val="lowerRoman"/>
      <w:lvlText w:val="%6"/>
      <w:lvlJc w:val="left"/>
      <w:pPr>
        <w:ind w:left="4668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/>
        <w:b w:val="false"/>
        <w:szCs w:val="28"/>
        <w:rFonts w:ascii="Liberation Serif" w:hAnsi="Liberation Serif" w:eastAsia="Liberation Serif" w:cs="Liberation Serif"/>
        <w:color w:val="000000"/>
      </w:rPr>
    </w:lvl>
    <w:lvl w:ilvl="6">
      <w:start w:val="1"/>
      <w:numFmt w:val="decimal"/>
      <w:lvlText w:val="%7"/>
      <w:lvlJc w:val="left"/>
      <w:pPr>
        <w:ind w:left="5388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/>
        <w:b w:val="false"/>
        <w:szCs w:val="28"/>
        <w:rFonts w:ascii="Liberation Serif" w:hAnsi="Liberation Serif" w:eastAsia="Liberation Serif" w:cs="Liberation Serif"/>
        <w:color w:val="000000"/>
      </w:rPr>
    </w:lvl>
    <w:lvl w:ilvl="7">
      <w:start w:val="1"/>
      <w:numFmt w:val="lowerLetter"/>
      <w:lvlText w:val="%8"/>
      <w:lvlJc w:val="left"/>
      <w:pPr>
        <w:ind w:left="6108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/>
        <w:b w:val="false"/>
        <w:szCs w:val="28"/>
        <w:rFonts w:ascii="Liberation Serif" w:hAnsi="Liberation Serif" w:eastAsia="Liberation Serif" w:cs="Liberation Serif"/>
        <w:color w:val="000000"/>
      </w:rPr>
    </w:lvl>
    <w:lvl w:ilvl="8">
      <w:start w:val="1"/>
      <w:numFmt w:val="lowerRoman"/>
      <w:lvlText w:val="%9"/>
      <w:lvlJc w:val="left"/>
      <w:pPr>
        <w:ind w:left="6828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/>
        <w:b w:val="false"/>
        <w:szCs w:val="28"/>
        <w:rFonts w:ascii="Liberation Serif" w:hAnsi="Liberation Serif" w:eastAsia="Liberation Serif" w:cs="Liberation Serif"/>
        <w:color w:val="000000"/>
      </w:rPr>
    </w:lvl>
  </w:abstractNum>
  <w:abstractNum w:abstractNumId="3">
    <w:lvl w:ilvl="0">
      <w:start w:val="1"/>
      <w:numFmt w:val="decimal"/>
      <w:lvlText w:val="%1."/>
      <w:lvlJc w:val="left"/>
      <w:pPr>
        <w:ind w:left="0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/>
        <w:b w:val="false"/>
        <w:szCs w:val="28"/>
        <w:rFonts w:ascii="Liberation Serif" w:hAnsi="Liberation Serif" w:eastAsia="Liberation Serif" w:cs="Liberation Serif"/>
        <w:color w:val="000000"/>
      </w:rPr>
    </w:lvl>
    <w:lvl w:ilvl="1">
      <w:start w:val="1"/>
      <w:numFmt w:val="lowerLetter"/>
      <w:lvlText w:val="%2"/>
      <w:lvlJc w:val="left"/>
      <w:pPr>
        <w:ind w:left="1788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/>
        <w:b w:val="false"/>
        <w:szCs w:val="28"/>
        <w:rFonts w:ascii="Liberation Serif" w:hAnsi="Liberation Serif" w:eastAsia="Liberation Serif" w:cs="Liberation Serif"/>
        <w:color w:val="000000"/>
      </w:rPr>
    </w:lvl>
    <w:lvl w:ilvl="2">
      <w:start w:val="1"/>
      <w:numFmt w:val="lowerRoman"/>
      <w:lvlText w:val="%3"/>
      <w:lvlJc w:val="left"/>
      <w:pPr>
        <w:ind w:left="2508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/>
        <w:b w:val="false"/>
        <w:szCs w:val="28"/>
        <w:rFonts w:ascii="Liberation Serif" w:hAnsi="Liberation Serif" w:eastAsia="Liberation Serif" w:cs="Liberation Serif"/>
        <w:color w:val="000000"/>
      </w:rPr>
    </w:lvl>
    <w:lvl w:ilvl="3">
      <w:start w:val="1"/>
      <w:numFmt w:val="decimal"/>
      <w:lvlText w:val="%4"/>
      <w:lvlJc w:val="left"/>
      <w:pPr>
        <w:ind w:left="3228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/>
        <w:b w:val="false"/>
        <w:szCs w:val="28"/>
        <w:rFonts w:ascii="Liberation Serif" w:hAnsi="Liberation Serif" w:eastAsia="Liberation Serif" w:cs="Liberation Serif"/>
        <w:color w:val="000000"/>
      </w:rPr>
    </w:lvl>
    <w:lvl w:ilvl="4">
      <w:start w:val="1"/>
      <w:numFmt w:val="lowerLetter"/>
      <w:lvlText w:val="%5"/>
      <w:lvlJc w:val="left"/>
      <w:pPr>
        <w:ind w:left="3948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/>
        <w:b w:val="false"/>
        <w:szCs w:val="28"/>
        <w:rFonts w:ascii="Liberation Serif" w:hAnsi="Liberation Serif" w:eastAsia="Liberation Serif" w:cs="Liberation Serif"/>
        <w:color w:val="000000"/>
      </w:rPr>
    </w:lvl>
    <w:lvl w:ilvl="5">
      <w:start w:val="1"/>
      <w:numFmt w:val="lowerRoman"/>
      <w:lvlText w:val="%6"/>
      <w:lvlJc w:val="left"/>
      <w:pPr>
        <w:ind w:left="4668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/>
        <w:b w:val="false"/>
        <w:szCs w:val="28"/>
        <w:rFonts w:ascii="Liberation Serif" w:hAnsi="Liberation Serif" w:eastAsia="Liberation Serif" w:cs="Liberation Serif"/>
        <w:color w:val="000000"/>
      </w:rPr>
    </w:lvl>
    <w:lvl w:ilvl="6">
      <w:start w:val="1"/>
      <w:numFmt w:val="decimal"/>
      <w:lvlText w:val="%7"/>
      <w:lvlJc w:val="left"/>
      <w:pPr>
        <w:ind w:left="5388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/>
        <w:b w:val="false"/>
        <w:szCs w:val="28"/>
        <w:rFonts w:ascii="Liberation Serif" w:hAnsi="Liberation Serif" w:eastAsia="Liberation Serif" w:cs="Liberation Serif"/>
        <w:color w:val="000000"/>
      </w:rPr>
    </w:lvl>
    <w:lvl w:ilvl="7">
      <w:start w:val="1"/>
      <w:numFmt w:val="lowerLetter"/>
      <w:lvlText w:val="%8"/>
      <w:lvlJc w:val="left"/>
      <w:pPr>
        <w:ind w:left="6108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/>
        <w:b w:val="false"/>
        <w:szCs w:val="28"/>
        <w:rFonts w:ascii="Liberation Serif" w:hAnsi="Liberation Serif" w:eastAsia="Liberation Serif" w:cs="Liberation Serif"/>
        <w:color w:val="000000"/>
      </w:rPr>
    </w:lvl>
    <w:lvl w:ilvl="8">
      <w:start w:val="1"/>
      <w:numFmt w:val="lowerRoman"/>
      <w:lvlText w:val="%9"/>
      <w:lvlJc w:val="left"/>
      <w:pPr>
        <w:ind w:left="6828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/>
        <w:b w:val="false"/>
        <w:szCs w:val="28"/>
        <w:rFonts w:ascii="Liberation Serif" w:hAnsi="Liberation Serif" w:eastAsia="Liberation Serif" w:cs="Liberation Serif"/>
        <w:color w:val="000000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widowControl/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ru-RU" w:eastAsia="ru-RU" w:bidi="ar-SA"/>
    </w:rPr>
  </w:style>
  <w:style w:type="paragraph" w:styleId="1">
    <w:name w:val="Heading 1"/>
    <w:basedOn w:val="Style14"/>
    <w:next w:val="Style14"/>
    <w:qFormat/>
    <w:pPr>
      <w:keepNext w:val="true"/>
      <w:numPr>
        <w:ilvl w:val="0"/>
        <w:numId w:val="1"/>
      </w:numPr>
      <w:suppressAutoHyphens w:val="true"/>
      <w:jc w:val="both"/>
      <w:outlineLvl w:val="0"/>
    </w:pPr>
    <w:rPr>
      <w:i/>
      <w:iCs/>
      <w:u w:val="single"/>
    </w:rPr>
  </w:style>
  <w:style w:type="paragraph" w:styleId="2">
    <w:name w:val="Heading 2"/>
    <w:basedOn w:val="Style14"/>
    <w:next w:val="Style14"/>
    <w:qFormat/>
    <w:pPr>
      <w:keepNext w:val="true"/>
      <w:numPr>
        <w:ilvl w:val="1"/>
        <w:numId w:val="1"/>
      </w:numPr>
      <w:suppressAutoHyphens w:val="true"/>
      <w:jc w:val="center"/>
      <w:outlineLvl w:val="1"/>
    </w:pPr>
    <w:rPr>
      <w:i/>
      <w:iCs/>
      <w:u w:val="single"/>
    </w:rPr>
  </w:style>
  <w:style w:type="paragraph" w:styleId="3">
    <w:name w:val="Heading 3"/>
    <w:basedOn w:val="Style14"/>
    <w:next w:val="Style14"/>
    <w:qFormat/>
    <w:pPr>
      <w:keepNext w:val="true"/>
      <w:numPr>
        <w:ilvl w:val="2"/>
        <w:numId w:val="1"/>
      </w:numPr>
      <w:suppressAutoHyphens w:val="true"/>
      <w:outlineLvl w:val="2"/>
    </w:pPr>
    <w:rPr>
      <w:sz w:val="28"/>
      <w:u w:val="single"/>
    </w:rPr>
  </w:style>
  <w:style w:type="paragraph" w:styleId="4">
    <w:name w:val="Heading 4"/>
    <w:basedOn w:val="Style14"/>
    <w:next w:val="Style14"/>
    <w:qFormat/>
    <w:pPr>
      <w:keepNext w:val="true"/>
      <w:numPr>
        <w:ilvl w:val="3"/>
        <w:numId w:val="1"/>
      </w:numPr>
      <w:suppressAutoHyphens w:val="true"/>
      <w:jc w:val="both"/>
      <w:outlineLvl w:val="3"/>
    </w:pPr>
    <w:rPr>
      <w:sz w:val="28"/>
    </w:rPr>
  </w:style>
  <w:style w:type="paragraph" w:styleId="5">
    <w:name w:val="Heading 5"/>
    <w:basedOn w:val="Style14"/>
    <w:next w:val="Style14"/>
    <w:qFormat/>
    <w:pPr>
      <w:keepNext w:val="true"/>
      <w:numPr>
        <w:ilvl w:val="4"/>
        <w:numId w:val="1"/>
      </w:numPr>
      <w:suppressAutoHyphens w:val="true"/>
      <w:jc w:val="center"/>
      <w:outlineLvl w:val="4"/>
    </w:pPr>
    <w:rPr>
      <w:b/>
      <w:bCs/>
    </w:rPr>
  </w:style>
  <w:style w:type="paragraph" w:styleId="6">
    <w:name w:val="Heading 6"/>
    <w:basedOn w:val="Style14"/>
    <w:next w:val="Style14"/>
    <w:qFormat/>
    <w:pPr>
      <w:keepNext w:val="true"/>
      <w:numPr>
        <w:ilvl w:val="5"/>
        <w:numId w:val="1"/>
      </w:numPr>
      <w:suppressAutoHyphens w:val="true"/>
      <w:outlineLvl w:val="5"/>
    </w:pPr>
    <w:rPr>
      <w:sz w:val="28"/>
    </w:rPr>
  </w:style>
  <w:style w:type="paragraph" w:styleId="7">
    <w:name w:val="Heading 7"/>
    <w:basedOn w:val="Style14"/>
    <w:next w:val="Style14"/>
    <w:qFormat/>
    <w:pPr>
      <w:keepNext w:val="true"/>
      <w:numPr>
        <w:ilvl w:val="6"/>
        <w:numId w:val="1"/>
      </w:numPr>
      <w:suppressAutoHyphens w:val="true"/>
      <w:jc w:val="both"/>
      <w:outlineLvl w:val="6"/>
    </w:pPr>
    <w:rPr>
      <w:b/>
      <w:bCs/>
      <w:sz w:val="28"/>
    </w:rPr>
  </w:style>
  <w:style w:type="paragraph" w:styleId="8">
    <w:name w:val="Heading 8"/>
    <w:basedOn w:val="Style14"/>
    <w:next w:val="Style14"/>
    <w:qFormat/>
    <w:pPr>
      <w:keepNext w:val="true"/>
      <w:numPr>
        <w:ilvl w:val="7"/>
        <w:numId w:val="1"/>
      </w:numPr>
      <w:suppressAutoHyphens w:val="true"/>
      <w:jc w:val="center"/>
      <w:outlineLvl w:val="7"/>
    </w:pPr>
    <w:rPr>
      <w:i/>
      <w:iCs/>
    </w:rPr>
  </w:style>
  <w:style w:type="paragraph" w:styleId="9">
    <w:name w:val="Heading 9"/>
    <w:basedOn w:val="Style14"/>
    <w:next w:val="Style14"/>
    <w:qFormat/>
    <w:pPr>
      <w:keepNext w:val="true"/>
      <w:numPr>
        <w:ilvl w:val="8"/>
        <w:numId w:val="1"/>
      </w:numPr>
      <w:suppressAutoHyphens w:val="true"/>
      <w:jc w:val="center"/>
      <w:outlineLvl w:val="8"/>
    </w:pPr>
    <w:rPr>
      <w:i/>
      <w:iCs/>
      <w:sz w:val="28"/>
    </w:rPr>
  </w:style>
  <w:style w:type="character" w:styleId="Style5">
    <w:name w:val="Основной шрифт абзаца"/>
    <w:qFormat/>
    <w:rPr/>
  </w:style>
  <w:style w:type="character" w:styleId="11">
    <w:name w:val="Заголовок 1 Знак"/>
    <w:qFormat/>
    <w:rPr>
      <w:i/>
      <w:iCs/>
      <w:sz w:val="24"/>
      <w:szCs w:val="24"/>
      <w:u w:val="single"/>
    </w:rPr>
  </w:style>
  <w:style w:type="character" w:styleId="Style6">
    <w:name w:val="Верхний колонтитул Знак"/>
    <w:qFormat/>
    <w:rPr>
      <w:sz w:val="24"/>
      <w:szCs w:val="24"/>
    </w:rPr>
  </w:style>
  <w:style w:type="character" w:styleId="Style7">
    <w:name w:val="Нижний колонтитул Знак"/>
    <w:qFormat/>
    <w:rPr>
      <w:sz w:val="24"/>
      <w:szCs w:val="24"/>
    </w:rPr>
  </w:style>
  <w:style w:type="character" w:styleId="Style8">
    <w:name w:val="Текст выноски Знак"/>
    <w:qFormat/>
    <w:rPr>
      <w:rFonts w:ascii="Tahoma" w:hAnsi="Tahoma" w:cs="Tahoma"/>
      <w:sz w:val="16"/>
      <w:szCs w:val="16"/>
    </w:rPr>
  </w:style>
  <w:style w:type="character" w:styleId="Style9">
    <w:name w:val="Текст Знак"/>
    <w:qFormat/>
    <w:rPr>
      <w:sz w:val="24"/>
      <w:szCs w:val="24"/>
    </w:rPr>
  </w:style>
  <w:style w:type="character" w:styleId="21">
    <w:name w:val="Основной текст 2 Знак"/>
    <w:qFormat/>
    <w:rPr>
      <w:sz w:val="18"/>
      <w:szCs w:val="24"/>
    </w:rPr>
  </w:style>
  <w:style w:type="character" w:styleId="Style10">
    <w:name w:val="Гиперссылка"/>
    <w:basedOn w:val="Style5"/>
    <w:qFormat/>
    <w:rPr>
      <w:color w:val="0563C1"/>
      <w:u w:val="single"/>
    </w:rPr>
  </w:style>
  <w:style w:type="character" w:styleId="WWCharLFO1LVL1">
    <w:name w:val="WW_CharLFO1LVL1"/>
    <w:qFormat/>
    <w:rPr>
      <w:rFonts w:ascii="Liberation Serif" w:hAnsi="Liberation Serif" w:eastAsia="Liberation Serif" w:cs="Liberation Serif"/>
      <w:b w:val="false"/>
      <w:i w:val="false"/>
      <w:strike w:val="false"/>
      <w:dstrike w:val="false"/>
      <w:color w:val="000000"/>
      <w:position w:val="0"/>
      <w:sz w:val="28"/>
      <w:sz w:val="28"/>
      <w:szCs w:val="28"/>
      <w:u w:val="none"/>
      <w:vertAlign w:val="baseline"/>
    </w:rPr>
  </w:style>
  <w:style w:type="character" w:styleId="WWCharLFO1LVL2">
    <w:name w:val="WW_CharLFO1LVL2"/>
    <w:qFormat/>
    <w:rPr>
      <w:rFonts w:ascii="Liberation Serif" w:hAnsi="Liberation Serif" w:eastAsia="Liberation Serif" w:cs="Liberation Serif"/>
      <w:b w:val="false"/>
      <w:i w:val="false"/>
      <w:strike w:val="false"/>
      <w:dstrike w:val="false"/>
      <w:color w:val="000000"/>
      <w:position w:val="0"/>
      <w:sz w:val="28"/>
      <w:sz w:val="28"/>
      <w:szCs w:val="28"/>
      <w:u w:val="none"/>
      <w:vertAlign w:val="baseline"/>
    </w:rPr>
  </w:style>
  <w:style w:type="character" w:styleId="WWCharLFO1LVL3">
    <w:name w:val="WW_CharLFO1LVL3"/>
    <w:qFormat/>
    <w:rPr>
      <w:rFonts w:ascii="Liberation Serif" w:hAnsi="Liberation Serif" w:eastAsia="Liberation Serif" w:cs="Liberation Serif"/>
      <w:b w:val="false"/>
      <w:i w:val="false"/>
      <w:strike w:val="false"/>
      <w:dstrike w:val="false"/>
      <w:color w:val="000000"/>
      <w:position w:val="0"/>
      <w:sz w:val="28"/>
      <w:sz w:val="28"/>
      <w:szCs w:val="28"/>
      <w:u w:val="none"/>
      <w:vertAlign w:val="baseline"/>
    </w:rPr>
  </w:style>
  <w:style w:type="character" w:styleId="WWCharLFO1LVL4">
    <w:name w:val="WW_CharLFO1LVL4"/>
    <w:qFormat/>
    <w:rPr>
      <w:rFonts w:ascii="Liberation Serif" w:hAnsi="Liberation Serif" w:eastAsia="Liberation Serif" w:cs="Liberation Serif"/>
      <w:b w:val="false"/>
      <w:i w:val="false"/>
      <w:strike w:val="false"/>
      <w:dstrike w:val="false"/>
      <w:color w:val="000000"/>
      <w:position w:val="0"/>
      <w:sz w:val="28"/>
      <w:sz w:val="28"/>
      <w:szCs w:val="28"/>
      <w:u w:val="none"/>
      <w:vertAlign w:val="baseline"/>
    </w:rPr>
  </w:style>
  <w:style w:type="character" w:styleId="WWCharLFO1LVL5">
    <w:name w:val="WW_CharLFO1LVL5"/>
    <w:qFormat/>
    <w:rPr>
      <w:rFonts w:ascii="Liberation Serif" w:hAnsi="Liberation Serif" w:eastAsia="Liberation Serif" w:cs="Liberation Serif"/>
      <w:b w:val="false"/>
      <w:i w:val="false"/>
      <w:strike w:val="false"/>
      <w:dstrike w:val="false"/>
      <w:color w:val="000000"/>
      <w:position w:val="0"/>
      <w:sz w:val="28"/>
      <w:sz w:val="28"/>
      <w:szCs w:val="28"/>
      <w:u w:val="none"/>
      <w:vertAlign w:val="baseline"/>
    </w:rPr>
  </w:style>
  <w:style w:type="character" w:styleId="WWCharLFO1LVL6">
    <w:name w:val="WW_CharLFO1LVL6"/>
    <w:qFormat/>
    <w:rPr>
      <w:rFonts w:ascii="Liberation Serif" w:hAnsi="Liberation Serif" w:eastAsia="Liberation Serif" w:cs="Liberation Serif"/>
      <w:b w:val="false"/>
      <w:i w:val="false"/>
      <w:strike w:val="false"/>
      <w:dstrike w:val="false"/>
      <w:color w:val="000000"/>
      <w:position w:val="0"/>
      <w:sz w:val="28"/>
      <w:sz w:val="28"/>
      <w:szCs w:val="28"/>
      <w:u w:val="none"/>
      <w:vertAlign w:val="baseline"/>
    </w:rPr>
  </w:style>
  <w:style w:type="character" w:styleId="WWCharLFO1LVL7">
    <w:name w:val="WW_CharLFO1LVL7"/>
    <w:qFormat/>
    <w:rPr>
      <w:rFonts w:ascii="Liberation Serif" w:hAnsi="Liberation Serif" w:eastAsia="Liberation Serif" w:cs="Liberation Serif"/>
      <w:b w:val="false"/>
      <w:i w:val="false"/>
      <w:strike w:val="false"/>
      <w:dstrike w:val="false"/>
      <w:color w:val="000000"/>
      <w:position w:val="0"/>
      <w:sz w:val="28"/>
      <w:sz w:val="28"/>
      <w:szCs w:val="28"/>
      <w:u w:val="none"/>
      <w:vertAlign w:val="baseline"/>
    </w:rPr>
  </w:style>
  <w:style w:type="character" w:styleId="WWCharLFO1LVL8">
    <w:name w:val="WW_CharLFO1LVL8"/>
    <w:qFormat/>
    <w:rPr>
      <w:rFonts w:ascii="Liberation Serif" w:hAnsi="Liberation Serif" w:eastAsia="Liberation Serif" w:cs="Liberation Serif"/>
      <w:b w:val="false"/>
      <w:i w:val="false"/>
      <w:strike w:val="false"/>
      <w:dstrike w:val="false"/>
      <w:color w:val="000000"/>
      <w:position w:val="0"/>
      <w:sz w:val="28"/>
      <w:sz w:val="28"/>
      <w:szCs w:val="28"/>
      <w:u w:val="none"/>
      <w:vertAlign w:val="baseline"/>
    </w:rPr>
  </w:style>
  <w:style w:type="character" w:styleId="WWCharLFO1LVL9">
    <w:name w:val="WW_CharLFO1LVL9"/>
    <w:qFormat/>
    <w:rPr>
      <w:rFonts w:ascii="Liberation Serif" w:hAnsi="Liberation Serif" w:eastAsia="Liberation Serif" w:cs="Liberation Serif"/>
      <w:b w:val="false"/>
      <w:i w:val="false"/>
      <w:strike w:val="false"/>
      <w:dstrike w:val="false"/>
      <w:color w:val="000000"/>
      <w:position w:val="0"/>
      <w:sz w:val="28"/>
      <w:sz w:val="28"/>
      <w:szCs w:val="28"/>
      <w:u w:val="none"/>
      <w:vertAlign w:val="baseline"/>
    </w:rPr>
  </w:style>
  <w:style w:type="character" w:styleId="DefaultParagraphFont">
    <w:name w:val="Default Paragraph Font"/>
    <w:qFormat/>
    <w:rPr/>
  </w:style>
  <w:style w:type="character" w:styleId="Style11">
    <w:name w:val="Интернет-ссылка"/>
    <w:basedOn w:val="DefaultParagraphFont"/>
    <w:rPr>
      <w:color w:val="0563C1"/>
      <w:u w:val="single"/>
    </w:rPr>
  </w:style>
  <w:style w:type="paragraph" w:styleId="Style12">
    <w:name w:val="Заголовок"/>
    <w:basedOn w:val="Style14"/>
    <w:qFormat/>
    <w:pPr>
      <w:suppressAutoHyphens w:val="true"/>
      <w:jc w:val="center"/>
    </w:pPr>
    <w:rPr>
      <w:b/>
      <w:bCs/>
      <w:sz w:val="32"/>
    </w:rPr>
  </w:style>
  <w:style w:type="paragraph" w:styleId="Style13">
    <w:name w:val="Body Text"/>
    <w:basedOn w:val="Style14"/>
    <w:pPr>
      <w:suppressAutoHyphens w:val="true"/>
    </w:pPr>
    <w:rPr>
      <w:sz w:val="18"/>
      <w:u w:val="single"/>
    </w:rPr>
  </w:style>
  <w:style w:type="paragraph" w:styleId="Style14">
    <w:name w:val="Обычный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4"/>
      <w:sz w:val="24"/>
      <w:szCs w:val="24"/>
      <w:u w:val="none"/>
      <w:vertAlign w:val="baseline"/>
      <w:em w:val="none"/>
      <w:lang w:val="ru-RU" w:eastAsia="ru-RU" w:bidi="ar-SA"/>
    </w:rPr>
  </w:style>
  <w:style w:type="paragraph" w:styleId="22">
    <w:name w:val="Основной текст 2"/>
    <w:basedOn w:val="Style14"/>
    <w:qFormat/>
    <w:pPr>
      <w:suppressAutoHyphens w:val="true"/>
      <w:jc w:val="both"/>
    </w:pPr>
    <w:rPr>
      <w:sz w:val="18"/>
    </w:rPr>
  </w:style>
  <w:style w:type="paragraph" w:styleId="31">
    <w:name w:val="Основной текст 3"/>
    <w:basedOn w:val="Style14"/>
    <w:qFormat/>
    <w:pPr>
      <w:suppressAutoHyphens w:val="true"/>
      <w:jc w:val="both"/>
    </w:pPr>
    <w:rPr>
      <w:sz w:val="28"/>
    </w:rPr>
  </w:style>
  <w:style w:type="paragraph" w:styleId="Style15">
    <w:name w:val="Subtitle"/>
    <w:basedOn w:val="Style14"/>
    <w:qFormat/>
    <w:pPr>
      <w:suppressAutoHyphens w:val="true"/>
      <w:jc w:val="center"/>
    </w:pPr>
    <w:rPr>
      <w:b/>
      <w:bCs/>
      <w:sz w:val="28"/>
    </w:rPr>
  </w:style>
  <w:style w:type="paragraph" w:styleId="Style16">
    <w:name w:val="Body Text Indent"/>
    <w:basedOn w:val="Style14"/>
    <w:pPr>
      <w:tabs>
        <w:tab w:val="clear" w:pos="708"/>
      </w:tabs>
      <w:suppressAutoHyphens w:val="true"/>
      <w:ind w:left="720" w:right="0" w:hanging="0"/>
    </w:pPr>
    <w:rPr/>
  </w:style>
  <w:style w:type="paragraph" w:styleId="23">
    <w:name w:val="Основной текст с отступом 2"/>
    <w:basedOn w:val="Style14"/>
    <w:qFormat/>
    <w:pPr>
      <w:tabs>
        <w:tab w:val="clear" w:pos="708"/>
      </w:tabs>
      <w:suppressAutoHyphens w:val="true"/>
      <w:ind w:left="540" w:right="0" w:hanging="540"/>
    </w:pPr>
    <w:rPr>
      <w:sz w:val="28"/>
    </w:rPr>
  </w:style>
  <w:style w:type="paragraph" w:styleId="32">
    <w:name w:val="Основной текст с отступом 3"/>
    <w:basedOn w:val="Style14"/>
    <w:qFormat/>
    <w:pPr>
      <w:tabs>
        <w:tab w:val="clear" w:pos="708"/>
      </w:tabs>
      <w:suppressAutoHyphens w:val="true"/>
      <w:ind w:left="2160" w:right="0" w:hanging="2160"/>
    </w:pPr>
    <w:rPr>
      <w:sz w:val="28"/>
    </w:rPr>
  </w:style>
  <w:style w:type="paragraph" w:styleId="Style17">
    <w:name w:val="Верхний и нижний колонтитулы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18">
    <w:name w:val="Header"/>
    <w:basedOn w:val="Style14"/>
    <w:pPr>
      <w:tabs>
        <w:tab w:val="clear" w:pos="708"/>
        <w:tab w:val="center" w:pos="4677" w:leader="none"/>
        <w:tab w:val="right" w:pos="9355" w:leader="none"/>
      </w:tabs>
      <w:suppressAutoHyphens w:val="true"/>
    </w:pPr>
    <w:rPr/>
  </w:style>
  <w:style w:type="paragraph" w:styleId="Style19">
    <w:name w:val="Footer"/>
    <w:basedOn w:val="Style14"/>
    <w:pPr>
      <w:tabs>
        <w:tab w:val="clear" w:pos="708"/>
        <w:tab w:val="center" w:pos="4677" w:leader="none"/>
        <w:tab w:val="right" w:pos="9355" w:leader="none"/>
      </w:tabs>
      <w:suppressAutoHyphens w:val="true"/>
    </w:pPr>
    <w:rPr/>
  </w:style>
  <w:style w:type="paragraph" w:styleId="Style20">
    <w:name w:val="Текст выноски"/>
    <w:basedOn w:val="Style14"/>
    <w:qFormat/>
    <w:pPr>
      <w:suppressAutoHyphens w:val="true"/>
    </w:pPr>
    <w:rPr>
      <w:rFonts w:ascii="Tahoma" w:hAnsi="Tahoma"/>
      <w:sz w:val="16"/>
      <w:szCs w:val="16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i/>
      <w:iCs/>
      <w:sz w:val="20"/>
      <w:szCs w:val="20"/>
    </w:rPr>
  </w:style>
  <w:style w:type="paragraph" w:styleId="Style22">
    <w:name w:val="Текст"/>
    <w:basedOn w:val="Style14"/>
    <w:qFormat/>
    <w:pPr>
      <w:suppressAutoHyphens w:val="true"/>
      <w:spacing w:before="120" w:after="60"/>
      <w:ind w:left="0" w:right="0" w:firstLine="709"/>
      <w:jc w:val="both"/>
    </w:pPr>
    <w:rPr/>
  </w:style>
  <w:style w:type="paragraph" w:styleId="ConsPlusNormal">
    <w:name w:val="ConsPlusNormal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/>
      <w:ind w:left="0" w:right="0" w:firstLine="720"/>
      <w:jc w:val="left"/>
      <w:textAlignment w:val="baseline"/>
    </w:pPr>
    <w:rPr>
      <w:rFonts w:ascii="Arial" w:hAnsi="Arial" w:cs="Arial" w:eastAsia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ru-RU" w:eastAsia="ru-RU" w:bidi="ar-SA"/>
    </w:rPr>
  </w:style>
  <w:style w:type="paragraph" w:styleId="Style23">
    <w:name w:val="Абзац списка"/>
    <w:basedOn w:val="Style14"/>
    <w:qFormat/>
    <w:pPr>
      <w:tabs>
        <w:tab w:val="clear" w:pos="708"/>
      </w:tabs>
      <w:suppressAutoHyphens w:val="true"/>
      <w:ind w:left="720" w:right="0" w:hanging="0"/>
    </w:pPr>
    <w:rPr/>
  </w:style>
  <w:style w:type="paragraph" w:styleId="ConsPlusNonformat">
    <w:name w:val="ConsPlusNonformat"/>
    <w:qFormat/>
    <w:pPr>
      <w:keepNext w:val="false"/>
      <w:keepLines w:val="false"/>
      <w:pageBreakBefore w:val="false"/>
      <w:widowControl w:val="false"/>
      <w:pBdr/>
      <w:shd w:fill="auto" w:val="clear"/>
      <w:kinsoku w:val="true"/>
      <w:overflowPunct w:val="true"/>
      <w:autoSpaceDE w:val="true"/>
      <w:bidi w:val="0"/>
      <w:snapToGrid w:val="true"/>
      <w:spacing w:lineRule="auto" w:line="240" w:before="0" w:after="0"/>
      <w:jc w:val="left"/>
      <w:textAlignment w:val="baseline"/>
    </w:pPr>
    <w:rPr>
      <w:rFonts w:ascii="Courier New" w:hAnsi="Courier New" w:eastAsia="Times New Roman" w:cs="Courier New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eastAsia="ru-RU" w:val="ru-RU" w:bidi="ar-SA"/>
    </w:rPr>
  </w:style>
  <w:style w:type="paragraph" w:styleId="Style24">
    <w:name w:val="Содержимое таблицы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hyperlink" Target="consultantplus://offline/ref=36B2000BC914B9F752B7E19D967BA6B9A0F85874A806231224B912371EB876FC8524B30670A434606C7BB6A18660KAE" TargetMode="External"/><Relationship Id="rId6" Type="http://schemas.openxmlformats.org/officeDocument/2006/relationships/hyperlink" Target="consultantplus://offline/ref=36B2000BC914B9F752B7E19D967BA6B9A0F85874A806231224B912371EB876FC9724EB0A72A02364696EE0F0C05F79B7AA9BF2608686844B63K1E" TargetMode="External"/><Relationship Id="rId7" Type="http://schemas.openxmlformats.org/officeDocument/2006/relationships/hyperlink" Target="consultantplus://offline/ref=36B2000BC914B9F752B7E19D967BA6B9A0F85874A806231224B912371EB876FC9724EB0A72A02369696EE0F0C05F79B7AA9BF2608686844B63K1E" TargetMode="External"/><Relationship Id="rId8" Type="http://schemas.openxmlformats.org/officeDocument/2006/relationships/hyperlink" Target="consultantplus://offline/ref=36B2000BC914B9F752B7E19D967BA6B9A0F85874A806231224B912371EB876FC9724EB0A72A72B616B6EE0F0C05F79B7AA9BF2608686844B63K1E" TargetMode="External"/><Relationship Id="rId9" Type="http://schemas.openxmlformats.org/officeDocument/2006/relationships/hyperlink" Target="consultantplus://offline/ref=36B2000BC914B9F752B7E19D967BA6B9A0F85874A806231224B912371EB876FC9724EB0A72A72B626D6EE0F0C05F79B7AA9BF2608686844B63K1E" TargetMode="External"/><Relationship Id="rId10" Type="http://schemas.openxmlformats.org/officeDocument/2006/relationships/hyperlink" Target="consultantplus://offline/ref=36B2000BC914B9F752B7E19D967BA6B9A0F85874A806231224B912371EB876FC9724EB087BA87E312D30B9A3831474B0B387F26769K8E" TargetMode="External"/><Relationship Id="rId11" Type="http://schemas.openxmlformats.org/officeDocument/2006/relationships/hyperlink" Target="consultantplus://offline/ref=36B2000BC914B9F752B7E19D967BA6B9A0F85874A806231224B912371EB876FC9724EB0A72A728636E6EE0F0C05F79B7AA9BF2608686844B63K1E" TargetMode="External"/><Relationship Id="rId12" Type="http://schemas.openxmlformats.org/officeDocument/2006/relationships/hyperlink" Target="consultantplus://offline/ref=36B2000BC914B9F752B7E19D967BA6B9A0F85874A806231224B912371EB876FC9724EB0A72A62E646D6EE0F0C05F79B7AA9BF2608686844B63K1E" TargetMode="External"/><Relationship Id="rId13" Type="http://schemas.openxmlformats.org/officeDocument/2006/relationships/hyperlink" Target="consultantplus://offline/ref=36B2000BC914B9F752B7E19D967BA6B9A0F85874A806231224B912371EB876FC9724EB0A72A72E62696EE0F0C05F79B7AA9BF2608686844B63K1E" TargetMode="External"/><Relationship Id="rId14" Type="http://schemas.openxmlformats.org/officeDocument/2006/relationships/hyperlink" Target="consultantplus://offline/ref=36B2000BC914B9F752B7E19D967BA6B9A0F85874A806231224B912371EB876FC9724EB0A72A62E67696EE0F0C05F79B7AA9BF2608686844B63K1E" TargetMode="External"/><Relationship Id="rId15" Type="http://schemas.openxmlformats.org/officeDocument/2006/relationships/hyperlink" Target="consultantplus://offline/ref=36B2000BC914B9F752B7E19D967BA6B9A0F85874A806231224B912371EB876FC9724EB0A72A62E676F6EE0F0C05F79B7AA9BF2608686844B63K1E" TargetMode="External"/><Relationship Id="rId16" Type="http://schemas.openxmlformats.org/officeDocument/2006/relationships/hyperlink" Target="consultantplus://offline/ref=36B2000BC914B9F752B7E19D967BA6B9A0F85874A806231224B912371EB876FC9724EB0A72A62F606E6EE0F0C05F79B7AA9BF2608686844B63K1E" TargetMode="External"/><Relationship Id="rId17" Type="http://schemas.openxmlformats.org/officeDocument/2006/relationships/hyperlink" Target="consultantplus://offline/ref=36B2000BC914B9F752B7E19D967BA6B9A0F85874A806231224B912371EB876FC9724EB0A72A62267686EE0F0C05F79B7AA9BF2608686844B63K1E" TargetMode="External"/><Relationship Id="rId18" Type="http://schemas.openxmlformats.org/officeDocument/2006/relationships/hyperlink" Target="consultantplus://offline/ref=36B2000BC914B9F752B7E19D967BA6B9A0F85874A806231224B912371EB876FC9724EB0A72A62E606C6EE0F0C05F79B7AA9BF2608686844B63K1E" TargetMode="External"/><Relationship Id="rId19" Type="http://schemas.openxmlformats.org/officeDocument/2006/relationships/hyperlink" Target="consultantplus://offline/ref=36B2000BC914B9F752B7E19D967BA6B9A0F85874A806231224B912371EB876FC9724EB0A72A62B61616EE0F0C05F79B7AA9BF2608686844B63K1E" TargetMode="External"/><Relationship Id="rId20" Type="http://schemas.openxmlformats.org/officeDocument/2006/relationships/hyperlink" Target="consultantplus://offline/ref=36B2000BC914B9F752B7E19D967BA6B9A0F85874A806231224B912371EB876FC9724EB0A72A729606E6EE0F0C05F79B7AA9BF2608686844B63K1E" TargetMode="External"/><Relationship Id="rId21" Type="http://schemas.openxmlformats.org/officeDocument/2006/relationships/hyperlink" Target="consultantplus://offline/ref=36B2000BC914B9F752B7E19D967BA6B9A0F85874A806231224B912371EB876FC9724EB0A72A729626F6EE0F0C05F79B7AA9BF2608686844B63K1E" TargetMode="External"/><Relationship Id="rId22" Type="http://schemas.openxmlformats.org/officeDocument/2006/relationships/hyperlink" Target="consultantplus://offline/ref=36B2000BC914B9F752B7E19D967BA6B9A0F85874A806231224B912371EB876FC9724EB0A72A62966686EE0F0C05F79B7AA9BF2608686844B63K1E" TargetMode="External"/><Relationship Id="rId23" Type="http://schemas.openxmlformats.org/officeDocument/2006/relationships/hyperlink" Target="consultantplus://offline/ref=36B2000BC914B9F752B7E19D967BA6B9A0F85874A806231224B912371EB876FC9724EB0A72A62E636E6EE0F0C05F79B7AA9BF2608686844B63K1E" TargetMode="External"/><Relationship Id="rId24" Type="http://schemas.openxmlformats.org/officeDocument/2006/relationships/hyperlink" Target="consultantplus://offline/ref=36B2000BC914B9F752B7E19D967BA6B9A0F85874A806231224B912371EB876FC9724EB0A72A62B69616EE0F0C05F79B7AA9BF2608686844B63K1E" TargetMode="External"/><Relationship Id="rId25" Type="http://schemas.openxmlformats.org/officeDocument/2006/relationships/hyperlink" Target="consultantplus://offline/ref=36B2000BC914B9F752B7E19D967BA6B9A0F85874A806231224B912371EB876FC9724EB0A72A62F656C6EE0F0C05F79B7AA9BF2608686844B63K1E" TargetMode="External"/><Relationship Id="rId26" Type="http://schemas.openxmlformats.org/officeDocument/2006/relationships/hyperlink" Target="consultantplus://offline/ref=36B2000BC914B9F752B7E19D967BA6B9A0F85874A806231224B912371EB876FC9724EB0A72A622666A6EE0F0C05F79B7AA9BF2608686844B63K1E" TargetMode="External"/><Relationship Id="rId27" Type="http://schemas.openxmlformats.org/officeDocument/2006/relationships/hyperlink" Target="consultantplus://offline/ref=36B2000BC914B9F752B7E19D967BA6B9A0F85874A806231224B912371EB876FC9724EB0A72A62F69606EE0F0C05F79B7AA9BF2608686844B63K1E" TargetMode="External"/><Relationship Id="rId28" Type="http://schemas.openxmlformats.org/officeDocument/2006/relationships/hyperlink" Target="consultantplus://offline/ref=36B2000BC914B9F752B7E19D967BA6B9A0F85874A806231224B912371EB876FC9724EB0A72A629696A6EE0F0C05F79B7AA9BF2608686844B63K1E" TargetMode="External"/><Relationship Id="rId29" Type="http://schemas.openxmlformats.org/officeDocument/2006/relationships/hyperlink" Target="consultantplus://offline/ref=36B2000BC914B9F752B7E19D967BA6B9A0F85874A806231224B912371EB876FC9724EB0A72A02A62616EE0F0C05F79B7AA9BF2608686844B63K1E" TargetMode="External"/><Relationship Id="rId30" Type="http://schemas.openxmlformats.org/officeDocument/2006/relationships/hyperlink" Target="consultantplus://offline/ref=36B2000BC914B9F752B7E19D967BA6B9A0F85874A806231224B912371EB876FC9724EB0A72A02A63696EE0F0C05F79B7AA9BF2608686844B63K1E" TargetMode="External"/><Relationship Id="rId31" Type="http://schemas.openxmlformats.org/officeDocument/2006/relationships/hyperlink" Target="consultantplus://offline/ref=36B2000BC914B9F752B7E19D967BA6B9A0F85874A806231224B912371EB876FC9724EB0A72A02A646F6EE0F0C05F79B7AA9BF2608686844B63K1E" TargetMode="External"/><Relationship Id="rId32" Type="http://schemas.openxmlformats.org/officeDocument/2006/relationships/hyperlink" Target="consultantplus://offline/ref=36B2000BC914B9F752B7E19D967BA6B9A0F85874A806231224B912371EB876FC9724EB0A72A02A64616EE0F0C05F79B7AA9BF2608686844B63K1E" TargetMode="External"/><Relationship Id="rId33" Type="http://schemas.openxmlformats.org/officeDocument/2006/relationships/hyperlink" Target="consultantplus://offline/ref=36B2000BC914B9F752B7E19D967BA6B9A0F85874A806231224B912371EB876FC9724EB0A72A02A67616EE0F0C05F79B7AA9BF2608686844B63K1E" TargetMode="External"/><Relationship Id="rId34" Type="http://schemas.openxmlformats.org/officeDocument/2006/relationships/hyperlink" Target="consultantplus://offline/ref=36B2000BC914B9F752B7E19D967BA6B9A0F85874A806231224B912371EB876FC9724EB0A72A02A696F6EE0F0C05F79B7AA9BF2608686844B63K1E" TargetMode="External"/><Relationship Id="rId35" Type="http://schemas.openxmlformats.org/officeDocument/2006/relationships/hyperlink" Target="consultantplus://offline/ref=36B2000BC914B9F752B7E19D967BA6B9A0F85874A806231224B912371EB876FC9724EB0A72A02A69616EE0F0C05F79B7AA9BF2608686844B63K1E" TargetMode="External"/><Relationship Id="rId36" Type="http://schemas.openxmlformats.org/officeDocument/2006/relationships/hyperlink" Target="consultantplus://offline/ref=36B2000BC914B9F752B7E19D967BA6B9A0F85874A806231224B912371EB876FC9724EB0A72A02F68696EE0F0C05F79B7AA9BF2608686844B63K1E" TargetMode="External"/><Relationship Id="rId37" Type="http://schemas.openxmlformats.org/officeDocument/2006/relationships/hyperlink" Target="consultantplus://offline/ref=36B2000BC914B9F752B7E19D967BA6B9A0F85874A806231224B912371EB876FC9724EB0A72A02F686B6EE0F0C05F79B7AA9BF2608686844B63K1E" TargetMode="External"/><Relationship Id="rId38" Type="http://schemas.openxmlformats.org/officeDocument/2006/relationships/hyperlink" Target="consultantplus://offline/ref=36B2000BC914B9F752B7E19D967BA6B9A0F85874A806231224B912371EB876FC9724EB0A72A02C676B6EE0F0C05F79B7AA9BF2608686844B63K1E" TargetMode="External"/><Relationship Id="rId39" Type="http://schemas.openxmlformats.org/officeDocument/2006/relationships/hyperlink" Target="consultantplus://offline/ref=36B2000BC914B9F752B7E19D967BA6B9A0F85874A806231224B912371EB876FC9724EB0A72A02C68616EE0F0C05F79B7AA9BF2608686844B63K1E" TargetMode="External"/><Relationship Id="rId40" Type="http://schemas.openxmlformats.org/officeDocument/2006/relationships/hyperlink" Target="consultantplus://offline/ref=36B2000BC914B9F752B7E19D967BA6B9A0F85874A806231224B912371EB876FC9724EB0A72A02D65696EE0F0C05F79B7AA9BF2608686844B63K1E" TargetMode="External"/><Relationship Id="rId41" Type="http://schemas.openxmlformats.org/officeDocument/2006/relationships/hyperlink" Target="consultantplus://offline/ref=36B2000BC914B9F752B7E19D967BA6B9A0F85874A806231224B912371EB876FC9724EB0A72A02D68696EE0F0C05F79B7AA9BF2608686844B63K1E" TargetMode="External"/><Relationship Id="rId42" Type="http://schemas.openxmlformats.org/officeDocument/2006/relationships/hyperlink" Target="consultantplus://offline/ref=36B2000BC914B9F752B7E19D967BA6B9A0F85874A806231224B912371EB876FC9724EB0A72A02267616EE0F0C05F79B7AA9BF2608686844B63K1E" TargetMode="External"/><Relationship Id="rId43" Type="http://schemas.openxmlformats.org/officeDocument/2006/relationships/hyperlink" Target="consultantplus://offline/ref=36B2000BC914B9F752B7E19D967BA6B9A0F85874A806231224B912371EB876FC9724EB0A72A022686D6EE0F0C05F79B7AA9BF2608686844B63K1E" TargetMode="External"/><Relationship Id="rId44" Type="http://schemas.openxmlformats.org/officeDocument/2006/relationships/hyperlink" Target="consultantplus://offline/ref=36B2000BC914B9F752B7E19D967BA6B9A0F95178AF04231224B912371EB876FC8524B30670A434606C7BB6A18660KAE" TargetMode="External"/><Relationship Id="rId45" Type="http://schemas.openxmlformats.org/officeDocument/2006/relationships/hyperlink" Target="consultantplus://offline/ref=36B2000BC914B9F752B7E19D967BA6B9A0F95178AF04231224B912371EB876FC8524B30670A434606C7BB6A18660KAE" TargetMode="External"/><Relationship Id="rId46" Type="http://schemas.openxmlformats.org/officeDocument/2006/relationships/header" Target="header3.xml"/><Relationship Id="rId47" Type="http://schemas.openxmlformats.org/officeDocument/2006/relationships/hyperlink" Target="consultantplus://offline/ref=36B2000BC914B9F752B7E19D967BA6B9A0F85874A806231224B912371EB876FC8524B30670A434606C7BB6A18660KAE" TargetMode="External"/><Relationship Id="rId48" Type="http://schemas.openxmlformats.org/officeDocument/2006/relationships/hyperlink" Target="consultantplus://offline/ref=36B2000BC914B9F752B7E19D967BA6B9A0F85874A806231224B912371EB876FC9724EB0A72A02364696EE0F0C05F79B7AA9BF2608686844B63K1E" TargetMode="External"/><Relationship Id="rId49" Type="http://schemas.openxmlformats.org/officeDocument/2006/relationships/hyperlink" Target="consultantplus://offline/ref=36B2000BC914B9F752B7E19D967BA6B9A0F85874A806231224B912371EB876FC9724EB0A72A02369696EE0F0C05F79B7AA9BF2608686844B63K1E" TargetMode="External"/><Relationship Id="rId50" Type="http://schemas.openxmlformats.org/officeDocument/2006/relationships/hyperlink" Target="consultantplus://offline/ref=36B2000BC914B9F752B7E19D967BA6B9A0F85874A806231224B912371EB876FC9724EB0A72A72B616B6EE0F0C05F79B7AA9BF2608686844B63K1E" TargetMode="External"/><Relationship Id="rId51" Type="http://schemas.openxmlformats.org/officeDocument/2006/relationships/hyperlink" Target="consultantplus://offline/ref=36B2000BC914B9F752B7E19D967BA6B9A0F85874A806231224B912371EB876FC9724EB0A72A72B626D6EE0F0C05F79B7AA9BF2608686844B63K1E" TargetMode="External"/><Relationship Id="rId52" Type="http://schemas.openxmlformats.org/officeDocument/2006/relationships/hyperlink" Target="consultantplus://offline/ref=36B2000BC914B9F752B7E19D967BA6B9A0F85874A806231224B912371EB876FC9724EB087BA87E312D30B9A3831474B0B387F26769K8E" TargetMode="External"/><Relationship Id="rId53" Type="http://schemas.openxmlformats.org/officeDocument/2006/relationships/hyperlink" Target="consultantplus://offline/ref=36B2000BC914B9F752B7E19D967BA6B9A0F85874A806231224B912371EB876FC9724EB0A72A728636E6EE0F0C05F79B7AA9BF2608686844B63K1E" TargetMode="External"/><Relationship Id="rId54" Type="http://schemas.openxmlformats.org/officeDocument/2006/relationships/hyperlink" Target="consultantplus://offline/ref=36B2000BC914B9F752B7E19D967BA6B9A0F85874A806231224B912371EB876FC9724EB0A72A62E646D6EE0F0C05F79B7AA9BF2608686844B63K1E" TargetMode="External"/><Relationship Id="rId55" Type="http://schemas.openxmlformats.org/officeDocument/2006/relationships/hyperlink" Target="consultantplus://offline/ref=36B2000BC914B9F752B7E19D967BA6B9A0F85874A806231224B912371EB876FC9724EB0A72A72E62696EE0F0C05F79B7AA9BF2608686844B63K1E" TargetMode="External"/><Relationship Id="rId56" Type="http://schemas.openxmlformats.org/officeDocument/2006/relationships/hyperlink" Target="consultantplus://offline/ref=36B2000BC914B9F752B7E19D967BA6B9A0F85874A806231224B912371EB876FC9724EB0A72A62E67696EE0F0C05F79B7AA9BF2608686844B63K1E" TargetMode="External"/><Relationship Id="rId57" Type="http://schemas.openxmlformats.org/officeDocument/2006/relationships/hyperlink" Target="consultantplus://offline/ref=36B2000BC914B9F752B7E19D967BA6B9A0F85874A806231224B912371EB876FC9724EB0A72A62E676F6EE0F0C05F79B7AA9BF2608686844B63K1E" TargetMode="External"/><Relationship Id="rId58" Type="http://schemas.openxmlformats.org/officeDocument/2006/relationships/hyperlink" Target="consultantplus://offline/ref=36B2000BC914B9F752B7E19D967BA6B9A0F85874A806231224B912371EB876FC9724EB0A72A62F606E6EE0F0C05F79B7AA9BF2608686844B63K1E" TargetMode="External"/><Relationship Id="rId59" Type="http://schemas.openxmlformats.org/officeDocument/2006/relationships/hyperlink" Target="consultantplus://offline/ref=36B2000BC914B9F752B7E19D967BA6B9A0F85874A806231224B912371EB876FC9724EB0A72A62267686EE0F0C05F79B7AA9BF2608686844B63K1E" TargetMode="External"/><Relationship Id="rId60" Type="http://schemas.openxmlformats.org/officeDocument/2006/relationships/hyperlink" Target="consultantplus://offline/ref=36B2000BC914B9F752B7E19D967BA6B9A0F85874A806231224B912371EB876FC9724EB0A72A62E606C6EE0F0C05F79B7AA9BF2608686844B63K1E" TargetMode="External"/><Relationship Id="rId61" Type="http://schemas.openxmlformats.org/officeDocument/2006/relationships/hyperlink" Target="consultantplus://offline/ref=36B2000BC914B9F752B7E19D967BA6B9A0F85874A806231224B912371EB876FC9724EB0A72A62B61616EE0F0C05F79B7AA9BF2608686844B63K1E" TargetMode="External"/><Relationship Id="rId62" Type="http://schemas.openxmlformats.org/officeDocument/2006/relationships/hyperlink" Target="consultantplus://offline/ref=36B2000BC914B9F752B7E19D967BA6B9A0F85874A806231224B912371EB876FC9724EB0A72A729606E6EE0F0C05F79B7AA9BF2608686844B63K1E" TargetMode="External"/><Relationship Id="rId63" Type="http://schemas.openxmlformats.org/officeDocument/2006/relationships/hyperlink" Target="consultantplus://offline/ref=36B2000BC914B9F752B7E19D967BA6B9A0F85874A806231224B912371EB876FC9724EB0A72A729626F6EE0F0C05F79B7AA9BF2608686844B63K1E" TargetMode="External"/><Relationship Id="rId64" Type="http://schemas.openxmlformats.org/officeDocument/2006/relationships/hyperlink" Target="consultantplus://offline/ref=36B2000BC914B9F752B7E19D967BA6B9A0F85874A806231224B912371EB876FC9724EB0A72A62966686EE0F0C05F79B7AA9BF2608686844B63K1E" TargetMode="External"/><Relationship Id="rId65" Type="http://schemas.openxmlformats.org/officeDocument/2006/relationships/hyperlink" Target="consultantplus://offline/ref=36B2000BC914B9F752B7E19D967BA6B9A0F85874A806231224B912371EB876FC9724EB0A72A62E636E6EE0F0C05F79B7AA9BF2608686844B63K1E" TargetMode="External"/><Relationship Id="rId66" Type="http://schemas.openxmlformats.org/officeDocument/2006/relationships/hyperlink" Target="consultantplus://offline/ref=36B2000BC914B9F752B7E19D967BA6B9A0F85874A806231224B912371EB876FC9724EB0A72A62B69616EE0F0C05F79B7AA9BF2608686844B63K1E" TargetMode="External"/><Relationship Id="rId67" Type="http://schemas.openxmlformats.org/officeDocument/2006/relationships/hyperlink" Target="consultantplus://offline/ref=36B2000BC914B9F752B7E19D967BA6B9A0F85874A806231224B912371EB876FC9724EB0A72A62F656C6EE0F0C05F79B7AA9BF2608686844B63K1E" TargetMode="External"/><Relationship Id="rId68" Type="http://schemas.openxmlformats.org/officeDocument/2006/relationships/hyperlink" Target="consultantplus://offline/ref=36B2000BC914B9F752B7E19D967BA6B9A0F85874A806231224B912371EB876FC9724EB0A72A622666A6EE0F0C05F79B7AA9BF2608686844B63K1E" TargetMode="External"/><Relationship Id="rId69" Type="http://schemas.openxmlformats.org/officeDocument/2006/relationships/hyperlink" Target="consultantplus://offline/ref=36B2000BC914B9F752B7E19D967BA6B9A0F85874A806231224B912371EB876FC9724EB0A72A62F69606EE0F0C05F79B7AA9BF2608686844B63K1E" TargetMode="External"/><Relationship Id="rId70" Type="http://schemas.openxmlformats.org/officeDocument/2006/relationships/hyperlink" Target="consultantplus://offline/ref=36B2000BC914B9F752B7E19D967BA6B9A0F85874A806231224B912371EB876FC9724EB0A72A629696A6EE0F0C05F79B7AA9BF2608686844B63K1E" TargetMode="External"/><Relationship Id="rId71" Type="http://schemas.openxmlformats.org/officeDocument/2006/relationships/hyperlink" Target="consultantplus://offline/ref=36B2000BC914B9F752B7E19D967BA6B9A0F85874A806231224B912371EB876FC9724EB0A72A02A62616EE0F0C05F79B7AA9BF2608686844B63K1E" TargetMode="External"/><Relationship Id="rId72" Type="http://schemas.openxmlformats.org/officeDocument/2006/relationships/hyperlink" Target="consultantplus://offline/ref=36B2000BC914B9F752B7E19D967BA6B9A0F85874A806231224B912371EB876FC9724EB0A72A02A63696EE0F0C05F79B7AA9BF2608686844B63K1E" TargetMode="External"/><Relationship Id="rId73" Type="http://schemas.openxmlformats.org/officeDocument/2006/relationships/hyperlink" Target="consultantplus://offline/ref=36B2000BC914B9F752B7E19D967BA6B9A0F85874A806231224B912371EB876FC9724EB0A72A02A646F6EE0F0C05F79B7AA9BF2608686844B63K1E" TargetMode="External"/><Relationship Id="rId74" Type="http://schemas.openxmlformats.org/officeDocument/2006/relationships/hyperlink" Target="consultantplus://offline/ref=36B2000BC914B9F752B7E19D967BA6B9A0F85874A806231224B912371EB876FC9724EB0A72A02A64616EE0F0C05F79B7AA9BF2608686844B63K1E" TargetMode="External"/><Relationship Id="rId75" Type="http://schemas.openxmlformats.org/officeDocument/2006/relationships/hyperlink" Target="consultantplus://offline/ref=36B2000BC914B9F752B7E19D967BA6B9A0F85874A806231224B912371EB876FC9724EB0A72A02A67616EE0F0C05F79B7AA9BF2608686844B63K1E" TargetMode="External"/><Relationship Id="rId76" Type="http://schemas.openxmlformats.org/officeDocument/2006/relationships/hyperlink" Target="consultantplus://offline/ref=36B2000BC914B9F752B7E19D967BA6B9A0F85874A806231224B912371EB876FC9724EB0A72A02A696F6EE0F0C05F79B7AA9BF2608686844B63K1E" TargetMode="External"/><Relationship Id="rId77" Type="http://schemas.openxmlformats.org/officeDocument/2006/relationships/hyperlink" Target="consultantplus://offline/ref=36B2000BC914B9F752B7E19D967BA6B9A0F85874A806231224B912371EB876FC9724EB0A72A02A69616EE0F0C05F79B7AA9BF2608686844B63K1E" TargetMode="External"/><Relationship Id="rId78" Type="http://schemas.openxmlformats.org/officeDocument/2006/relationships/hyperlink" Target="consultantplus://offline/ref=36B2000BC914B9F752B7E19D967BA6B9A0F85874A806231224B912371EB876FC9724EB0A72A02F68696EE0F0C05F79B7AA9BF2608686844B63K1E" TargetMode="External"/><Relationship Id="rId79" Type="http://schemas.openxmlformats.org/officeDocument/2006/relationships/hyperlink" Target="consultantplus://offline/ref=36B2000BC914B9F752B7E19D967BA6B9A0F85874A806231224B912371EB876FC9724EB0A72A02F686B6EE0F0C05F79B7AA9BF2608686844B63K1E" TargetMode="External"/><Relationship Id="rId80" Type="http://schemas.openxmlformats.org/officeDocument/2006/relationships/hyperlink" Target="consultantplus://offline/ref=36B2000BC914B9F752B7E19D967BA6B9A0F85874A806231224B912371EB876FC9724EB0A72A02C676B6EE0F0C05F79B7AA9BF2608686844B63K1E" TargetMode="External"/><Relationship Id="rId81" Type="http://schemas.openxmlformats.org/officeDocument/2006/relationships/hyperlink" Target="consultantplus://offline/ref=36B2000BC914B9F752B7E19D967BA6B9A0F85874A806231224B912371EB876FC9724EB0A72A02C68616EE0F0C05F79B7AA9BF2608686844B63K1E" TargetMode="External"/><Relationship Id="rId82" Type="http://schemas.openxmlformats.org/officeDocument/2006/relationships/hyperlink" Target="consultantplus://offline/ref=36B2000BC914B9F752B7E19D967BA6B9A0F85874A806231224B912371EB876FC9724EB0A72A02D65696EE0F0C05F79B7AA9BF2608686844B63K1E" TargetMode="External"/><Relationship Id="rId83" Type="http://schemas.openxmlformats.org/officeDocument/2006/relationships/hyperlink" Target="consultantplus://offline/ref=36B2000BC914B9F752B7E19D967BA6B9A0F85874A806231224B912371EB876FC9724EB0A72A02D68696EE0F0C05F79B7AA9BF2608686844B63K1E" TargetMode="External"/><Relationship Id="rId84" Type="http://schemas.openxmlformats.org/officeDocument/2006/relationships/hyperlink" Target="consultantplus://offline/ref=36B2000BC914B9F752B7E19D967BA6B9A0F85874A806231224B912371EB876FC9724EB0A72A02267616EE0F0C05F79B7AA9BF2608686844B63K1E" TargetMode="External"/><Relationship Id="rId85" Type="http://schemas.openxmlformats.org/officeDocument/2006/relationships/hyperlink" Target="consultantplus://offline/ref=36B2000BC914B9F752B7E19D967BA6B9A0F85874A806231224B912371EB876FC9724EB0A72A022686D6EE0F0C05F79B7AA9BF2608686844B63K1E" TargetMode="External"/><Relationship Id="rId86" Type="http://schemas.openxmlformats.org/officeDocument/2006/relationships/header" Target="header4.xml"/><Relationship Id="rId87" Type="http://schemas.openxmlformats.org/officeDocument/2006/relationships/numbering" Target="numbering.xml"/><Relationship Id="rId88" Type="http://schemas.openxmlformats.org/officeDocument/2006/relationships/fontTable" Target="fontTable.xml"/><Relationship Id="rId89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17</TotalTime>
  <Application>LibreOffice/6.3.4.2$Windows_X86_64 LibreOffice_project/60da17e045e08f1793c57c00ba83cdfce946d0aa</Application>
  <Pages>14</Pages>
  <Words>2398</Words>
  <CharactersWithSpaces>25511</CharactersWithSpaces>
  <Paragraphs>264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2020-05-28T11:53:00Z</dcterms:created>
  <dc:creator>Архитектура</dc:creator>
  <dc:description/>
  <dc:language>ru-RU</dc:language>
  <cp:lastModifiedBy/>
  <cp:lastPrinted>2020-06-17T09:10:12Z</cp:lastPrinted>
  <dcterms:modified xsi:type="dcterms:W3CDTF">2020-06-17T09:10:38Z</dcterms:modified>
  <cp:revision>5</cp:revision>
  <dc:subject/>
  <dc:title>Градостроительный план земельного участка</dc:title>
</cp:coreProperties>
</file>