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EF" w:rsidRPr="00C45148" w:rsidRDefault="00063C73" w:rsidP="00D224EF">
      <w:pPr>
        <w:jc w:val="center"/>
        <w:rPr>
          <w:b/>
          <w:sz w:val="28"/>
          <w:szCs w:val="28"/>
        </w:rPr>
      </w:pPr>
      <w:bookmarkStart w:id="0" w:name="_GoBack"/>
      <w:bookmarkEnd w:id="0"/>
      <w:r w:rsidRPr="00C45148">
        <w:rPr>
          <w:noProof/>
          <w:sz w:val="28"/>
          <w:szCs w:val="28"/>
        </w:rPr>
        <w:drawing>
          <wp:inline distT="0" distB="0" distL="0" distR="0">
            <wp:extent cx="361950" cy="561975"/>
            <wp:effectExtent l="1905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srcRect/>
                    <a:stretch>
                      <a:fillRect/>
                    </a:stretch>
                  </pic:blipFill>
                  <pic:spPr bwMode="auto">
                    <a:xfrm>
                      <a:off x="0" y="0"/>
                      <a:ext cx="361950" cy="561975"/>
                    </a:xfrm>
                    <a:prstGeom prst="rect">
                      <a:avLst/>
                    </a:prstGeom>
                    <a:noFill/>
                    <a:ln w="9525">
                      <a:noFill/>
                      <a:miter lim="800000"/>
                      <a:headEnd/>
                      <a:tailEnd/>
                    </a:ln>
                  </pic:spPr>
                </pic:pic>
              </a:graphicData>
            </a:graphic>
          </wp:inline>
        </w:drawing>
      </w:r>
    </w:p>
    <w:p w:rsidR="00D224EF" w:rsidRPr="00C45148" w:rsidRDefault="00D224EF" w:rsidP="00D224EF">
      <w:pPr>
        <w:jc w:val="center"/>
        <w:rPr>
          <w:b/>
          <w:sz w:val="28"/>
          <w:szCs w:val="28"/>
        </w:rPr>
      </w:pPr>
      <w:r w:rsidRPr="00C45148">
        <w:rPr>
          <w:b/>
          <w:sz w:val="28"/>
          <w:szCs w:val="28"/>
        </w:rPr>
        <w:t>ГЛАВА КАМЫШЛОВСКОГО ГОРОДСКОГО ОКРУГА</w:t>
      </w:r>
    </w:p>
    <w:p w:rsidR="00D224EF" w:rsidRPr="00C45148" w:rsidRDefault="00D224EF" w:rsidP="00D224EF">
      <w:pPr>
        <w:jc w:val="center"/>
        <w:rPr>
          <w:b/>
          <w:sz w:val="28"/>
          <w:szCs w:val="28"/>
        </w:rPr>
      </w:pPr>
      <w:proofErr w:type="gramStart"/>
      <w:r w:rsidRPr="00C45148">
        <w:rPr>
          <w:b/>
          <w:sz w:val="28"/>
          <w:szCs w:val="28"/>
        </w:rPr>
        <w:t>Р</w:t>
      </w:r>
      <w:proofErr w:type="gramEnd"/>
      <w:r w:rsidRPr="00C45148">
        <w:rPr>
          <w:b/>
          <w:sz w:val="28"/>
          <w:szCs w:val="28"/>
        </w:rPr>
        <w:t xml:space="preserve"> А С П О Р Я Ж Е Н И Е</w:t>
      </w:r>
    </w:p>
    <w:p w:rsidR="00D224EF" w:rsidRPr="00C45148" w:rsidRDefault="00D224EF" w:rsidP="00D224EF">
      <w:pPr>
        <w:pBdr>
          <w:top w:val="thinThickSmallGap" w:sz="24" w:space="1" w:color="auto"/>
        </w:pBdr>
        <w:jc w:val="center"/>
        <w:rPr>
          <w:b/>
          <w:sz w:val="28"/>
          <w:szCs w:val="28"/>
        </w:rPr>
      </w:pPr>
    </w:p>
    <w:p w:rsidR="00D224EF" w:rsidRPr="00C45148" w:rsidRDefault="00D224EF" w:rsidP="00D224EF">
      <w:pPr>
        <w:widowControl/>
        <w:jc w:val="both"/>
        <w:rPr>
          <w:sz w:val="28"/>
          <w:szCs w:val="28"/>
        </w:rPr>
      </w:pPr>
      <w:r w:rsidRPr="00C45148">
        <w:rPr>
          <w:sz w:val="28"/>
          <w:szCs w:val="28"/>
        </w:rPr>
        <w:t xml:space="preserve">от </w:t>
      </w:r>
      <w:r w:rsidR="00E21033" w:rsidRPr="00E21033">
        <w:rPr>
          <w:sz w:val="28"/>
          <w:szCs w:val="28"/>
        </w:rPr>
        <w:t>05</w:t>
      </w:r>
      <w:r w:rsidR="00E21033">
        <w:rPr>
          <w:sz w:val="28"/>
          <w:szCs w:val="28"/>
        </w:rPr>
        <w:t xml:space="preserve">.03.2015 года </w:t>
      </w:r>
      <w:r w:rsidR="00363228" w:rsidRPr="00C45148">
        <w:rPr>
          <w:sz w:val="28"/>
          <w:szCs w:val="28"/>
        </w:rPr>
        <w:t xml:space="preserve"> № </w:t>
      </w:r>
      <w:r w:rsidR="00E21033">
        <w:rPr>
          <w:sz w:val="28"/>
          <w:szCs w:val="28"/>
        </w:rPr>
        <w:t>115-Р</w:t>
      </w:r>
    </w:p>
    <w:p w:rsidR="00D224EF" w:rsidRPr="00C45148" w:rsidRDefault="00D224EF" w:rsidP="00D224EF">
      <w:pPr>
        <w:widowControl/>
        <w:jc w:val="both"/>
        <w:rPr>
          <w:sz w:val="28"/>
          <w:szCs w:val="28"/>
        </w:rPr>
      </w:pPr>
      <w:r w:rsidRPr="00C45148">
        <w:rPr>
          <w:sz w:val="28"/>
          <w:szCs w:val="28"/>
        </w:rPr>
        <w:t xml:space="preserve">г. Камышлов </w:t>
      </w:r>
    </w:p>
    <w:p w:rsidR="00CC4235" w:rsidRPr="00C45148" w:rsidRDefault="00CC4235" w:rsidP="00CC4235">
      <w:pPr>
        <w:widowControl/>
        <w:jc w:val="both"/>
        <w:rPr>
          <w:sz w:val="28"/>
          <w:szCs w:val="28"/>
        </w:rPr>
      </w:pPr>
    </w:p>
    <w:p w:rsidR="00710A1E" w:rsidRPr="00C45148" w:rsidRDefault="008A3231" w:rsidP="001E7D4D">
      <w:pPr>
        <w:pStyle w:val="ConsPlusTitle"/>
        <w:ind w:right="-143"/>
        <w:jc w:val="center"/>
        <w:rPr>
          <w:rFonts w:ascii="Times New Roman" w:hAnsi="Times New Roman" w:cs="Times New Roman"/>
          <w:bCs w:val="0"/>
          <w:i/>
          <w:sz w:val="28"/>
          <w:szCs w:val="28"/>
        </w:rPr>
      </w:pPr>
      <w:proofErr w:type="gramStart"/>
      <w:r w:rsidRPr="00C45148">
        <w:rPr>
          <w:rFonts w:ascii="Times New Roman" w:hAnsi="Times New Roman" w:cs="Times New Roman"/>
          <w:bCs w:val="0"/>
          <w:i/>
          <w:sz w:val="28"/>
          <w:szCs w:val="28"/>
        </w:rPr>
        <w:t>О внесении изменений в Административный регламент по</w:t>
      </w:r>
      <w:r w:rsidR="00710A1E" w:rsidRPr="00C45148">
        <w:rPr>
          <w:rFonts w:ascii="Times New Roman" w:hAnsi="Times New Roman" w:cs="Times New Roman"/>
          <w:bCs w:val="0"/>
          <w:i/>
          <w:sz w:val="28"/>
          <w:szCs w:val="28"/>
        </w:rPr>
        <w:t xml:space="preserve"> предоставлени</w:t>
      </w:r>
      <w:r w:rsidRPr="00C45148">
        <w:rPr>
          <w:rFonts w:ascii="Times New Roman" w:hAnsi="Times New Roman" w:cs="Times New Roman"/>
          <w:bCs w:val="0"/>
          <w:i/>
          <w:sz w:val="28"/>
          <w:szCs w:val="28"/>
        </w:rPr>
        <w:t>ю</w:t>
      </w:r>
      <w:r w:rsidR="00710A1E" w:rsidRPr="00C45148">
        <w:rPr>
          <w:rFonts w:ascii="Times New Roman" w:hAnsi="Times New Roman" w:cs="Times New Roman"/>
          <w:bCs w:val="0"/>
          <w:i/>
          <w:sz w:val="28"/>
          <w:szCs w:val="28"/>
        </w:rPr>
        <w:t xml:space="preserve"> муниципальной услуги</w:t>
      </w:r>
      <w:r w:rsidRPr="00C45148">
        <w:rPr>
          <w:rFonts w:ascii="Times New Roman" w:hAnsi="Times New Roman" w:cs="Times New Roman"/>
          <w:bCs w:val="0"/>
          <w:i/>
          <w:sz w:val="28"/>
          <w:szCs w:val="28"/>
        </w:rPr>
        <w:t xml:space="preserve"> </w:t>
      </w:r>
      <w:r w:rsidR="00710A1E" w:rsidRPr="00C45148">
        <w:rPr>
          <w:rFonts w:ascii="Times New Roman" w:hAnsi="Times New Roman" w:cs="Times New Roman"/>
          <w:bCs w:val="0"/>
          <w:i/>
          <w:sz w:val="28"/>
          <w:szCs w:val="28"/>
        </w:rPr>
        <w:t>по включению мест размещения ярмарок на земельных участках</w:t>
      </w:r>
      <w:proofErr w:type="gramEnd"/>
      <w:r w:rsidR="00710A1E" w:rsidRPr="00C45148">
        <w:rPr>
          <w:rFonts w:ascii="Times New Roman" w:hAnsi="Times New Roman" w:cs="Times New Roman"/>
          <w:bCs w:val="0"/>
          <w:i/>
          <w:sz w:val="28"/>
          <w:szCs w:val="28"/>
        </w:rPr>
        <w:t>, в зданиях, строениях, сооружениях, находящихся в частной собственности, в план организации и проведения ярмарок</w:t>
      </w:r>
    </w:p>
    <w:p w:rsidR="00E21033" w:rsidRDefault="00710A1E" w:rsidP="00363228">
      <w:pPr>
        <w:pStyle w:val="1"/>
        <w:rPr>
          <w:i/>
          <w:sz w:val="28"/>
          <w:szCs w:val="28"/>
        </w:rPr>
      </w:pPr>
      <w:r w:rsidRPr="00C45148">
        <w:rPr>
          <w:i/>
          <w:sz w:val="28"/>
          <w:szCs w:val="28"/>
        </w:rPr>
        <w:t>на территории Камышловского городского округа</w:t>
      </w:r>
      <w:r w:rsidR="001E7D4D" w:rsidRPr="00C45148">
        <w:rPr>
          <w:i/>
          <w:sz w:val="28"/>
          <w:szCs w:val="28"/>
        </w:rPr>
        <w:t xml:space="preserve"> </w:t>
      </w:r>
    </w:p>
    <w:p w:rsidR="00E21033" w:rsidRDefault="001E7D4D" w:rsidP="00363228">
      <w:pPr>
        <w:pStyle w:val="1"/>
        <w:rPr>
          <w:i/>
          <w:sz w:val="28"/>
          <w:szCs w:val="28"/>
        </w:rPr>
      </w:pPr>
      <w:r w:rsidRPr="00C45148">
        <w:rPr>
          <w:i/>
          <w:sz w:val="28"/>
          <w:szCs w:val="28"/>
        </w:rPr>
        <w:t>в очередном календарном году</w:t>
      </w:r>
      <w:r w:rsidR="00363228" w:rsidRPr="00C45148">
        <w:rPr>
          <w:i/>
          <w:sz w:val="28"/>
          <w:szCs w:val="28"/>
        </w:rPr>
        <w:t xml:space="preserve">, </w:t>
      </w:r>
      <w:proofErr w:type="gramStart"/>
      <w:r w:rsidR="00363228" w:rsidRPr="00C45148">
        <w:rPr>
          <w:i/>
          <w:sz w:val="28"/>
          <w:szCs w:val="28"/>
        </w:rPr>
        <w:t>утвержденный</w:t>
      </w:r>
      <w:proofErr w:type="gramEnd"/>
      <w:r w:rsidR="00363228" w:rsidRPr="00C45148">
        <w:rPr>
          <w:i/>
          <w:sz w:val="28"/>
          <w:szCs w:val="28"/>
        </w:rPr>
        <w:t xml:space="preserve"> распоряжением </w:t>
      </w:r>
      <w:r w:rsidR="00671132">
        <w:rPr>
          <w:i/>
          <w:sz w:val="28"/>
          <w:szCs w:val="28"/>
        </w:rPr>
        <w:t>главы</w:t>
      </w:r>
      <w:r w:rsidR="00363228" w:rsidRPr="00C45148">
        <w:rPr>
          <w:i/>
          <w:sz w:val="28"/>
          <w:szCs w:val="28"/>
        </w:rPr>
        <w:t xml:space="preserve"> </w:t>
      </w:r>
    </w:p>
    <w:p w:rsidR="00363228" w:rsidRPr="00C45148" w:rsidRDefault="00363228" w:rsidP="00363228">
      <w:pPr>
        <w:pStyle w:val="1"/>
        <w:rPr>
          <w:i/>
          <w:sz w:val="28"/>
          <w:szCs w:val="28"/>
        </w:rPr>
      </w:pPr>
      <w:r w:rsidRPr="00C45148">
        <w:rPr>
          <w:i/>
          <w:sz w:val="28"/>
          <w:szCs w:val="28"/>
        </w:rPr>
        <w:t>Камышловского городского округа от 15.03.2013 года № 67-Р</w:t>
      </w:r>
    </w:p>
    <w:p w:rsidR="00710A1E" w:rsidRPr="00252341" w:rsidRDefault="009C6904" w:rsidP="005E1BA8">
      <w:pPr>
        <w:pStyle w:val="1"/>
        <w:rPr>
          <w:i/>
          <w:sz w:val="26"/>
          <w:szCs w:val="26"/>
        </w:rPr>
      </w:pPr>
      <w:r w:rsidRPr="00252341">
        <w:rPr>
          <w:i/>
          <w:sz w:val="26"/>
          <w:szCs w:val="26"/>
        </w:rPr>
        <w:t>(</w:t>
      </w:r>
      <w:r w:rsidR="005E1BA8" w:rsidRPr="00252341">
        <w:rPr>
          <w:i/>
          <w:sz w:val="26"/>
          <w:szCs w:val="26"/>
        </w:rPr>
        <w:t>в редакции распоряжени</w:t>
      </w:r>
      <w:r w:rsidR="00F31423" w:rsidRPr="00252341">
        <w:rPr>
          <w:i/>
          <w:sz w:val="26"/>
          <w:szCs w:val="26"/>
        </w:rPr>
        <w:t>й</w:t>
      </w:r>
      <w:r w:rsidR="005E1BA8" w:rsidRPr="00252341">
        <w:rPr>
          <w:i/>
          <w:sz w:val="26"/>
          <w:szCs w:val="26"/>
        </w:rPr>
        <w:t xml:space="preserve"> </w:t>
      </w:r>
      <w:r w:rsidRPr="00252341">
        <w:rPr>
          <w:i/>
          <w:sz w:val="26"/>
          <w:szCs w:val="26"/>
        </w:rPr>
        <w:t>от 01.08.2013 г. №213-р</w:t>
      </w:r>
      <w:r w:rsidR="00F31423" w:rsidRPr="00252341">
        <w:rPr>
          <w:i/>
          <w:sz w:val="26"/>
          <w:szCs w:val="26"/>
        </w:rPr>
        <w:t>; от 04.12.2014 года №460-Р</w:t>
      </w:r>
      <w:r w:rsidRPr="00252341">
        <w:rPr>
          <w:i/>
          <w:sz w:val="26"/>
          <w:szCs w:val="26"/>
        </w:rPr>
        <w:t>)</w:t>
      </w:r>
    </w:p>
    <w:p w:rsidR="00710A1E" w:rsidRDefault="00710A1E" w:rsidP="00710A1E">
      <w:pPr>
        <w:pStyle w:val="ConsPlusNormal"/>
        <w:ind w:right="-143" w:firstLine="0"/>
        <w:jc w:val="center"/>
        <w:outlineLvl w:val="1"/>
        <w:rPr>
          <w:rFonts w:ascii="Times New Roman" w:hAnsi="Times New Roman" w:cs="Times New Roman"/>
          <w:sz w:val="28"/>
          <w:szCs w:val="28"/>
        </w:rPr>
      </w:pPr>
    </w:p>
    <w:p w:rsidR="00E21033" w:rsidRPr="00C45148" w:rsidRDefault="00E21033" w:rsidP="00710A1E">
      <w:pPr>
        <w:pStyle w:val="ConsPlusNormal"/>
        <w:ind w:right="-143" w:firstLine="0"/>
        <w:jc w:val="center"/>
        <w:outlineLvl w:val="1"/>
        <w:rPr>
          <w:rFonts w:ascii="Times New Roman" w:hAnsi="Times New Roman" w:cs="Times New Roman"/>
          <w:sz w:val="28"/>
          <w:szCs w:val="28"/>
        </w:rPr>
      </w:pPr>
    </w:p>
    <w:p w:rsidR="004412BF" w:rsidRPr="00C45148" w:rsidRDefault="008A3231" w:rsidP="002F0D3F">
      <w:pPr>
        <w:tabs>
          <w:tab w:val="left" w:pos="709"/>
        </w:tabs>
        <w:ind w:firstLine="720"/>
        <w:jc w:val="both"/>
        <w:rPr>
          <w:sz w:val="28"/>
          <w:szCs w:val="28"/>
        </w:rPr>
      </w:pPr>
      <w:proofErr w:type="gramStart"/>
      <w:r w:rsidRPr="00C45148">
        <w:rPr>
          <w:sz w:val="28"/>
          <w:szCs w:val="28"/>
        </w:rPr>
        <w:t xml:space="preserve">В соответствии с Федеральным законом от 28.12.2009 № 381-ФЗ «Об основах государственного регулирования торговой деятельности на территории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671132">
        <w:rPr>
          <w:sz w:val="28"/>
          <w:szCs w:val="28"/>
        </w:rPr>
        <w:t>Постановлением</w:t>
      </w:r>
      <w:r w:rsidRPr="00C45148">
        <w:rPr>
          <w:sz w:val="28"/>
          <w:szCs w:val="28"/>
        </w:rPr>
        <w:t xml:space="preserve"> Правительства РФ от 16.05.2011 № 373 «О разработке и утверждении административных регламентов исполнения государственных функций и</w:t>
      </w:r>
      <w:proofErr w:type="gramEnd"/>
      <w:r w:rsidRPr="00C45148">
        <w:rPr>
          <w:sz w:val="28"/>
          <w:szCs w:val="28"/>
        </w:rPr>
        <w:t xml:space="preserve"> административных регламентов предоставления государственных услуг», </w:t>
      </w:r>
      <w:r w:rsidR="00671132">
        <w:rPr>
          <w:sz w:val="28"/>
          <w:szCs w:val="28"/>
        </w:rPr>
        <w:t>Постановлением</w:t>
      </w:r>
      <w:r w:rsidRPr="00C45148">
        <w:rPr>
          <w:sz w:val="28"/>
          <w:szCs w:val="28"/>
        </w:rPr>
        <w:t xml:space="preserve"> Правительства Свердловской области от 25.05.2011 № 610-ПП «Об утверждении Порядка организации ярмарок и продажи товаров, (выполнения работ, оказания услуг) на ярмарках на территории Свердловской области и внесение изменений в постановление Правительства Свердловской области от 14.03.2007 № 183-ПП «О нормативных правовых актах, регламентирующих деятельность хозяйствующих субъектов на розничных рынках в Свердловской области» и протестом </w:t>
      </w:r>
      <w:proofErr w:type="spellStart"/>
      <w:r w:rsidRPr="00C45148">
        <w:rPr>
          <w:sz w:val="28"/>
          <w:szCs w:val="28"/>
        </w:rPr>
        <w:t>Камышловской</w:t>
      </w:r>
      <w:proofErr w:type="spellEnd"/>
      <w:r w:rsidRPr="00C45148">
        <w:rPr>
          <w:sz w:val="28"/>
          <w:szCs w:val="28"/>
        </w:rPr>
        <w:t xml:space="preserve"> межрайонной прокуратуры от 23.07.2013 года №01-14-13</w:t>
      </w:r>
      <w:r w:rsidR="00730526" w:rsidRPr="00C45148">
        <w:rPr>
          <w:sz w:val="28"/>
          <w:szCs w:val="28"/>
        </w:rPr>
        <w:t>; в целях повышения качества исполнения и доступности муниципальной функции по выдаче разрешений на право организации розничных рынков, создания комфортных условий для получателей муниципальной услуги,</w:t>
      </w:r>
      <w:r w:rsidR="00063C73" w:rsidRPr="00C45148">
        <w:rPr>
          <w:sz w:val="28"/>
          <w:szCs w:val="28"/>
        </w:rPr>
        <w:t xml:space="preserve"> в соответствии с </w:t>
      </w:r>
      <w:proofErr w:type="gramStart"/>
      <w:r w:rsidR="00063C73" w:rsidRPr="00C45148">
        <w:rPr>
          <w:sz w:val="28"/>
          <w:szCs w:val="28"/>
        </w:rPr>
        <w:t>методическими</w:t>
      </w:r>
      <w:proofErr w:type="gramEnd"/>
      <w:r w:rsidR="00063C73" w:rsidRPr="00C45148">
        <w:rPr>
          <w:sz w:val="28"/>
          <w:szCs w:val="28"/>
        </w:rPr>
        <w:t xml:space="preserve"> рекомендации по внесению в административные регламенты предоставления государственных (муниципальных) услуг, особенностей выполнения административных процедур в МФЦ,</w:t>
      </w:r>
      <w:r w:rsidR="00730526" w:rsidRPr="00C45148">
        <w:rPr>
          <w:sz w:val="28"/>
          <w:szCs w:val="28"/>
        </w:rPr>
        <w:t xml:space="preserve"> </w:t>
      </w:r>
      <w:r w:rsidR="00063C73" w:rsidRPr="00C45148">
        <w:rPr>
          <w:sz w:val="28"/>
          <w:szCs w:val="28"/>
        </w:rPr>
        <w:t>руководствуясь уставом Камышловского округа:</w:t>
      </w:r>
      <w:r w:rsidR="00730526" w:rsidRPr="00C45148">
        <w:rPr>
          <w:rFonts w:ascii="Verdana" w:hAnsi="Verdana"/>
          <w:sz w:val="28"/>
          <w:szCs w:val="28"/>
        </w:rPr>
        <w:t xml:space="preserve"> </w:t>
      </w:r>
      <w:r w:rsidR="00730526" w:rsidRPr="00C45148">
        <w:rPr>
          <w:rFonts w:ascii="Verdana" w:hAnsi="Verdana"/>
          <w:sz w:val="28"/>
          <w:szCs w:val="28"/>
        </w:rPr>
        <w:br/>
      </w:r>
      <w:r w:rsidR="004303B4" w:rsidRPr="00C45148">
        <w:rPr>
          <w:sz w:val="28"/>
          <w:szCs w:val="28"/>
        </w:rPr>
        <w:tab/>
      </w:r>
      <w:r w:rsidR="001A3A63" w:rsidRPr="00C45148">
        <w:rPr>
          <w:sz w:val="28"/>
          <w:szCs w:val="28"/>
        </w:rPr>
        <w:t>1</w:t>
      </w:r>
      <w:r w:rsidR="00710A1E" w:rsidRPr="00C45148">
        <w:rPr>
          <w:sz w:val="28"/>
          <w:szCs w:val="28"/>
        </w:rPr>
        <w:t xml:space="preserve">. </w:t>
      </w:r>
      <w:r w:rsidR="004412BF" w:rsidRPr="00C45148">
        <w:rPr>
          <w:sz w:val="28"/>
          <w:szCs w:val="28"/>
        </w:rPr>
        <w:t xml:space="preserve">Внести в </w:t>
      </w:r>
      <w:hyperlink r:id="rId9" w:history="1">
        <w:r w:rsidR="004412BF" w:rsidRPr="00C45148">
          <w:rPr>
            <w:rStyle w:val="af"/>
            <w:color w:val="auto"/>
            <w:sz w:val="28"/>
            <w:szCs w:val="28"/>
            <w:u w:val="none"/>
          </w:rPr>
          <w:t>административный регламент</w:t>
        </w:r>
      </w:hyperlink>
      <w:r w:rsidR="004412BF" w:rsidRPr="00C45148">
        <w:rPr>
          <w:sz w:val="28"/>
          <w:szCs w:val="28"/>
        </w:rPr>
        <w:t xml:space="preserve"> предоставления муниципальной услуги «Выдача разрешений на право организации розничных рынков на </w:t>
      </w:r>
      <w:r w:rsidR="004412BF" w:rsidRPr="00C45148">
        <w:rPr>
          <w:sz w:val="28"/>
          <w:szCs w:val="28"/>
        </w:rPr>
        <w:lastRenderedPageBreak/>
        <w:t xml:space="preserve">территории Камышловского городского округа», утвержденной распоряжением </w:t>
      </w:r>
      <w:r w:rsidR="00671132">
        <w:rPr>
          <w:sz w:val="28"/>
          <w:szCs w:val="28"/>
        </w:rPr>
        <w:t>главы</w:t>
      </w:r>
      <w:r w:rsidR="004412BF" w:rsidRPr="00C45148">
        <w:rPr>
          <w:sz w:val="28"/>
          <w:szCs w:val="28"/>
        </w:rPr>
        <w:t xml:space="preserve"> Камыш</w:t>
      </w:r>
      <w:r w:rsidR="004079ED">
        <w:rPr>
          <w:sz w:val="28"/>
          <w:szCs w:val="28"/>
        </w:rPr>
        <w:t>ловского городского округа от 15</w:t>
      </w:r>
      <w:r w:rsidR="004412BF" w:rsidRPr="00C45148">
        <w:rPr>
          <w:sz w:val="28"/>
          <w:szCs w:val="28"/>
        </w:rPr>
        <w:t>.0</w:t>
      </w:r>
      <w:r w:rsidR="004079ED">
        <w:rPr>
          <w:sz w:val="28"/>
          <w:szCs w:val="28"/>
        </w:rPr>
        <w:t>3.2013 года №67</w:t>
      </w:r>
      <w:r w:rsidR="004412BF" w:rsidRPr="00C45148">
        <w:rPr>
          <w:sz w:val="28"/>
          <w:szCs w:val="28"/>
        </w:rPr>
        <w:t>-р</w:t>
      </w:r>
      <w:r w:rsidR="009F0CCA">
        <w:rPr>
          <w:sz w:val="28"/>
          <w:szCs w:val="28"/>
        </w:rPr>
        <w:t xml:space="preserve"> </w:t>
      </w:r>
      <w:r w:rsidR="009F0CCA" w:rsidRPr="00C45148">
        <w:rPr>
          <w:sz w:val="28"/>
          <w:szCs w:val="28"/>
        </w:rPr>
        <w:t>(в редакции распоряжени</w:t>
      </w:r>
      <w:r w:rsidR="009F0CCA">
        <w:rPr>
          <w:sz w:val="28"/>
          <w:szCs w:val="28"/>
        </w:rPr>
        <w:t>я</w:t>
      </w:r>
      <w:r w:rsidR="009F0CCA" w:rsidRPr="00C45148">
        <w:rPr>
          <w:sz w:val="28"/>
          <w:szCs w:val="28"/>
        </w:rPr>
        <w:t xml:space="preserve"> </w:t>
      </w:r>
      <w:r w:rsidR="009F0CCA">
        <w:rPr>
          <w:sz w:val="28"/>
          <w:szCs w:val="28"/>
        </w:rPr>
        <w:t>от 04.12.2014 г. №460-р</w:t>
      </w:r>
      <w:r w:rsidR="009F0CCA" w:rsidRPr="00C45148">
        <w:rPr>
          <w:sz w:val="28"/>
          <w:szCs w:val="28"/>
        </w:rPr>
        <w:t>)</w:t>
      </w:r>
      <w:r w:rsidR="004412BF" w:rsidRPr="00C45148">
        <w:rPr>
          <w:sz w:val="28"/>
          <w:szCs w:val="28"/>
        </w:rPr>
        <w:t>, следующие изменения:</w:t>
      </w:r>
    </w:p>
    <w:p w:rsidR="004412BF" w:rsidRPr="00C45148" w:rsidRDefault="00A32735" w:rsidP="00820456">
      <w:pPr>
        <w:pStyle w:val="af0"/>
        <w:spacing w:after="0" w:line="240" w:lineRule="auto"/>
        <w:ind w:left="0" w:firstLine="851"/>
        <w:jc w:val="both"/>
        <w:rPr>
          <w:rFonts w:ascii="Times New Roman" w:hAnsi="Times New Roman"/>
          <w:sz w:val="28"/>
          <w:szCs w:val="28"/>
        </w:rPr>
      </w:pPr>
      <w:r w:rsidRPr="00C45148">
        <w:rPr>
          <w:rFonts w:ascii="Times New Roman" w:hAnsi="Times New Roman"/>
          <w:sz w:val="28"/>
          <w:szCs w:val="28"/>
        </w:rPr>
        <w:t>1</w:t>
      </w:r>
      <w:r w:rsidR="00A91C12" w:rsidRPr="00C45148">
        <w:rPr>
          <w:rFonts w:ascii="Times New Roman" w:hAnsi="Times New Roman"/>
          <w:sz w:val="28"/>
          <w:szCs w:val="28"/>
        </w:rPr>
        <w:t>.1. Главу 5</w:t>
      </w:r>
      <w:r w:rsidR="004412BF" w:rsidRPr="00C45148">
        <w:rPr>
          <w:rFonts w:ascii="Times New Roman" w:hAnsi="Times New Roman"/>
          <w:sz w:val="28"/>
          <w:szCs w:val="28"/>
        </w:rPr>
        <w:t>.</w:t>
      </w:r>
      <w:r w:rsidR="00A91C12" w:rsidRPr="00C45148">
        <w:rPr>
          <w:rFonts w:ascii="Times New Roman" w:hAnsi="Times New Roman"/>
          <w:sz w:val="28"/>
          <w:szCs w:val="28"/>
        </w:rPr>
        <w:t xml:space="preserve"> </w:t>
      </w:r>
      <w:r w:rsidR="004079ED">
        <w:rPr>
          <w:rFonts w:ascii="Times New Roman" w:hAnsi="Times New Roman"/>
          <w:sz w:val="28"/>
          <w:szCs w:val="28"/>
        </w:rPr>
        <w:t>и</w:t>
      </w:r>
      <w:r w:rsidR="00C45148" w:rsidRPr="00C45148">
        <w:rPr>
          <w:rFonts w:ascii="Times New Roman" w:hAnsi="Times New Roman"/>
          <w:sz w:val="28"/>
          <w:szCs w:val="28"/>
        </w:rPr>
        <w:t>зложить в следующей редакции</w:t>
      </w:r>
      <w:r w:rsidR="004412BF" w:rsidRPr="00C45148">
        <w:rPr>
          <w:rFonts w:ascii="Times New Roman" w:hAnsi="Times New Roman"/>
          <w:sz w:val="28"/>
          <w:szCs w:val="28"/>
        </w:rPr>
        <w:t>:</w:t>
      </w:r>
    </w:p>
    <w:p w:rsidR="00820456" w:rsidRDefault="00820456" w:rsidP="00820456">
      <w:pPr>
        <w:widowControl/>
        <w:shd w:val="clear" w:color="auto" w:fill="FFFFFF"/>
        <w:autoSpaceDE/>
        <w:autoSpaceDN/>
        <w:adjustRightInd/>
        <w:jc w:val="center"/>
        <w:rPr>
          <w:b/>
          <w:bCs/>
          <w:sz w:val="28"/>
          <w:szCs w:val="28"/>
          <w:bdr w:val="none" w:sz="0" w:space="0" w:color="auto" w:frame="1"/>
        </w:rPr>
      </w:pPr>
    </w:p>
    <w:p w:rsidR="00A91C12" w:rsidRPr="00C45148" w:rsidRDefault="00A91C12" w:rsidP="00820456">
      <w:pPr>
        <w:widowControl/>
        <w:shd w:val="clear" w:color="auto" w:fill="FFFFFF"/>
        <w:autoSpaceDE/>
        <w:autoSpaceDN/>
        <w:adjustRightInd/>
        <w:jc w:val="center"/>
        <w:rPr>
          <w:sz w:val="28"/>
          <w:szCs w:val="28"/>
        </w:rPr>
      </w:pPr>
      <w:r w:rsidRPr="00C45148">
        <w:rPr>
          <w:b/>
          <w:bCs/>
          <w:sz w:val="28"/>
          <w:szCs w:val="28"/>
          <w:bdr w:val="none" w:sz="0" w:space="0" w:color="auto" w:frame="1"/>
        </w:rPr>
        <w:t>Информация для заявителя о его праве подать жалобу на решение и</w:t>
      </w:r>
    </w:p>
    <w:p w:rsidR="00A91C12" w:rsidRDefault="00A91C12" w:rsidP="00820456">
      <w:pPr>
        <w:widowControl/>
        <w:shd w:val="clear" w:color="auto" w:fill="FFFFFF"/>
        <w:autoSpaceDE/>
        <w:autoSpaceDN/>
        <w:adjustRightInd/>
        <w:jc w:val="center"/>
        <w:rPr>
          <w:b/>
          <w:bCs/>
          <w:sz w:val="28"/>
          <w:szCs w:val="28"/>
          <w:bdr w:val="none" w:sz="0" w:space="0" w:color="auto" w:frame="1"/>
        </w:rPr>
      </w:pPr>
      <w:proofErr w:type="gramStart"/>
      <w:r w:rsidRPr="00C45148">
        <w:rPr>
          <w:b/>
          <w:bCs/>
          <w:sz w:val="28"/>
          <w:szCs w:val="28"/>
          <w:bdr w:val="none" w:sz="0" w:space="0" w:color="auto" w:frame="1"/>
        </w:rPr>
        <w:t>(или)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roofErr w:type="gramEnd"/>
    </w:p>
    <w:p w:rsidR="00820456" w:rsidRPr="00C45148" w:rsidRDefault="00820456" w:rsidP="00820456">
      <w:pPr>
        <w:widowControl/>
        <w:shd w:val="clear" w:color="auto" w:fill="FFFFFF"/>
        <w:autoSpaceDE/>
        <w:autoSpaceDN/>
        <w:adjustRightInd/>
        <w:jc w:val="center"/>
        <w:rPr>
          <w:sz w:val="28"/>
          <w:szCs w:val="28"/>
        </w:rPr>
      </w:pP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820456" w:rsidRDefault="00820456" w:rsidP="00820456">
      <w:pPr>
        <w:widowControl/>
        <w:shd w:val="clear" w:color="auto" w:fill="FFFFFF"/>
        <w:autoSpaceDE/>
        <w:autoSpaceDN/>
        <w:adjustRightInd/>
        <w:jc w:val="center"/>
        <w:rPr>
          <w:b/>
          <w:bCs/>
          <w:sz w:val="28"/>
          <w:szCs w:val="28"/>
          <w:bdr w:val="none" w:sz="0" w:space="0" w:color="auto" w:frame="1"/>
        </w:rPr>
      </w:pPr>
    </w:p>
    <w:p w:rsidR="00A91C12" w:rsidRDefault="00A91C12" w:rsidP="00820456">
      <w:pPr>
        <w:widowControl/>
        <w:shd w:val="clear" w:color="auto" w:fill="FFFFFF"/>
        <w:autoSpaceDE/>
        <w:autoSpaceDN/>
        <w:adjustRightInd/>
        <w:jc w:val="center"/>
        <w:rPr>
          <w:b/>
          <w:bCs/>
          <w:sz w:val="28"/>
          <w:szCs w:val="28"/>
          <w:bdr w:val="none" w:sz="0" w:space="0" w:color="auto" w:frame="1"/>
        </w:rPr>
      </w:pPr>
      <w:r w:rsidRPr="00C45148">
        <w:rPr>
          <w:b/>
          <w:bCs/>
          <w:sz w:val="28"/>
          <w:szCs w:val="28"/>
          <w:bdr w:val="none" w:sz="0" w:space="0" w:color="auto" w:frame="1"/>
        </w:rPr>
        <w:t>Предмет жалобы</w:t>
      </w:r>
    </w:p>
    <w:p w:rsidR="00820456" w:rsidRPr="00C45148" w:rsidRDefault="00820456" w:rsidP="00820456">
      <w:pPr>
        <w:widowControl/>
        <w:shd w:val="clear" w:color="auto" w:fill="FFFFFF"/>
        <w:autoSpaceDE/>
        <w:autoSpaceDN/>
        <w:adjustRightInd/>
        <w:jc w:val="center"/>
        <w:rPr>
          <w:sz w:val="28"/>
          <w:szCs w:val="28"/>
        </w:rPr>
      </w:pP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 xml:space="preserve">5.2. Заявители могут обратиться с </w:t>
      </w:r>
      <w:proofErr w:type="gramStart"/>
      <w:r w:rsidRPr="00C45148">
        <w:rPr>
          <w:sz w:val="28"/>
          <w:szCs w:val="28"/>
        </w:rPr>
        <w:t>жалобой</w:t>
      </w:r>
      <w:proofErr w:type="gramEnd"/>
      <w:r w:rsidRPr="00C45148">
        <w:rPr>
          <w:sz w:val="28"/>
          <w:szCs w:val="28"/>
        </w:rPr>
        <w:t xml:space="preserve"> в том числе в следующих случаях:</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1) нарушение срока регистрации запроса заявителя о предоставлении муниципальной услуги;</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2) нарушение срока предоставления муниципальной услуги;</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8E2F3F" w:rsidRPr="00C45148">
        <w:rPr>
          <w:sz w:val="28"/>
          <w:szCs w:val="28"/>
        </w:rPr>
        <w:t xml:space="preserve">Свердловской </w:t>
      </w:r>
      <w:r w:rsidRPr="00C45148">
        <w:rPr>
          <w:sz w:val="28"/>
          <w:szCs w:val="28"/>
        </w:rPr>
        <w:t>области, муниципальными правовыми актами для предоставления муниципальной услуги;</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8E2F3F" w:rsidRPr="00C45148">
        <w:rPr>
          <w:sz w:val="28"/>
          <w:szCs w:val="28"/>
        </w:rPr>
        <w:t>Свердловской</w:t>
      </w:r>
      <w:r w:rsidRPr="00C45148">
        <w:rPr>
          <w:sz w:val="28"/>
          <w:szCs w:val="28"/>
        </w:rPr>
        <w:t xml:space="preserve"> области, муниципальными правовыми актами для предоставления муниципальной услуги;</w:t>
      </w:r>
    </w:p>
    <w:p w:rsidR="00A91C12" w:rsidRPr="00C45148" w:rsidRDefault="00A91C12" w:rsidP="00820456">
      <w:pPr>
        <w:widowControl/>
        <w:shd w:val="clear" w:color="auto" w:fill="FFFFFF"/>
        <w:autoSpaceDE/>
        <w:autoSpaceDN/>
        <w:adjustRightInd/>
        <w:ind w:firstLine="709"/>
        <w:jc w:val="both"/>
        <w:rPr>
          <w:sz w:val="28"/>
          <w:szCs w:val="28"/>
        </w:rPr>
      </w:pPr>
      <w:proofErr w:type="gramStart"/>
      <w:r w:rsidRPr="00C4514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E2F3F" w:rsidRPr="00C45148">
        <w:rPr>
          <w:sz w:val="28"/>
          <w:szCs w:val="28"/>
        </w:rPr>
        <w:t>Свердловской</w:t>
      </w:r>
      <w:r w:rsidRPr="00C45148">
        <w:rPr>
          <w:sz w:val="28"/>
          <w:szCs w:val="28"/>
        </w:rPr>
        <w:t xml:space="preserve"> области, муниципальными правовыми актами;</w:t>
      </w:r>
      <w:proofErr w:type="gramEnd"/>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E2F3F" w:rsidRPr="00C45148">
        <w:rPr>
          <w:sz w:val="28"/>
          <w:szCs w:val="28"/>
        </w:rPr>
        <w:t xml:space="preserve">Свердловской </w:t>
      </w:r>
      <w:r w:rsidRPr="00C45148">
        <w:rPr>
          <w:sz w:val="28"/>
          <w:szCs w:val="28"/>
        </w:rPr>
        <w:t>области, муниципальными правовыми актами;</w:t>
      </w:r>
    </w:p>
    <w:p w:rsidR="00A91C12" w:rsidRPr="00C45148" w:rsidRDefault="00A91C12" w:rsidP="00820456">
      <w:pPr>
        <w:widowControl/>
        <w:shd w:val="clear" w:color="auto" w:fill="FFFFFF"/>
        <w:autoSpaceDE/>
        <w:autoSpaceDN/>
        <w:adjustRightInd/>
        <w:ind w:firstLine="709"/>
        <w:jc w:val="both"/>
        <w:rPr>
          <w:sz w:val="28"/>
          <w:szCs w:val="28"/>
        </w:rPr>
      </w:pPr>
      <w:proofErr w:type="gramStart"/>
      <w:r w:rsidRPr="00C45148">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C45148">
        <w:rPr>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820456" w:rsidRDefault="00820456" w:rsidP="00820456">
      <w:pPr>
        <w:widowControl/>
        <w:shd w:val="clear" w:color="auto" w:fill="FFFFFF"/>
        <w:autoSpaceDE/>
        <w:autoSpaceDN/>
        <w:adjustRightInd/>
        <w:jc w:val="center"/>
        <w:rPr>
          <w:b/>
          <w:bCs/>
          <w:sz w:val="28"/>
          <w:szCs w:val="28"/>
          <w:bdr w:val="none" w:sz="0" w:space="0" w:color="auto" w:frame="1"/>
        </w:rPr>
      </w:pPr>
    </w:p>
    <w:p w:rsidR="00A91C12" w:rsidRPr="00C45148" w:rsidRDefault="00A91C12" w:rsidP="00820456">
      <w:pPr>
        <w:widowControl/>
        <w:shd w:val="clear" w:color="auto" w:fill="FFFFFF"/>
        <w:autoSpaceDE/>
        <w:autoSpaceDN/>
        <w:adjustRightInd/>
        <w:jc w:val="center"/>
        <w:rPr>
          <w:sz w:val="28"/>
          <w:szCs w:val="28"/>
        </w:rPr>
      </w:pPr>
      <w:r w:rsidRPr="00C45148">
        <w:rPr>
          <w:b/>
          <w:bCs/>
          <w:sz w:val="28"/>
          <w:szCs w:val="28"/>
          <w:bdr w:val="none" w:sz="0" w:space="0" w:color="auto" w:frame="1"/>
        </w:rPr>
        <w:t>Органы местного самоуправления и уполномоченные на рассмотрение жалобы должностные лица, которым может быть направлена жалоба</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Орган, предоставляющий муниципальную услугу, определяет должностных лиц, уполномоченных на рассмотрение жалоб.</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A91C12" w:rsidRPr="00C45148" w:rsidRDefault="00A91C12" w:rsidP="00820456">
      <w:pPr>
        <w:widowControl/>
        <w:shd w:val="clear" w:color="auto" w:fill="FFFFFF"/>
        <w:autoSpaceDE/>
        <w:autoSpaceDN/>
        <w:adjustRightInd/>
        <w:jc w:val="both"/>
        <w:rPr>
          <w:sz w:val="28"/>
          <w:szCs w:val="28"/>
        </w:rPr>
      </w:pPr>
      <w:r w:rsidRPr="00C45148">
        <w:rPr>
          <w:b/>
          <w:bCs/>
          <w:sz w:val="28"/>
          <w:szCs w:val="28"/>
          <w:bdr w:val="none" w:sz="0" w:space="0" w:color="auto" w:frame="1"/>
        </w:rPr>
        <w:t> </w:t>
      </w:r>
    </w:p>
    <w:p w:rsidR="00A91C12" w:rsidRDefault="00A91C12" w:rsidP="00820456">
      <w:pPr>
        <w:widowControl/>
        <w:shd w:val="clear" w:color="auto" w:fill="FFFFFF"/>
        <w:autoSpaceDE/>
        <w:autoSpaceDN/>
        <w:adjustRightInd/>
        <w:jc w:val="center"/>
        <w:rPr>
          <w:b/>
          <w:bCs/>
          <w:sz w:val="28"/>
          <w:szCs w:val="28"/>
          <w:bdr w:val="none" w:sz="0" w:space="0" w:color="auto" w:frame="1"/>
        </w:rPr>
      </w:pPr>
      <w:r w:rsidRPr="00C45148">
        <w:rPr>
          <w:b/>
          <w:bCs/>
          <w:sz w:val="28"/>
          <w:szCs w:val="28"/>
          <w:bdr w:val="none" w:sz="0" w:space="0" w:color="auto" w:frame="1"/>
        </w:rPr>
        <w:t>Порядок подачи и рассмотрения жалобы</w:t>
      </w:r>
    </w:p>
    <w:p w:rsidR="00820456" w:rsidRPr="00C45148" w:rsidRDefault="00820456" w:rsidP="00820456">
      <w:pPr>
        <w:widowControl/>
        <w:shd w:val="clear" w:color="auto" w:fill="FFFFFF"/>
        <w:autoSpaceDE/>
        <w:autoSpaceDN/>
        <w:adjustRightInd/>
        <w:jc w:val="center"/>
        <w:rPr>
          <w:sz w:val="28"/>
          <w:szCs w:val="28"/>
        </w:rPr>
      </w:pP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 xml:space="preserve">5.4. </w:t>
      </w:r>
      <w:proofErr w:type="gramStart"/>
      <w:r w:rsidRPr="00C45148">
        <w:rPr>
          <w:sz w:val="28"/>
          <w:szCs w:val="28"/>
        </w:rPr>
        <w:t xml:space="preserve">Жалоба может быть направлена в письменной форме на бумажном носителе по почте, через </w:t>
      </w:r>
      <w:r w:rsidR="00DB628D" w:rsidRPr="00C45148">
        <w:rPr>
          <w:sz w:val="28"/>
          <w:szCs w:val="28"/>
        </w:rPr>
        <w:t>многофункциональный центр,</w:t>
      </w:r>
      <w:r w:rsidRPr="00C45148">
        <w:rPr>
          <w:sz w:val="28"/>
          <w:szCs w:val="28"/>
        </w:rPr>
        <w:t xml:space="preserve"> с использованием </w:t>
      </w:r>
      <w:r w:rsidR="00DB628D" w:rsidRPr="00C45148">
        <w:rPr>
          <w:sz w:val="28"/>
          <w:szCs w:val="28"/>
        </w:rPr>
        <w:t>информационно-телекоммуникационной сети</w:t>
      </w:r>
      <w:r w:rsidRPr="00C45148">
        <w:rPr>
          <w:sz w:val="28"/>
          <w:szCs w:val="28"/>
        </w:rPr>
        <w:t xml:space="preserve"> </w:t>
      </w:r>
      <w:r w:rsidR="00DB628D" w:rsidRPr="00C45148">
        <w:rPr>
          <w:sz w:val="28"/>
          <w:szCs w:val="28"/>
        </w:rPr>
        <w:t>«</w:t>
      </w:r>
      <w:r w:rsidRPr="00C45148">
        <w:rPr>
          <w:sz w:val="28"/>
          <w:szCs w:val="28"/>
        </w:rPr>
        <w:t>Интернет</w:t>
      </w:r>
      <w:r w:rsidR="00DB628D" w:rsidRPr="00C45148">
        <w:rPr>
          <w:sz w:val="28"/>
          <w:szCs w:val="28"/>
        </w:rPr>
        <w:t xml:space="preserve">», официального сайта органа, предоставляющего государственную услугу, органа, предоставляющего </w:t>
      </w:r>
      <w:r w:rsidRPr="00C45148">
        <w:rPr>
          <w:sz w:val="28"/>
          <w:szCs w:val="28"/>
        </w:rPr>
        <w:t>муниципальную услугу</w:t>
      </w:r>
      <w:r w:rsidR="00DB628D" w:rsidRPr="00C45148">
        <w:rPr>
          <w:sz w:val="28"/>
          <w:szCs w:val="28"/>
        </w:rPr>
        <w:t>, единого портала государственных и муниципальных услуг либо регионального портала государственных и муниципальных услуг</w:t>
      </w:r>
      <w:r w:rsidRPr="00C45148">
        <w:rPr>
          <w:sz w:val="28"/>
          <w:szCs w:val="28"/>
        </w:rPr>
        <w:t>, а также может быть принята при личном приеме заявителя.</w:t>
      </w:r>
      <w:proofErr w:type="gramEnd"/>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Жалоба должна содержать:</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1C12" w:rsidRPr="00C45148" w:rsidRDefault="00A91C12" w:rsidP="00820456">
      <w:pPr>
        <w:widowControl/>
        <w:shd w:val="clear" w:color="auto" w:fill="FFFFFF"/>
        <w:autoSpaceDE/>
        <w:autoSpaceDN/>
        <w:adjustRightInd/>
        <w:ind w:firstLine="709"/>
        <w:jc w:val="both"/>
        <w:rPr>
          <w:sz w:val="28"/>
          <w:szCs w:val="28"/>
        </w:rPr>
      </w:pPr>
      <w:proofErr w:type="gramStart"/>
      <w:r w:rsidRPr="00C4514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C45148">
        <w:rPr>
          <w:sz w:val="28"/>
          <w:szCs w:val="28"/>
        </w:rPr>
        <w:t>представлена</w:t>
      </w:r>
      <w:proofErr w:type="gramEnd"/>
      <w:r w:rsidRPr="00C45148">
        <w:rPr>
          <w:sz w:val="28"/>
          <w:szCs w:val="28"/>
        </w:rPr>
        <w:t>:</w:t>
      </w:r>
    </w:p>
    <w:p w:rsidR="00A91C12" w:rsidRPr="00C45148" w:rsidRDefault="00E96B27" w:rsidP="00820456">
      <w:pPr>
        <w:widowControl/>
        <w:shd w:val="clear" w:color="auto" w:fill="FFFFFF"/>
        <w:autoSpaceDE/>
        <w:autoSpaceDN/>
        <w:adjustRightInd/>
        <w:ind w:firstLine="709"/>
        <w:jc w:val="both"/>
        <w:rPr>
          <w:sz w:val="28"/>
          <w:szCs w:val="28"/>
        </w:rPr>
      </w:pPr>
      <w:r>
        <w:rPr>
          <w:sz w:val="28"/>
          <w:szCs w:val="28"/>
        </w:rPr>
        <w:t xml:space="preserve">- </w:t>
      </w:r>
      <w:r w:rsidR="00A91C12" w:rsidRPr="00C45148">
        <w:rPr>
          <w:sz w:val="28"/>
          <w:szCs w:val="28"/>
        </w:rPr>
        <w:t>оформленная в соответствии с законодательством Российской Федерации доверенность (для физических лиц);</w:t>
      </w:r>
    </w:p>
    <w:p w:rsidR="00A91C12" w:rsidRPr="00C45148" w:rsidRDefault="00E96B27" w:rsidP="00820456">
      <w:pPr>
        <w:widowControl/>
        <w:shd w:val="clear" w:color="auto" w:fill="FFFFFF"/>
        <w:autoSpaceDE/>
        <w:autoSpaceDN/>
        <w:adjustRightInd/>
        <w:ind w:firstLine="709"/>
        <w:jc w:val="both"/>
        <w:rPr>
          <w:sz w:val="28"/>
          <w:szCs w:val="28"/>
        </w:rPr>
      </w:pPr>
      <w:r>
        <w:rPr>
          <w:sz w:val="28"/>
          <w:szCs w:val="28"/>
        </w:rPr>
        <w:t xml:space="preserve">- </w:t>
      </w:r>
      <w:r w:rsidR="00A91C12" w:rsidRPr="00C45148">
        <w:rPr>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A91C12" w:rsidRPr="00C45148" w:rsidRDefault="00E96B27" w:rsidP="00820456">
      <w:pPr>
        <w:widowControl/>
        <w:shd w:val="clear" w:color="auto" w:fill="FFFFFF"/>
        <w:autoSpaceDE/>
        <w:autoSpaceDN/>
        <w:adjustRightInd/>
        <w:ind w:firstLine="709"/>
        <w:jc w:val="both"/>
        <w:rPr>
          <w:sz w:val="28"/>
          <w:szCs w:val="28"/>
        </w:rPr>
      </w:pPr>
      <w:r>
        <w:rPr>
          <w:sz w:val="28"/>
          <w:szCs w:val="28"/>
        </w:rPr>
        <w:t xml:space="preserve">- </w:t>
      </w:r>
      <w:r w:rsidR="00A91C12" w:rsidRPr="00C4514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Время приема жалоб должно совпадать со временем предоставления муниципальной услуги.</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Жалоба в письменной форме может быть направлена по почте.</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В электронном виде жалоба может быть подана заявителем посредством:</w:t>
      </w:r>
    </w:p>
    <w:p w:rsidR="00A91C12" w:rsidRPr="00C45148" w:rsidRDefault="00E96B27" w:rsidP="00820456">
      <w:pPr>
        <w:widowControl/>
        <w:shd w:val="clear" w:color="auto" w:fill="FFFFFF"/>
        <w:autoSpaceDE/>
        <w:autoSpaceDN/>
        <w:adjustRightInd/>
        <w:ind w:firstLine="709"/>
        <w:jc w:val="both"/>
        <w:rPr>
          <w:sz w:val="28"/>
          <w:szCs w:val="28"/>
        </w:rPr>
      </w:pPr>
      <w:r>
        <w:rPr>
          <w:sz w:val="28"/>
          <w:szCs w:val="28"/>
        </w:rPr>
        <w:t>-</w:t>
      </w:r>
      <w:r w:rsidR="00A91C12" w:rsidRPr="00C45148">
        <w:rPr>
          <w:sz w:val="28"/>
          <w:szCs w:val="28"/>
        </w:rPr>
        <w:t>официального сайта органа, предоставляющего муниципальную услугу, в сети Интернет;</w:t>
      </w:r>
    </w:p>
    <w:p w:rsidR="00A91C12" w:rsidRPr="00C45148" w:rsidRDefault="00E96B27" w:rsidP="00820456">
      <w:pPr>
        <w:widowControl/>
        <w:shd w:val="clear" w:color="auto" w:fill="FFFFFF"/>
        <w:autoSpaceDE/>
        <w:autoSpaceDN/>
        <w:adjustRightInd/>
        <w:ind w:firstLine="709"/>
        <w:jc w:val="both"/>
        <w:rPr>
          <w:sz w:val="28"/>
          <w:szCs w:val="28"/>
        </w:rPr>
      </w:pPr>
      <w:r>
        <w:rPr>
          <w:sz w:val="28"/>
          <w:szCs w:val="28"/>
        </w:rPr>
        <w:t>-</w:t>
      </w:r>
      <w:r w:rsidR="00A91C12" w:rsidRPr="00C45148">
        <w:rPr>
          <w:sz w:val="28"/>
          <w:szCs w:val="28"/>
        </w:rPr>
        <w:t>Портала.</w:t>
      </w:r>
    </w:p>
    <w:p w:rsidR="00A91C12" w:rsidRPr="00C45148" w:rsidRDefault="00A91C12" w:rsidP="00820456">
      <w:pPr>
        <w:widowControl/>
        <w:shd w:val="clear" w:color="auto" w:fill="FFFFFF"/>
        <w:autoSpaceDE/>
        <w:autoSpaceDN/>
        <w:adjustRightInd/>
        <w:ind w:firstLine="709"/>
        <w:jc w:val="both"/>
        <w:rPr>
          <w:sz w:val="28"/>
          <w:szCs w:val="28"/>
        </w:rPr>
      </w:pPr>
      <w:proofErr w:type="gramStart"/>
      <w:r w:rsidRPr="00C45148">
        <w:rPr>
          <w:sz w:val="28"/>
          <w:szCs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w:t>
      </w:r>
      <w:r w:rsidR="00671132">
        <w:rPr>
          <w:sz w:val="28"/>
          <w:szCs w:val="28"/>
        </w:rPr>
        <w:t>Постановлением</w:t>
      </w:r>
      <w:r w:rsidRPr="00C45148">
        <w:rPr>
          <w:sz w:val="28"/>
          <w:szCs w:val="28"/>
        </w:rPr>
        <w:t xml:space="preserve">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В случае</w:t>
      </w:r>
      <w:proofErr w:type="gramStart"/>
      <w:r w:rsidRPr="00C45148">
        <w:rPr>
          <w:sz w:val="28"/>
          <w:szCs w:val="28"/>
        </w:rPr>
        <w:t>,</w:t>
      </w:r>
      <w:proofErr w:type="gramEnd"/>
      <w:r w:rsidRPr="00C45148">
        <w:rPr>
          <w:sz w:val="28"/>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При этом срок рассмотрения жалобы исчисляется со дня регистрации жалобы в органе, предоставляющем муниципальную услугу.</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Должностные лица, уполномоченные на рассмотрение жалоб, обеспечивают:</w:t>
      </w:r>
    </w:p>
    <w:p w:rsidR="00A91C12" w:rsidRPr="00C45148" w:rsidRDefault="00E96B27" w:rsidP="00820456">
      <w:pPr>
        <w:widowControl/>
        <w:shd w:val="clear" w:color="auto" w:fill="FFFFFF"/>
        <w:autoSpaceDE/>
        <w:autoSpaceDN/>
        <w:adjustRightInd/>
        <w:ind w:firstLine="709"/>
        <w:jc w:val="both"/>
        <w:rPr>
          <w:sz w:val="28"/>
          <w:szCs w:val="28"/>
        </w:rPr>
      </w:pPr>
      <w:r>
        <w:rPr>
          <w:sz w:val="28"/>
          <w:szCs w:val="28"/>
        </w:rPr>
        <w:t>-</w:t>
      </w:r>
      <w:r w:rsidR="00A91C12" w:rsidRPr="00C45148">
        <w:rPr>
          <w:sz w:val="28"/>
          <w:szCs w:val="28"/>
        </w:rPr>
        <w:t xml:space="preserve"> прием и рассмотрение жалоб в соответствии с требованиями настоящего административного регламента;</w:t>
      </w:r>
    </w:p>
    <w:p w:rsidR="00A91C12" w:rsidRPr="00C45148" w:rsidRDefault="00E96B27" w:rsidP="00820456">
      <w:pPr>
        <w:widowControl/>
        <w:shd w:val="clear" w:color="auto" w:fill="FFFFFF"/>
        <w:autoSpaceDE/>
        <w:autoSpaceDN/>
        <w:adjustRightInd/>
        <w:ind w:firstLine="709"/>
        <w:jc w:val="both"/>
        <w:rPr>
          <w:sz w:val="28"/>
          <w:szCs w:val="28"/>
        </w:rPr>
      </w:pPr>
      <w:r>
        <w:rPr>
          <w:sz w:val="28"/>
          <w:szCs w:val="28"/>
        </w:rPr>
        <w:t>-</w:t>
      </w:r>
      <w:r w:rsidR="00A91C12" w:rsidRPr="00C45148">
        <w:rPr>
          <w:sz w:val="28"/>
          <w:szCs w:val="28"/>
        </w:rPr>
        <w:t xml:space="preserve">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Орган, предоставляющий муниципальную услугу, обеспечивает:</w:t>
      </w:r>
    </w:p>
    <w:p w:rsidR="00A91C12" w:rsidRPr="00C45148" w:rsidRDefault="00E96B27" w:rsidP="00820456">
      <w:pPr>
        <w:widowControl/>
        <w:shd w:val="clear" w:color="auto" w:fill="FFFFFF"/>
        <w:autoSpaceDE/>
        <w:autoSpaceDN/>
        <w:adjustRightInd/>
        <w:ind w:firstLine="709"/>
        <w:jc w:val="both"/>
        <w:rPr>
          <w:sz w:val="28"/>
          <w:szCs w:val="28"/>
        </w:rPr>
      </w:pPr>
      <w:r>
        <w:rPr>
          <w:sz w:val="28"/>
          <w:szCs w:val="28"/>
        </w:rPr>
        <w:t xml:space="preserve">- </w:t>
      </w:r>
      <w:r w:rsidR="00A91C12" w:rsidRPr="00C45148">
        <w:rPr>
          <w:sz w:val="28"/>
          <w:szCs w:val="28"/>
        </w:rPr>
        <w:t>оснащение мест приема жалоб;</w:t>
      </w:r>
    </w:p>
    <w:p w:rsidR="00A91C12" w:rsidRPr="00C45148" w:rsidRDefault="00E96B27" w:rsidP="00820456">
      <w:pPr>
        <w:widowControl/>
        <w:shd w:val="clear" w:color="auto" w:fill="FFFFFF"/>
        <w:autoSpaceDE/>
        <w:autoSpaceDN/>
        <w:adjustRightInd/>
        <w:ind w:firstLine="709"/>
        <w:jc w:val="both"/>
        <w:rPr>
          <w:sz w:val="28"/>
          <w:szCs w:val="28"/>
        </w:rPr>
      </w:pPr>
      <w:r>
        <w:rPr>
          <w:sz w:val="28"/>
          <w:szCs w:val="28"/>
        </w:rPr>
        <w:t>-</w:t>
      </w:r>
      <w:r w:rsidR="00A91C12" w:rsidRPr="00C45148">
        <w:rPr>
          <w:sz w:val="28"/>
          <w:szCs w:val="28"/>
        </w:rPr>
        <w:t xml:space="preserve">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A91C12" w:rsidRPr="00C45148" w:rsidRDefault="00E96B27" w:rsidP="00820456">
      <w:pPr>
        <w:widowControl/>
        <w:shd w:val="clear" w:color="auto" w:fill="FFFFFF"/>
        <w:autoSpaceDE/>
        <w:autoSpaceDN/>
        <w:adjustRightInd/>
        <w:ind w:firstLine="709"/>
        <w:jc w:val="both"/>
        <w:rPr>
          <w:sz w:val="28"/>
          <w:szCs w:val="28"/>
        </w:rPr>
      </w:pPr>
      <w:r>
        <w:rPr>
          <w:sz w:val="28"/>
          <w:szCs w:val="28"/>
        </w:rPr>
        <w:t>-</w:t>
      </w:r>
      <w:r w:rsidR="00A91C12" w:rsidRPr="00C45148">
        <w:rPr>
          <w:sz w:val="28"/>
          <w:szCs w:val="28"/>
        </w:rPr>
        <w:t xml:space="preserve">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A91C12" w:rsidRPr="00C45148" w:rsidRDefault="00E96B27" w:rsidP="00820456">
      <w:pPr>
        <w:widowControl/>
        <w:shd w:val="clear" w:color="auto" w:fill="FFFFFF"/>
        <w:autoSpaceDE/>
        <w:autoSpaceDN/>
        <w:adjustRightInd/>
        <w:ind w:firstLine="709"/>
        <w:jc w:val="both"/>
        <w:rPr>
          <w:sz w:val="28"/>
          <w:szCs w:val="28"/>
        </w:rPr>
      </w:pPr>
      <w:r>
        <w:rPr>
          <w:sz w:val="28"/>
          <w:szCs w:val="28"/>
        </w:rPr>
        <w:t xml:space="preserve">- </w:t>
      </w:r>
      <w:r w:rsidR="00A91C12" w:rsidRPr="00C45148">
        <w:rPr>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A91C12" w:rsidRPr="00C45148" w:rsidRDefault="00E96B27" w:rsidP="00820456">
      <w:pPr>
        <w:widowControl/>
        <w:shd w:val="clear" w:color="auto" w:fill="FFFFFF"/>
        <w:autoSpaceDE/>
        <w:autoSpaceDN/>
        <w:adjustRightInd/>
        <w:ind w:firstLine="709"/>
        <w:jc w:val="both"/>
        <w:rPr>
          <w:sz w:val="28"/>
          <w:szCs w:val="28"/>
        </w:rPr>
      </w:pPr>
      <w:r>
        <w:rPr>
          <w:sz w:val="28"/>
          <w:szCs w:val="28"/>
        </w:rPr>
        <w:t xml:space="preserve">- </w:t>
      </w:r>
      <w:r w:rsidR="00A91C12" w:rsidRPr="00C45148">
        <w:rPr>
          <w:sz w:val="28"/>
          <w:szCs w:val="28"/>
        </w:rPr>
        <w:t>формирование ежеквартальной отчетности о полученных и рассмотренных жалобах (в том числе о количестве удовлетворенных и неудовлетворенных жалоб).</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 xml:space="preserve">С 1 января 2015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C45148">
        <w:rPr>
          <w:sz w:val="28"/>
          <w:szCs w:val="28"/>
        </w:rPr>
        <w:lastRenderedPageBreak/>
        <w:t>государственные и муниципальные услуги, их должностными лицами, государственными и муниципальными служащими (далее – Система).</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Орган, предоставляющий муниципальную услугу, отказывает в удовлетворении жалобы в следующих случаях:</w:t>
      </w:r>
    </w:p>
    <w:p w:rsidR="00A91C12" w:rsidRPr="00C45148" w:rsidRDefault="00E96B27" w:rsidP="00820456">
      <w:pPr>
        <w:widowControl/>
        <w:shd w:val="clear" w:color="auto" w:fill="FFFFFF"/>
        <w:autoSpaceDE/>
        <w:autoSpaceDN/>
        <w:adjustRightInd/>
        <w:ind w:firstLine="709"/>
        <w:jc w:val="both"/>
        <w:rPr>
          <w:sz w:val="28"/>
          <w:szCs w:val="28"/>
        </w:rPr>
      </w:pPr>
      <w:r>
        <w:rPr>
          <w:sz w:val="28"/>
          <w:szCs w:val="28"/>
        </w:rPr>
        <w:t>-</w:t>
      </w:r>
      <w:r w:rsidR="00A91C12" w:rsidRPr="00C45148">
        <w:rPr>
          <w:sz w:val="28"/>
          <w:szCs w:val="28"/>
        </w:rPr>
        <w:t xml:space="preserve"> наличие вступившего в законную силу решения суда по жалобе о том же предмете и по тем же основаниям;</w:t>
      </w:r>
    </w:p>
    <w:p w:rsidR="00A91C12" w:rsidRPr="00C45148" w:rsidRDefault="00E96B27" w:rsidP="00820456">
      <w:pPr>
        <w:widowControl/>
        <w:shd w:val="clear" w:color="auto" w:fill="FFFFFF"/>
        <w:autoSpaceDE/>
        <w:autoSpaceDN/>
        <w:adjustRightInd/>
        <w:ind w:firstLine="709"/>
        <w:jc w:val="both"/>
        <w:rPr>
          <w:sz w:val="28"/>
          <w:szCs w:val="28"/>
        </w:rPr>
      </w:pPr>
      <w:r>
        <w:rPr>
          <w:sz w:val="28"/>
          <w:szCs w:val="28"/>
        </w:rPr>
        <w:t>-</w:t>
      </w:r>
      <w:r w:rsidR="00A91C12" w:rsidRPr="00C45148">
        <w:rPr>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A91C12" w:rsidRPr="00C45148" w:rsidRDefault="00E96B27" w:rsidP="00820456">
      <w:pPr>
        <w:widowControl/>
        <w:shd w:val="clear" w:color="auto" w:fill="FFFFFF"/>
        <w:autoSpaceDE/>
        <w:autoSpaceDN/>
        <w:adjustRightInd/>
        <w:ind w:firstLine="709"/>
        <w:jc w:val="both"/>
        <w:rPr>
          <w:sz w:val="28"/>
          <w:szCs w:val="28"/>
        </w:rPr>
      </w:pPr>
      <w:r>
        <w:rPr>
          <w:sz w:val="28"/>
          <w:szCs w:val="28"/>
        </w:rPr>
        <w:t>-</w:t>
      </w:r>
      <w:r w:rsidR="00A91C12" w:rsidRPr="00C45148">
        <w:rPr>
          <w:sz w:val="28"/>
          <w:szCs w:val="28"/>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Орган, предоставляющий муниципальную услугу, вправе оставить жалобу без ответа в следующих случаях:</w:t>
      </w:r>
    </w:p>
    <w:p w:rsidR="00A91C12" w:rsidRPr="00C45148" w:rsidRDefault="00E96B27" w:rsidP="00820456">
      <w:pPr>
        <w:widowControl/>
        <w:shd w:val="clear" w:color="auto" w:fill="FFFFFF"/>
        <w:autoSpaceDE/>
        <w:autoSpaceDN/>
        <w:adjustRightInd/>
        <w:ind w:firstLine="709"/>
        <w:jc w:val="both"/>
        <w:rPr>
          <w:sz w:val="28"/>
          <w:szCs w:val="28"/>
        </w:rPr>
      </w:pPr>
      <w:r>
        <w:rPr>
          <w:sz w:val="28"/>
          <w:szCs w:val="28"/>
        </w:rPr>
        <w:t>-</w:t>
      </w:r>
      <w:r w:rsidR="00A91C12" w:rsidRPr="00C45148">
        <w:rPr>
          <w:sz w:val="28"/>
          <w:szCs w:val="28"/>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A91C12" w:rsidRPr="00C45148" w:rsidRDefault="00E96B27" w:rsidP="00820456">
      <w:pPr>
        <w:widowControl/>
        <w:shd w:val="clear" w:color="auto" w:fill="FFFFFF"/>
        <w:autoSpaceDE/>
        <w:autoSpaceDN/>
        <w:adjustRightInd/>
        <w:ind w:firstLine="709"/>
        <w:jc w:val="both"/>
        <w:rPr>
          <w:sz w:val="28"/>
          <w:szCs w:val="28"/>
        </w:rPr>
      </w:pPr>
      <w:proofErr w:type="gramStart"/>
      <w:r>
        <w:rPr>
          <w:sz w:val="28"/>
          <w:szCs w:val="28"/>
        </w:rPr>
        <w:t>-</w:t>
      </w:r>
      <w:r w:rsidR="00A91C12" w:rsidRPr="00C45148">
        <w:rPr>
          <w:sz w:val="28"/>
          <w:szCs w:val="28"/>
        </w:rPr>
        <w:t xml:space="preserve">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820456" w:rsidRDefault="00820456" w:rsidP="00820456">
      <w:pPr>
        <w:widowControl/>
        <w:shd w:val="clear" w:color="auto" w:fill="FFFFFF"/>
        <w:autoSpaceDE/>
        <w:autoSpaceDN/>
        <w:adjustRightInd/>
        <w:jc w:val="center"/>
        <w:rPr>
          <w:b/>
          <w:bCs/>
          <w:sz w:val="28"/>
          <w:szCs w:val="28"/>
          <w:bdr w:val="none" w:sz="0" w:space="0" w:color="auto" w:frame="1"/>
        </w:rPr>
      </w:pPr>
    </w:p>
    <w:p w:rsidR="00A91C12" w:rsidRDefault="00A91C12" w:rsidP="00820456">
      <w:pPr>
        <w:widowControl/>
        <w:shd w:val="clear" w:color="auto" w:fill="FFFFFF"/>
        <w:autoSpaceDE/>
        <w:autoSpaceDN/>
        <w:adjustRightInd/>
        <w:jc w:val="center"/>
        <w:rPr>
          <w:b/>
          <w:bCs/>
          <w:sz w:val="28"/>
          <w:szCs w:val="28"/>
          <w:bdr w:val="none" w:sz="0" w:space="0" w:color="auto" w:frame="1"/>
        </w:rPr>
      </w:pPr>
      <w:r w:rsidRPr="00C45148">
        <w:rPr>
          <w:b/>
          <w:bCs/>
          <w:sz w:val="28"/>
          <w:szCs w:val="28"/>
          <w:bdr w:val="none" w:sz="0" w:space="0" w:color="auto" w:frame="1"/>
        </w:rPr>
        <w:t>Сроки рассмотрения жалобы</w:t>
      </w:r>
    </w:p>
    <w:p w:rsidR="00820456" w:rsidRPr="00C45148" w:rsidRDefault="00820456" w:rsidP="00820456">
      <w:pPr>
        <w:widowControl/>
        <w:shd w:val="clear" w:color="auto" w:fill="FFFFFF"/>
        <w:autoSpaceDE/>
        <w:autoSpaceDN/>
        <w:adjustRightInd/>
        <w:jc w:val="center"/>
        <w:rPr>
          <w:sz w:val="28"/>
          <w:szCs w:val="28"/>
        </w:rPr>
      </w:pP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5.5. Жалоба, поступившая в орган, предоставляющий муниципальную услугу, подлежит регистрации в день поступления жалобы.</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0456" w:rsidRDefault="00820456" w:rsidP="00820456">
      <w:pPr>
        <w:widowControl/>
        <w:shd w:val="clear" w:color="auto" w:fill="FFFFFF"/>
        <w:autoSpaceDE/>
        <w:autoSpaceDN/>
        <w:adjustRightInd/>
        <w:jc w:val="center"/>
        <w:rPr>
          <w:b/>
          <w:bCs/>
          <w:sz w:val="28"/>
          <w:szCs w:val="28"/>
          <w:bdr w:val="none" w:sz="0" w:space="0" w:color="auto" w:frame="1"/>
        </w:rPr>
      </w:pPr>
    </w:p>
    <w:p w:rsidR="00A91C12" w:rsidRDefault="00A91C12" w:rsidP="00820456">
      <w:pPr>
        <w:widowControl/>
        <w:shd w:val="clear" w:color="auto" w:fill="FFFFFF"/>
        <w:autoSpaceDE/>
        <w:autoSpaceDN/>
        <w:adjustRightInd/>
        <w:jc w:val="center"/>
        <w:rPr>
          <w:b/>
          <w:bCs/>
          <w:sz w:val="28"/>
          <w:szCs w:val="28"/>
          <w:bdr w:val="none" w:sz="0" w:space="0" w:color="auto" w:frame="1"/>
        </w:rPr>
      </w:pPr>
      <w:r w:rsidRPr="00C45148">
        <w:rPr>
          <w:b/>
          <w:bCs/>
          <w:sz w:val="28"/>
          <w:szCs w:val="28"/>
          <w:bdr w:val="none" w:sz="0" w:space="0" w:color="auto" w:frame="1"/>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5.6. Приостановление рассмотрения жалобы не предусмотрено.</w:t>
      </w:r>
    </w:p>
    <w:p w:rsidR="00820456" w:rsidRDefault="00820456" w:rsidP="00820456">
      <w:pPr>
        <w:widowControl/>
        <w:shd w:val="clear" w:color="auto" w:fill="FFFFFF"/>
        <w:autoSpaceDE/>
        <w:autoSpaceDN/>
        <w:adjustRightInd/>
        <w:jc w:val="center"/>
        <w:rPr>
          <w:b/>
          <w:bCs/>
          <w:sz w:val="28"/>
          <w:szCs w:val="28"/>
          <w:bdr w:val="none" w:sz="0" w:space="0" w:color="auto" w:frame="1"/>
        </w:rPr>
      </w:pPr>
    </w:p>
    <w:p w:rsidR="00A91C12" w:rsidRDefault="00A91C12" w:rsidP="00820456">
      <w:pPr>
        <w:widowControl/>
        <w:shd w:val="clear" w:color="auto" w:fill="FFFFFF"/>
        <w:autoSpaceDE/>
        <w:autoSpaceDN/>
        <w:adjustRightInd/>
        <w:jc w:val="center"/>
        <w:rPr>
          <w:b/>
          <w:bCs/>
          <w:sz w:val="28"/>
          <w:szCs w:val="28"/>
          <w:bdr w:val="none" w:sz="0" w:space="0" w:color="auto" w:frame="1"/>
        </w:rPr>
      </w:pPr>
      <w:r w:rsidRPr="00C45148">
        <w:rPr>
          <w:b/>
          <w:bCs/>
          <w:sz w:val="28"/>
          <w:szCs w:val="28"/>
          <w:bdr w:val="none" w:sz="0" w:space="0" w:color="auto" w:frame="1"/>
        </w:rPr>
        <w:t>Результат рассмотрения жалобы</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5.7. По результатам рассмотрения жалобы орган, предоставляющий муниципальную услугу, принимает одно из следующих решений:</w:t>
      </w:r>
    </w:p>
    <w:p w:rsidR="00A91C12" w:rsidRPr="00C45148" w:rsidRDefault="00A91C12" w:rsidP="00820456">
      <w:pPr>
        <w:widowControl/>
        <w:shd w:val="clear" w:color="auto" w:fill="FFFFFF"/>
        <w:autoSpaceDE/>
        <w:autoSpaceDN/>
        <w:adjustRightInd/>
        <w:ind w:firstLine="709"/>
        <w:jc w:val="both"/>
        <w:rPr>
          <w:sz w:val="28"/>
          <w:szCs w:val="28"/>
        </w:rPr>
      </w:pPr>
      <w:proofErr w:type="gramStart"/>
      <w:r w:rsidRPr="00C45148">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C45148">
        <w:rPr>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B1F32" w:rsidRPr="00C45148">
        <w:rPr>
          <w:sz w:val="28"/>
          <w:szCs w:val="28"/>
        </w:rPr>
        <w:t>Свердловской</w:t>
      </w:r>
      <w:r w:rsidRPr="00C45148">
        <w:rPr>
          <w:sz w:val="28"/>
          <w:szCs w:val="28"/>
        </w:rPr>
        <w:t xml:space="preserve"> области, муниципальными правовыми актами, а также в иных формах;</w:t>
      </w:r>
      <w:proofErr w:type="gramEnd"/>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2) отказывает в удовлетворении жалобы.</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20456" w:rsidRDefault="00820456" w:rsidP="00820456">
      <w:pPr>
        <w:widowControl/>
        <w:shd w:val="clear" w:color="auto" w:fill="FFFFFF"/>
        <w:autoSpaceDE/>
        <w:autoSpaceDN/>
        <w:adjustRightInd/>
        <w:jc w:val="center"/>
        <w:rPr>
          <w:b/>
          <w:bCs/>
          <w:sz w:val="28"/>
          <w:szCs w:val="28"/>
          <w:bdr w:val="none" w:sz="0" w:space="0" w:color="auto" w:frame="1"/>
        </w:rPr>
      </w:pPr>
    </w:p>
    <w:p w:rsidR="00A91C12" w:rsidRDefault="00A91C12" w:rsidP="00820456">
      <w:pPr>
        <w:widowControl/>
        <w:shd w:val="clear" w:color="auto" w:fill="FFFFFF"/>
        <w:autoSpaceDE/>
        <w:autoSpaceDN/>
        <w:adjustRightInd/>
        <w:jc w:val="center"/>
        <w:rPr>
          <w:b/>
          <w:bCs/>
          <w:sz w:val="28"/>
          <w:szCs w:val="28"/>
          <w:bdr w:val="none" w:sz="0" w:space="0" w:color="auto" w:frame="1"/>
        </w:rPr>
      </w:pPr>
      <w:r w:rsidRPr="00C45148">
        <w:rPr>
          <w:b/>
          <w:bCs/>
          <w:sz w:val="28"/>
          <w:szCs w:val="28"/>
          <w:bdr w:val="none" w:sz="0" w:space="0" w:color="auto" w:frame="1"/>
        </w:rPr>
        <w:t>Порядок информирования заявителя о результатах рассмотрения жалобы</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В ответе по результатам рассмотрения жалобы указываются:</w:t>
      </w:r>
    </w:p>
    <w:p w:rsidR="00A91C12" w:rsidRPr="00C45148" w:rsidRDefault="00E96B27" w:rsidP="00820456">
      <w:pPr>
        <w:widowControl/>
        <w:shd w:val="clear" w:color="auto" w:fill="FFFFFF"/>
        <w:autoSpaceDE/>
        <w:autoSpaceDN/>
        <w:adjustRightInd/>
        <w:ind w:firstLine="709"/>
        <w:jc w:val="both"/>
        <w:rPr>
          <w:sz w:val="28"/>
          <w:szCs w:val="28"/>
        </w:rPr>
      </w:pPr>
      <w:proofErr w:type="gramStart"/>
      <w:r>
        <w:rPr>
          <w:sz w:val="28"/>
          <w:szCs w:val="28"/>
        </w:rPr>
        <w:t>-</w:t>
      </w:r>
      <w:r w:rsidR="00A91C12" w:rsidRPr="00C45148">
        <w:rPr>
          <w:sz w:val="28"/>
          <w:szCs w:val="28"/>
        </w:rPr>
        <w:t xml:space="preserve">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91C12" w:rsidRPr="00C45148" w:rsidRDefault="00E96B27" w:rsidP="00820456">
      <w:pPr>
        <w:widowControl/>
        <w:shd w:val="clear" w:color="auto" w:fill="FFFFFF"/>
        <w:autoSpaceDE/>
        <w:autoSpaceDN/>
        <w:adjustRightInd/>
        <w:ind w:firstLine="709"/>
        <w:jc w:val="both"/>
        <w:rPr>
          <w:sz w:val="28"/>
          <w:szCs w:val="28"/>
        </w:rPr>
      </w:pPr>
      <w:r>
        <w:rPr>
          <w:sz w:val="28"/>
          <w:szCs w:val="28"/>
        </w:rPr>
        <w:t>-</w:t>
      </w:r>
      <w:r w:rsidR="00A91C12" w:rsidRPr="00C45148">
        <w:rPr>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A91C12" w:rsidRPr="00C45148" w:rsidRDefault="00E96B27" w:rsidP="00820456">
      <w:pPr>
        <w:widowControl/>
        <w:shd w:val="clear" w:color="auto" w:fill="FFFFFF"/>
        <w:autoSpaceDE/>
        <w:autoSpaceDN/>
        <w:adjustRightInd/>
        <w:ind w:firstLine="709"/>
        <w:jc w:val="both"/>
        <w:rPr>
          <w:sz w:val="28"/>
          <w:szCs w:val="28"/>
        </w:rPr>
      </w:pPr>
      <w:r>
        <w:rPr>
          <w:sz w:val="28"/>
          <w:szCs w:val="28"/>
        </w:rPr>
        <w:t>-</w:t>
      </w:r>
      <w:r w:rsidR="00A91C12" w:rsidRPr="00C45148">
        <w:rPr>
          <w:sz w:val="28"/>
          <w:szCs w:val="28"/>
        </w:rPr>
        <w:t xml:space="preserve"> фамилия, имя, отчество (при наличии) или наименование заявителя;</w:t>
      </w:r>
    </w:p>
    <w:p w:rsidR="00A91C12" w:rsidRPr="00C45148" w:rsidRDefault="00E96B27" w:rsidP="00820456">
      <w:pPr>
        <w:widowControl/>
        <w:shd w:val="clear" w:color="auto" w:fill="FFFFFF"/>
        <w:autoSpaceDE/>
        <w:autoSpaceDN/>
        <w:adjustRightInd/>
        <w:ind w:firstLine="709"/>
        <w:jc w:val="both"/>
        <w:rPr>
          <w:sz w:val="28"/>
          <w:szCs w:val="28"/>
        </w:rPr>
      </w:pPr>
      <w:r>
        <w:rPr>
          <w:sz w:val="28"/>
          <w:szCs w:val="28"/>
        </w:rPr>
        <w:t>-</w:t>
      </w:r>
      <w:r w:rsidR="00A91C12" w:rsidRPr="00C45148">
        <w:rPr>
          <w:sz w:val="28"/>
          <w:szCs w:val="28"/>
        </w:rPr>
        <w:t xml:space="preserve"> основания для принятия решения по жалобе;</w:t>
      </w:r>
    </w:p>
    <w:p w:rsidR="00A91C12" w:rsidRPr="00C45148" w:rsidRDefault="00E96B27" w:rsidP="00820456">
      <w:pPr>
        <w:widowControl/>
        <w:shd w:val="clear" w:color="auto" w:fill="FFFFFF"/>
        <w:autoSpaceDE/>
        <w:autoSpaceDN/>
        <w:adjustRightInd/>
        <w:ind w:firstLine="709"/>
        <w:jc w:val="both"/>
        <w:rPr>
          <w:sz w:val="28"/>
          <w:szCs w:val="28"/>
        </w:rPr>
      </w:pPr>
      <w:r>
        <w:rPr>
          <w:sz w:val="28"/>
          <w:szCs w:val="28"/>
        </w:rPr>
        <w:t>-</w:t>
      </w:r>
      <w:r w:rsidR="00A91C12" w:rsidRPr="00C45148">
        <w:rPr>
          <w:sz w:val="28"/>
          <w:szCs w:val="28"/>
        </w:rPr>
        <w:t xml:space="preserve"> принятое по жалобе решение;</w:t>
      </w:r>
    </w:p>
    <w:p w:rsidR="00A91C12" w:rsidRPr="00C45148" w:rsidRDefault="00E96B27" w:rsidP="00820456">
      <w:pPr>
        <w:widowControl/>
        <w:shd w:val="clear" w:color="auto" w:fill="FFFFFF"/>
        <w:autoSpaceDE/>
        <w:autoSpaceDN/>
        <w:adjustRightInd/>
        <w:ind w:firstLine="709"/>
        <w:jc w:val="both"/>
        <w:rPr>
          <w:sz w:val="28"/>
          <w:szCs w:val="28"/>
        </w:rPr>
      </w:pPr>
      <w:r>
        <w:rPr>
          <w:sz w:val="28"/>
          <w:szCs w:val="28"/>
        </w:rPr>
        <w:t>-</w:t>
      </w:r>
      <w:r w:rsidR="00A91C12" w:rsidRPr="00C45148">
        <w:rPr>
          <w:sz w:val="28"/>
          <w:szCs w:val="28"/>
        </w:rPr>
        <w:t xml:space="preserve"> в случае</w:t>
      </w:r>
      <w:proofErr w:type="gramStart"/>
      <w:r w:rsidR="00A91C12" w:rsidRPr="00C45148">
        <w:rPr>
          <w:sz w:val="28"/>
          <w:szCs w:val="28"/>
        </w:rPr>
        <w:t>,</w:t>
      </w:r>
      <w:proofErr w:type="gramEnd"/>
      <w:r w:rsidR="00A91C12" w:rsidRPr="00C45148">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91C12" w:rsidRPr="00C45148" w:rsidRDefault="00E96B27" w:rsidP="00820456">
      <w:pPr>
        <w:widowControl/>
        <w:shd w:val="clear" w:color="auto" w:fill="FFFFFF"/>
        <w:autoSpaceDE/>
        <w:autoSpaceDN/>
        <w:adjustRightInd/>
        <w:ind w:firstLine="709"/>
        <w:jc w:val="both"/>
        <w:rPr>
          <w:sz w:val="28"/>
          <w:szCs w:val="28"/>
        </w:rPr>
      </w:pPr>
      <w:r>
        <w:rPr>
          <w:sz w:val="28"/>
          <w:szCs w:val="28"/>
        </w:rPr>
        <w:t>-</w:t>
      </w:r>
      <w:r w:rsidR="00A91C12" w:rsidRPr="00C45148">
        <w:rPr>
          <w:sz w:val="28"/>
          <w:szCs w:val="28"/>
        </w:rPr>
        <w:t xml:space="preserve"> сведения о порядке обжалования принятого по жалобе решения.</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00671132">
        <w:rPr>
          <w:sz w:val="28"/>
          <w:szCs w:val="28"/>
        </w:rPr>
        <w:t>Главы</w:t>
      </w:r>
      <w:r w:rsidRPr="00C45148">
        <w:rPr>
          <w:sz w:val="28"/>
          <w:szCs w:val="28"/>
        </w:rPr>
        <w:t xml:space="preserve"> </w:t>
      </w:r>
      <w:r w:rsidR="008E2F3F" w:rsidRPr="00C45148">
        <w:rPr>
          <w:sz w:val="28"/>
          <w:szCs w:val="28"/>
        </w:rPr>
        <w:t>Камышловского городского округа</w:t>
      </w:r>
      <w:r w:rsidRPr="00C45148">
        <w:rPr>
          <w:sz w:val="28"/>
          <w:szCs w:val="28"/>
        </w:rPr>
        <w:t>.</w:t>
      </w:r>
    </w:p>
    <w:p w:rsidR="00820456" w:rsidRDefault="00820456" w:rsidP="00820456">
      <w:pPr>
        <w:widowControl/>
        <w:shd w:val="clear" w:color="auto" w:fill="FFFFFF"/>
        <w:autoSpaceDE/>
        <w:autoSpaceDN/>
        <w:adjustRightInd/>
        <w:jc w:val="center"/>
        <w:rPr>
          <w:b/>
          <w:bCs/>
          <w:sz w:val="28"/>
          <w:szCs w:val="28"/>
          <w:bdr w:val="none" w:sz="0" w:space="0" w:color="auto" w:frame="1"/>
        </w:rPr>
      </w:pPr>
    </w:p>
    <w:p w:rsidR="00A91C12" w:rsidRDefault="00A91C12" w:rsidP="00820456">
      <w:pPr>
        <w:widowControl/>
        <w:shd w:val="clear" w:color="auto" w:fill="FFFFFF"/>
        <w:autoSpaceDE/>
        <w:autoSpaceDN/>
        <w:adjustRightInd/>
        <w:jc w:val="center"/>
        <w:rPr>
          <w:b/>
          <w:bCs/>
          <w:sz w:val="28"/>
          <w:szCs w:val="28"/>
          <w:bdr w:val="none" w:sz="0" w:space="0" w:color="auto" w:frame="1"/>
        </w:rPr>
      </w:pPr>
      <w:r w:rsidRPr="00C45148">
        <w:rPr>
          <w:b/>
          <w:bCs/>
          <w:sz w:val="28"/>
          <w:szCs w:val="28"/>
          <w:bdr w:val="none" w:sz="0" w:space="0" w:color="auto" w:frame="1"/>
        </w:rPr>
        <w:t>Порядок обжалования решения по жалобе</w:t>
      </w:r>
    </w:p>
    <w:p w:rsidR="00820456" w:rsidRPr="00C45148" w:rsidRDefault="00820456" w:rsidP="00820456">
      <w:pPr>
        <w:widowControl/>
        <w:shd w:val="clear" w:color="auto" w:fill="FFFFFF"/>
        <w:autoSpaceDE/>
        <w:autoSpaceDN/>
        <w:adjustRightInd/>
        <w:jc w:val="center"/>
        <w:rPr>
          <w:sz w:val="28"/>
          <w:szCs w:val="28"/>
        </w:rPr>
      </w:pP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91C12" w:rsidRDefault="00A91C12" w:rsidP="00820456">
      <w:pPr>
        <w:widowControl/>
        <w:shd w:val="clear" w:color="auto" w:fill="FFFFFF"/>
        <w:autoSpaceDE/>
        <w:autoSpaceDN/>
        <w:adjustRightInd/>
        <w:jc w:val="center"/>
        <w:rPr>
          <w:b/>
          <w:bCs/>
          <w:sz w:val="28"/>
          <w:szCs w:val="28"/>
          <w:bdr w:val="none" w:sz="0" w:space="0" w:color="auto" w:frame="1"/>
        </w:rPr>
      </w:pPr>
      <w:r w:rsidRPr="00C45148">
        <w:rPr>
          <w:b/>
          <w:bCs/>
          <w:sz w:val="28"/>
          <w:szCs w:val="28"/>
          <w:bdr w:val="none" w:sz="0" w:space="0" w:color="auto" w:frame="1"/>
        </w:rPr>
        <w:t>Право заявителя на получение информации и документов, необходимых для обоснования и рассмотрения жалобы</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lastRenderedPageBreak/>
        <w:t>5.10. Заявитель имеет право запрашивать и получать информацию и документы, необходимые для обоснования и рассмотрения жалобы.</w:t>
      </w:r>
    </w:p>
    <w:p w:rsidR="00A91C12" w:rsidRDefault="00A91C12" w:rsidP="00820456">
      <w:pPr>
        <w:widowControl/>
        <w:shd w:val="clear" w:color="auto" w:fill="FFFFFF"/>
        <w:autoSpaceDE/>
        <w:autoSpaceDN/>
        <w:adjustRightInd/>
        <w:jc w:val="center"/>
        <w:rPr>
          <w:b/>
          <w:bCs/>
          <w:sz w:val="28"/>
          <w:szCs w:val="28"/>
          <w:bdr w:val="none" w:sz="0" w:space="0" w:color="auto" w:frame="1"/>
        </w:rPr>
      </w:pPr>
      <w:r w:rsidRPr="00C45148">
        <w:rPr>
          <w:b/>
          <w:bCs/>
          <w:sz w:val="28"/>
          <w:szCs w:val="28"/>
          <w:bdr w:val="none" w:sz="0" w:space="0" w:color="auto" w:frame="1"/>
        </w:rPr>
        <w:t>Способы информирования заявителей о порядке подачи и рассмотрения жалобы</w:t>
      </w:r>
    </w:p>
    <w:p w:rsidR="00820456" w:rsidRPr="00C45148" w:rsidRDefault="00820456" w:rsidP="00820456">
      <w:pPr>
        <w:widowControl/>
        <w:shd w:val="clear" w:color="auto" w:fill="FFFFFF"/>
        <w:autoSpaceDE/>
        <w:autoSpaceDN/>
        <w:adjustRightInd/>
        <w:jc w:val="center"/>
        <w:rPr>
          <w:sz w:val="28"/>
          <w:szCs w:val="28"/>
        </w:rPr>
      </w:pP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5.11. Заявитель может получить информацию о порядке подачи и рассмотрения жалобы следующими способами:</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1) в здании ОМСУ либо МФЦ обратившись лично;</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2) позвонив по номерам справочных телефонов ОМСУ или МФЦ;</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3) отправив письмо по почте;</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4) на официальных сайтах ОМСУ, МФЦ в сети Интернет;</w:t>
      </w:r>
    </w:p>
    <w:p w:rsidR="00A91C12" w:rsidRPr="00C45148" w:rsidRDefault="00A91C12" w:rsidP="00820456">
      <w:pPr>
        <w:widowControl/>
        <w:shd w:val="clear" w:color="auto" w:fill="FFFFFF"/>
        <w:autoSpaceDE/>
        <w:autoSpaceDN/>
        <w:adjustRightInd/>
        <w:ind w:firstLine="709"/>
        <w:jc w:val="both"/>
        <w:rPr>
          <w:sz w:val="28"/>
          <w:szCs w:val="28"/>
        </w:rPr>
      </w:pPr>
      <w:r w:rsidRPr="00C45148">
        <w:rPr>
          <w:sz w:val="28"/>
          <w:szCs w:val="28"/>
        </w:rPr>
        <w:t>5) на Портале;</w:t>
      </w:r>
    </w:p>
    <w:p w:rsidR="00A91C12" w:rsidRDefault="00A91C12" w:rsidP="00820456">
      <w:pPr>
        <w:widowControl/>
        <w:shd w:val="clear" w:color="auto" w:fill="FFFFFF"/>
        <w:autoSpaceDE/>
        <w:autoSpaceDN/>
        <w:adjustRightInd/>
        <w:ind w:firstLine="709"/>
        <w:jc w:val="both"/>
        <w:rPr>
          <w:sz w:val="28"/>
          <w:szCs w:val="28"/>
        </w:rPr>
      </w:pPr>
      <w:r w:rsidRPr="00C45148">
        <w:rPr>
          <w:sz w:val="28"/>
          <w:szCs w:val="28"/>
        </w:rPr>
        <w:t>6) с 1 января 2015 года через Систему.</w:t>
      </w:r>
    </w:p>
    <w:p w:rsidR="00A32735" w:rsidRPr="00C45148" w:rsidRDefault="00A32735" w:rsidP="00945473">
      <w:pPr>
        <w:tabs>
          <w:tab w:val="left" w:pos="709"/>
        </w:tabs>
        <w:ind w:firstLine="720"/>
        <w:jc w:val="both"/>
        <w:rPr>
          <w:sz w:val="28"/>
          <w:szCs w:val="28"/>
        </w:rPr>
      </w:pPr>
      <w:r w:rsidRPr="00C45148">
        <w:rPr>
          <w:sz w:val="28"/>
          <w:szCs w:val="28"/>
        </w:rPr>
        <w:t xml:space="preserve">2.Утвердить Административный регламент по </w:t>
      </w:r>
      <w:r w:rsidRPr="00C45148">
        <w:rPr>
          <w:bCs/>
          <w:sz w:val="28"/>
          <w:szCs w:val="28"/>
        </w:rPr>
        <w:t xml:space="preserve">предоставлению муниципальной услуги по включению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Камышловского городского округа в очередном календарном году, </w:t>
      </w:r>
      <w:r w:rsidRPr="00C45148">
        <w:rPr>
          <w:sz w:val="28"/>
          <w:szCs w:val="28"/>
        </w:rPr>
        <w:t>изложив его в новой редакции.</w:t>
      </w:r>
    </w:p>
    <w:p w:rsidR="004D6D48" w:rsidRPr="00C45148" w:rsidRDefault="004D6D48" w:rsidP="002F0D3F">
      <w:pPr>
        <w:tabs>
          <w:tab w:val="num" w:pos="0"/>
        </w:tabs>
        <w:ind w:firstLine="720"/>
        <w:jc w:val="both"/>
        <w:rPr>
          <w:sz w:val="28"/>
          <w:szCs w:val="28"/>
        </w:rPr>
      </w:pPr>
      <w:r w:rsidRPr="00C45148">
        <w:rPr>
          <w:sz w:val="28"/>
          <w:szCs w:val="28"/>
        </w:rPr>
        <w:t xml:space="preserve">3. Отделу экономики администрации Камышловского городского округа </w:t>
      </w:r>
      <w:proofErr w:type="gramStart"/>
      <w:r w:rsidRPr="00C45148">
        <w:rPr>
          <w:sz w:val="28"/>
          <w:szCs w:val="28"/>
        </w:rPr>
        <w:t>разместить регламент</w:t>
      </w:r>
      <w:proofErr w:type="gramEnd"/>
      <w:r w:rsidRPr="00C45148">
        <w:rPr>
          <w:sz w:val="28"/>
          <w:szCs w:val="28"/>
        </w:rPr>
        <w:t xml:space="preserve"> в реестре государственных и муниципальных услуг Свердловской области.</w:t>
      </w:r>
    </w:p>
    <w:p w:rsidR="004D6D48" w:rsidRPr="00C45148" w:rsidRDefault="004D6D48" w:rsidP="002F0D3F">
      <w:pPr>
        <w:tabs>
          <w:tab w:val="num" w:pos="0"/>
        </w:tabs>
        <w:ind w:firstLine="720"/>
        <w:jc w:val="both"/>
        <w:rPr>
          <w:sz w:val="28"/>
          <w:szCs w:val="28"/>
        </w:rPr>
      </w:pPr>
      <w:r w:rsidRPr="00C45148">
        <w:rPr>
          <w:sz w:val="28"/>
          <w:szCs w:val="28"/>
        </w:rPr>
        <w:t>4. Настоящее распоряжение опубликовать в газете «</w:t>
      </w:r>
      <w:proofErr w:type="spellStart"/>
      <w:r w:rsidRPr="00C45148">
        <w:rPr>
          <w:sz w:val="28"/>
          <w:szCs w:val="28"/>
        </w:rPr>
        <w:t>Камышловские</w:t>
      </w:r>
      <w:proofErr w:type="spellEnd"/>
      <w:r w:rsidRPr="00C45148">
        <w:rPr>
          <w:sz w:val="28"/>
          <w:szCs w:val="28"/>
        </w:rPr>
        <w:t xml:space="preserve"> известия» и разместить на официальном сайте Камышловского городского округа.</w:t>
      </w:r>
    </w:p>
    <w:p w:rsidR="00710A1E" w:rsidRPr="00C45148" w:rsidRDefault="009F0CCA" w:rsidP="002F0D3F">
      <w:pPr>
        <w:ind w:firstLine="720"/>
        <w:jc w:val="both"/>
        <w:rPr>
          <w:sz w:val="28"/>
          <w:szCs w:val="28"/>
        </w:rPr>
      </w:pPr>
      <w:r>
        <w:rPr>
          <w:sz w:val="28"/>
          <w:szCs w:val="28"/>
        </w:rPr>
        <w:t>5</w:t>
      </w:r>
      <w:r w:rsidR="00710A1E" w:rsidRPr="00C45148">
        <w:rPr>
          <w:sz w:val="28"/>
          <w:szCs w:val="28"/>
        </w:rPr>
        <w:t>. </w:t>
      </w:r>
      <w:proofErr w:type="gramStart"/>
      <w:r w:rsidR="00710A1E" w:rsidRPr="00C45148">
        <w:rPr>
          <w:sz w:val="28"/>
          <w:szCs w:val="28"/>
        </w:rPr>
        <w:t>Контроль за</w:t>
      </w:r>
      <w:proofErr w:type="gramEnd"/>
      <w:r w:rsidR="00710A1E" w:rsidRPr="00C45148">
        <w:rPr>
          <w:sz w:val="28"/>
          <w:szCs w:val="28"/>
        </w:rPr>
        <w:t xml:space="preserve"> исполнением </w:t>
      </w:r>
      <w:r w:rsidR="00541473" w:rsidRPr="00C45148">
        <w:rPr>
          <w:sz w:val="28"/>
          <w:szCs w:val="28"/>
        </w:rPr>
        <w:t>настоящего распоряжения</w:t>
      </w:r>
      <w:r w:rsidR="00710A1E" w:rsidRPr="00C45148">
        <w:rPr>
          <w:sz w:val="28"/>
          <w:szCs w:val="28"/>
        </w:rPr>
        <w:t xml:space="preserve"> возложить на заместителя </w:t>
      </w:r>
      <w:r w:rsidR="00671132">
        <w:rPr>
          <w:sz w:val="28"/>
          <w:szCs w:val="28"/>
        </w:rPr>
        <w:t>главы</w:t>
      </w:r>
      <w:r w:rsidR="00710A1E" w:rsidRPr="00C45148">
        <w:rPr>
          <w:sz w:val="28"/>
          <w:szCs w:val="28"/>
        </w:rPr>
        <w:t xml:space="preserve"> </w:t>
      </w:r>
      <w:r w:rsidR="00B02E7F" w:rsidRPr="00C45148">
        <w:rPr>
          <w:sz w:val="28"/>
          <w:szCs w:val="28"/>
        </w:rPr>
        <w:t>администрации</w:t>
      </w:r>
      <w:r w:rsidR="00710A1E" w:rsidRPr="00C45148">
        <w:rPr>
          <w:sz w:val="28"/>
          <w:szCs w:val="28"/>
        </w:rPr>
        <w:t xml:space="preserve"> Камышловского городского округа по экономике </w:t>
      </w:r>
      <w:proofErr w:type="spellStart"/>
      <w:r w:rsidR="00BE559A" w:rsidRPr="00C45148">
        <w:rPr>
          <w:sz w:val="28"/>
          <w:szCs w:val="28"/>
        </w:rPr>
        <w:t>Сухогузова</w:t>
      </w:r>
      <w:proofErr w:type="spellEnd"/>
      <w:r w:rsidR="00BE559A" w:rsidRPr="00C45148">
        <w:rPr>
          <w:sz w:val="28"/>
          <w:szCs w:val="28"/>
        </w:rPr>
        <w:t xml:space="preserve"> С.А.</w:t>
      </w:r>
      <w:r w:rsidR="00710A1E" w:rsidRPr="00C45148">
        <w:rPr>
          <w:sz w:val="28"/>
          <w:szCs w:val="28"/>
        </w:rPr>
        <w:t xml:space="preserve"> </w:t>
      </w:r>
    </w:p>
    <w:p w:rsidR="003F5D65" w:rsidRDefault="003F5D65" w:rsidP="002F0D3F">
      <w:pPr>
        <w:widowControl/>
        <w:ind w:firstLine="720"/>
        <w:jc w:val="both"/>
        <w:rPr>
          <w:sz w:val="28"/>
          <w:szCs w:val="28"/>
        </w:rPr>
      </w:pPr>
    </w:p>
    <w:p w:rsidR="00945473" w:rsidRDefault="00945473" w:rsidP="002F0D3F">
      <w:pPr>
        <w:widowControl/>
        <w:ind w:firstLine="720"/>
        <w:jc w:val="both"/>
        <w:rPr>
          <w:sz w:val="28"/>
          <w:szCs w:val="28"/>
        </w:rPr>
      </w:pPr>
    </w:p>
    <w:p w:rsidR="00945473" w:rsidRPr="00C45148" w:rsidRDefault="00945473" w:rsidP="002F0D3F">
      <w:pPr>
        <w:widowControl/>
        <w:ind w:firstLine="720"/>
        <w:jc w:val="both"/>
        <w:rPr>
          <w:sz w:val="28"/>
          <w:szCs w:val="28"/>
        </w:rPr>
      </w:pPr>
    </w:p>
    <w:p w:rsidR="004D6D48" w:rsidRPr="00C45148" w:rsidRDefault="00E21033" w:rsidP="002F0D3F">
      <w:pPr>
        <w:widowControl/>
        <w:jc w:val="both"/>
        <w:rPr>
          <w:sz w:val="28"/>
          <w:szCs w:val="28"/>
        </w:rPr>
      </w:pPr>
      <w:r>
        <w:rPr>
          <w:sz w:val="28"/>
          <w:szCs w:val="28"/>
        </w:rPr>
        <w:t>И.о. г</w:t>
      </w:r>
      <w:r w:rsidR="004D6D48" w:rsidRPr="00C45148">
        <w:rPr>
          <w:sz w:val="28"/>
          <w:szCs w:val="28"/>
        </w:rPr>
        <w:t>лав</w:t>
      </w:r>
      <w:r>
        <w:rPr>
          <w:sz w:val="28"/>
          <w:szCs w:val="28"/>
        </w:rPr>
        <w:t>ы администрации</w:t>
      </w:r>
    </w:p>
    <w:p w:rsidR="004D6D48" w:rsidRPr="00C45148" w:rsidRDefault="004D6D48" w:rsidP="002F0D3F">
      <w:pPr>
        <w:widowControl/>
        <w:jc w:val="both"/>
        <w:rPr>
          <w:sz w:val="28"/>
          <w:szCs w:val="28"/>
        </w:rPr>
      </w:pPr>
      <w:r w:rsidRPr="00C45148">
        <w:rPr>
          <w:sz w:val="28"/>
          <w:szCs w:val="28"/>
        </w:rPr>
        <w:t xml:space="preserve">Камышловского городского округа              </w:t>
      </w:r>
      <w:r w:rsidR="00E969EE" w:rsidRPr="00C45148">
        <w:rPr>
          <w:sz w:val="28"/>
          <w:szCs w:val="28"/>
        </w:rPr>
        <w:t xml:space="preserve">                            </w:t>
      </w:r>
      <w:r w:rsidR="00E21033">
        <w:rPr>
          <w:sz w:val="28"/>
          <w:szCs w:val="28"/>
        </w:rPr>
        <w:t xml:space="preserve">      </w:t>
      </w:r>
      <w:r w:rsidR="00E969EE" w:rsidRPr="00C45148">
        <w:rPr>
          <w:sz w:val="28"/>
          <w:szCs w:val="28"/>
        </w:rPr>
        <w:t xml:space="preserve"> М.</w:t>
      </w:r>
      <w:r w:rsidR="00E21033">
        <w:rPr>
          <w:sz w:val="28"/>
          <w:szCs w:val="28"/>
        </w:rPr>
        <w:t>М. Пушкарев</w:t>
      </w:r>
    </w:p>
    <w:p w:rsidR="00A37B48" w:rsidRDefault="00A37B48" w:rsidP="00F375EB">
      <w:pPr>
        <w:pStyle w:val="ae"/>
        <w:rPr>
          <w:rFonts w:ascii="Times New Roman" w:hAnsi="Times New Roman"/>
          <w:b w:val="0"/>
          <w:sz w:val="28"/>
          <w:szCs w:val="28"/>
        </w:rPr>
      </w:pPr>
    </w:p>
    <w:p w:rsidR="00A37B48" w:rsidRDefault="00A37B48" w:rsidP="00F375EB">
      <w:pPr>
        <w:pStyle w:val="ae"/>
        <w:rPr>
          <w:rFonts w:ascii="Times New Roman" w:hAnsi="Times New Roman"/>
          <w:b w:val="0"/>
          <w:sz w:val="28"/>
          <w:szCs w:val="28"/>
        </w:rPr>
      </w:pPr>
    </w:p>
    <w:p w:rsidR="00A37B48" w:rsidRDefault="00A37B48" w:rsidP="00F375EB">
      <w:pPr>
        <w:pStyle w:val="ae"/>
        <w:rPr>
          <w:rFonts w:ascii="Times New Roman" w:hAnsi="Times New Roman"/>
          <w:b w:val="0"/>
          <w:sz w:val="28"/>
          <w:szCs w:val="28"/>
        </w:rPr>
      </w:pPr>
    </w:p>
    <w:p w:rsidR="00A37B48" w:rsidRDefault="00A37B48" w:rsidP="00F375EB">
      <w:pPr>
        <w:pStyle w:val="ae"/>
        <w:rPr>
          <w:rFonts w:ascii="Times New Roman" w:hAnsi="Times New Roman"/>
          <w:b w:val="0"/>
          <w:sz w:val="28"/>
          <w:szCs w:val="28"/>
        </w:rPr>
      </w:pPr>
    </w:p>
    <w:p w:rsidR="00A37B48" w:rsidRDefault="00A37B48" w:rsidP="00F375EB">
      <w:pPr>
        <w:pStyle w:val="ae"/>
        <w:rPr>
          <w:rFonts w:ascii="Times New Roman" w:hAnsi="Times New Roman"/>
          <w:b w:val="0"/>
          <w:sz w:val="28"/>
          <w:szCs w:val="28"/>
        </w:rPr>
      </w:pPr>
    </w:p>
    <w:p w:rsidR="009F0CCA" w:rsidRDefault="009F0CCA" w:rsidP="00F375EB">
      <w:pPr>
        <w:pStyle w:val="ae"/>
        <w:rPr>
          <w:rFonts w:ascii="Times New Roman" w:hAnsi="Times New Roman"/>
          <w:b w:val="0"/>
          <w:sz w:val="28"/>
          <w:szCs w:val="28"/>
        </w:rPr>
      </w:pPr>
    </w:p>
    <w:p w:rsidR="009F0CCA" w:rsidRDefault="009F0CCA" w:rsidP="00F375EB">
      <w:pPr>
        <w:pStyle w:val="ae"/>
        <w:rPr>
          <w:rFonts w:ascii="Times New Roman" w:hAnsi="Times New Roman"/>
          <w:b w:val="0"/>
          <w:sz w:val="28"/>
          <w:szCs w:val="28"/>
        </w:rPr>
      </w:pPr>
    </w:p>
    <w:p w:rsidR="009F0CCA" w:rsidRDefault="009F0CCA" w:rsidP="00F375EB">
      <w:pPr>
        <w:pStyle w:val="ae"/>
        <w:rPr>
          <w:rFonts w:ascii="Times New Roman" w:hAnsi="Times New Roman"/>
          <w:b w:val="0"/>
          <w:sz w:val="28"/>
          <w:szCs w:val="28"/>
        </w:rPr>
      </w:pPr>
    </w:p>
    <w:p w:rsidR="009F0CCA" w:rsidRDefault="009F0CCA" w:rsidP="00F375EB">
      <w:pPr>
        <w:pStyle w:val="ae"/>
        <w:rPr>
          <w:rFonts w:ascii="Times New Roman" w:hAnsi="Times New Roman"/>
          <w:b w:val="0"/>
          <w:sz w:val="28"/>
          <w:szCs w:val="28"/>
        </w:rPr>
      </w:pPr>
    </w:p>
    <w:p w:rsidR="009F0CCA" w:rsidRDefault="009F0CCA" w:rsidP="00F375EB">
      <w:pPr>
        <w:pStyle w:val="ae"/>
        <w:rPr>
          <w:rFonts w:ascii="Times New Roman" w:hAnsi="Times New Roman"/>
          <w:b w:val="0"/>
          <w:sz w:val="28"/>
          <w:szCs w:val="28"/>
        </w:rPr>
      </w:pPr>
    </w:p>
    <w:p w:rsidR="009F0CCA" w:rsidRDefault="009F0CCA" w:rsidP="00F375EB">
      <w:pPr>
        <w:pStyle w:val="ae"/>
        <w:rPr>
          <w:rFonts w:ascii="Times New Roman" w:hAnsi="Times New Roman"/>
          <w:b w:val="0"/>
          <w:sz w:val="28"/>
          <w:szCs w:val="28"/>
        </w:rPr>
      </w:pPr>
    </w:p>
    <w:p w:rsidR="009F0CCA" w:rsidRDefault="009F0CCA" w:rsidP="00F375EB">
      <w:pPr>
        <w:pStyle w:val="ae"/>
        <w:rPr>
          <w:rFonts w:ascii="Times New Roman" w:hAnsi="Times New Roman"/>
          <w:b w:val="0"/>
          <w:sz w:val="28"/>
          <w:szCs w:val="28"/>
        </w:rPr>
      </w:pPr>
    </w:p>
    <w:tbl>
      <w:tblPr>
        <w:tblW w:w="0" w:type="auto"/>
        <w:tblLook w:val="01E0"/>
      </w:tblPr>
      <w:tblGrid>
        <w:gridCol w:w="4926"/>
        <w:gridCol w:w="4927"/>
      </w:tblGrid>
      <w:tr w:rsidR="00C45148" w:rsidRPr="00C45148" w:rsidTr="00E21033">
        <w:trPr>
          <w:trHeight w:val="2542"/>
        </w:trPr>
        <w:tc>
          <w:tcPr>
            <w:tcW w:w="4926" w:type="dxa"/>
          </w:tcPr>
          <w:p w:rsidR="0091026B" w:rsidRPr="00C45148" w:rsidRDefault="0091026B" w:rsidP="008C3A22">
            <w:pPr>
              <w:pStyle w:val="ConsPlusTitle"/>
              <w:ind w:right="-143"/>
              <w:jc w:val="center"/>
              <w:rPr>
                <w:rFonts w:ascii="Times New Roman" w:hAnsi="Times New Roman" w:cs="Times New Roman"/>
                <w:sz w:val="28"/>
                <w:szCs w:val="28"/>
              </w:rPr>
            </w:pPr>
          </w:p>
        </w:tc>
        <w:tc>
          <w:tcPr>
            <w:tcW w:w="4927" w:type="dxa"/>
          </w:tcPr>
          <w:p w:rsidR="00BA6573" w:rsidRPr="00C45148" w:rsidRDefault="00BA6573" w:rsidP="0091026B">
            <w:pPr>
              <w:pStyle w:val="ConsPlusTitle"/>
              <w:ind w:right="-143"/>
              <w:jc w:val="both"/>
              <w:rPr>
                <w:rFonts w:ascii="Times New Roman" w:hAnsi="Times New Roman" w:cs="Times New Roman"/>
                <w:sz w:val="28"/>
                <w:szCs w:val="28"/>
              </w:rPr>
            </w:pPr>
            <w:r w:rsidRPr="00C45148">
              <w:rPr>
                <w:rFonts w:ascii="Times New Roman" w:hAnsi="Times New Roman" w:cs="Times New Roman"/>
                <w:sz w:val="28"/>
                <w:szCs w:val="28"/>
              </w:rPr>
              <w:t>УТВЕРЖДЕН</w:t>
            </w:r>
          </w:p>
          <w:p w:rsidR="00D224EF" w:rsidRPr="00C45148" w:rsidRDefault="004C1C09" w:rsidP="0091026B">
            <w:pPr>
              <w:pStyle w:val="ConsPlusTitle"/>
              <w:ind w:right="-143"/>
              <w:jc w:val="both"/>
              <w:rPr>
                <w:rFonts w:ascii="Times New Roman" w:hAnsi="Times New Roman" w:cs="Times New Roman"/>
                <w:b w:val="0"/>
                <w:sz w:val="28"/>
                <w:szCs w:val="28"/>
              </w:rPr>
            </w:pPr>
            <w:r w:rsidRPr="00C45148">
              <w:rPr>
                <w:rFonts w:ascii="Times New Roman" w:hAnsi="Times New Roman" w:cs="Times New Roman"/>
                <w:b w:val="0"/>
                <w:sz w:val="28"/>
                <w:szCs w:val="28"/>
              </w:rPr>
              <w:t>р</w:t>
            </w:r>
            <w:r w:rsidR="00541473" w:rsidRPr="00C45148">
              <w:rPr>
                <w:rFonts w:ascii="Times New Roman" w:hAnsi="Times New Roman" w:cs="Times New Roman"/>
                <w:b w:val="0"/>
                <w:sz w:val="28"/>
                <w:szCs w:val="28"/>
              </w:rPr>
              <w:t>аспоряжением</w:t>
            </w:r>
            <w:r w:rsidR="00BA6573" w:rsidRPr="00C45148">
              <w:rPr>
                <w:rFonts w:ascii="Times New Roman" w:hAnsi="Times New Roman" w:cs="Times New Roman"/>
                <w:b w:val="0"/>
                <w:sz w:val="28"/>
                <w:szCs w:val="28"/>
              </w:rPr>
              <w:t xml:space="preserve"> </w:t>
            </w:r>
            <w:r w:rsidR="00671132">
              <w:rPr>
                <w:rFonts w:ascii="Times New Roman" w:hAnsi="Times New Roman" w:cs="Times New Roman"/>
                <w:b w:val="0"/>
                <w:sz w:val="28"/>
                <w:szCs w:val="28"/>
              </w:rPr>
              <w:t>главы</w:t>
            </w:r>
          </w:p>
          <w:p w:rsidR="00BA6573" w:rsidRPr="00C45148" w:rsidRDefault="00BA6573" w:rsidP="0091026B">
            <w:pPr>
              <w:pStyle w:val="ConsPlusTitle"/>
              <w:ind w:right="-143"/>
              <w:jc w:val="both"/>
              <w:rPr>
                <w:rFonts w:ascii="Times New Roman" w:hAnsi="Times New Roman" w:cs="Times New Roman"/>
                <w:b w:val="0"/>
                <w:sz w:val="28"/>
                <w:szCs w:val="28"/>
              </w:rPr>
            </w:pPr>
            <w:r w:rsidRPr="00C45148">
              <w:rPr>
                <w:rFonts w:ascii="Times New Roman" w:hAnsi="Times New Roman" w:cs="Times New Roman"/>
                <w:b w:val="0"/>
                <w:sz w:val="28"/>
                <w:szCs w:val="28"/>
              </w:rPr>
              <w:t>Камышловского городского округа</w:t>
            </w:r>
          </w:p>
          <w:p w:rsidR="0003770A" w:rsidRPr="00C45148" w:rsidRDefault="00BA6573" w:rsidP="0091026B">
            <w:pPr>
              <w:pStyle w:val="ConsPlusTitle"/>
              <w:ind w:right="-143"/>
              <w:jc w:val="both"/>
              <w:rPr>
                <w:rFonts w:ascii="Times New Roman" w:hAnsi="Times New Roman" w:cs="Times New Roman"/>
                <w:b w:val="0"/>
                <w:sz w:val="28"/>
                <w:szCs w:val="28"/>
              </w:rPr>
            </w:pPr>
            <w:r w:rsidRPr="00C45148">
              <w:rPr>
                <w:rFonts w:ascii="Times New Roman" w:hAnsi="Times New Roman" w:cs="Times New Roman"/>
                <w:b w:val="0"/>
                <w:sz w:val="28"/>
                <w:szCs w:val="28"/>
              </w:rPr>
              <w:t>от</w:t>
            </w:r>
            <w:r w:rsidR="0003770A" w:rsidRPr="00C45148">
              <w:rPr>
                <w:rFonts w:ascii="Times New Roman" w:hAnsi="Times New Roman" w:cs="Times New Roman"/>
                <w:b w:val="0"/>
                <w:sz w:val="28"/>
                <w:szCs w:val="28"/>
              </w:rPr>
              <w:t xml:space="preserve"> 15.03.2013 года</w:t>
            </w:r>
            <w:r w:rsidRPr="00C45148">
              <w:rPr>
                <w:rFonts w:ascii="Times New Roman" w:hAnsi="Times New Roman" w:cs="Times New Roman"/>
                <w:b w:val="0"/>
                <w:sz w:val="28"/>
                <w:szCs w:val="28"/>
              </w:rPr>
              <w:t xml:space="preserve"> № </w:t>
            </w:r>
            <w:r w:rsidR="0003770A" w:rsidRPr="00C45148">
              <w:rPr>
                <w:rFonts w:ascii="Times New Roman" w:hAnsi="Times New Roman" w:cs="Times New Roman"/>
                <w:b w:val="0"/>
                <w:sz w:val="28"/>
                <w:szCs w:val="28"/>
              </w:rPr>
              <w:t>67-Р</w:t>
            </w:r>
          </w:p>
          <w:p w:rsidR="0003770A" w:rsidRPr="00C45148" w:rsidRDefault="00610F7E" w:rsidP="0091026B">
            <w:pPr>
              <w:jc w:val="both"/>
              <w:rPr>
                <w:sz w:val="28"/>
                <w:szCs w:val="28"/>
              </w:rPr>
            </w:pPr>
            <w:r w:rsidRPr="00C45148">
              <w:rPr>
                <w:sz w:val="28"/>
                <w:szCs w:val="28"/>
              </w:rPr>
              <w:t>(в редакции распоряжения от 0</w:t>
            </w:r>
            <w:r w:rsidR="004079ED">
              <w:rPr>
                <w:sz w:val="28"/>
                <w:szCs w:val="28"/>
              </w:rPr>
              <w:t>4</w:t>
            </w:r>
            <w:r w:rsidRPr="00C45148">
              <w:rPr>
                <w:sz w:val="28"/>
                <w:szCs w:val="28"/>
              </w:rPr>
              <w:t>.</w:t>
            </w:r>
            <w:r w:rsidR="004079ED">
              <w:rPr>
                <w:sz w:val="28"/>
                <w:szCs w:val="28"/>
              </w:rPr>
              <w:t>12</w:t>
            </w:r>
            <w:r w:rsidRPr="00C45148">
              <w:rPr>
                <w:sz w:val="28"/>
                <w:szCs w:val="28"/>
              </w:rPr>
              <w:t>.201</w:t>
            </w:r>
            <w:r w:rsidR="004079ED">
              <w:rPr>
                <w:sz w:val="28"/>
                <w:szCs w:val="28"/>
              </w:rPr>
              <w:t>4</w:t>
            </w:r>
            <w:r w:rsidRPr="00C45148">
              <w:rPr>
                <w:sz w:val="28"/>
                <w:szCs w:val="28"/>
              </w:rPr>
              <w:t xml:space="preserve"> г. №</w:t>
            </w:r>
            <w:r w:rsidR="00E21033">
              <w:rPr>
                <w:sz w:val="28"/>
                <w:szCs w:val="28"/>
              </w:rPr>
              <w:t xml:space="preserve"> </w:t>
            </w:r>
            <w:r w:rsidR="004079ED">
              <w:rPr>
                <w:sz w:val="28"/>
                <w:szCs w:val="28"/>
              </w:rPr>
              <w:t>460</w:t>
            </w:r>
            <w:r w:rsidRPr="00C45148">
              <w:rPr>
                <w:sz w:val="28"/>
                <w:szCs w:val="28"/>
              </w:rPr>
              <w:t>-р)</w:t>
            </w:r>
          </w:p>
          <w:p w:rsidR="00BA6573" w:rsidRPr="00C45148" w:rsidRDefault="00BA6573" w:rsidP="0069420F">
            <w:pPr>
              <w:rPr>
                <w:sz w:val="28"/>
                <w:szCs w:val="28"/>
              </w:rPr>
            </w:pPr>
          </w:p>
        </w:tc>
      </w:tr>
    </w:tbl>
    <w:p w:rsidR="001A3A63" w:rsidRPr="00C45148" w:rsidRDefault="001A3A63" w:rsidP="001A3A63">
      <w:pPr>
        <w:pStyle w:val="ConsPlusTitle"/>
        <w:ind w:right="-143"/>
        <w:jc w:val="center"/>
        <w:rPr>
          <w:rFonts w:ascii="Times New Roman" w:hAnsi="Times New Roman" w:cs="Times New Roman"/>
          <w:sz w:val="28"/>
          <w:szCs w:val="28"/>
        </w:rPr>
      </w:pPr>
      <w:r w:rsidRPr="00C45148">
        <w:rPr>
          <w:rFonts w:ascii="Times New Roman" w:hAnsi="Times New Roman" w:cs="Times New Roman"/>
          <w:sz w:val="28"/>
          <w:szCs w:val="28"/>
        </w:rPr>
        <w:t>АДМИНИСТРАТИВНЫЙ РЕГЛАМЕНТ</w:t>
      </w:r>
    </w:p>
    <w:p w:rsidR="001A3A63" w:rsidRPr="00C45148" w:rsidRDefault="001A3A63" w:rsidP="001A3A63">
      <w:pPr>
        <w:pStyle w:val="ConsPlusTitle"/>
        <w:ind w:right="-143"/>
        <w:jc w:val="center"/>
        <w:rPr>
          <w:rFonts w:ascii="Times New Roman" w:hAnsi="Times New Roman" w:cs="Times New Roman"/>
          <w:bCs w:val="0"/>
          <w:sz w:val="28"/>
          <w:szCs w:val="28"/>
        </w:rPr>
      </w:pPr>
      <w:r w:rsidRPr="00C45148">
        <w:rPr>
          <w:rFonts w:ascii="Times New Roman" w:hAnsi="Times New Roman" w:cs="Times New Roman"/>
          <w:bCs w:val="0"/>
          <w:sz w:val="28"/>
          <w:szCs w:val="28"/>
        </w:rPr>
        <w:t>о предоставлении муниципальной услуги</w:t>
      </w:r>
    </w:p>
    <w:p w:rsidR="001A3A63" w:rsidRPr="00C45148" w:rsidRDefault="001A3A63" w:rsidP="001A3A63">
      <w:pPr>
        <w:pStyle w:val="ConsPlusTitle"/>
        <w:ind w:right="-143"/>
        <w:jc w:val="center"/>
        <w:rPr>
          <w:sz w:val="28"/>
          <w:szCs w:val="28"/>
        </w:rPr>
      </w:pPr>
      <w:r w:rsidRPr="00C45148">
        <w:rPr>
          <w:rFonts w:ascii="Times New Roman" w:hAnsi="Times New Roman" w:cs="Times New Roman"/>
          <w:bCs w:val="0"/>
          <w:sz w:val="28"/>
          <w:szCs w:val="28"/>
        </w:rPr>
        <w:t>по включению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w:t>
      </w:r>
      <w:r w:rsidR="00E30F9D" w:rsidRPr="00C45148">
        <w:rPr>
          <w:rFonts w:ascii="Times New Roman" w:hAnsi="Times New Roman" w:cs="Times New Roman"/>
          <w:bCs w:val="0"/>
          <w:sz w:val="28"/>
          <w:szCs w:val="28"/>
        </w:rPr>
        <w:t xml:space="preserve"> </w:t>
      </w:r>
      <w:r w:rsidRPr="00C45148">
        <w:rPr>
          <w:rFonts w:ascii="Times New Roman" w:hAnsi="Times New Roman" w:cs="Times New Roman"/>
          <w:bCs w:val="0"/>
          <w:sz w:val="28"/>
          <w:szCs w:val="28"/>
        </w:rPr>
        <w:t>на территории</w:t>
      </w:r>
      <w:r w:rsidRPr="00C45148">
        <w:rPr>
          <w:bCs w:val="0"/>
          <w:sz w:val="28"/>
          <w:szCs w:val="28"/>
        </w:rPr>
        <w:t xml:space="preserve"> </w:t>
      </w:r>
      <w:r w:rsidRPr="00C45148">
        <w:rPr>
          <w:rFonts w:ascii="Times New Roman" w:hAnsi="Times New Roman" w:cs="Times New Roman"/>
          <w:bCs w:val="0"/>
          <w:sz w:val="28"/>
          <w:szCs w:val="28"/>
        </w:rPr>
        <w:t>Камышловского городского округа</w:t>
      </w:r>
      <w:r w:rsidR="00AB69B6" w:rsidRPr="00C45148">
        <w:rPr>
          <w:rFonts w:ascii="Times New Roman" w:hAnsi="Times New Roman" w:cs="Times New Roman"/>
          <w:bCs w:val="0"/>
          <w:sz w:val="28"/>
          <w:szCs w:val="28"/>
        </w:rPr>
        <w:t xml:space="preserve"> в очередном календарном году</w:t>
      </w:r>
    </w:p>
    <w:p w:rsidR="00541473" w:rsidRPr="00C45148" w:rsidRDefault="00541473" w:rsidP="001A3A63">
      <w:pPr>
        <w:pStyle w:val="ConsPlusNormal"/>
        <w:ind w:right="-143" w:firstLine="709"/>
        <w:jc w:val="both"/>
        <w:outlineLvl w:val="2"/>
        <w:rPr>
          <w:rFonts w:ascii="Times New Roman" w:hAnsi="Times New Roman" w:cs="Times New Roman"/>
          <w:sz w:val="28"/>
          <w:szCs w:val="28"/>
        </w:rPr>
      </w:pPr>
    </w:p>
    <w:p w:rsidR="001A3A63" w:rsidRPr="00C45148" w:rsidRDefault="001A3A63" w:rsidP="00C93DAC">
      <w:pPr>
        <w:pStyle w:val="ConsPlusNormal"/>
        <w:ind w:right="-143" w:firstLine="709"/>
        <w:jc w:val="center"/>
        <w:outlineLvl w:val="2"/>
        <w:rPr>
          <w:rFonts w:ascii="Times New Roman" w:hAnsi="Times New Roman" w:cs="Times New Roman"/>
          <w:b/>
          <w:sz w:val="28"/>
          <w:szCs w:val="28"/>
        </w:rPr>
      </w:pPr>
      <w:r w:rsidRPr="00C45148">
        <w:rPr>
          <w:rFonts w:ascii="Times New Roman" w:hAnsi="Times New Roman" w:cs="Times New Roman"/>
          <w:b/>
          <w:sz w:val="28"/>
          <w:szCs w:val="28"/>
        </w:rPr>
        <w:t>Глава 1. Общие положения</w:t>
      </w:r>
    </w:p>
    <w:p w:rsidR="001A3A63" w:rsidRPr="00C45148" w:rsidRDefault="001A3A63" w:rsidP="0091026B">
      <w:pPr>
        <w:widowControl/>
        <w:numPr>
          <w:ilvl w:val="0"/>
          <w:numId w:val="8"/>
        </w:numPr>
        <w:tabs>
          <w:tab w:val="left" w:pos="993"/>
        </w:tabs>
        <w:ind w:left="0" w:firstLine="709"/>
        <w:jc w:val="both"/>
        <w:rPr>
          <w:sz w:val="28"/>
          <w:szCs w:val="28"/>
        </w:rPr>
      </w:pPr>
      <w:proofErr w:type="gramStart"/>
      <w:r w:rsidRPr="00C45148">
        <w:rPr>
          <w:sz w:val="28"/>
          <w:szCs w:val="28"/>
        </w:rPr>
        <w:t xml:space="preserve">Административный регламент предоставления муниципальной услуги </w:t>
      </w:r>
      <w:bookmarkStart w:id="1" w:name="OLE_LINK1"/>
      <w:bookmarkStart w:id="2" w:name="OLE_LINK2"/>
      <w:r w:rsidRPr="00C45148">
        <w:rPr>
          <w:sz w:val="28"/>
          <w:szCs w:val="28"/>
        </w:rPr>
        <w:t xml:space="preserve">по включению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w:t>
      </w:r>
      <w:bookmarkEnd w:id="1"/>
      <w:bookmarkEnd w:id="2"/>
      <w:r w:rsidRPr="00C45148">
        <w:rPr>
          <w:sz w:val="28"/>
          <w:szCs w:val="28"/>
        </w:rPr>
        <w:t>Камышловского городского округа</w:t>
      </w:r>
      <w:r w:rsidR="00AB69B6" w:rsidRPr="00C45148">
        <w:rPr>
          <w:sz w:val="28"/>
          <w:szCs w:val="28"/>
        </w:rPr>
        <w:t xml:space="preserve"> в очередном календарном году</w:t>
      </w:r>
      <w:r w:rsidRPr="00C45148">
        <w:rPr>
          <w:sz w:val="28"/>
          <w:szCs w:val="28"/>
        </w:rPr>
        <w:t xml:space="preserve"> определяет сроки и последовательность исполнения административных процедур (действий) </w:t>
      </w:r>
      <w:r w:rsidR="003A1A73" w:rsidRPr="00C45148">
        <w:rPr>
          <w:sz w:val="28"/>
          <w:szCs w:val="28"/>
        </w:rPr>
        <w:t>отдела экономики</w:t>
      </w:r>
      <w:r w:rsidR="004303B4" w:rsidRPr="00C45148">
        <w:rPr>
          <w:sz w:val="28"/>
          <w:szCs w:val="28"/>
        </w:rPr>
        <w:t xml:space="preserve"> </w:t>
      </w:r>
      <w:r w:rsidRPr="00C45148">
        <w:rPr>
          <w:sz w:val="28"/>
          <w:szCs w:val="28"/>
        </w:rPr>
        <w:t>администрации Камышловского городского округа</w:t>
      </w:r>
      <w:r w:rsidR="00A06896" w:rsidRPr="00C45148">
        <w:rPr>
          <w:sz w:val="28"/>
          <w:szCs w:val="28"/>
        </w:rPr>
        <w:t xml:space="preserve">, </w:t>
      </w:r>
      <w:r w:rsidRPr="00C45148">
        <w:rPr>
          <w:sz w:val="28"/>
          <w:szCs w:val="28"/>
        </w:rPr>
        <w:t>осуществляемых по заявлению юридических лиц, индивидуальных предпринимателей, граждан в пределах</w:t>
      </w:r>
      <w:proofErr w:type="gramEnd"/>
      <w:r w:rsidRPr="00C45148">
        <w:rPr>
          <w:sz w:val="28"/>
          <w:szCs w:val="28"/>
        </w:rPr>
        <w:t xml:space="preserve"> </w:t>
      </w:r>
      <w:proofErr w:type="gramStart"/>
      <w:r w:rsidRPr="00C45148">
        <w:rPr>
          <w:sz w:val="28"/>
          <w:szCs w:val="28"/>
        </w:rPr>
        <w:t xml:space="preserve">полномочий, установленных Федеральным законом от 28.12.2009 № 381-ФЗ «Об основах государственного регулирования торговой деятельности на территории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671132">
        <w:rPr>
          <w:sz w:val="28"/>
          <w:szCs w:val="28"/>
        </w:rPr>
        <w:t>Постановлением</w:t>
      </w:r>
      <w:r w:rsidRPr="00C45148">
        <w:rPr>
          <w:sz w:val="28"/>
          <w:szCs w:val="28"/>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w:t>
      </w:r>
      <w:proofErr w:type="gramEnd"/>
      <w:r w:rsidRPr="00C45148">
        <w:rPr>
          <w:sz w:val="28"/>
          <w:szCs w:val="28"/>
        </w:rPr>
        <w:t xml:space="preserve"> </w:t>
      </w:r>
      <w:proofErr w:type="gramStart"/>
      <w:r w:rsidRPr="00C45148">
        <w:rPr>
          <w:sz w:val="28"/>
          <w:szCs w:val="28"/>
        </w:rPr>
        <w:t xml:space="preserve">регламентов предоставления государственных услуг», </w:t>
      </w:r>
      <w:r w:rsidR="00671132">
        <w:rPr>
          <w:sz w:val="28"/>
          <w:szCs w:val="28"/>
        </w:rPr>
        <w:t>Постановлением</w:t>
      </w:r>
      <w:r w:rsidRPr="00C45148">
        <w:rPr>
          <w:sz w:val="28"/>
          <w:szCs w:val="28"/>
        </w:rPr>
        <w:t xml:space="preserve"> Правительства Свердловской области от 25.05.2011 № 610-ПП «Об утверждении Порядка организации ярмарок и продажи товаров, (выполнения работ, оказания услуг) на ярмарках на территории Свердловской области и внесение изменений в постановление Правительства Свердловской области от 14.03.2007 №183-ПП «О нормативных правовых актах, регламентирующих деятельность хозяйствующих субъектов на розничных рынках в Свердловской области».</w:t>
      </w:r>
      <w:proofErr w:type="gramEnd"/>
    </w:p>
    <w:p w:rsidR="001A3A63" w:rsidRPr="00C45148" w:rsidRDefault="001A3A63" w:rsidP="00D224EF">
      <w:pPr>
        <w:pStyle w:val="ConsPlusNormal"/>
        <w:numPr>
          <w:ilvl w:val="0"/>
          <w:numId w:val="8"/>
        </w:numPr>
        <w:tabs>
          <w:tab w:val="left" w:pos="993"/>
        </w:tabs>
        <w:ind w:left="0" w:right="-143" w:firstLine="709"/>
        <w:jc w:val="both"/>
        <w:rPr>
          <w:rFonts w:ascii="Times New Roman" w:hAnsi="Times New Roman" w:cs="Times New Roman"/>
          <w:sz w:val="28"/>
          <w:szCs w:val="28"/>
        </w:rPr>
      </w:pPr>
      <w:r w:rsidRPr="00C45148">
        <w:rPr>
          <w:rFonts w:ascii="Times New Roman" w:hAnsi="Times New Roman" w:cs="Times New Roman"/>
          <w:sz w:val="28"/>
          <w:szCs w:val="28"/>
        </w:rPr>
        <w:t>Муниципальная услуга по включению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Камышловского городского округа предоставляется организаторам ярмарки, юридическим</w:t>
      </w:r>
      <w:r w:rsidR="00D224EF" w:rsidRPr="00C45148">
        <w:rPr>
          <w:rFonts w:ascii="Times New Roman" w:hAnsi="Times New Roman" w:cs="Times New Roman"/>
          <w:sz w:val="28"/>
          <w:szCs w:val="28"/>
        </w:rPr>
        <w:t xml:space="preserve"> </w:t>
      </w:r>
      <w:r w:rsidRPr="00C45148">
        <w:rPr>
          <w:rFonts w:ascii="Times New Roman" w:hAnsi="Times New Roman" w:cs="Times New Roman"/>
          <w:sz w:val="28"/>
          <w:szCs w:val="28"/>
        </w:rPr>
        <w:t xml:space="preserve">лицам, индивидуальным предпринимателям, </w:t>
      </w:r>
      <w:r w:rsidRPr="00C45148">
        <w:rPr>
          <w:rFonts w:ascii="Times New Roman" w:hAnsi="Times New Roman" w:cs="Times New Roman"/>
          <w:sz w:val="28"/>
          <w:szCs w:val="28"/>
        </w:rPr>
        <w:lastRenderedPageBreak/>
        <w:t xml:space="preserve">зарегистрированными в порядке, установленном законодательством Российской Федерации </w:t>
      </w:r>
    </w:p>
    <w:p w:rsidR="00A032D1" w:rsidRPr="00C45148" w:rsidRDefault="00A032D1" w:rsidP="00A032D1">
      <w:pPr>
        <w:pStyle w:val="a7"/>
        <w:spacing w:after="0"/>
        <w:ind w:firstLine="709"/>
        <w:jc w:val="both"/>
        <w:rPr>
          <w:sz w:val="28"/>
          <w:szCs w:val="28"/>
        </w:rPr>
      </w:pPr>
      <w:r w:rsidRPr="00C45148">
        <w:rPr>
          <w:sz w:val="28"/>
          <w:szCs w:val="28"/>
        </w:rPr>
        <w:t>3.Информация о муниципальной услуге предоставляется:</w:t>
      </w:r>
    </w:p>
    <w:p w:rsidR="00A032D1" w:rsidRPr="00C45148" w:rsidRDefault="00A032D1" w:rsidP="00A032D1">
      <w:pPr>
        <w:pStyle w:val="a7"/>
        <w:spacing w:after="0"/>
        <w:ind w:firstLine="709"/>
        <w:jc w:val="both"/>
        <w:rPr>
          <w:sz w:val="28"/>
          <w:szCs w:val="28"/>
        </w:rPr>
      </w:pPr>
      <w:r w:rsidRPr="00C45148">
        <w:rPr>
          <w:sz w:val="28"/>
          <w:szCs w:val="28"/>
        </w:rPr>
        <w:t>1) в отделе экономики администрации Камышловского городского округа (далее - Отдел).</w:t>
      </w:r>
    </w:p>
    <w:p w:rsidR="00A032D1" w:rsidRPr="00C45148" w:rsidRDefault="00A032D1" w:rsidP="00A032D1">
      <w:pPr>
        <w:pStyle w:val="a7"/>
        <w:spacing w:after="0"/>
        <w:ind w:firstLine="709"/>
        <w:jc w:val="both"/>
        <w:rPr>
          <w:sz w:val="28"/>
          <w:szCs w:val="28"/>
        </w:rPr>
      </w:pPr>
      <w:proofErr w:type="gramStart"/>
      <w:r w:rsidRPr="00C45148">
        <w:rPr>
          <w:sz w:val="28"/>
          <w:szCs w:val="28"/>
        </w:rPr>
        <w:t xml:space="preserve">Место нахождения Отдела: г. Камышлов, ул. Свердлова,41 почтовый адрес: 624860, г. Камышлов, ул. Свердлова, 41, кабинет № 2, электронный адрес: </w:t>
      </w:r>
      <w:proofErr w:type="spellStart"/>
      <w:r w:rsidRPr="00C45148">
        <w:rPr>
          <w:sz w:val="28"/>
          <w:szCs w:val="28"/>
          <w:lang w:val="en-US"/>
        </w:rPr>
        <w:t>kamgo</w:t>
      </w:r>
      <w:proofErr w:type="spellEnd"/>
      <w:r w:rsidRPr="00C45148">
        <w:rPr>
          <w:sz w:val="28"/>
          <w:szCs w:val="28"/>
        </w:rPr>
        <w:t>-</w:t>
      </w:r>
      <w:proofErr w:type="spellStart"/>
      <w:r w:rsidRPr="00C45148">
        <w:rPr>
          <w:sz w:val="28"/>
          <w:szCs w:val="28"/>
          <w:lang w:val="en-US"/>
        </w:rPr>
        <w:t>ekonom</w:t>
      </w:r>
      <w:proofErr w:type="spellEnd"/>
      <w:r w:rsidRPr="00C45148">
        <w:rPr>
          <w:sz w:val="28"/>
          <w:szCs w:val="28"/>
        </w:rPr>
        <w:t>@</w:t>
      </w:r>
      <w:proofErr w:type="spellStart"/>
      <w:r w:rsidRPr="00C45148">
        <w:rPr>
          <w:sz w:val="28"/>
          <w:szCs w:val="28"/>
          <w:lang w:val="en-US"/>
        </w:rPr>
        <w:t>yandex</w:t>
      </w:r>
      <w:proofErr w:type="spellEnd"/>
      <w:r w:rsidRPr="00C45148">
        <w:rPr>
          <w:sz w:val="28"/>
          <w:szCs w:val="28"/>
        </w:rPr>
        <w:t>.</w:t>
      </w:r>
      <w:proofErr w:type="spellStart"/>
      <w:r w:rsidRPr="00C45148">
        <w:rPr>
          <w:sz w:val="28"/>
          <w:szCs w:val="28"/>
          <w:lang w:val="en-US"/>
        </w:rPr>
        <w:t>ru</w:t>
      </w:r>
      <w:proofErr w:type="spellEnd"/>
      <w:proofErr w:type="gramEnd"/>
    </w:p>
    <w:p w:rsidR="00A032D1" w:rsidRPr="00C45148" w:rsidRDefault="00A032D1" w:rsidP="00A032D1">
      <w:pPr>
        <w:pStyle w:val="a7"/>
        <w:spacing w:after="0"/>
        <w:ind w:firstLine="709"/>
        <w:jc w:val="both"/>
        <w:rPr>
          <w:sz w:val="28"/>
          <w:szCs w:val="28"/>
        </w:rPr>
      </w:pPr>
      <w:r w:rsidRPr="00C45148">
        <w:rPr>
          <w:sz w:val="28"/>
          <w:szCs w:val="28"/>
        </w:rPr>
        <w:t xml:space="preserve">График работы специалиста </w:t>
      </w:r>
      <w:proofErr w:type="gramStart"/>
      <w:r w:rsidRPr="00C45148">
        <w:rPr>
          <w:sz w:val="28"/>
          <w:szCs w:val="28"/>
        </w:rPr>
        <w:t>о</w:t>
      </w:r>
      <w:proofErr w:type="gramEnd"/>
      <w:r w:rsidRPr="00C45148">
        <w:rPr>
          <w:sz w:val="28"/>
          <w:szCs w:val="28"/>
        </w:rPr>
        <w:t xml:space="preserve"> </w:t>
      </w:r>
      <w:proofErr w:type="gramStart"/>
      <w:r w:rsidRPr="00C45148">
        <w:rPr>
          <w:sz w:val="28"/>
          <w:szCs w:val="28"/>
        </w:rPr>
        <w:t>предоставлению</w:t>
      </w:r>
      <w:proofErr w:type="gramEnd"/>
      <w:r w:rsidRPr="00C45148">
        <w:rPr>
          <w:sz w:val="28"/>
          <w:szCs w:val="28"/>
        </w:rPr>
        <w:t xml:space="preserve"> муниципальной услуги: понедельник – четверг, 8.00-17.00; пятница, 8.00-16.00; суббота, воскресенье: выходные дни, телефоны для справок: (34375) 2-45-55;</w:t>
      </w:r>
    </w:p>
    <w:p w:rsidR="00A032D1" w:rsidRPr="00C45148" w:rsidRDefault="00A032D1" w:rsidP="00A032D1">
      <w:pPr>
        <w:pStyle w:val="a7"/>
        <w:spacing w:after="0"/>
        <w:ind w:firstLine="709"/>
        <w:jc w:val="both"/>
        <w:rPr>
          <w:sz w:val="28"/>
          <w:szCs w:val="28"/>
        </w:rPr>
      </w:pPr>
      <w:r w:rsidRPr="00C45148">
        <w:rPr>
          <w:sz w:val="28"/>
          <w:szCs w:val="28"/>
        </w:rPr>
        <w:t>2) путем официального опубликования данного административного регламента;</w:t>
      </w:r>
    </w:p>
    <w:p w:rsidR="00A032D1" w:rsidRPr="00C45148" w:rsidRDefault="00A032D1" w:rsidP="00A032D1">
      <w:pPr>
        <w:pStyle w:val="a7"/>
        <w:spacing w:after="0"/>
        <w:ind w:firstLine="709"/>
        <w:jc w:val="both"/>
        <w:rPr>
          <w:sz w:val="28"/>
          <w:szCs w:val="28"/>
        </w:rPr>
      </w:pPr>
      <w:r w:rsidRPr="00C45148">
        <w:rPr>
          <w:sz w:val="28"/>
          <w:szCs w:val="28"/>
        </w:rPr>
        <w:t>3) при обращении по телефону - в виде устного ответа на конкретные вопросы, содержащего запрашиваемую информацию;</w:t>
      </w:r>
    </w:p>
    <w:p w:rsidR="00A032D1" w:rsidRPr="00C45148" w:rsidRDefault="00A032D1" w:rsidP="00A032D1">
      <w:pPr>
        <w:pStyle w:val="a7"/>
        <w:spacing w:after="0"/>
        <w:ind w:firstLine="709"/>
        <w:jc w:val="both"/>
        <w:rPr>
          <w:sz w:val="28"/>
          <w:szCs w:val="28"/>
        </w:rPr>
      </w:pPr>
      <w:r w:rsidRPr="00C45148">
        <w:rPr>
          <w:sz w:val="28"/>
          <w:szCs w:val="28"/>
        </w:rPr>
        <w:t>4) на официальном сайте администрации Камышловского городского округа в сети Интернет;</w:t>
      </w:r>
    </w:p>
    <w:p w:rsidR="00A032D1" w:rsidRPr="00C45148" w:rsidRDefault="00A032D1" w:rsidP="00A032D1">
      <w:pPr>
        <w:pStyle w:val="a7"/>
        <w:spacing w:after="0"/>
        <w:ind w:firstLine="709"/>
        <w:jc w:val="both"/>
        <w:rPr>
          <w:sz w:val="28"/>
          <w:szCs w:val="28"/>
        </w:rPr>
      </w:pPr>
      <w:r w:rsidRPr="00C45148">
        <w:rPr>
          <w:sz w:val="28"/>
          <w:szCs w:val="28"/>
        </w:rPr>
        <w:t>5) с использованием федеральной государственной информационной системы «Единый портал государственных и муниципальных услуг»;</w:t>
      </w:r>
    </w:p>
    <w:p w:rsidR="00A032D1" w:rsidRPr="00C45148" w:rsidRDefault="00A032D1" w:rsidP="00A032D1">
      <w:pPr>
        <w:pStyle w:val="a7"/>
        <w:spacing w:after="0"/>
        <w:ind w:firstLine="709"/>
        <w:jc w:val="both"/>
        <w:rPr>
          <w:sz w:val="28"/>
          <w:szCs w:val="28"/>
        </w:rPr>
      </w:pPr>
      <w:r w:rsidRPr="00C45148">
        <w:rPr>
          <w:sz w:val="28"/>
          <w:szCs w:val="28"/>
        </w:rPr>
        <w:t>6) в электронной форме; заявите</w:t>
      </w:r>
      <w:r w:rsidR="003C36E3" w:rsidRPr="00C45148">
        <w:rPr>
          <w:sz w:val="28"/>
          <w:szCs w:val="28"/>
        </w:rPr>
        <w:t xml:space="preserve">ль может направить обращение о </w:t>
      </w:r>
      <w:r w:rsidRPr="00C45148">
        <w:rPr>
          <w:sz w:val="28"/>
          <w:szCs w:val="28"/>
        </w:rPr>
        <w:t>предоставлении информации об услуге с использованием возможностей электронной приемной официального сайта администрации Камышловского городского округа в сети Интернет.</w:t>
      </w:r>
    </w:p>
    <w:p w:rsidR="003F22CA" w:rsidRPr="00C45148" w:rsidRDefault="00A032D1" w:rsidP="003F22CA">
      <w:pPr>
        <w:pStyle w:val="af0"/>
        <w:spacing w:after="0" w:line="240" w:lineRule="auto"/>
        <w:ind w:left="0" w:firstLine="708"/>
        <w:jc w:val="both"/>
        <w:rPr>
          <w:rFonts w:ascii="Times New Roman" w:hAnsi="Times New Roman"/>
          <w:sz w:val="28"/>
          <w:szCs w:val="28"/>
        </w:rPr>
      </w:pPr>
      <w:r w:rsidRPr="00C45148">
        <w:rPr>
          <w:rFonts w:ascii="Times New Roman" w:hAnsi="Times New Roman"/>
          <w:sz w:val="28"/>
          <w:szCs w:val="28"/>
        </w:rPr>
        <w:t xml:space="preserve">7) </w:t>
      </w:r>
      <w:r w:rsidR="003F22CA" w:rsidRPr="00C45148">
        <w:rPr>
          <w:rFonts w:ascii="Times New Roman" w:hAnsi="Times New Roman"/>
          <w:sz w:val="28"/>
          <w:szCs w:val="28"/>
        </w:rPr>
        <w:t>Информация о порядке предоставления муниципальной услуги через многофункциональный центр предоставления государственных и муниципальных услуг (далее – МФЦ) предоставляется:</w:t>
      </w:r>
    </w:p>
    <w:p w:rsidR="003F22CA" w:rsidRPr="00C45148" w:rsidRDefault="003F22CA" w:rsidP="003F22CA">
      <w:pPr>
        <w:pStyle w:val="af0"/>
        <w:spacing w:after="0" w:line="240" w:lineRule="auto"/>
        <w:ind w:left="0" w:firstLine="708"/>
        <w:jc w:val="both"/>
        <w:rPr>
          <w:rFonts w:ascii="Times New Roman" w:hAnsi="Times New Roman"/>
          <w:sz w:val="28"/>
          <w:szCs w:val="28"/>
        </w:rPr>
      </w:pPr>
      <w:r w:rsidRPr="00C45148">
        <w:rPr>
          <w:rFonts w:ascii="Times New Roman" w:hAnsi="Times New Roman"/>
          <w:sz w:val="28"/>
          <w:szCs w:val="28"/>
        </w:rPr>
        <w:t xml:space="preserve">На официальном сайте МФЦ: </w:t>
      </w:r>
      <w:hyperlink r:id="rId10" w:history="1">
        <w:r w:rsidRPr="00C45148">
          <w:rPr>
            <w:rStyle w:val="af"/>
            <w:rFonts w:ascii="Times New Roman" w:hAnsi="Times New Roman"/>
            <w:color w:val="auto"/>
            <w:sz w:val="28"/>
            <w:szCs w:val="28"/>
            <w:lang w:val="en-US"/>
          </w:rPr>
          <w:t>www</w:t>
        </w:r>
        <w:r w:rsidRPr="00C45148">
          <w:rPr>
            <w:rStyle w:val="af"/>
            <w:rFonts w:ascii="Times New Roman" w:hAnsi="Times New Roman"/>
            <w:color w:val="auto"/>
            <w:sz w:val="28"/>
            <w:szCs w:val="28"/>
          </w:rPr>
          <w:t>.</w:t>
        </w:r>
        <w:proofErr w:type="spellStart"/>
        <w:r w:rsidRPr="00C45148">
          <w:rPr>
            <w:rStyle w:val="af"/>
            <w:rFonts w:ascii="Times New Roman" w:hAnsi="Times New Roman"/>
            <w:color w:val="auto"/>
            <w:sz w:val="28"/>
            <w:szCs w:val="28"/>
            <w:lang w:val="en-US"/>
          </w:rPr>
          <w:t>mfc</w:t>
        </w:r>
        <w:proofErr w:type="spellEnd"/>
        <w:r w:rsidRPr="00C45148">
          <w:rPr>
            <w:rStyle w:val="af"/>
            <w:rFonts w:ascii="Times New Roman" w:hAnsi="Times New Roman"/>
            <w:color w:val="auto"/>
            <w:sz w:val="28"/>
            <w:szCs w:val="28"/>
          </w:rPr>
          <w:t>66.</w:t>
        </w:r>
        <w:proofErr w:type="spellStart"/>
        <w:r w:rsidRPr="00C45148">
          <w:rPr>
            <w:rStyle w:val="af"/>
            <w:rFonts w:ascii="Times New Roman" w:hAnsi="Times New Roman"/>
            <w:color w:val="auto"/>
            <w:sz w:val="28"/>
            <w:szCs w:val="28"/>
            <w:lang w:val="en-US"/>
          </w:rPr>
          <w:t>ru</w:t>
        </w:r>
        <w:proofErr w:type="spellEnd"/>
      </w:hyperlink>
      <w:r w:rsidRPr="00C45148">
        <w:rPr>
          <w:rFonts w:ascii="Times New Roman" w:hAnsi="Times New Roman"/>
          <w:sz w:val="28"/>
          <w:szCs w:val="28"/>
        </w:rPr>
        <w:t>;</w:t>
      </w:r>
    </w:p>
    <w:p w:rsidR="003F22CA" w:rsidRPr="00C45148" w:rsidRDefault="003F22CA" w:rsidP="003F22CA">
      <w:pPr>
        <w:pStyle w:val="af0"/>
        <w:spacing w:after="0" w:line="240" w:lineRule="auto"/>
        <w:ind w:left="0" w:firstLine="708"/>
        <w:jc w:val="both"/>
        <w:rPr>
          <w:rFonts w:ascii="Times New Roman" w:hAnsi="Times New Roman"/>
          <w:sz w:val="28"/>
          <w:szCs w:val="28"/>
          <w:shd w:val="clear" w:color="auto" w:fill="FFFFFF"/>
        </w:rPr>
      </w:pPr>
      <w:r w:rsidRPr="00C45148">
        <w:rPr>
          <w:rFonts w:ascii="Times New Roman" w:hAnsi="Times New Roman"/>
          <w:sz w:val="28"/>
          <w:szCs w:val="28"/>
        </w:rPr>
        <w:t>По т</w:t>
      </w:r>
      <w:r w:rsidRPr="00C45148">
        <w:rPr>
          <w:rFonts w:ascii="Times New Roman" w:hAnsi="Times New Roman"/>
          <w:sz w:val="28"/>
          <w:szCs w:val="28"/>
          <w:shd w:val="clear" w:color="auto" w:fill="FFFFFF"/>
        </w:rPr>
        <w:t xml:space="preserve">елефону Единого контакт - центра МФЦ: 8 - 800 - 200 - 84 - 40 (звонок бесплатный). Телефон многофункционального центра в </w:t>
      </w:r>
      <w:proofErr w:type="spellStart"/>
      <w:r w:rsidRPr="00C45148">
        <w:rPr>
          <w:rFonts w:ascii="Times New Roman" w:hAnsi="Times New Roman"/>
          <w:sz w:val="28"/>
          <w:szCs w:val="28"/>
          <w:shd w:val="clear" w:color="auto" w:fill="FFFFFF"/>
        </w:rPr>
        <w:t>Камышловском</w:t>
      </w:r>
      <w:proofErr w:type="spellEnd"/>
      <w:r w:rsidRPr="00C45148">
        <w:rPr>
          <w:rFonts w:ascii="Times New Roman" w:hAnsi="Times New Roman"/>
          <w:sz w:val="28"/>
          <w:szCs w:val="28"/>
          <w:shd w:val="clear" w:color="auto" w:fill="FFFFFF"/>
        </w:rPr>
        <w:t xml:space="preserve"> городском округе: 8-34375-5-01-90.</w:t>
      </w:r>
    </w:p>
    <w:p w:rsidR="003F22CA" w:rsidRPr="00C45148" w:rsidRDefault="003F22CA" w:rsidP="003F22CA">
      <w:pPr>
        <w:pStyle w:val="af0"/>
        <w:spacing w:after="0" w:line="240" w:lineRule="auto"/>
        <w:ind w:left="0" w:firstLine="708"/>
        <w:jc w:val="both"/>
        <w:rPr>
          <w:rFonts w:ascii="Times New Roman" w:hAnsi="Times New Roman"/>
          <w:sz w:val="28"/>
          <w:szCs w:val="28"/>
          <w:shd w:val="clear" w:color="auto" w:fill="FFFFFF"/>
        </w:rPr>
      </w:pPr>
      <w:r w:rsidRPr="00C45148">
        <w:rPr>
          <w:rFonts w:ascii="Times New Roman" w:hAnsi="Times New Roman"/>
          <w:sz w:val="28"/>
          <w:szCs w:val="28"/>
          <w:shd w:val="clear" w:color="auto" w:fill="FFFFFF"/>
        </w:rPr>
        <w:t xml:space="preserve">Место нахождения МФЦ, расположенного в </w:t>
      </w:r>
      <w:proofErr w:type="spellStart"/>
      <w:r w:rsidRPr="00C45148">
        <w:rPr>
          <w:rFonts w:ascii="Times New Roman" w:hAnsi="Times New Roman"/>
          <w:sz w:val="28"/>
          <w:szCs w:val="28"/>
          <w:shd w:val="clear" w:color="auto" w:fill="FFFFFF"/>
        </w:rPr>
        <w:t>Камышловском</w:t>
      </w:r>
      <w:proofErr w:type="spellEnd"/>
      <w:r w:rsidRPr="00C45148">
        <w:rPr>
          <w:rFonts w:ascii="Times New Roman" w:hAnsi="Times New Roman"/>
          <w:sz w:val="28"/>
          <w:szCs w:val="28"/>
          <w:shd w:val="clear" w:color="auto" w:fill="FFFFFF"/>
        </w:rPr>
        <w:t xml:space="preserve"> городском округе: 624860, Свердловская область, г</w:t>
      </w:r>
      <w:proofErr w:type="gramStart"/>
      <w:r w:rsidRPr="00C45148">
        <w:rPr>
          <w:rFonts w:ascii="Times New Roman" w:hAnsi="Times New Roman"/>
          <w:sz w:val="28"/>
          <w:szCs w:val="28"/>
          <w:shd w:val="clear" w:color="auto" w:fill="FFFFFF"/>
        </w:rPr>
        <w:t>.К</w:t>
      </w:r>
      <w:proofErr w:type="gramEnd"/>
      <w:r w:rsidRPr="00C45148">
        <w:rPr>
          <w:rFonts w:ascii="Times New Roman" w:hAnsi="Times New Roman"/>
          <w:sz w:val="28"/>
          <w:szCs w:val="28"/>
          <w:shd w:val="clear" w:color="auto" w:fill="FFFFFF"/>
        </w:rPr>
        <w:t>амышлов, ул.Ленинградская, 12; почтовый адрес: 624860, Свердловская область, г.Камышлов, ул.Ленинградская, 12.</w:t>
      </w:r>
    </w:p>
    <w:p w:rsidR="003F22CA" w:rsidRPr="00C45148" w:rsidRDefault="003F22CA" w:rsidP="003F22CA">
      <w:pPr>
        <w:pStyle w:val="af0"/>
        <w:spacing w:after="0" w:line="240" w:lineRule="auto"/>
        <w:ind w:left="0" w:firstLine="708"/>
        <w:jc w:val="both"/>
        <w:rPr>
          <w:rFonts w:ascii="Times New Roman" w:hAnsi="Times New Roman"/>
          <w:sz w:val="28"/>
          <w:szCs w:val="28"/>
          <w:shd w:val="clear" w:color="auto" w:fill="FFFFFF"/>
        </w:rPr>
      </w:pPr>
      <w:r w:rsidRPr="00C45148">
        <w:rPr>
          <w:rFonts w:ascii="Times New Roman" w:hAnsi="Times New Roman"/>
          <w:sz w:val="28"/>
          <w:szCs w:val="28"/>
          <w:shd w:val="clear" w:color="auto" w:fill="FFFFFF"/>
        </w:rPr>
        <w:t xml:space="preserve">График работы специалистов по предоставлению муниципальной услуги: понедельник, вторник, среда, пятница с 9.00-18.00; четверг с 09.00 -20.00; суббота с 09.00 -14.00; воскресенье выходной день. </w:t>
      </w:r>
    </w:p>
    <w:p w:rsidR="003F22CA" w:rsidRPr="00C45148" w:rsidRDefault="003F22CA" w:rsidP="003F22CA">
      <w:pPr>
        <w:pStyle w:val="af0"/>
        <w:spacing w:after="0" w:line="240" w:lineRule="auto"/>
        <w:ind w:left="0"/>
        <w:jc w:val="both"/>
        <w:rPr>
          <w:rFonts w:ascii="Times New Roman" w:hAnsi="Times New Roman"/>
          <w:sz w:val="28"/>
          <w:szCs w:val="28"/>
        </w:rPr>
      </w:pPr>
      <w:r w:rsidRPr="00C45148">
        <w:rPr>
          <w:rFonts w:ascii="Times New Roman" w:hAnsi="Times New Roman"/>
          <w:sz w:val="28"/>
          <w:szCs w:val="28"/>
        </w:rPr>
        <w:tab/>
        <w:t>Заявителям предоставляется следующая информация:</w:t>
      </w:r>
    </w:p>
    <w:p w:rsidR="003F22CA" w:rsidRPr="00C45148" w:rsidRDefault="003F22CA" w:rsidP="003F22CA">
      <w:pPr>
        <w:pStyle w:val="af0"/>
        <w:spacing w:after="0" w:line="240" w:lineRule="auto"/>
        <w:ind w:left="0"/>
        <w:jc w:val="both"/>
        <w:rPr>
          <w:rFonts w:ascii="Times New Roman" w:hAnsi="Times New Roman"/>
          <w:sz w:val="28"/>
          <w:szCs w:val="28"/>
        </w:rPr>
      </w:pPr>
      <w:r w:rsidRPr="00C45148">
        <w:rPr>
          <w:rFonts w:ascii="Times New Roman" w:hAnsi="Times New Roman"/>
          <w:sz w:val="28"/>
          <w:szCs w:val="28"/>
        </w:rPr>
        <w:t>- о нормативных правовых актах, регулирующих предоставление муниципальной услуги;</w:t>
      </w:r>
    </w:p>
    <w:p w:rsidR="003F22CA" w:rsidRPr="00C45148" w:rsidRDefault="003F22CA" w:rsidP="003F22CA">
      <w:pPr>
        <w:pStyle w:val="af0"/>
        <w:spacing w:after="0" w:line="240" w:lineRule="auto"/>
        <w:ind w:left="0"/>
        <w:jc w:val="both"/>
        <w:rPr>
          <w:rFonts w:ascii="Times New Roman" w:hAnsi="Times New Roman"/>
          <w:sz w:val="28"/>
          <w:szCs w:val="28"/>
        </w:rPr>
      </w:pPr>
      <w:r w:rsidRPr="00C45148">
        <w:rPr>
          <w:rFonts w:ascii="Times New Roman" w:hAnsi="Times New Roman"/>
          <w:sz w:val="28"/>
          <w:szCs w:val="28"/>
        </w:rPr>
        <w:t>- о перечне и видах документов, необходимых для получения муниципальной услуги;</w:t>
      </w:r>
    </w:p>
    <w:p w:rsidR="003F22CA" w:rsidRPr="00C45148" w:rsidRDefault="003F22CA" w:rsidP="003F22CA">
      <w:pPr>
        <w:pStyle w:val="af0"/>
        <w:spacing w:after="0" w:line="240" w:lineRule="auto"/>
        <w:ind w:left="0"/>
        <w:jc w:val="both"/>
        <w:rPr>
          <w:rFonts w:ascii="Times New Roman" w:hAnsi="Times New Roman"/>
          <w:sz w:val="28"/>
          <w:szCs w:val="28"/>
        </w:rPr>
      </w:pPr>
      <w:r w:rsidRPr="00C45148">
        <w:rPr>
          <w:rFonts w:ascii="Times New Roman" w:hAnsi="Times New Roman"/>
          <w:sz w:val="28"/>
          <w:szCs w:val="28"/>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3F22CA" w:rsidRPr="00C45148" w:rsidRDefault="003F22CA" w:rsidP="003F22CA">
      <w:pPr>
        <w:pStyle w:val="af0"/>
        <w:spacing w:after="0" w:line="240" w:lineRule="auto"/>
        <w:ind w:left="0"/>
        <w:jc w:val="both"/>
        <w:rPr>
          <w:rFonts w:ascii="Times New Roman" w:hAnsi="Times New Roman"/>
          <w:sz w:val="28"/>
          <w:szCs w:val="28"/>
        </w:rPr>
      </w:pPr>
      <w:r w:rsidRPr="00C45148">
        <w:rPr>
          <w:rFonts w:ascii="Times New Roman" w:hAnsi="Times New Roman"/>
          <w:sz w:val="28"/>
          <w:szCs w:val="28"/>
        </w:rPr>
        <w:lastRenderedPageBreak/>
        <w:t>- о сроках предоставления муниципальной услуги;</w:t>
      </w:r>
    </w:p>
    <w:p w:rsidR="003F22CA" w:rsidRPr="00C45148" w:rsidRDefault="003F22CA" w:rsidP="003F22CA">
      <w:pPr>
        <w:pStyle w:val="af0"/>
        <w:spacing w:after="0" w:line="240" w:lineRule="auto"/>
        <w:ind w:left="0"/>
        <w:jc w:val="both"/>
        <w:rPr>
          <w:rFonts w:ascii="Times New Roman" w:hAnsi="Times New Roman"/>
          <w:sz w:val="28"/>
          <w:szCs w:val="28"/>
        </w:rPr>
      </w:pPr>
      <w:r w:rsidRPr="00C45148">
        <w:rPr>
          <w:rFonts w:ascii="Times New Roman" w:hAnsi="Times New Roman"/>
          <w:sz w:val="28"/>
          <w:szCs w:val="28"/>
        </w:rPr>
        <w:t>- о порядке обжалования действий (бездействий) и решений, осуществляемых и принимаемых в ходе оказания муниципальной услуги;</w:t>
      </w:r>
    </w:p>
    <w:p w:rsidR="003F22CA" w:rsidRPr="00C45148" w:rsidRDefault="003F22CA" w:rsidP="003F22CA">
      <w:pPr>
        <w:pStyle w:val="af0"/>
        <w:spacing w:after="0" w:line="240" w:lineRule="auto"/>
        <w:ind w:left="0"/>
        <w:jc w:val="both"/>
        <w:rPr>
          <w:rFonts w:ascii="Times New Roman" w:hAnsi="Times New Roman"/>
          <w:sz w:val="28"/>
          <w:szCs w:val="28"/>
        </w:rPr>
      </w:pPr>
      <w:r w:rsidRPr="00C45148">
        <w:rPr>
          <w:rFonts w:ascii="Times New Roman" w:hAnsi="Times New Roman"/>
          <w:sz w:val="28"/>
          <w:szCs w:val="28"/>
        </w:rPr>
        <w:t>- о ходе предоставления муниципальной услуги (для заявителей, подавших заявление и документы в МФЦ)».</w:t>
      </w:r>
    </w:p>
    <w:p w:rsidR="00D87D00" w:rsidRPr="00C45148" w:rsidRDefault="00D87D00" w:rsidP="003F22CA">
      <w:pPr>
        <w:pStyle w:val="af0"/>
        <w:spacing w:after="0" w:line="240" w:lineRule="auto"/>
        <w:ind w:left="0" w:firstLine="708"/>
        <w:jc w:val="both"/>
        <w:rPr>
          <w:rFonts w:ascii="Times New Roman" w:hAnsi="Times New Roman"/>
          <w:sz w:val="28"/>
          <w:szCs w:val="28"/>
        </w:rPr>
      </w:pPr>
    </w:p>
    <w:p w:rsidR="001A3A63" w:rsidRPr="00C45148" w:rsidRDefault="001A3A63" w:rsidP="00C93DAC">
      <w:pPr>
        <w:pStyle w:val="ConsPlusNormal"/>
        <w:ind w:right="-143" w:firstLine="709"/>
        <w:jc w:val="center"/>
        <w:outlineLvl w:val="1"/>
        <w:rPr>
          <w:rFonts w:ascii="Times New Roman" w:hAnsi="Times New Roman" w:cs="Times New Roman"/>
          <w:b/>
          <w:sz w:val="28"/>
          <w:szCs w:val="28"/>
        </w:rPr>
      </w:pPr>
      <w:r w:rsidRPr="00C45148">
        <w:rPr>
          <w:rFonts w:ascii="Times New Roman" w:hAnsi="Times New Roman" w:cs="Times New Roman"/>
          <w:b/>
          <w:sz w:val="28"/>
          <w:szCs w:val="28"/>
        </w:rPr>
        <w:t>Глава 2. Стандарт предоставления муниципальной услуги</w:t>
      </w:r>
    </w:p>
    <w:p w:rsidR="001A3A63" w:rsidRPr="00C45148" w:rsidRDefault="001A3A63" w:rsidP="00D224EF">
      <w:pPr>
        <w:pStyle w:val="ConsPlusNormal"/>
        <w:tabs>
          <w:tab w:val="left" w:pos="993"/>
        </w:tabs>
        <w:ind w:right="-143" w:firstLine="709"/>
        <w:jc w:val="both"/>
        <w:rPr>
          <w:rFonts w:ascii="Times New Roman" w:hAnsi="Times New Roman" w:cs="Times New Roman"/>
          <w:sz w:val="28"/>
          <w:szCs w:val="28"/>
        </w:rPr>
      </w:pPr>
      <w:r w:rsidRPr="00C45148">
        <w:rPr>
          <w:rFonts w:ascii="Times New Roman" w:hAnsi="Times New Roman" w:cs="Times New Roman"/>
          <w:sz w:val="28"/>
          <w:szCs w:val="28"/>
        </w:rPr>
        <w:t xml:space="preserve">1.Муниципальную услугу по включению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Камышловского городского округа предоставляет </w:t>
      </w:r>
      <w:r w:rsidR="00165750" w:rsidRPr="00C45148">
        <w:rPr>
          <w:rFonts w:ascii="Times New Roman" w:hAnsi="Times New Roman" w:cs="Times New Roman"/>
          <w:sz w:val="28"/>
          <w:szCs w:val="28"/>
        </w:rPr>
        <w:t>отдел экономики</w:t>
      </w:r>
      <w:r w:rsidR="00DD017B" w:rsidRPr="00C45148">
        <w:rPr>
          <w:rFonts w:ascii="Times New Roman" w:hAnsi="Times New Roman" w:cs="Times New Roman"/>
          <w:sz w:val="28"/>
          <w:szCs w:val="28"/>
        </w:rPr>
        <w:t xml:space="preserve"> </w:t>
      </w:r>
      <w:r w:rsidRPr="00C45148">
        <w:rPr>
          <w:rFonts w:ascii="Times New Roman" w:hAnsi="Times New Roman" w:cs="Times New Roman"/>
          <w:sz w:val="28"/>
          <w:szCs w:val="28"/>
        </w:rPr>
        <w:t xml:space="preserve">администрации Камышловского городского округа. </w:t>
      </w:r>
    </w:p>
    <w:p w:rsidR="00CE6765" w:rsidRPr="00C45148" w:rsidRDefault="00CE6765" w:rsidP="00CE6765">
      <w:pPr>
        <w:pStyle w:val="ConsPlusTitle"/>
        <w:ind w:firstLine="720"/>
        <w:jc w:val="both"/>
        <w:rPr>
          <w:rFonts w:ascii="Times New Roman" w:hAnsi="Times New Roman" w:cs="Times New Roman"/>
          <w:b w:val="0"/>
          <w:bCs w:val="0"/>
          <w:sz w:val="28"/>
          <w:szCs w:val="28"/>
        </w:rPr>
      </w:pPr>
      <w:r w:rsidRPr="00C45148">
        <w:rPr>
          <w:rFonts w:ascii="Times New Roman" w:hAnsi="Times New Roman" w:cs="Times New Roman"/>
          <w:b w:val="0"/>
          <w:sz w:val="28"/>
          <w:szCs w:val="28"/>
        </w:rPr>
        <w:t>1а.</w:t>
      </w:r>
      <w:r w:rsidRPr="00C45148">
        <w:rPr>
          <w:rFonts w:ascii="Times New Roman" w:hAnsi="Times New Roman" w:cs="Times New Roman"/>
          <w:sz w:val="28"/>
          <w:szCs w:val="28"/>
        </w:rPr>
        <w:t xml:space="preserve"> </w:t>
      </w:r>
      <w:r w:rsidRPr="00C45148">
        <w:rPr>
          <w:rFonts w:ascii="Times New Roman" w:hAnsi="Times New Roman" w:cs="Times New Roman"/>
          <w:b w:val="0"/>
          <w:bCs w:val="0"/>
          <w:sz w:val="28"/>
          <w:szCs w:val="28"/>
        </w:rPr>
        <w:t>Результатом предоставления муниципальной услуги является:</w:t>
      </w:r>
    </w:p>
    <w:p w:rsidR="00CE6765" w:rsidRPr="00C45148" w:rsidRDefault="00CE6765" w:rsidP="00CE6765">
      <w:pPr>
        <w:pStyle w:val="ConsPlusTitle"/>
        <w:ind w:firstLine="720"/>
        <w:jc w:val="both"/>
        <w:rPr>
          <w:rFonts w:ascii="Times New Roman" w:hAnsi="Times New Roman" w:cs="Times New Roman"/>
          <w:b w:val="0"/>
          <w:bCs w:val="0"/>
          <w:sz w:val="28"/>
          <w:szCs w:val="28"/>
        </w:rPr>
      </w:pPr>
      <w:r w:rsidRPr="00C45148">
        <w:rPr>
          <w:rFonts w:ascii="Times New Roman" w:hAnsi="Times New Roman" w:cs="Times New Roman"/>
          <w:b w:val="0"/>
          <w:bCs w:val="0"/>
          <w:sz w:val="28"/>
          <w:szCs w:val="28"/>
        </w:rPr>
        <w:t>а) включение мест размещения ярмарок в План организации и проведения ярмарок, расположенных на земельных участках, в зданиях, сооружениях, строениях, находящихся в частной собственности;</w:t>
      </w:r>
    </w:p>
    <w:p w:rsidR="00CE6765" w:rsidRPr="00C45148" w:rsidRDefault="00CE6765" w:rsidP="00CE6765">
      <w:pPr>
        <w:pStyle w:val="ConsPlusTitle"/>
        <w:ind w:firstLine="720"/>
        <w:jc w:val="both"/>
        <w:rPr>
          <w:rFonts w:ascii="Times New Roman" w:hAnsi="Times New Roman" w:cs="Times New Roman"/>
          <w:b w:val="0"/>
          <w:bCs w:val="0"/>
          <w:sz w:val="28"/>
          <w:szCs w:val="28"/>
        </w:rPr>
      </w:pPr>
      <w:r w:rsidRPr="00C45148">
        <w:rPr>
          <w:rFonts w:ascii="Times New Roman" w:hAnsi="Times New Roman" w:cs="Times New Roman"/>
          <w:b w:val="0"/>
          <w:bCs w:val="0"/>
          <w:sz w:val="28"/>
          <w:szCs w:val="28"/>
        </w:rPr>
        <w:t>б) отказ от включения мест размещения ярмарок в План организации и проведения ярмарок, расположенных на земельных участках, в зданиях, сооружениях, строениях, находящихся в частной собственности.</w:t>
      </w:r>
    </w:p>
    <w:p w:rsidR="001A3A63" w:rsidRPr="00C45148" w:rsidRDefault="001A3A63" w:rsidP="00D224EF">
      <w:pPr>
        <w:tabs>
          <w:tab w:val="left" w:pos="993"/>
        </w:tabs>
        <w:ind w:right="-143" w:firstLine="709"/>
        <w:jc w:val="both"/>
        <w:rPr>
          <w:sz w:val="28"/>
          <w:szCs w:val="28"/>
        </w:rPr>
      </w:pPr>
      <w:r w:rsidRPr="00C45148">
        <w:rPr>
          <w:sz w:val="28"/>
          <w:szCs w:val="28"/>
        </w:rPr>
        <w:t>2.Места размещения ярмарок включаются в План организации и проведения ярмарок на основании письменного заявления организатора ярмарки.</w:t>
      </w:r>
    </w:p>
    <w:p w:rsidR="00CE6765" w:rsidRPr="00C45148" w:rsidRDefault="00CE6765" w:rsidP="00CE6765">
      <w:pPr>
        <w:pStyle w:val="ConsPlusTitle"/>
        <w:ind w:firstLine="720"/>
        <w:jc w:val="both"/>
        <w:rPr>
          <w:rFonts w:ascii="Times New Roman" w:hAnsi="Times New Roman" w:cs="Times New Roman"/>
          <w:b w:val="0"/>
          <w:bCs w:val="0"/>
          <w:sz w:val="28"/>
          <w:szCs w:val="28"/>
        </w:rPr>
      </w:pPr>
      <w:r w:rsidRPr="00C45148">
        <w:rPr>
          <w:rFonts w:ascii="Times New Roman" w:hAnsi="Times New Roman" w:cs="Times New Roman"/>
          <w:b w:val="0"/>
          <w:sz w:val="28"/>
          <w:szCs w:val="28"/>
        </w:rPr>
        <w:t>2а.</w:t>
      </w:r>
      <w:r w:rsidRPr="00C45148">
        <w:rPr>
          <w:b w:val="0"/>
          <w:bCs w:val="0"/>
          <w:sz w:val="28"/>
          <w:szCs w:val="28"/>
        </w:rPr>
        <w:t xml:space="preserve"> </w:t>
      </w:r>
      <w:r w:rsidRPr="00C45148">
        <w:rPr>
          <w:rFonts w:ascii="Times New Roman" w:hAnsi="Times New Roman" w:cs="Times New Roman"/>
          <w:b w:val="0"/>
          <w:bCs w:val="0"/>
          <w:sz w:val="28"/>
          <w:szCs w:val="28"/>
        </w:rPr>
        <w:t>Срок предоставления муниципальной услуги – до 01 ноября текущего года, в котором подано заявление.</w:t>
      </w:r>
    </w:p>
    <w:p w:rsidR="00D87D00" w:rsidRPr="00C45148" w:rsidRDefault="00D87D00" w:rsidP="00D87D00">
      <w:pPr>
        <w:pStyle w:val="ConsPlusNormal"/>
        <w:tabs>
          <w:tab w:val="left" w:pos="709"/>
        </w:tabs>
        <w:ind w:firstLine="0"/>
        <w:contextualSpacing/>
        <w:jc w:val="both"/>
        <w:rPr>
          <w:rFonts w:ascii="Times New Roman" w:hAnsi="Times New Roman" w:cs="Times New Roman"/>
          <w:sz w:val="28"/>
          <w:szCs w:val="28"/>
        </w:rPr>
      </w:pPr>
      <w:r w:rsidRPr="00C45148">
        <w:rPr>
          <w:rFonts w:ascii="Times New Roman" w:hAnsi="Times New Roman" w:cs="Times New Roman"/>
          <w:sz w:val="28"/>
          <w:szCs w:val="28"/>
        </w:rPr>
        <w:tab/>
        <w:t>2б. В случае получения муниципальной услуги через МФЦ:</w:t>
      </w:r>
    </w:p>
    <w:p w:rsidR="00D87D00" w:rsidRPr="00C45148" w:rsidRDefault="00D87D00" w:rsidP="00D87D00">
      <w:pPr>
        <w:pStyle w:val="af1"/>
        <w:ind w:firstLine="720"/>
        <w:contextualSpacing/>
        <w:jc w:val="both"/>
        <w:rPr>
          <w:rFonts w:ascii="Times New Roman" w:hAnsi="Times New Roman"/>
          <w:sz w:val="28"/>
          <w:szCs w:val="28"/>
        </w:rPr>
      </w:pPr>
      <w:r w:rsidRPr="00C45148">
        <w:rPr>
          <w:rFonts w:ascii="Times New Roman" w:hAnsi="Times New Roman"/>
          <w:sz w:val="28"/>
          <w:szCs w:val="28"/>
        </w:rPr>
        <w:t xml:space="preserve">- исчисление срока предоставления муниципальной услуги осуществляется со дня приема и регистрации заявления в МФЦ; </w:t>
      </w:r>
    </w:p>
    <w:p w:rsidR="00D87D00" w:rsidRPr="00C45148" w:rsidRDefault="00D87D00" w:rsidP="00D87D00">
      <w:pPr>
        <w:tabs>
          <w:tab w:val="left" w:pos="709"/>
        </w:tabs>
        <w:ind w:firstLine="567"/>
        <w:contextualSpacing/>
        <w:jc w:val="both"/>
        <w:rPr>
          <w:sz w:val="28"/>
          <w:szCs w:val="28"/>
        </w:rPr>
      </w:pPr>
      <w:r w:rsidRPr="00C45148">
        <w:rPr>
          <w:sz w:val="28"/>
          <w:szCs w:val="28"/>
        </w:rPr>
        <w:t>- срок передачи документов, необходимых для предоставления муниципальной услуги, из МФЦ в администрацию осуществляется в срок, не позднее следующего рабочего дня, следующего за днем приема документов от заявителя;</w:t>
      </w:r>
    </w:p>
    <w:p w:rsidR="00D87D00" w:rsidRPr="00C45148" w:rsidRDefault="00D87D00" w:rsidP="00D87D00">
      <w:pPr>
        <w:tabs>
          <w:tab w:val="left" w:pos="709"/>
        </w:tabs>
        <w:ind w:firstLine="567"/>
        <w:contextualSpacing/>
        <w:jc w:val="both"/>
        <w:rPr>
          <w:sz w:val="28"/>
          <w:szCs w:val="28"/>
        </w:rPr>
      </w:pPr>
      <w:r w:rsidRPr="00C45148">
        <w:rPr>
          <w:sz w:val="28"/>
          <w:szCs w:val="28"/>
        </w:rPr>
        <w:t>- срок передачи документов, являющихся результатом предоставления муниципальной услуги, из администрации в МФЦ (если заявитель выбрал способ получения результата предоставления муниципальной услуги через МФЦ) – не позднее 1 рабочего дня до окончания срока предоставления муниципальной услуги;</w:t>
      </w:r>
    </w:p>
    <w:p w:rsidR="00D87D00" w:rsidRPr="00C45148" w:rsidRDefault="00D87D00" w:rsidP="00D87D00">
      <w:pPr>
        <w:pStyle w:val="ConsPlusNormal"/>
        <w:ind w:firstLine="709"/>
        <w:contextualSpacing/>
        <w:jc w:val="both"/>
        <w:rPr>
          <w:rFonts w:ascii="Times New Roman" w:hAnsi="Times New Roman" w:cs="Times New Roman"/>
          <w:sz w:val="28"/>
          <w:szCs w:val="28"/>
        </w:rPr>
      </w:pPr>
      <w:r w:rsidRPr="00C45148">
        <w:rPr>
          <w:rFonts w:ascii="Times New Roman" w:hAnsi="Times New Roman" w:cs="Times New Roman"/>
          <w:sz w:val="28"/>
          <w:szCs w:val="28"/>
        </w:rPr>
        <w:t xml:space="preserve">- сроки доставки документов входят в общий срок оказания муниципальной услуги. </w:t>
      </w:r>
    </w:p>
    <w:p w:rsidR="00D87D00" w:rsidRPr="00C45148" w:rsidRDefault="00D87D00" w:rsidP="00D87D00">
      <w:pPr>
        <w:pStyle w:val="ConsPlusNormal"/>
        <w:ind w:firstLine="709"/>
        <w:contextualSpacing/>
        <w:jc w:val="both"/>
        <w:rPr>
          <w:rFonts w:ascii="Times New Roman" w:hAnsi="Times New Roman" w:cs="Times New Roman"/>
          <w:sz w:val="28"/>
          <w:szCs w:val="28"/>
        </w:rPr>
      </w:pPr>
      <w:r w:rsidRPr="00C45148">
        <w:rPr>
          <w:rFonts w:ascii="Times New Roman" w:hAnsi="Times New Roman" w:cs="Times New Roman"/>
          <w:sz w:val="28"/>
          <w:szCs w:val="28"/>
        </w:rPr>
        <w:t>Передача документов осуществляется курьером по ведомости приема-передачи «вне очереди»».</w:t>
      </w:r>
    </w:p>
    <w:p w:rsidR="001A3A63" w:rsidRPr="00C45148" w:rsidRDefault="001A3A63" w:rsidP="00D224EF">
      <w:pPr>
        <w:tabs>
          <w:tab w:val="left" w:pos="1134"/>
        </w:tabs>
        <w:ind w:right="-143" w:firstLine="709"/>
        <w:jc w:val="both"/>
        <w:rPr>
          <w:sz w:val="28"/>
          <w:szCs w:val="28"/>
        </w:rPr>
      </w:pPr>
      <w:r w:rsidRPr="00C45148">
        <w:rPr>
          <w:sz w:val="28"/>
          <w:szCs w:val="28"/>
        </w:rPr>
        <w:t>3.</w:t>
      </w:r>
      <w:r w:rsidRPr="00C45148">
        <w:rPr>
          <w:sz w:val="28"/>
          <w:szCs w:val="28"/>
        </w:rPr>
        <w:tab/>
        <w:t xml:space="preserve">При письменном обращении организатора ярмарки </w:t>
      </w:r>
      <w:r w:rsidR="00165750" w:rsidRPr="00C45148">
        <w:rPr>
          <w:sz w:val="28"/>
          <w:szCs w:val="28"/>
        </w:rPr>
        <w:t xml:space="preserve">отдел экономики </w:t>
      </w:r>
      <w:r w:rsidRPr="00C45148">
        <w:rPr>
          <w:sz w:val="28"/>
          <w:szCs w:val="28"/>
        </w:rPr>
        <w:t>администрации Камышловского городского округа проводит проверку полноты и достоверности сведений о заявителе, содержащихся в заявлении</w:t>
      </w:r>
      <w:r w:rsidR="00EC67C3" w:rsidRPr="00C45148">
        <w:rPr>
          <w:sz w:val="28"/>
          <w:szCs w:val="28"/>
        </w:rPr>
        <w:t xml:space="preserve"> (приложение № 1)</w:t>
      </w:r>
      <w:r w:rsidRPr="00C45148">
        <w:rPr>
          <w:sz w:val="28"/>
          <w:szCs w:val="28"/>
        </w:rPr>
        <w:t xml:space="preserve"> и прилагаемых документах:</w:t>
      </w:r>
    </w:p>
    <w:p w:rsidR="001A3A63" w:rsidRPr="00C45148" w:rsidRDefault="00D224EF" w:rsidP="00D224EF">
      <w:pPr>
        <w:tabs>
          <w:tab w:val="left" w:pos="993"/>
        </w:tabs>
        <w:ind w:right="-143" w:firstLine="720"/>
        <w:jc w:val="both"/>
        <w:rPr>
          <w:sz w:val="28"/>
          <w:szCs w:val="28"/>
        </w:rPr>
      </w:pPr>
      <w:r w:rsidRPr="00C45148">
        <w:rPr>
          <w:sz w:val="28"/>
          <w:szCs w:val="28"/>
        </w:rPr>
        <w:t xml:space="preserve">3.1. </w:t>
      </w:r>
      <w:r w:rsidR="001A3A63" w:rsidRPr="00C45148">
        <w:rPr>
          <w:sz w:val="28"/>
          <w:szCs w:val="28"/>
        </w:rPr>
        <w:t>копии учредительных документов;</w:t>
      </w:r>
    </w:p>
    <w:p w:rsidR="001A3A63" w:rsidRPr="00C45148" w:rsidRDefault="00D224EF" w:rsidP="00D224EF">
      <w:pPr>
        <w:tabs>
          <w:tab w:val="left" w:pos="993"/>
        </w:tabs>
        <w:autoSpaceDE/>
        <w:autoSpaceDN/>
        <w:adjustRightInd/>
        <w:ind w:right="-143" w:firstLine="720"/>
        <w:jc w:val="both"/>
        <w:rPr>
          <w:sz w:val="28"/>
          <w:szCs w:val="28"/>
        </w:rPr>
      </w:pPr>
      <w:r w:rsidRPr="00C45148">
        <w:rPr>
          <w:sz w:val="28"/>
          <w:szCs w:val="28"/>
        </w:rPr>
        <w:t xml:space="preserve">3.2. </w:t>
      </w:r>
      <w:r w:rsidR="001A3A63" w:rsidRPr="00C45148">
        <w:rPr>
          <w:sz w:val="28"/>
          <w:szCs w:val="28"/>
        </w:rPr>
        <w:t xml:space="preserve">копия свидетельства о государственной регистрации юридического </w:t>
      </w:r>
      <w:r w:rsidR="001A3A63" w:rsidRPr="00C45148">
        <w:rPr>
          <w:sz w:val="28"/>
          <w:szCs w:val="28"/>
        </w:rPr>
        <w:lastRenderedPageBreak/>
        <w:t>лица, копия свидетельства о государственной регистрации физического лица в качестве индивидуального предпринимателя;</w:t>
      </w:r>
    </w:p>
    <w:p w:rsidR="001A3A63" w:rsidRPr="00C45148" w:rsidRDefault="00D224EF" w:rsidP="00D224EF">
      <w:pPr>
        <w:tabs>
          <w:tab w:val="left" w:pos="993"/>
        </w:tabs>
        <w:ind w:right="-143" w:firstLine="720"/>
        <w:jc w:val="both"/>
        <w:rPr>
          <w:sz w:val="28"/>
          <w:szCs w:val="28"/>
        </w:rPr>
      </w:pPr>
      <w:r w:rsidRPr="00C45148">
        <w:rPr>
          <w:sz w:val="28"/>
          <w:szCs w:val="28"/>
        </w:rPr>
        <w:t xml:space="preserve">3.3. </w:t>
      </w:r>
      <w:r w:rsidR="001A3A63" w:rsidRPr="00C45148">
        <w:rPr>
          <w:sz w:val="28"/>
          <w:szCs w:val="28"/>
        </w:rPr>
        <w:t>копия документа, подтверждающего право на земельный участок, здание, строение, сооружение, на территории которого предполагается организовать ярмарку.</w:t>
      </w:r>
    </w:p>
    <w:p w:rsidR="001A3A63" w:rsidRPr="00C45148" w:rsidRDefault="001A3A63" w:rsidP="00D224EF">
      <w:pPr>
        <w:pStyle w:val="ConsPlusNormal"/>
        <w:tabs>
          <w:tab w:val="left" w:pos="1134"/>
        </w:tabs>
        <w:ind w:right="-143" w:firstLine="709"/>
        <w:jc w:val="both"/>
        <w:rPr>
          <w:rFonts w:ascii="Times New Roman" w:hAnsi="Times New Roman" w:cs="Times New Roman"/>
          <w:sz w:val="28"/>
          <w:szCs w:val="28"/>
        </w:rPr>
      </w:pPr>
      <w:r w:rsidRPr="00C45148">
        <w:rPr>
          <w:rFonts w:ascii="Times New Roman" w:hAnsi="Times New Roman" w:cs="Times New Roman"/>
          <w:sz w:val="28"/>
          <w:szCs w:val="28"/>
        </w:rPr>
        <w:t>4.</w:t>
      </w:r>
      <w:r w:rsidR="00D224EF" w:rsidRPr="00C45148">
        <w:rPr>
          <w:rFonts w:ascii="Times New Roman" w:hAnsi="Times New Roman" w:cs="Times New Roman"/>
          <w:sz w:val="28"/>
          <w:szCs w:val="28"/>
        </w:rPr>
        <w:t xml:space="preserve"> </w:t>
      </w:r>
      <w:r w:rsidRPr="00C45148">
        <w:rPr>
          <w:rFonts w:ascii="Times New Roman" w:hAnsi="Times New Roman" w:cs="Times New Roman"/>
          <w:sz w:val="28"/>
          <w:szCs w:val="28"/>
        </w:rPr>
        <w:t xml:space="preserve">Заявление и прилагаемые к нему документы принимаются и проверяются </w:t>
      </w:r>
      <w:r w:rsidR="003A1A73" w:rsidRPr="00C45148">
        <w:rPr>
          <w:rFonts w:ascii="Times New Roman" w:hAnsi="Times New Roman" w:cs="Times New Roman"/>
          <w:sz w:val="28"/>
          <w:szCs w:val="28"/>
        </w:rPr>
        <w:t>специ</w:t>
      </w:r>
      <w:r w:rsidRPr="00C45148">
        <w:rPr>
          <w:rFonts w:ascii="Times New Roman" w:hAnsi="Times New Roman" w:cs="Times New Roman"/>
          <w:sz w:val="28"/>
          <w:szCs w:val="28"/>
        </w:rPr>
        <w:t xml:space="preserve">алистом </w:t>
      </w:r>
      <w:r w:rsidR="00AB08C7" w:rsidRPr="00C45148">
        <w:rPr>
          <w:rFonts w:ascii="Times New Roman" w:hAnsi="Times New Roman" w:cs="Times New Roman"/>
          <w:sz w:val="28"/>
          <w:szCs w:val="28"/>
        </w:rPr>
        <w:t xml:space="preserve">отдела экономики или специалистом </w:t>
      </w:r>
      <w:r w:rsidR="008953B3" w:rsidRPr="00C45148">
        <w:rPr>
          <w:rFonts w:ascii="Times New Roman" w:hAnsi="Times New Roman" w:cs="Times New Roman"/>
          <w:sz w:val="28"/>
          <w:szCs w:val="28"/>
        </w:rPr>
        <w:t xml:space="preserve">многофункционального центра предоставления государственных и муниципальных услуг </w:t>
      </w:r>
      <w:r w:rsidRPr="00C45148">
        <w:rPr>
          <w:rFonts w:ascii="Times New Roman" w:hAnsi="Times New Roman" w:cs="Times New Roman"/>
          <w:sz w:val="28"/>
          <w:szCs w:val="28"/>
        </w:rPr>
        <w:t>Камышловского городского округа в день поступления.</w:t>
      </w:r>
    </w:p>
    <w:p w:rsidR="009656B9" w:rsidRPr="00C45148" w:rsidRDefault="009656B9" w:rsidP="009656B9">
      <w:pPr>
        <w:pStyle w:val="ConsPlusTitle"/>
        <w:ind w:firstLine="720"/>
        <w:jc w:val="both"/>
        <w:rPr>
          <w:rFonts w:ascii="Times New Roman" w:hAnsi="Times New Roman" w:cs="Times New Roman"/>
          <w:b w:val="0"/>
          <w:bCs w:val="0"/>
          <w:sz w:val="28"/>
          <w:szCs w:val="28"/>
        </w:rPr>
      </w:pPr>
      <w:r w:rsidRPr="00C45148">
        <w:rPr>
          <w:rFonts w:ascii="Times New Roman" w:hAnsi="Times New Roman" w:cs="Times New Roman"/>
          <w:b w:val="0"/>
          <w:bCs w:val="0"/>
          <w:sz w:val="28"/>
          <w:szCs w:val="28"/>
        </w:rPr>
        <w:t xml:space="preserve">Основанием для отказа в приеме документов является: </w:t>
      </w:r>
    </w:p>
    <w:p w:rsidR="009656B9" w:rsidRPr="00C45148" w:rsidRDefault="009656B9" w:rsidP="009656B9">
      <w:pPr>
        <w:pStyle w:val="ConsPlusTitle"/>
        <w:ind w:firstLine="720"/>
        <w:jc w:val="both"/>
        <w:rPr>
          <w:rFonts w:ascii="Times New Roman" w:hAnsi="Times New Roman" w:cs="Times New Roman"/>
          <w:b w:val="0"/>
          <w:bCs w:val="0"/>
          <w:sz w:val="28"/>
          <w:szCs w:val="28"/>
        </w:rPr>
      </w:pPr>
      <w:r w:rsidRPr="00C45148">
        <w:rPr>
          <w:rFonts w:ascii="Times New Roman" w:hAnsi="Times New Roman" w:cs="Times New Roman"/>
          <w:b w:val="0"/>
          <w:bCs w:val="0"/>
          <w:sz w:val="28"/>
          <w:szCs w:val="28"/>
        </w:rPr>
        <w:t xml:space="preserve">- отсутствие полноты сведений о заявителе, содержащихся в заявлении (Приложение №1) и прилагаемых документах. </w:t>
      </w:r>
    </w:p>
    <w:p w:rsidR="009656B9" w:rsidRPr="00C45148" w:rsidRDefault="009656B9" w:rsidP="009656B9">
      <w:pPr>
        <w:pStyle w:val="ConsPlusTitle"/>
        <w:ind w:firstLine="720"/>
        <w:jc w:val="both"/>
        <w:rPr>
          <w:rFonts w:ascii="Times New Roman" w:hAnsi="Times New Roman" w:cs="Times New Roman"/>
          <w:b w:val="0"/>
          <w:bCs w:val="0"/>
          <w:sz w:val="28"/>
          <w:szCs w:val="28"/>
        </w:rPr>
      </w:pPr>
      <w:r w:rsidRPr="00C45148">
        <w:rPr>
          <w:rFonts w:ascii="Times New Roman" w:hAnsi="Times New Roman" w:cs="Times New Roman"/>
          <w:b w:val="0"/>
          <w:bCs w:val="0"/>
          <w:sz w:val="28"/>
          <w:szCs w:val="28"/>
        </w:rPr>
        <w:t xml:space="preserve">Основанием для отказа в предоставлении услуги является: </w:t>
      </w:r>
    </w:p>
    <w:p w:rsidR="009656B9" w:rsidRPr="00C45148" w:rsidRDefault="009656B9" w:rsidP="009656B9">
      <w:pPr>
        <w:pStyle w:val="ConsPlusTitle"/>
        <w:ind w:firstLine="720"/>
        <w:jc w:val="both"/>
        <w:rPr>
          <w:rFonts w:ascii="Times New Roman" w:hAnsi="Times New Roman" w:cs="Times New Roman"/>
          <w:b w:val="0"/>
          <w:bCs w:val="0"/>
          <w:sz w:val="28"/>
          <w:szCs w:val="28"/>
        </w:rPr>
      </w:pPr>
      <w:r w:rsidRPr="00C45148">
        <w:rPr>
          <w:rFonts w:ascii="Times New Roman" w:hAnsi="Times New Roman" w:cs="Times New Roman"/>
          <w:b w:val="0"/>
          <w:bCs w:val="0"/>
          <w:sz w:val="28"/>
          <w:szCs w:val="28"/>
        </w:rPr>
        <w:t xml:space="preserve">- место размещения ярмарки не отвечает установленным настоящим регламентом требованиям; </w:t>
      </w:r>
    </w:p>
    <w:p w:rsidR="009656B9" w:rsidRPr="00C45148" w:rsidRDefault="009656B9" w:rsidP="009656B9">
      <w:pPr>
        <w:pStyle w:val="ConsPlusTitle"/>
        <w:ind w:firstLine="720"/>
        <w:jc w:val="both"/>
        <w:rPr>
          <w:rFonts w:ascii="Times New Roman" w:hAnsi="Times New Roman" w:cs="Times New Roman"/>
          <w:b w:val="0"/>
          <w:bCs w:val="0"/>
          <w:sz w:val="28"/>
          <w:szCs w:val="28"/>
        </w:rPr>
      </w:pPr>
      <w:r w:rsidRPr="00C45148">
        <w:rPr>
          <w:rFonts w:ascii="Times New Roman" w:hAnsi="Times New Roman" w:cs="Times New Roman"/>
          <w:b w:val="0"/>
          <w:bCs w:val="0"/>
          <w:sz w:val="28"/>
          <w:szCs w:val="28"/>
        </w:rPr>
        <w:t xml:space="preserve">- отсутствие одного из указанных в п.3 настоящего регламента документа; </w:t>
      </w:r>
    </w:p>
    <w:p w:rsidR="009656B9" w:rsidRPr="00C45148" w:rsidRDefault="009656B9" w:rsidP="009656B9">
      <w:pPr>
        <w:pStyle w:val="ConsPlusTitle"/>
        <w:ind w:firstLine="720"/>
        <w:jc w:val="both"/>
        <w:rPr>
          <w:rFonts w:ascii="Times New Roman" w:hAnsi="Times New Roman" w:cs="Times New Roman"/>
          <w:b w:val="0"/>
          <w:bCs w:val="0"/>
          <w:sz w:val="28"/>
          <w:szCs w:val="28"/>
        </w:rPr>
      </w:pPr>
      <w:r w:rsidRPr="00C45148">
        <w:rPr>
          <w:rFonts w:ascii="Times New Roman" w:hAnsi="Times New Roman" w:cs="Times New Roman"/>
          <w:b w:val="0"/>
          <w:bCs w:val="0"/>
          <w:sz w:val="28"/>
          <w:szCs w:val="28"/>
        </w:rPr>
        <w:t>- отсутствие достоверности сведений о заявителе, содержащихся в заявлении (Приложение №1) и прилагаемых документах.</w:t>
      </w:r>
    </w:p>
    <w:p w:rsidR="009656B9" w:rsidRPr="00C45148" w:rsidRDefault="009656B9" w:rsidP="009656B9">
      <w:pPr>
        <w:pStyle w:val="ConsPlusTitle"/>
        <w:ind w:firstLine="720"/>
        <w:jc w:val="both"/>
        <w:rPr>
          <w:rFonts w:ascii="Times New Roman" w:hAnsi="Times New Roman" w:cs="Times New Roman"/>
          <w:b w:val="0"/>
          <w:bCs w:val="0"/>
          <w:sz w:val="28"/>
          <w:szCs w:val="28"/>
        </w:rPr>
      </w:pPr>
      <w:r w:rsidRPr="00C45148">
        <w:rPr>
          <w:rFonts w:ascii="Times New Roman" w:hAnsi="Times New Roman" w:cs="Times New Roman"/>
          <w:b w:val="0"/>
          <w:bCs w:val="0"/>
          <w:sz w:val="28"/>
          <w:szCs w:val="28"/>
        </w:rPr>
        <w:t>4а.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9656B9" w:rsidRPr="00C45148" w:rsidRDefault="009656B9" w:rsidP="009656B9">
      <w:pPr>
        <w:pStyle w:val="ConsPlusTitle"/>
        <w:ind w:firstLine="720"/>
        <w:jc w:val="both"/>
        <w:rPr>
          <w:rFonts w:ascii="Times New Roman" w:hAnsi="Times New Roman" w:cs="Times New Roman"/>
          <w:b w:val="0"/>
          <w:bCs w:val="0"/>
          <w:sz w:val="28"/>
          <w:szCs w:val="28"/>
        </w:rPr>
      </w:pPr>
      <w:r w:rsidRPr="00C45148">
        <w:rPr>
          <w:rFonts w:ascii="Times New Roman" w:hAnsi="Times New Roman" w:cs="Times New Roman"/>
          <w:b w:val="0"/>
          <w:bCs w:val="0"/>
          <w:sz w:val="28"/>
          <w:szCs w:val="28"/>
        </w:rPr>
        <w:t xml:space="preserve">4б. </w:t>
      </w:r>
      <w:r w:rsidR="006065EE" w:rsidRPr="00C45148">
        <w:rPr>
          <w:rFonts w:ascii="Times New Roman" w:hAnsi="Times New Roman" w:cs="Times New Roman"/>
          <w:b w:val="0"/>
          <w:bCs w:val="0"/>
          <w:sz w:val="28"/>
          <w:szCs w:val="28"/>
        </w:rPr>
        <w:t>С</w:t>
      </w:r>
      <w:r w:rsidRPr="00C45148">
        <w:rPr>
          <w:rFonts w:ascii="Times New Roman" w:hAnsi="Times New Roman" w:cs="Times New Roman"/>
          <w:b w:val="0"/>
          <w:bCs w:val="0"/>
          <w:sz w:val="28"/>
          <w:szCs w:val="28"/>
        </w:rPr>
        <w:t>рок регистрации запроса заявителя о предоставлении муниципальной услуги – 15 минут</w:t>
      </w:r>
      <w:r w:rsidR="006065EE" w:rsidRPr="00C45148">
        <w:rPr>
          <w:rFonts w:ascii="Times New Roman" w:hAnsi="Times New Roman" w:cs="Times New Roman"/>
          <w:b w:val="0"/>
          <w:bCs w:val="0"/>
          <w:sz w:val="28"/>
          <w:szCs w:val="28"/>
        </w:rPr>
        <w:t>.</w:t>
      </w:r>
    </w:p>
    <w:p w:rsidR="001A3A63" w:rsidRPr="00C45148" w:rsidRDefault="001A3A63" w:rsidP="00D224EF">
      <w:pPr>
        <w:pStyle w:val="ConsPlusNormal"/>
        <w:tabs>
          <w:tab w:val="left" w:pos="1134"/>
        </w:tabs>
        <w:ind w:right="-143" w:firstLine="709"/>
        <w:jc w:val="both"/>
        <w:rPr>
          <w:rFonts w:ascii="Times New Roman" w:hAnsi="Times New Roman" w:cs="Times New Roman"/>
          <w:sz w:val="28"/>
          <w:szCs w:val="28"/>
        </w:rPr>
      </w:pPr>
      <w:r w:rsidRPr="00C45148">
        <w:rPr>
          <w:rFonts w:ascii="Times New Roman" w:hAnsi="Times New Roman" w:cs="Times New Roman"/>
          <w:sz w:val="28"/>
          <w:szCs w:val="28"/>
        </w:rPr>
        <w:t>5.</w:t>
      </w:r>
      <w:r w:rsidR="00D224EF" w:rsidRPr="00C45148">
        <w:rPr>
          <w:rFonts w:ascii="Times New Roman" w:hAnsi="Times New Roman" w:cs="Times New Roman"/>
          <w:sz w:val="28"/>
          <w:szCs w:val="28"/>
        </w:rPr>
        <w:t xml:space="preserve"> </w:t>
      </w:r>
      <w:r w:rsidRPr="00C45148">
        <w:rPr>
          <w:rFonts w:ascii="Times New Roman" w:hAnsi="Times New Roman" w:cs="Times New Roman"/>
          <w:sz w:val="28"/>
          <w:szCs w:val="28"/>
        </w:rPr>
        <w:t>Включение мест размещения ярмарок, расположенных на земельных участках, в зданиях, сооружениях, находящихся в частной собственности в План организации и проведения ярмарок на очередной календарный год осуществляется в срок не позднее 1 ноября текущего года на основании письменного заявления организатора ярмарки.</w:t>
      </w:r>
    </w:p>
    <w:p w:rsidR="001A3A63" w:rsidRPr="00C45148" w:rsidRDefault="001A3A63" w:rsidP="00D224EF">
      <w:pPr>
        <w:pStyle w:val="ConsPlusNormal"/>
        <w:tabs>
          <w:tab w:val="left" w:pos="1134"/>
        </w:tabs>
        <w:ind w:right="-143" w:firstLine="709"/>
        <w:jc w:val="both"/>
        <w:rPr>
          <w:rFonts w:ascii="Times New Roman" w:hAnsi="Times New Roman" w:cs="Times New Roman"/>
          <w:sz w:val="28"/>
          <w:szCs w:val="28"/>
        </w:rPr>
      </w:pPr>
      <w:r w:rsidRPr="00C45148">
        <w:rPr>
          <w:rFonts w:ascii="Times New Roman" w:hAnsi="Times New Roman" w:cs="Times New Roman"/>
          <w:sz w:val="28"/>
          <w:szCs w:val="28"/>
        </w:rPr>
        <w:t>6.</w:t>
      </w:r>
      <w:r w:rsidR="00D224EF" w:rsidRPr="00C45148">
        <w:rPr>
          <w:rFonts w:ascii="Times New Roman" w:hAnsi="Times New Roman" w:cs="Times New Roman"/>
          <w:sz w:val="28"/>
          <w:szCs w:val="28"/>
        </w:rPr>
        <w:t xml:space="preserve"> </w:t>
      </w:r>
      <w:r w:rsidRPr="00C45148">
        <w:rPr>
          <w:rFonts w:ascii="Times New Roman" w:hAnsi="Times New Roman" w:cs="Times New Roman"/>
          <w:sz w:val="28"/>
          <w:szCs w:val="28"/>
        </w:rPr>
        <w:t>При предоставлении муниципальной услуги запрещено требовать от заявителя:</w:t>
      </w:r>
    </w:p>
    <w:p w:rsidR="001A3A63" w:rsidRPr="00C45148" w:rsidRDefault="001A3A63" w:rsidP="00D224EF">
      <w:pPr>
        <w:pStyle w:val="ConsPlusNormal"/>
        <w:numPr>
          <w:ilvl w:val="0"/>
          <w:numId w:val="10"/>
        </w:numPr>
        <w:tabs>
          <w:tab w:val="left" w:pos="993"/>
        </w:tabs>
        <w:ind w:left="0" w:right="-143" w:firstLine="709"/>
        <w:jc w:val="both"/>
        <w:rPr>
          <w:rFonts w:ascii="Times New Roman" w:hAnsi="Times New Roman" w:cs="Times New Roman"/>
          <w:sz w:val="28"/>
          <w:szCs w:val="28"/>
        </w:rPr>
      </w:pPr>
      <w:r w:rsidRPr="00C4514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3A63" w:rsidRPr="00C45148" w:rsidRDefault="001A3A63" w:rsidP="006065EE">
      <w:pPr>
        <w:numPr>
          <w:ilvl w:val="0"/>
          <w:numId w:val="10"/>
        </w:numPr>
        <w:tabs>
          <w:tab w:val="left" w:pos="900"/>
        </w:tabs>
        <w:ind w:left="0" w:right="-143" w:firstLine="720"/>
        <w:jc w:val="both"/>
        <w:outlineLvl w:val="1"/>
        <w:rPr>
          <w:sz w:val="28"/>
          <w:szCs w:val="28"/>
        </w:rPr>
      </w:pPr>
      <w:proofErr w:type="gramStart"/>
      <w:r w:rsidRPr="00C45148">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 организации</w:t>
      </w:r>
      <w:proofErr w:type="gramEnd"/>
      <w:r w:rsidRPr="00C45148">
        <w:rPr>
          <w:sz w:val="28"/>
          <w:szCs w:val="28"/>
        </w:rPr>
        <w:t xml:space="preserve"> предоставления государственных и муниципальных услуг».</w:t>
      </w:r>
    </w:p>
    <w:p w:rsidR="001A3A63" w:rsidRPr="00C45148" w:rsidRDefault="001A3A63" w:rsidP="00D224EF">
      <w:pPr>
        <w:pStyle w:val="ConsPlusNonformat"/>
        <w:tabs>
          <w:tab w:val="left" w:pos="1134"/>
        </w:tabs>
        <w:ind w:right="-143" w:firstLine="709"/>
        <w:jc w:val="both"/>
        <w:rPr>
          <w:rFonts w:ascii="Times New Roman" w:hAnsi="Times New Roman" w:cs="Times New Roman"/>
          <w:sz w:val="28"/>
          <w:szCs w:val="28"/>
        </w:rPr>
      </w:pPr>
      <w:r w:rsidRPr="00C45148">
        <w:rPr>
          <w:rFonts w:ascii="Times New Roman" w:hAnsi="Times New Roman" w:cs="Times New Roman"/>
          <w:sz w:val="28"/>
          <w:szCs w:val="28"/>
        </w:rPr>
        <w:t>7.</w:t>
      </w:r>
      <w:r w:rsidR="00D224EF" w:rsidRPr="00C45148">
        <w:rPr>
          <w:rFonts w:ascii="Times New Roman" w:hAnsi="Times New Roman" w:cs="Times New Roman"/>
          <w:sz w:val="28"/>
          <w:szCs w:val="28"/>
        </w:rPr>
        <w:t xml:space="preserve"> </w:t>
      </w:r>
      <w:r w:rsidR="00165750" w:rsidRPr="00C45148">
        <w:rPr>
          <w:rFonts w:ascii="Times New Roman" w:hAnsi="Times New Roman" w:cs="Times New Roman"/>
          <w:sz w:val="28"/>
          <w:szCs w:val="28"/>
        </w:rPr>
        <w:t>Отдел экономики</w:t>
      </w:r>
      <w:r w:rsidR="006065EE" w:rsidRPr="00C45148">
        <w:rPr>
          <w:rFonts w:ascii="Times New Roman" w:hAnsi="Times New Roman" w:cs="Times New Roman"/>
          <w:sz w:val="28"/>
          <w:szCs w:val="28"/>
        </w:rPr>
        <w:t xml:space="preserve"> </w:t>
      </w:r>
      <w:r w:rsidRPr="00C45148">
        <w:rPr>
          <w:rFonts w:ascii="Times New Roman" w:hAnsi="Times New Roman" w:cs="Times New Roman"/>
          <w:sz w:val="28"/>
          <w:szCs w:val="28"/>
        </w:rPr>
        <w:t>администрации Камышловского городского округа</w:t>
      </w:r>
      <w:proofErr w:type="gramStart"/>
      <w:r w:rsidRPr="00C45148">
        <w:rPr>
          <w:rFonts w:ascii="Times New Roman" w:hAnsi="Times New Roman" w:cs="Times New Roman"/>
          <w:sz w:val="28"/>
          <w:szCs w:val="28"/>
        </w:rPr>
        <w:t xml:space="preserve"> :</w:t>
      </w:r>
      <w:proofErr w:type="gramEnd"/>
    </w:p>
    <w:p w:rsidR="001A3A63" w:rsidRPr="00C45148" w:rsidRDefault="001A3A63" w:rsidP="00D224EF">
      <w:pPr>
        <w:pStyle w:val="ConsPlusNonformat"/>
        <w:numPr>
          <w:ilvl w:val="1"/>
          <w:numId w:val="16"/>
        </w:numPr>
        <w:tabs>
          <w:tab w:val="clear" w:pos="3981"/>
          <w:tab w:val="left" w:pos="993"/>
        </w:tabs>
        <w:ind w:left="0" w:right="-143" w:firstLine="720"/>
        <w:jc w:val="both"/>
        <w:rPr>
          <w:rFonts w:ascii="Times New Roman" w:hAnsi="Times New Roman" w:cs="Times New Roman"/>
          <w:sz w:val="28"/>
          <w:szCs w:val="28"/>
        </w:rPr>
      </w:pPr>
      <w:r w:rsidRPr="00C45148">
        <w:rPr>
          <w:rFonts w:ascii="Times New Roman" w:hAnsi="Times New Roman" w:cs="Times New Roman"/>
          <w:sz w:val="28"/>
          <w:szCs w:val="28"/>
        </w:rPr>
        <w:lastRenderedPageBreak/>
        <w:t>разрабатывает План организации и проведения ярмарок и в срок не позднее 15 декабря года, предшествующего году организации и проведения ярмарок. Утверждает правовым актом</w:t>
      </w:r>
      <w:r w:rsidR="00AB08C7" w:rsidRPr="00C45148">
        <w:rPr>
          <w:rFonts w:ascii="Times New Roman" w:hAnsi="Times New Roman" w:cs="Times New Roman"/>
          <w:sz w:val="28"/>
          <w:szCs w:val="28"/>
        </w:rPr>
        <w:t xml:space="preserve"> План организации и проведения </w:t>
      </w:r>
      <w:r w:rsidRPr="00C45148">
        <w:rPr>
          <w:rFonts w:ascii="Times New Roman" w:hAnsi="Times New Roman" w:cs="Times New Roman"/>
          <w:sz w:val="28"/>
          <w:szCs w:val="28"/>
        </w:rPr>
        <w:t>ярмарок на территории Камышловского городского округа в очередном календарном году;</w:t>
      </w:r>
    </w:p>
    <w:p w:rsidR="001A3A63" w:rsidRPr="00C45148" w:rsidRDefault="001A3A63" w:rsidP="00D224EF">
      <w:pPr>
        <w:pStyle w:val="ConsPlusNonformat"/>
        <w:numPr>
          <w:ilvl w:val="1"/>
          <w:numId w:val="16"/>
        </w:numPr>
        <w:tabs>
          <w:tab w:val="clear" w:pos="3981"/>
          <w:tab w:val="left" w:pos="993"/>
        </w:tabs>
        <w:ind w:left="0" w:right="-143" w:firstLine="720"/>
        <w:jc w:val="both"/>
        <w:rPr>
          <w:rFonts w:ascii="Times New Roman" w:hAnsi="Times New Roman" w:cs="Times New Roman"/>
          <w:sz w:val="28"/>
          <w:szCs w:val="28"/>
        </w:rPr>
      </w:pPr>
      <w:r w:rsidRPr="00C45148">
        <w:rPr>
          <w:rFonts w:ascii="Times New Roman" w:hAnsi="Times New Roman" w:cs="Times New Roman"/>
          <w:sz w:val="28"/>
          <w:szCs w:val="28"/>
        </w:rPr>
        <w:t>определяет перечень ярмарок, организация которых будет осуществляться уполномоченным органом.</w:t>
      </w:r>
    </w:p>
    <w:p w:rsidR="001A3A63" w:rsidRPr="00C45148" w:rsidRDefault="001A3A63" w:rsidP="00D224EF">
      <w:pPr>
        <w:pStyle w:val="ConsPlusNonformat"/>
        <w:tabs>
          <w:tab w:val="left" w:pos="1134"/>
        </w:tabs>
        <w:ind w:right="-143" w:firstLine="709"/>
        <w:jc w:val="both"/>
        <w:rPr>
          <w:rFonts w:ascii="Times New Roman" w:hAnsi="Times New Roman" w:cs="Times New Roman"/>
          <w:sz w:val="28"/>
          <w:szCs w:val="28"/>
        </w:rPr>
      </w:pPr>
      <w:r w:rsidRPr="00C45148">
        <w:rPr>
          <w:rFonts w:ascii="Times New Roman" w:hAnsi="Times New Roman" w:cs="Times New Roman"/>
          <w:sz w:val="28"/>
          <w:szCs w:val="28"/>
        </w:rPr>
        <w:t>8.</w:t>
      </w:r>
      <w:r w:rsidR="00D224EF" w:rsidRPr="00C45148">
        <w:rPr>
          <w:rFonts w:ascii="Times New Roman" w:hAnsi="Times New Roman" w:cs="Times New Roman"/>
          <w:sz w:val="28"/>
          <w:szCs w:val="28"/>
        </w:rPr>
        <w:t xml:space="preserve"> </w:t>
      </w:r>
      <w:r w:rsidRPr="00C45148">
        <w:rPr>
          <w:rFonts w:ascii="Times New Roman" w:hAnsi="Times New Roman" w:cs="Times New Roman"/>
          <w:sz w:val="28"/>
          <w:szCs w:val="28"/>
        </w:rPr>
        <w:t>План организации и проведения ярмарок разрабатывается и утверждается сроком на один год.</w:t>
      </w:r>
    </w:p>
    <w:p w:rsidR="001A3A63" w:rsidRPr="00C45148" w:rsidRDefault="001A3A63" w:rsidP="00B83366">
      <w:pPr>
        <w:pStyle w:val="ConsPlusNonformat"/>
        <w:tabs>
          <w:tab w:val="left" w:pos="900"/>
          <w:tab w:val="left" w:pos="1134"/>
        </w:tabs>
        <w:ind w:right="-143" w:firstLine="709"/>
        <w:jc w:val="both"/>
        <w:rPr>
          <w:rFonts w:ascii="Times New Roman" w:hAnsi="Times New Roman" w:cs="Times New Roman"/>
          <w:sz w:val="28"/>
          <w:szCs w:val="28"/>
        </w:rPr>
      </w:pPr>
      <w:r w:rsidRPr="00C45148">
        <w:rPr>
          <w:rFonts w:ascii="Times New Roman" w:hAnsi="Times New Roman" w:cs="Times New Roman"/>
          <w:sz w:val="28"/>
          <w:szCs w:val="28"/>
        </w:rPr>
        <w:t>9.</w:t>
      </w:r>
      <w:r w:rsidR="00D224EF" w:rsidRPr="00C45148">
        <w:rPr>
          <w:rFonts w:ascii="Times New Roman" w:hAnsi="Times New Roman" w:cs="Times New Roman"/>
          <w:sz w:val="28"/>
          <w:szCs w:val="28"/>
        </w:rPr>
        <w:t xml:space="preserve"> </w:t>
      </w:r>
      <w:r w:rsidRPr="00C45148">
        <w:rPr>
          <w:rFonts w:ascii="Times New Roman" w:hAnsi="Times New Roman" w:cs="Times New Roman"/>
          <w:sz w:val="28"/>
          <w:szCs w:val="28"/>
        </w:rPr>
        <w:t>План организации о проведения ярмарок включает следующие сведения:</w:t>
      </w:r>
    </w:p>
    <w:p w:rsidR="001A3A63" w:rsidRPr="00C45148" w:rsidRDefault="001A3A63" w:rsidP="00B83366">
      <w:pPr>
        <w:pStyle w:val="ConsPlusNonformat"/>
        <w:numPr>
          <w:ilvl w:val="0"/>
          <w:numId w:val="12"/>
        </w:numPr>
        <w:tabs>
          <w:tab w:val="left" w:pos="900"/>
          <w:tab w:val="left" w:pos="993"/>
        </w:tabs>
        <w:ind w:left="0" w:right="-143" w:firstLine="709"/>
        <w:jc w:val="both"/>
        <w:rPr>
          <w:rFonts w:ascii="Times New Roman" w:hAnsi="Times New Roman" w:cs="Times New Roman"/>
          <w:sz w:val="28"/>
          <w:szCs w:val="28"/>
        </w:rPr>
      </w:pPr>
      <w:r w:rsidRPr="00C45148">
        <w:rPr>
          <w:rFonts w:ascii="Times New Roman" w:hAnsi="Times New Roman" w:cs="Times New Roman"/>
          <w:sz w:val="28"/>
          <w:szCs w:val="28"/>
        </w:rPr>
        <w:t>тематика ярмарок;</w:t>
      </w:r>
    </w:p>
    <w:p w:rsidR="001A3A63" w:rsidRPr="00C45148" w:rsidRDefault="001A3A63" w:rsidP="00B83366">
      <w:pPr>
        <w:pStyle w:val="ConsPlusNonformat"/>
        <w:numPr>
          <w:ilvl w:val="1"/>
          <w:numId w:val="18"/>
        </w:numPr>
        <w:tabs>
          <w:tab w:val="clear" w:pos="1800"/>
          <w:tab w:val="num" w:pos="540"/>
          <w:tab w:val="left" w:pos="900"/>
          <w:tab w:val="left" w:pos="993"/>
        </w:tabs>
        <w:ind w:left="0" w:right="-143" w:firstLine="709"/>
        <w:jc w:val="both"/>
        <w:rPr>
          <w:rFonts w:ascii="Times New Roman" w:hAnsi="Times New Roman" w:cs="Times New Roman"/>
          <w:sz w:val="28"/>
          <w:szCs w:val="28"/>
        </w:rPr>
      </w:pPr>
      <w:r w:rsidRPr="00C45148">
        <w:rPr>
          <w:rFonts w:ascii="Times New Roman" w:hAnsi="Times New Roman" w:cs="Times New Roman"/>
          <w:sz w:val="28"/>
          <w:szCs w:val="28"/>
        </w:rPr>
        <w:t>предельные сроки (период) проведения ярмарок;</w:t>
      </w:r>
    </w:p>
    <w:p w:rsidR="001A3A63" w:rsidRPr="00C45148" w:rsidRDefault="00B83366" w:rsidP="00B83366">
      <w:pPr>
        <w:pStyle w:val="ConsPlusNonformat"/>
        <w:tabs>
          <w:tab w:val="left" w:pos="900"/>
          <w:tab w:val="left" w:pos="993"/>
        </w:tabs>
        <w:ind w:right="-143" w:firstLine="709"/>
        <w:jc w:val="both"/>
        <w:rPr>
          <w:rFonts w:ascii="Times New Roman" w:hAnsi="Times New Roman" w:cs="Times New Roman"/>
          <w:sz w:val="28"/>
          <w:szCs w:val="28"/>
        </w:rPr>
      </w:pPr>
      <w:r w:rsidRPr="00C45148">
        <w:rPr>
          <w:rFonts w:ascii="Times New Roman" w:hAnsi="Times New Roman" w:cs="Times New Roman"/>
          <w:sz w:val="28"/>
          <w:szCs w:val="28"/>
        </w:rPr>
        <w:t xml:space="preserve">9.3. </w:t>
      </w:r>
      <w:r w:rsidR="001A3A63" w:rsidRPr="00C45148">
        <w:rPr>
          <w:rFonts w:ascii="Times New Roman" w:hAnsi="Times New Roman" w:cs="Times New Roman"/>
          <w:sz w:val="28"/>
          <w:szCs w:val="28"/>
        </w:rPr>
        <w:t>место размещения ярмарки;</w:t>
      </w:r>
    </w:p>
    <w:p w:rsidR="001A3A63" w:rsidRPr="00C45148" w:rsidRDefault="00B83366" w:rsidP="00B83366">
      <w:pPr>
        <w:pStyle w:val="ConsPlusNonformat"/>
        <w:tabs>
          <w:tab w:val="left" w:pos="900"/>
          <w:tab w:val="left" w:pos="993"/>
        </w:tabs>
        <w:ind w:right="-143" w:firstLine="709"/>
        <w:jc w:val="both"/>
        <w:rPr>
          <w:rFonts w:ascii="Times New Roman" w:hAnsi="Times New Roman" w:cs="Times New Roman"/>
          <w:sz w:val="28"/>
          <w:szCs w:val="28"/>
        </w:rPr>
      </w:pPr>
      <w:r w:rsidRPr="00C45148">
        <w:rPr>
          <w:rFonts w:ascii="Times New Roman" w:hAnsi="Times New Roman" w:cs="Times New Roman"/>
          <w:sz w:val="28"/>
          <w:szCs w:val="28"/>
        </w:rPr>
        <w:t xml:space="preserve">9.4. </w:t>
      </w:r>
      <w:r w:rsidR="001A3A63" w:rsidRPr="00C45148">
        <w:rPr>
          <w:rFonts w:ascii="Times New Roman" w:hAnsi="Times New Roman" w:cs="Times New Roman"/>
          <w:sz w:val="28"/>
          <w:szCs w:val="28"/>
        </w:rPr>
        <w:t>организатор ярмарки;</w:t>
      </w:r>
    </w:p>
    <w:p w:rsidR="001A3A63" w:rsidRPr="00C45148" w:rsidRDefault="001A3A63" w:rsidP="00B83366">
      <w:pPr>
        <w:pStyle w:val="ConsPlusNonformat"/>
        <w:numPr>
          <w:ilvl w:val="1"/>
          <w:numId w:val="19"/>
        </w:numPr>
        <w:tabs>
          <w:tab w:val="clear" w:pos="1800"/>
          <w:tab w:val="num" w:pos="720"/>
          <w:tab w:val="left" w:pos="900"/>
          <w:tab w:val="left" w:pos="993"/>
        </w:tabs>
        <w:ind w:left="0" w:right="-143" w:firstLine="709"/>
        <w:jc w:val="both"/>
        <w:rPr>
          <w:rFonts w:ascii="Times New Roman" w:hAnsi="Times New Roman" w:cs="Times New Roman"/>
          <w:sz w:val="28"/>
          <w:szCs w:val="28"/>
        </w:rPr>
      </w:pPr>
      <w:r w:rsidRPr="00C45148">
        <w:rPr>
          <w:rFonts w:ascii="Times New Roman" w:hAnsi="Times New Roman" w:cs="Times New Roman"/>
          <w:sz w:val="28"/>
          <w:szCs w:val="28"/>
        </w:rPr>
        <w:t>наименование ярмарки;</w:t>
      </w:r>
    </w:p>
    <w:p w:rsidR="001A3A63" w:rsidRPr="00C45148" w:rsidRDefault="001A3A63" w:rsidP="00B83366">
      <w:pPr>
        <w:pStyle w:val="ConsPlusNonformat"/>
        <w:numPr>
          <w:ilvl w:val="1"/>
          <w:numId w:val="19"/>
        </w:numPr>
        <w:tabs>
          <w:tab w:val="clear" w:pos="1800"/>
          <w:tab w:val="left" w:pos="900"/>
          <w:tab w:val="left" w:pos="993"/>
        </w:tabs>
        <w:ind w:left="0" w:right="-143" w:firstLine="709"/>
        <w:jc w:val="both"/>
        <w:rPr>
          <w:rFonts w:ascii="Times New Roman" w:hAnsi="Times New Roman" w:cs="Times New Roman"/>
          <w:sz w:val="28"/>
          <w:szCs w:val="28"/>
        </w:rPr>
      </w:pPr>
      <w:r w:rsidRPr="00C45148">
        <w:rPr>
          <w:rFonts w:ascii="Times New Roman" w:hAnsi="Times New Roman" w:cs="Times New Roman"/>
          <w:sz w:val="28"/>
          <w:szCs w:val="28"/>
        </w:rPr>
        <w:t>количество мест для продажи товаров (выполнения работ, оказания услуг) на ярмарках;</w:t>
      </w:r>
    </w:p>
    <w:p w:rsidR="001A3A63" w:rsidRPr="00C45148" w:rsidRDefault="001A3A63" w:rsidP="00B83366">
      <w:pPr>
        <w:pStyle w:val="ConsPlusNonformat"/>
        <w:numPr>
          <w:ilvl w:val="1"/>
          <w:numId w:val="19"/>
        </w:numPr>
        <w:tabs>
          <w:tab w:val="clear" w:pos="1800"/>
          <w:tab w:val="num" w:pos="720"/>
          <w:tab w:val="left" w:pos="900"/>
          <w:tab w:val="left" w:pos="993"/>
        </w:tabs>
        <w:ind w:left="0" w:right="-143" w:firstLine="709"/>
        <w:jc w:val="both"/>
        <w:rPr>
          <w:rFonts w:ascii="Times New Roman" w:hAnsi="Times New Roman" w:cs="Times New Roman"/>
          <w:sz w:val="28"/>
          <w:szCs w:val="28"/>
        </w:rPr>
      </w:pPr>
      <w:r w:rsidRPr="00C45148">
        <w:rPr>
          <w:rFonts w:ascii="Times New Roman" w:hAnsi="Times New Roman" w:cs="Times New Roman"/>
          <w:sz w:val="28"/>
          <w:szCs w:val="28"/>
        </w:rPr>
        <w:t>режим работы.</w:t>
      </w:r>
    </w:p>
    <w:p w:rsidR="001A3A63" w:rsidRPr="00C45148" w:rsidRDefault="001A3A63" w:rsidP="00D224EF">
      <w:pPr>
        <w:pStyle w:val="ConsPlusNormal"/>
        <w:tabs>
          <w:tab w:val="left" w:pos="1134"/>
        </w:tabs>
        <w:ind w:right="-143" w:firstLine="709"/>
        <w:jc w:val="both"/>
        <w:rPr>
          <w:rFonts w:ascii="Times New Roman" w:hAnsi="Times New Roman" w:cs="Times New Roman"/>
          <w:sz w:val="28"/>
          <w:szCs w:val="28"/>
        </w:rPr>
      </w:pPr>
      <w:r w:rsidRPr="00C45148">
        <w:rPr>
          <w:rFonts w:ascii="Times New Roman" w:hAnsi="Times New Roman" w:cs="Times New Roman"/>
          <w:sz w:val="28"/>
          <w:szCs w:val="28"/>
        </w:rPr>
        <w:t>10.</w:t>
      </w:r>
      <w:r w:rsidR="00D224EF" w:rsidRPr="00C45148">
        <w:rPr>
          <w:rFonts w:ascii="Times New Roman" w:hAnsi="Times New Roman" w:cs="Times New Roman"/>
          <w:sz w:val="28"/>
          <w:szCs w:val="28"/>
        </w:rPr>
        <w:t xml:space="preserve"> </w:t>
      </w:r>
      <w:r w:rsidRPr="00C45148">
        <w:rPr>
          <w:rFonts w:ascii="Times New Roman" w:hAnsi="Times New Roman" w:cs="Times New Roman"/>
          <w:sz w:val="28"/>
          <w:szCs w:val="28"/>
        </w:rPr>
        <w:t xml:space="preserve">Заявление и прилагаемые к нему документы хранятся в индивидуальном деле организатора ярмарки. </w:t>
      </w:r>
    </w:p>
    <w:p w:rsidR="001A3A63" w:rsidRPr="00C45148" w:rsidRDefault="001A3A63" w:rsidP="00D224EF">
      <w:pPr>
        <w:pStyle w:val="ConsPlusNonformat"/>
        <w:tabs>
          <w:tab w:val="left" w:pos="1134"/>
        </w:tabs>
        <w:ind w:right="-143" w:firstLine="709"/>
        <w:jc w:val="both"/>
        <w:rPr>
          <w:rFonts w:ascii="Times New Roman" w:hAnsi="Times New Roman" w:cs="Times New Roman"/>
          <w:sz w:val="28"/>
          <w:szCs w:val="28"/>
        </w:rPr>
      </w:pPr>
      <w:r w:rsidRPr="00C45148">
        <w:rPr>
          <w:rFonts w:ascii="Times New Roman" w:hAnsi="Times New Roman" w:cs="Times New Roman"/>
          <w:sz w:val="28"/>
          <w:szCs w:val="28"/>
        </w:rPr>
        <w:t>11.</w:t>
      </w:r>
      <w:r w:rsidR="00D224EF" w:rsidRPr="00C45148">
        <w:rPr>
          <w:rFonts w:ascii="Times New Roman" w:hAnsi="Times New Roman" w:cs="Times New Roman"/>
          <w:sz w:val="28"/>
          <w:szCs w:val="28"/>
        </w:rPr>
        <w:t xml:space="preserve"> </w:t>
      </w:r>
      <w:r w:rsidRPr="00C45148">
        <w:rPr>
          <w:rFonts w:ascii="Times New Roman" w:hAnsi="Times New Roman" w:cs="Times New Roman"/>
          <w:sz w:val="28"/>
          <w:szCs w:val="28"/>
        </w:rPr>
        <w:t>Муниципальная услуга по включению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Камышловского городского округа</w:t>
      </w:r>
      <w:r w:rsidR="00AB69B6" w:rsidRPr="00C45148">
        <w:rPr>
          <w:rFonts w:ascii="Times New Roman" w:hAnsi="Times New Roman" w:cs="Times New Roman"/>
          <w:sz w:val="28"/>
          <w:szCs w:val="28"/>
        </w:rPr>
        <w:t xml:space="preserve"> в очередном календарном году</w:t>
      </w:r>
      <w:r w:rsidRPr="00C45148">
        <w:rPr>
          <w:rFonts w:ascii="Times New Roman" w:hAnsi="Times New Roman" w:cs="Times New Roman"/>
          <w:sz w:val="28"/>
          <w:szCs w:val="28"/>
        </w:rPr>
        <w:t xml:space="preserve"> осуществляется без взимания государственной пошлины или иной платы.</w:t>
      </w:r>
    </w:p>
    <w:p w:rsidR="001A3A63" w:rsidRPr="00C45148" w:rsidRDefault="001A3A63" w:rsidP="00D224EF">
      <w:pPr>
        <w:pStyle w:val="ConsPlusNonformat"/>
        <w:tabs>
          <w:tab w:val="left" w:pos="1134"/>
        </w:tabs>
        <w:ind w:right="-143" w:firstLine="709"/>
        <w:jc w:val="both"/>
        <w:rPr>
          <w:rFonts w:ascii="Times New Roman" w:hAnsi="Times New Roman" w:cs="Times New Roman"/>
          <w:sz w:val="28"/>
          <w:szCs w:val="28"/>
        </w:rPr>
      </w:pPr>
      <w:r w:rsidRPr="00C45148">
        <w:rPr>
          <w:rFonts w:ascii="Times New Roman" w:hAnsi="Times New Roman" w:cs="Times New Roman"/>
          <w:sz w:val="28"/>
          <w:szCs w:val="28"/>
        </w:rPr>
        <w:t>12.</w:t>
      </w:r>
      <w:r w:rsidR="00D224EF" w:rsidRPr="00C45148">
        <w:rPr>
          <w:rFonts w:ascii="Times New Roman" w:hAnsi="Times New Roman" w:cs="Times New Roman"/>
          <w:sz w:val="28"/>
          <w:szCs w:val="28"/>
        </w:rPr>
        <w:t xml:space="preserve"> </w:t>
      </w:r>
      <w:r w:rsidRPr="00C45148">
        <w:rPr>
          <w:rFonts w:ascii="Times New Roman" w:hAnsi="Times New Roman" w:cs="Times New Roman"/>
          <w:sz w:val="28"/>
          <w:szCs w:val="28"/>
        </w:rPr>
        <w:t xml:space="preserve">Помещения, в которых оказывается муниципальная услуга по включению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Камышловского городского округа </w:t>
      </w:r>
      <w:r w:rsidR="00AB69B6" w:rsidRPr="00C45148">
        <w:rPr>
          <w:rFonts w:ascii="Times New Roman" w:hAnsi="Times New Roman" w:cs="Times New Roman"/>
          <w:sz w:val="28"/>
          <w:szCs w:val="28"/>
        </w:rPr>
        <w:t xml:space="preserve">в очередном календарном году </w:t>
      </w:r>
      <w:r w:rsidRPr="00C45148">
        <w:rPr>
          <w:rFonts w:ascii="Times New Roman" w:hAnsi="Times New Roman" w:cs="Times New Roman"/>
          <w:sz w:val="28"/>
          <w:szCs w:val="28"/>
        </w:rPr>
        <w:t>должны соответствовать следующим требованиям:</w:t>
      </w:r>
    </w:p>
    <w:p w:rsidR="001A3A63" w:rsidRPr="00C45148" w:rsidRDefault="00B83366" w:rsidP="00D224EF">
      <w:pPr>
        <w:pStyle w:val="ConsPlusNormal"/>
        <w:ind w:right="-143" w:firstLine="709"/>
        <w:jc w:val="both"/>
        <w:rPr>
          <w:rFonts w:ascii="Times New Roman" w:hAnsi="Times New Roman" w:cs="Times New Roman"/>
          <w:sz w:val="28"/>
          <w:szCs w:val="28"/>
        </w:rPr>
      </w:pPr>
      <w:r w:rsidRPr="00C45148">
        <w:rPr>
          <w:rFonts w:ascii="Times New Roman" w:hAnsi="Times New Roman" w:cs="Times New Roman"/>
          <w:sz w:val="28"/>
          <w:szCs w:val="28"/>
        </w:rPr>
        <w:t xml:space="preserve">- </w:t>
      </w:r>
      <w:r w:rsidR="001A3A63" w:rsidRPr="00C45148">
        <w:rPr>
          <w:rFonts w:ascii="Times New Roman" w:hAnsi="Times New Roman" w:cs="Times New Roman"/>
          <w:sz w:val="28"/>
          <w:szCs w:val="28"/>
        </w:rPr>
        <w:t>наличие офисной мебели и телефона;</w:t>
      </w:r>
    </w:p>
    <w:p w:rsidR="001A3A63" w:rsidRPr="00C45148" w:rsidRDefault="00B83366" w:rsidP="00D224EF">
      <w:pPr>
        <w:pStyle w:val="ConsPlusNormal"/>
        <w:ind w:right="-143" w:firstLine="709"/>
        <w:jc w:val="both"/>
        <w:rPr>
          <w:rFonts w:ascii="Times New Roman" w:hAnsi="Times New Roman" w:cs="Times New Roman"/>
          <w:sz w:val="28"/>
          <w:szCs w:val="28"/>
        </w:rPr>
      </w:pPr>
      <w:r w:rsidRPr="00C45148">
        <w:rPr>
          <w:rFonts w:ascii="Times New Roman" w:hAnsi="Times New Roman" w:cs="Times New Roman"/>
          <w:sz w:val="28"/>
          <w:szCs w:val="28"/>
        </w:rPr>
        <w:t xml:space="preserve">- </w:t>
      </w:r>
      <w:r w:rsidR="001A3A63" w:rsidRPr="00C45148">
        <w:rPr>
          <w:rFonts w:ascii="Times New Roman" w:hAnsi="Times New Roman" w:cs="Times New Roman"/>
          <w:sz w:val="28"/>
          <w:szCs w:val="28"/>
        </w:rPr>
        <w:t>оснащение рабочих мест работников достаточным количеством компьютерной и организационной техники, а также канцелярскими принадлежностями;</w:t>
      </w:r>
    </w:p>
    <w:p w:rsidR="001A3A63" w:rsidRPr="00C45148" w:rsidRDefault="00B83366" w:rsidP="00D224EF">
      <w:pPr>
        <w:pStyle w:val="ConsPlusNormal"/>
        <w:ind w:right="-143" w:firstLine="709"/>
        <w:jc w:val="both"/>
        <w:rPr>
          <w:rFonts w:ascii="Times New Roman" w:hAnsi="Times New Roman" w:cs="Times New Roman"/>
          <w:sz w:val="28"/>
          <w:szCs w:val="28"/>
        </w:rPr>
      </w:pPr>
      <w:r w:rsidRPr="00C45148">
        <w:rPr>
          <w:rFonts w:ascii="Times New Roman" w:hAnsi="Times New Roman" w:cs="Times New Roman"/>
          <w:sz w:val="28"/>
          <w:szCs w:val="28"/>
        </w:rPr>
        <w:t xml:space="preserve">- </w:t>
      </w:r>
      <w:r w:rsidR="001A3A63" w:rsidRPr="00C45148">
        <w:rPr>
          <w:rFonts w:ascii="Times New Roman" w:hAnsi="Times New Roman" w:cs="Times New Roman"/>
          <w:sz w:val="28"/>
          <w:szCs w:val="28"/>
        </w:rPr>
        <w:t>возможность доступа к справочным информационным системам и информационно-телекоммуникационной сети Интернет.</w:t>
      </w:r>
    </w:p>
    <w:p w:rsidR="001A3A63" w:rsidRPr="00C45148" w:rsidRDefault="001A3A63" w:rsidP="00B83366">
      <w:pPr>
        <w:pStyle w:val="ConsPlusNormal"/>
        <w:tabs>
          <w:tab w:val="left" w:pos="1134"/>
        </w:tabs>
        <w:ind w:right="-143" w:firstLine="709"/>
        <w:jc w:val="both"/>
        <w:rPr>
          <w:rFonts w:ascii="Times New Roman" w:hAnsi="Times New Roman" w:cs="Times New Roman"/>
          <w:sz w:val="28"/>
          <w:szCs w:val="28"/>
        </w:rPr>
      </w:pPr>
      <w:r w:rsidRPr="00C45148">
        <w:rPr>
          <w:rFonts w:ascii="Times New Roman" w:hAnsi="Times New Roman" w:cs="Times New Roman"/>
          <w:sz w:val="28"/>
          <w:szCs w:val="28"/>
        </w:rPr>
        <w:t xml:space="preserve">13. Визуальная текстовая информация о порядке оказания муниципальной услуги по включению мест размещения ярмарок на земельных участках, в </w:t>
      </w:r>
      <w:r w:rsidR="00B83366" w:rsidRPr="00C45148">
        <w:rPr>
          <w:rFonts w:ascii="Times New Roman" w:hAnsi="Times New Roman" w:cs="Times New Roman"/>
          <w:sz w:val="28"/>
          <w:szCs w:val="28"/>
        </w:rPr>
        <w:t>з</w:t>
      </w:r>
      <w:r w:rsidRPr="00C45148">
        <w:rPr>
          <w:rFonts w:ascii="Times New Roman" w:hAnsi="Times New Roman" w:cs="Times New Roman"/>
          <w:sz w:val="28"/>
          <w:szCs w:val="28"/>
        </w:rPr>
        <w:t>даниях, строениях, сооружениях, находящихся в частной собственности, в план организации и проведения ярмарок размещается на информационном стенде в помещении администрации Камышловского городского округа.</w:t>
      </w:r>
    </w:p>
    <w:p w:rsidR="000D10AE" w:rsidRDefault="000D10AE" w:rsidP="00C93DAC">
      <w:pPr>
        <w:pStyle w:val="ConsPlusNormal"/>
        <w:ind w:right="-143" w:firstLine="709"/>
        <w:jc w:val="center"/>
        <w:outlineLvl w:val="2"/>
        <w:rPr>
          <w:rFonts w:ascii="Times New Roman" w:hAnsi="Times New Roman" w:cs="Times New Roman"/>
          <w:b/>
          <w:sz w:val="28"/>
          <w:szCs w:val="28"/>
        </w:rPr>
      </w:pPr>
    </w:p>
    <w:p w:rsidR="001A3A63" w:rsidRPr="00C45148" w:rsidRDefault="001A3A63" w:rsidP="00C93DAC">
      <w:pPr>
        <w:pStyle w:val="ConsPlusNormal"/>
        <w:ind w:right="-143" w:firstLine="709"/>
        <w:jc w:val="center"/>
        <w:outlineLvl w:val="2"/>
        <w:rPr>
          <w:rFonts w:ascii="Times New Roman" w:hAnsi="Times New Roman" w:cs="Times New Roman"/>
          <w:b/>
          <w:sz w:val="28"/>
          <w:szCs w:val="28"/>
        </w:rPr>
      </w:pPr>
      <w:r w:rsidRPr="00C45148">
        <w:rPr>
          <w:rFonts w:ascii="Times New Roman" w:hAnsi="Times New Roman" w:cs="Times New Roman"/>
          <w:b/>
          <w:sz w:val="28"/>
          <w:szCs w:val="28"/>
        </w:rPr>
        <w:t xml:space="preserve">Глава 3. Состав, последовательность и сроки выполнения административных процедур (действий), требования к порядку их </w:t>
      </w:r>
      <w:r w:rsidRPr="00C45148">
        <w:rPr>
          <w:rFonts w:ascii="Times New Roman" w:hAnsi="Times New Roman" w:cs="Times New Roman"/>
          <w:b/>
          <w:sz w:val="28"/>
          <w:szCs w:val="28"/>
        </w:rPr>
        <w:lastRenderedPageBreak/>
        <w:t>выполнения</w:t>
      </w:r>
    </w:p>
    <w:p w:rsidR="001A3A63" w:rsidRPr="00C45148" w:rsidRDefault="001A3A63" w:rsidP="00B83366">
      <w:pPr>
        <w:pStyle w:val="ConsPlusNormal"/>
        <w:tabs>
          <w:tab w:val="left" w:pos="1134"/>
        </w:tabs>
        <w:ind w:right="-143" w:firstLine="709"/>
        <w:jc w:val="both"/>
        <w:rPr>
          <w:rFonts w:ascii="Times New Roman" w:hAnsi="Times New Roman" w:cs="Times New Roman"/>
          <w:sz w:val="28"/>
          <w:szCs w:val="28"/>
        </w:rPr>
      </w:pPr>
      <w:r w:rsidRPr="00C45148">
        <w:rPr>
          <w:rFonts w:ascii="Times New Roman" w:hAnsi="Times New Roman" w:cs="Times New Roman"/>
          <w:sz w:val="28"/>
          <w:szCs w:val="28"/>
        </w:rPr>
        <w:t>1.</w:t>
      </w:r>
      <w:r w:rsidR="00B83366" w:rsidRPr="00C45148">
        <w:rPr>
          <w:rFonts w:ascii="Times New Roman" w:hAnsi="Times New Roman" w:cs="Times New Roman"/>
          <w:sz w:val="28"/>
          <w:szCs w:val="28"/>
        </w:rPr>
        <w:t xml:space="preserve"> </w:t>
      </w:r>
      <w:r w:rsidRPr="00C4514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A3A63" w:rsidRPr="00C45148" w:rsidRDefault="001A3A63" w:rsidP="00B83366">
      <w:pPr>
        <w:pStyle w:val="ConsPlusNormal"/>
        <w:numPr>
          <w:ilvl w:val="0"/>
          <w:numId w:val="13"/>
        </w:numPr>
        <w:tabs>
          <w:tab w:val="left" w:pos="993"/>
        </w:tabs>
        <w:ind w:left="0" w:right="-143" w:firstLine="709"/>
        <w:jc w:val="both"/>
        <w:rPr>
          <w:rFonts w:ascii="Times New Roman" w:hAnsi="Times New Roman" w:cs="Times New Roman"/>
          <w:sz w:val="28"/>
          <w:szCs w:val="28"/>
        </w:rPr>
      </w:pPr>
      <w:r w:rsidRPr="00C45148">
        <w:rPr>
          <w:rFonts w:ascii="Times New Roman" w:hAnsi="Times New Roman" w:cs="Times New Roman"/>
          <w:sz w:val="28"/>
          <w:szCs w:val="28"/>
        </w:rPr>
        <w:t>прием заявления и прилагаемых к нему документов;</w:t>
      </w:r>
    </w:p>
    <w:p w:rsidR="001A3A63" w:rsidRPr="00C45148" w:rsidRDefault="001A3A63" w:rsidP="00B83366">
      <w:pPr>
        <w:pStyle w:val="ConsPlusNormal"/>
        <w:numPr>
          <w:ilvl w:val="0"/>
          <w:numId w:val="13"/>
        </w:numPr>
        <w:tabs>
          <w:tab w:val="left" w:pos="993"/>
        </w:tabs>
        <w:ind w:left="0" w:right="-143" w:firstLine="709"/>
        <w:jc w:val="both"/>
        <w:rPr>
          <w:rFonts w:ascii="Times New Roman" w:hAnsi="Times New Roman" w:cs="Times New Roman"/>
          <w:sz w:val="28"/>
          <w:szCs w:val="28"/>
        </w:rPr>
      </w:pPr>
      <w:r w:rsidRPr="00C45148">
        <w:rPr>
          <w:rFonts w:ascii="Times New Roman" w:hAnsi="Times New Roman" w:cs="Times New Roman"/>
          <w:sz w:val="28"/>
          <w:szCs w:val="28"/>
        </w:rPr>
        <w:t>уполномоченный орган в отношении мест размещения ярмарок, расположенных на земельных участках, в зданиях, строениях, сооружениях, находящихся в частной собственности, в целях заключения договора на оказание услуг по организации ярмарок проводят конкурс по отбору организаторов ярмарок, в порядке и на условиях, установленных действующим законодательством Российской Федерации.</w:t>
      </w:r>
    </w:p>
    <w:p w:rsidR="001A3A63" w:rsidRPr="00C45148" w:rsidRDefault="001A3A63" w:rsidP="00B83366">
      <w:pPr>
        <w:pStyle w:val="ConsPlusNormal"/>
        <w:tabs>
          <w:tab w:val="left" w:pos="993"/>
        </w:tabs>
        <w:ind w:right="-143" w:firstLine="709"/>
        <w:jc w:val="both"/>
        <w:rPr>
          <w:rFonts w:ascii="Times New Roman" w:hAnsi="Times New Roman" w:cs="Times New Roman"/>
          <w:sz w:val="28"/>
          <w:szCs w:val="28"/>
        </w:rPr>
      </w:pPr>
      <w:r w:rsidRPr="00C45148">
        <w:rPr>
          <w:rFonts w:ascii="Times New Roman" w:hAnsi="Times New Roman" w:cs="Times New Roman"/>
          <w:sz w:val="28"/>
          <w:szCs w:val="28"/>
        </w:rPr>
        <w:t>Блок-схема предоставления муниципальной услуги по включению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Камышловского городского округа в приложении № 2.</w:t>
      </w:r>
    </w:p>
    <w:p w:rsidR="006630BC" w:rsidRPr="00C45148" w:rsidRDefault="006630BC" w:rsidP="006630BC">
      <w:pPr>
        <w:pStyle w:val="Standard"/>
        <w:widowControl w:val="0"/>
        <w:ind w:firstLine="709"/>
        <w:contextualSpacing/>
        <w:jc w:val="both"/>
        <w:rPr>
          <w:sz w:val="28"/>
          <w:szCs w:val="28"/>
        </w:rPr>
      </w:pPr>
      <w:r w:rsidRPr="00C45148">
        <w:rPr>
          <w:sz w:val="28"/>
          <w:szCs w:val="28"/>
        </w:rPr>
        <w:t>При оказании муниципальной услуги через МФЦ, специалист МФЦ осуществляет следующие административные процедуры:</w:t>
      </w:r>
    </w:p>
    <w:p w:rsidR="006630BC" w:rsidRPr="00C45148" w:rsidRDefault="006630BC" w:rsidP="006630BC">
      <w:pPr>
        <w:pStyle w:val="Standard"/>
        <w:widowControl w:val="0"/>
        <w:ind w:firstLine="709"/>
        <w:contextualSpacing/>
        <w:jc w:val="both"/>
        <w:rPr>
          <w:sz w:val="28"/>
          <w:szCs w:val="28"/>
        </w:rPr>
      </w:pPr>
      <w:r w:rsidRPr="00C45148">
        <w:rPr>
          <w:sz w:val="28"/>
          <w:szCs w:val="28"/>
        </w:rPr>
        <w:t>- информирует заявителей о порядке предоставления муниципальной услуги через МФЦ;</w:t>
      </w:r>
    </w:p>
    <w:p w:rsidR="006630BC" w:rsidRPr="00C45148" w:rsidRDefault="006630BC" w:rsidP="006630BC">
      <w:pPr>
        <w:pStyle w:val="Standard"/>
        <w:widowControl w:val="0"/>
        <w:ind w:firstLine="709"/>
        <w:contextualSpacing/>
        <w:jc w:val="both"/>
        <w:rPr>
          <w:sz w:val="28"/>
          <w:szCs w:val="28"/>
        </w:rPr>
      </w:pPr>
      <w:r w:rsidRPr="00C45148">
        <w:rPr>
          <w:sz w:val="28"/>
          <w:szCs w:val="28"/>
        </w:rPr>
        <w:t>- принимает и регистрирует заявление и пакет документов;</w:t>
      </w:r>
    </w:p>
    <w:p w:rsidR="006630BC" w:rsidRPr="00C45148" w:rsidRDefault="006630BC" w:rsidP="006630BC">
      <w:pPr>
        <w:pStyle w:val="Standard"/>
        <w:widowControl w:val="0"/>
        <w:ind w:firstLine="709"/>
        <w:contextualSpacing/>
        <w:jc w:val="both"/>
        <w:rPr>
          <w:sz w:val="28"/>
          <w:szCs w:val="28"/>
        </w:rPr>
      </w:pPr>
      <w:r w:rsidRPr="00C45148">
        <w:rPr>
          <w:sz w:val="28"/>
          <w:szCs w:val="28"/>
        </w:rPr>
        <w:t>- передает принятые документы в Комитет;</w:t>
      </w:r>
    </w:p>
    <w:p w:rsidR="006630BC" w:rsidRPr="00C45148" w:rsidRDefault="006630BC" w:rsidP="006630BC">
      <w:pPr>
        <w:pStyle w:val="Standard"/>
        <w:widowControl w:val="0"/>
        <w:ind w:firstLine="709"/>
        <w:contextualSpacing/>
        <w:jc w:val="both"/>
        <w:rPr>
          <w:sz w:val="28"/>
          <w:szCs w:val="28"/>
        </w:rPr>
      </w:pPr>
      <w:r w:rsidRPr="00C45148">
        <w:rPr>
          <w:sz w:val="28"/>
          <w:szCs w:val="28"/>
        </w:rPr>
        <w:t>- выдает результат предоставления услуги.</w:t>
      </w:r>
    </w:p>
    <w:p w:rsidR="001A3A63" w:rsidRPr="00C45148" w:rsidRDefault="001A3A63" w:rsidP="00B83366">
      <w:pPr>
        <w:pStyle w:val="ConsPlusNormal"/>
        <w:tabs>
          <w:tab w:val="left" w:pos="1134"/>
        </w:tabs>
        <w:ind w:right="-143" w:firstLine="709"/>
        <w:jc w:val="both"/>
        <w:rPr>
          <w:rFonts w:ascii="Times New Roman" w:hAnsi="Times New Roman" w:cs="Times New Roman"/>
          <w:sz w:val="28"/>
          <w:szCs w:val="28"/>
        </w:rPr>
      </w:pPr>
      <w:r w:rsidRPr="00C45148">
        <w:rPr>
          <w:rFonts w:ascii="Times New Roman" w:hAnsi="Times New Roman" w:cs="Times New Roman"/>
          <w:sz w:val="28"/>
          <w:szCs w:val="28"/>
        </w:rPr>
        <w:t>2.Организатор ярмарки:</w:t>
      </w:r>
    </w:p>
    <w:p w:rsidR="001A3A63" w:rsidRPr="00C45148" w:rsidRDefault="001A3A63" w:rsidP="00B83366">
      <w:pPr>
        <w:pStyle w:val="ConsPlusNormal"/>
        <w:numPr>
          <w:ilvl w:val="0"/>
          <w:numId w:val="7"/>
        </w:numPr>
        <w:tabs>
          <w:tab w:val="left" w:pos="993"/>
        </w:tabs>
        <w:ind w:left="0" w:right="-143" w:firstLine="709"/>
        <w:jc w:val="both"/>
        <w:rPr>
          <w:rFonts w:ascii="Times New Roman" w:hAnsi="Times New Roman" w:cs="Times New Roman"/>
          <w:sz w:val="28"/>
          <w:szCs w:val="28"/>
        </w:rPr>
      </w:pPr>
      <w:r w:rsidRPr="00C45148">
        <w:rPr>
          <w:rFonts w:ascii="Times New Roman" w:hAnsi="Times New Roman" w:cs="Times New Roman"/>
          <w:sz w:val="28"/>
          <w:szCs w:val="28"/>
        </w:rPr>
        <w:t>опубликовывает в средствах массовой информации и размещает на официальном сайте администрации Камышловского городского округа информацию о плане мероприятий по организации ярмарки и продажи товаров на ней;</w:t>
      </w:r>
    </w:p>
    <w:p w:rsidR="001A3A63" w:rsidRPr="00C45148" w:rsidRDefault="001A3A63" w:rsidP="00B83366">
      <w:pPr>
        <w:pStyle w:val="ConsPlusNormal"/>
        <w:numPr>
          <w:ilvl w:val="0"/>
          <w:numId w:val="7"/>
        </w:numPr>
        <w:tabs>
          <w:tab w:val="left" w:pos="993"/>
        </w:tabs>
        <w:ind w:left="0" w:right="-143" w:firstLine="709"/>
        <w:jc w:val="both"/>
        <w:rPr>
          <w:rFonts w:ascii="Times New Roman" w:hAnsi="Times New Roman" w:cs="Times New Roman"/>
          <w:sz w:val="28"/>
          <w:szCs w:val="28"/>
        </w:rPr>
      </w:pPr>
      <w:r w:rsidRPr="00C45148">
        <w:rPr>
          <w:rFonts w:ascii="Times New Roman" w:hAnsi="Times New Roman" w:cs="Times New Roman"/>
          <w:sz w:val="28"/>
          <w:szCs w:val="28"/>
        </w:rPr>
        <w:t>определяет размер платы за предоставление оборудованных мест для продажи товаров (выполнение работ, оказание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w:t>
      </w:r>
    </w:p>
    <w:p w:rsidR="001A3A63" w:rsidRPr="00C45148" w:rsidRDefault="001A3A63" w:rsidP="00B83366">
      <w:pPr>
        <w:pStyle w:val="ConsPlusNormal"/>
        <w:numPr>
          <w:ilvl w:val="0"/>
          <w:numId w:val="7"/>
        </w:numPr>
        <w:tabs>
          <w:tab w:val="left" w:pos="993"/>
        </w:tabs>
        <w:ind w:left="0" w:right="-143" w:firstLine="709"/>
        <w:jc w:val="both"/>
        <w:rPr>
          <w:rFonts w:ascii="Times New Roman" w:hAnsi="Times New Roman" w:cs="Times New Roman"/>
          <w:sz w:val="28"/>
          <w:szCs w:val="28"/>
        </w:rPr>
      </w:pPr>
      <w:r w:rsidRPr="00C45148">
        <w:rPr>
          <w:rFonts w:ascii="Times New Roman" w:hAnsi="Times New Roman" w:cs="Times New Roman"/>
          <w:sz w:val="28"/>
          <w:szCs w:val="28"/>
        </w:rPr>
        <w:t>разрабатывает и утверждает план мероприятий по организации ярмарки и продажи товара (выполнения работ, оказания услуг) на ней;</w:t>
      </w:r>
    </w:p>
    <w:p w:rsidR="001A3A63" w:rsidRPr="00C45148" w:rsidRDefault="001A3A63" w:rsidP="00B83366">
      <w:pPr>
        <w:pStyle w:val="ConsPlusNormal"/>
        <w:numPr>
          <w:ilvl w:val="0"/>
          <w:numId w:val="7"/>
        </w:numPr>
        <w:tabs>
          <w:tab w:val="left" w:pos="993"/>
        </w:tabs>
        <w:ind w:left="0" w:right="-143" w:firstLine="709"/>
        <w:jc w:val="both"/>
        <w:rPr>
          <w:rFonts w:ascii="Times New Roman" w:hAnsi="Times New Roman" w:cs="Times New Roman"/>
          <w:sz w:val="28"/>
          <w:szCs w:val="28"/>
        </w:rPr>
      </w:pPr>
      <w:r w:rsidRPr="00C45148">
        <w:rPr>
          <w:rFonts w:ascii="Times New Roman" w:hAnsi="Times New Roman" w:cs="Times New Roman"/>
          <w:sz w:val="28"/>
          <w:szCs w:val="28"/>
        </w:rPr>
        <w:t>определяет режим работы ярмарки;</w:t>
      </w:r>
    </w:p>
    <w:p w:rsidR="001A3A63" w:rsidRPr="00C45148" w:rsidRDefault="001A3A63" w:rsidP="00B83366">
      <w:pPr>
        <w:pStyle w:val="ConsPlusNormal"/>
        <w:numPr>
          <w:ilvl w:val="0"/>
          <w:numId w:val="7"/>
        </w:numPr>
        <w:tabs>
          <w:tab w:val="left" w:pos="993"/>
        </w:tabs>
        <w:ind w:left="0" w:right="-143" w:firstLine="709"/>
        <w:jc w:val="both"/>
        <w:rPr>
          <w:rFonts w:ascii="Times New Roman" w:hAnsi="Times New Roman" w:cs="Times New Roman"/>
          <w:sz w:val="28"/>
          <w:szCs w:val="28"/>
        </w:rPr>
      </w:pPr>
      <w:r w:rsidRPr="00C45148">
        <w:rPr>
          <w:rFonts w:ascii="Times New Roman" w:hAnsi="Times New Roman" w:cs="Times New Roman"/>
          <w:sz w:val="28"/>
          <w:szCs w:val="28"/>
        </w:rPr>
        <w:t>определяет порядок предоставления торговых мест на ярмарке.</w:t>
      </w:r>
    </w:p>
    <w:p w:rsidR="001A3A63" w:rsidRPr="00C45148" w:rsidRDefault="001A3A63" w:rsidP="00B83366">
      <w:pPr>
        <w:tabs>
          <w:tab w:val="left" w:pos="1134"/>
        </w:tabs>
        <w:ind w:right="-143" w:firstLine="709"/>
        <w:jc w:val="both"/>
        <w:rPr>
          <w:sz w:val="28"/>
          <w:szCs w:val="28"/>
        </w:rPr>
      </w:pPr>
      <w:r w:rsidRPr="00C45148">
        <w:rPr>
          <w:sz w:val="28"/>
          <w:szCs w:val="28"/>
        </w:rPr>
        <w:t>3.</w:t>
      </w:r>
      <w:r w:rsidR="00B83366" w:rsidRPr="00C45148">
        <w:rPr>
          <w:sz w:val="28"/>
          <w:szCs w:val="28"/>
        </w:rPr>
        <w:t xml:space="preserve"> </w:t>
      </w:r>
      <w:r w:rsidRPr="00C45148">
        <w:rPr>
          <w:sz w:val="28"/>
          <w:szCs w:val="28"/>
        </w:rPr>
        <w:t xml:space="preserve">Прием заявления и документов специалист </w:t>
      </w:r>
      <w:r w:rsidR="003A1A73" w:rsidRPr="00C45148">
        <w:rPr>
          <w:sz w:val="28"/>
          <w:szCs w:val="28"/>
        </w:rPr>
        <w:t>отдела экономики</w:t>
      </w:r>
      <w:r w:rsidRPr="00C45148">
        <w:rPr>
          <w:sz w:val="28"/>
          <w:szCs w:val="28"/>
        </w:rPr>
        <w:t xml:space="preserve"> осуществляет в течение 10 минут, с указанием даты приема и личной подписи. </w:t>
      </w:r>
    </w:p>
    <w:p w:rsidR="001A3A63" w:rsidRPr="00C45148" w:rsidRDefault="001A3A63" w:rsidP="00D224EF">
      <w:pPr>
        <w:tabs>
          <w:tab w:val="left" w:pos="1134"/>
        </w:tabs>
        <w:ind w:right="-143" w:firstLine="709"/>
        <w:jc w:val="both"/>
        <w:rPr>
          <w:sz w:val="28"/>
          <w:szCs w:val="28"/>
        </w:rPr>
      </w:pPr>
      <w:r w:rsidRPr="00C45148">
        <w:rPr>
          <w:sz w:val="28"/>
          <w:szCs w:val="28"/>
        </w:rPr>
        <w:t>4.</w:t>
      </w:r>
      <w:r w:rsidR="00B83366" w:rsidRPr="00C45148">
        <w:rPr>
          <w:sz w:val="28"/>
          <w:szCs w:val="28"/>
        </w:rPr>
        <w:t xml:space="preserve"> </w:t>
      </w:r>
      <w:r w:rsidRPr="00C45148">
        <w:rPr>
          <w:sz w:val="28"/>
          <w:szCs w:val="28"/>
        </w:rPr>
        <w:t xml:space="preserve">Перечень документов, который необходим для предоставления муниципальной услуги по выдаче разрешения, </w:t>
      </w:r>
      <w:r w:rsidR="005909FF" w:rsidRPr="00C45148">
        <w:rPr>
          <w:sz w:val="28"/>
          <w:szCs w:val="28"/>
        </w:rPr>
        <w:t>находящихся</w:t>
      </w:r>
      <w:r w:rsidRPr="00C45148">
        <w:rPr>
          <w:sz w:val="28"/>
          <w:szCs w:val="28"/>
        </w:rPr>
        <w:t xml:space="preserve"> в иных органах:</w:t>
      </w:r>
    </w:p>
    <w:p w:rsidR="001A3A63" w:rsidRPr="00C45148" w:rsidRDefault="001A3A63" w:rsidP="00D224EF">
      <w:pPr>
        <w:tabs>
          <w:tab w:val="left" w:pos="1134"/>
        </w:tabs>
        <w:ind w:right="-143" w:firstLine="709"/>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410"/>
        <w:gridCol w:w="1559"/>
        <w:gridCol w:w="1985"/>
        <w:gridCol w:w="1701"/>
      </w:tblGrid>
      <w:tr w:rsidR="001A3A63" w:rsidRPr="00C45148" w:rsidTr="0000455F">
        <w:trPr>
          <w:trHeight w:val="627"/>
        </w:trPr>
        <w:tc>
          <w:tcPr>
            <w:tcW w:w="2376" w:type="dxa"/>
            <w:vMerge w:val="restart"/>
            <w:tcBorders>
              <w:top w:val="single" w:sz="4" w:space="0" w:color="auto"/>
              <w:left w:val="single" w:sz="4" w:space="0" w:color="auto"/>
              <w:bottom w:val="single" w:sz="4" w:space="0" w:color="auto"/>
              <w:right w:val="single" w:sz="4" w:space="0" w:color="auto"/>
            </w:tcBorders>
          </w:tcPr>
          <w:p w:rsidR="001A3A63" w:rsidRPr="00C45148" w:rsidRDefault="001A3A63" w:rsidP="00B83366">
            <w:pPr>
              <w:jc w:val="center"/>
              <w:rPr>
                <w:sz w:val="28"/>
                <w:szCs w:val="28"/>
              </w:rPr>
            </w:pPr>
            <w:r w:rsidRPr="00C45148">
              <w:rPr>
                <w:sz w:val="28"/>
                <w:szCs w:val="28"/>
              </w:rPr>
              <w:t>Вид</w:t>
            </w:r>
          </w:p>
          <w:p w:rsidR="001A3A63" w:rsidRPr="00C45148" w:rsidRDefault="001A3A63" w:rsidP="00B83366">
            <w:pPr>
              <w:jc w:val="center"/>
              <w:rPr>
                <w:sz w:val="28"/>
                <w:szCs w:val="28"/>
              </w:rPr>
            </w:pPr>
            <w:r w:rsidRPr="00C45148">
              <w:rPr>
                <w:sz w:val="28"/>
                <w:szCs w:val="28"/>
              </w:rPr>
              <w:t>услуги</w:t>
            </w:r>
          </w:p>
        </w:tc>
        <w:tc>
          <w:tcPr>
            <w:tcW w:w="2410" w:type="dxa"/>
            <w:vMerge w:val="restart"/>
            <w:tcBorders>
              <w:top w:val="single" w:sz="4" w:space="0" w:color="auto"/>
              <w:left w:val="single" w:sz="4" w:space="0" w:color="auto"/>
              <w:bottom w:val="single" w:sz="4" w:space="0" w:color="auto"/>
              <w:right w:val="single" w:sz="4" w:space="0" w:color="auto"/>
            </w:tcBorders>
          </w:tcPr>
          <w:p w:rsidR="001A3A63" w:rsidRPr="00C45148" w:rsidRDefault="001A3A63" w:rsidP="00B83366">
            <w:pPr>
              <w:ind w:hanging="5"/>
              <w:jc w:val="center"/>
              <w:rPr>
                <w:sz w:val="28"/>
                <w:szCs w:val="28"/>
              </w:rPr>
            </w:pPr>
            <w:r w:rsidRPr="00C45148">
              <w:rPr>
                <w:sz w:val="28"/>
                <w:szCs w:val="28"/>
              </w:rPr>
              <w:t>Требования</w:t>
            </w:r>
          </w:p>
          <w:p w:rsidR="001A3A63" w:rsidRPr="00C45148" w:rsidRDefault="001A3A63" w:rsidP="00B83366">
            <w:pPr>
              <w:ind w:hanging="5"/>
              <w:jc w:val="center"/>
              <w:rPr>
                <w:sz w:val="28"/>
                <w:szCs w:val="28"/>
              </w:rPr>
            </w:pPr>
            <w:r w:rsidRPr="00C45148">
              <w:rPr>
                <w:sz w:val="28"/>
                <w:szCs w:val="28"/>
              </w:rPr>
              <w:t>к пакету документов</w:t>
            </w:r>
          </w:p>
        </w:tc>
        <w:tc>
          <w:tcPr>
            <w:tcW w:w="5245" w:type="dxa"/>
            <w:gridSpan w:val="3"/>
            <w:tcBorders>
              <w:top w:val="single" w:sz="4" w:space="0" w:color="auto"/>
              <w:left w:val="single" w:sz="4" w:space="0" w:color="auto"/>
              <w:bottom w:val="single" w:sz="4" w:space="0" w:color="auto"/>
              <w:right w:val="single" w:sz="4" w:space="0" w:color="auto"/>
            </w:tcBorders>
          </w:tcPr>
          <w:p w:rsidR="001A3A63" w:rsidRPr="00C45148" w:rsidRDefault="001A3A63" w:rsidP="00B83366">
            <w:pPr>
              <w:ind w:firstLine="709"/>
              <w:jc w:val="center"/>
              <w:rPr>
                <w:sz w:val="28"/>
                <w:szCs w:val="28"/>
              </w:rPr>
            </w:pPr>
            <w:r w:rsidRPr="00C45148">
              <w:rPr>
                <w:sz w:val="28"/>
                <w:szCs w:val="28"/>
              </w:rPr>
              <w:t>Структуры для межведомственного взаимодействия</w:t>
            </w:r>
          </w:p>
        </w:tc>
      </w:tr>
      <w:tr w:rsidR="001A3A63" w:rsidRPr="00C45148" w:rsidTr="0000455F">
        <w:tc>
          <w:tcPr>
            <w:tcW w:w="2376" w:type="dxa"/>
            <w:vMerge/>
            <w:tcBorders>
              <w:top w:val="single" w:sz="4" w:space="0" w:color="auto"/>
              <w:left w:val="single" w:sz="4" w:space="0" w:color="auto"/>
              <w:bottom w:val="single" w:sz="4" w:space="0" w:color="auto"/>
              <w:right w:val="single" w:sz="4" w:space="0" w:color="auto"/>
            </w:tcBorders>
          </w:tcPr>
          <w:p w:rsidR="001A3A63" w:rsidRPr="00C45148" w:rsidRDefault="001A3A63" w:rsidP="00D224EF">
            <w:pPr>
              <w:ind w:firstLine="709"/>
              <w:jc w:val="both"/>
              <w:rPr>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1A3A63" w:rsidRPr="00C45148" w:rsidRDefault="001A3A63" w:rsidP="00D224EF">
            <w:pPr>
              <w:ind w:firstLine="709"/>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A3A63" w:rsidRPr="00C45148" w:rsidRDefault="001A3A63" w:rsidP="00B83366">
            <w:pPr>
              <w:jc w:val="center"/>
              <w:rPr>
                <w:sz w:val="28"/>
                <w:szCs w:val="28"/>
              </w:rPr>
            </w:pPr>
            <w:r w:rsidRPr="00C45148">
              <w:rPr>
                <w:sz w:val="28"/>
                <w:szCs w:val="28"/>
              </w:rPr>
              <w:t>Управление</w:t>
            </w:r>
          </w:p>
          <w:p w:rsidR="001A3A63" w:rsidRPr="00C45148" w:rsidRDefault="001A3A63" w:rsidP="00B83366">
            <w:pPr>
              <w:jc w:val="center"/>
              <w:rPr>
                <w:sz w:val="28"/>
                <w:szCs w:val="28"/>
              </w:rPr>
            </w:pPr>
            <w:r w:rsidRPr="00C45148">
              <w:rPr>
                <w:sz w:val="28"/>
                <w:szCs w:val="28"/>
              </w:rPr>
              <w:t xml:space="preserve">Федеральной </w:t>
            </w:r>
            <w:r w:rsidRPr="00C45148">
              <w:rPr>
                <w:sz w:val="28"/>
                <w:szCs w:val="28"/>
              </w:rPr>
              <w:lastRenderedPageBreak/>
              <w:t>налоговой службы по Свердловской области</w:t>
            </w:r>
          </w:p>
        </w:tc>
        <w:tc>
          <w:tcPr>
            <w:tcW w:w="1985" w:type="dxa"/>
            <w:tcBorders>
              <w:top w:val="single" w:sz="4" w:space="0" w:color="auto"/>
              <w:left w:val="single" w:sz="4" w:space="0" w:color="auto"/>
              <w:bottom w:val="single" w:sz="4" w:space="0" w:color="auto"/>
              <w:right w:val="single" w:sz="4" w:space="0" w:color="auto"/>
            </w:tcBorders>
          </w:tcPr>
          <w:p w:rsidR="001A3A63" w:rsidRPr="00C45148" w:rsidRDefault="001A3A63" w:rsidP="00B83366">
            <w:pPr>
              <w:jc w:val="center"/>
              <w:rPr>
                <w:sz w:val="28"/>
                <w:szCs w:val="28"/>
              </w:rPr>
            </w:pPr>
            <w:r w:rsidRPr="00C45148">
              <w:rPr>
                <w:sz w:val="28"/>
                <w:szCs w:val="28"/>
              </w:rPr>
              <w:lastRenderedPageBreak/>
              <w:t>Управление Федеральной службы государственн</w:t>
            </w:r>
            <w:r w:rsidRPr="00C45148">
              <w:rPr>
                <w:sz w:val="28"/>
                <w:szCs w:val="28"/>
              </w:rPr>
              <w:lastRenderedPageBreak/>
              <w:t>ой регистрации, кадастра и картографии по Свердловской области</w:t>
            </w:r>
          </w:p>
        </w:tc>
        <w:tc>
          <w:tcPr>
            <w:tcW w:w="1701" w:type="dxa"/>
            <w:tcBorders>
              <w:top w:val="single" w:sz="4" w:space="0" w:color="auto"/>
              <w:left w:val="single" w:sz="4" w:space="0" w:color="auto"/>
              <w:bottom w:val="single" w:sz="4" w:space="0" w:color="auto"/>
              <w:right w:val="single" w:sz="4" w:space="0" w:color="auto"/>
            </w:tcBorders>
          </w:tcPr>
          <w:p w:rsidR="0000455F" w:rsidRPr="00C45148" w:rsidRDefault="001A3A63" w:rsidP="0000455F">
            <w:pPr>
              <w:jc w:val="center"/>
              <w:rPr>
                <w:sz w:val="28"/>
                <w:szCs w:val="28"/>
              </w:rPr>
            </w:pPr>
            <w:r w:rsidRPr="00C45148">
              <w:rPr>
                <w:sz w:val="28"/>
                <w:szCs w:val="28"/>
              </w:rPr>
              <w:lastRenderedPageBreak/>
              <w:t xml:space="preserve">Министерство по </w:t>
            </w:r>
            <w:r w:rsidR="0000455F" w:rsidRPr="00C45148">
              <w:rPr>
                <w:sz w:val="28"/>
                <w:szCs w:val="28"/>
              </w:rPr>
              <w:t>у</w:t>
            </w:r>
            <w:r w:rsidRPr="00C45148">
              <w:rPr>
                <w:sz w:val="28"/>
                <w:szCs w:val="28"/>
              </w:rPr>
              <w:t xml:space="preserve">правлению </w:t>
            </w:r>
            <w:proofErr w:type="spellStart"/>
            <w:r w:rsidRPr="00C45148">
              <w:rPr>
                <w:sz w:val="28"/>
                <w:szCs w:val="28"/>
              </w:rPr>
              <w:t>государстве</w:t>
            </w:r>
            <w:r w:rsidRPr="00C45148">
              <w:rPr>
                <w:sz w:val="28"/>
                <w:szCs w:val="28"/>
              </w:rPr>
              <w:lastRenderedPageBreak/>
              <w:t>н</w:t>
            </w:r>
            <w:proofErr w:type="spellEnd"/>
          </w:p>
          <w:p w:rsidR="001A3A63" w:rsidRPr="00C45148" w:rsidRDefault="001A3A63" w:rsidP="0000455F">
            <w:pPr>
              <w:jc w:val="center"/>
              <w:rPr>
                <w:sz w:val="28"/>
                <w:szCs w:val="28"/>
              </w:rPr>
            </w:pPr>
            <w:proofErr w:type="spellStart"/>
            <w:r w:rsidRPr="00C45148">
              <w:rPr>
                <w:sz w:val="28"/>
                <w:szCs w:val="28"/>
              </w:rPr>
              <w:t>ным</w:t>
            </w:r>
            <w:proofErr w:type="spellEnd"/>
            <w:r w:rsidRPr="00C45148">
              <w:rPr>
                <w:sz w:val="28"/>
                <w:szCs w:val="28"/>
              </w:rPr>
              <w:t xml:space="preserve"> имуществом по Свердловской области</w:t>
            </w:r>
          </w:p>
        </w:tc>
      </w:tr>
      <w:tr w:rsidR="001A3A63" w:rsidRPr="00C45148" w:rsidTr="0000455F">
        <w:tc>
          <w:tcPr>
            <w:tcW w:w="2376" w:type="dxa"/>
            <w:tcBorders>
              <w:top w:val="single" w:sz="4" w:space="0" w:color="auto"/>
              <w:left w:val="single" w:sz="4" w:space="0" w:color="auto"/>
              <w:bottom w:val="single" w:sz="4" w:space="0" w:color="auto"/>
              <w:right w:val="single" w:sz="4" w:space="0" w:color="auto"/>
            </w:tcBorders>
          </w:tcPr>
          <w:p w:rsidR="001A3A63" w:rsidRPr="00C45148" w:rsidRDefault="001A3A63" w:rsidP="00D21620">
            <w:pPr>
              <w:rPr>
                <w:sz w:val="28"/>
                <w:szCs w:val="28"/>
              </w:rPr>
            </w:pPr>
            <w:r w:rsidRPr="00C45148">
              <w:rPr>
                <w:sz w:val="28"/>
                <w:szCs w:val="28"/>
              </w:rPr>
              <w:lastRenderedPageBreak/>
              <w:t>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Камышловского городского округа в очередном календарном году</w:t>
            </w:r>
          </w:p>
        </w:tc>
        <w:tc>
          <w:tcPr>
            <w:tcW w:w="2410" w:type="dxa"/>
            <w:tcBorders>
              <w:top w:val="single" w:sz="4" w:space="0" w:color="auto"/>
              <w:left w:val="single" w:sz="4" w:space="0" w:color="auto"/>
              <w:bottom w:val="single" w:sz="4" w:space="0" w:color="auto"/>
              <w:right w:val="single" w:sz="4" w:space="0" w:color="auto"/>
            </w:tcBorders>
          </w:tcPr>
          <w:p w:rsidR="001A3A63" w:rsidRPr="00C45148" w:rsidRDefault="001A3A63" w:rsidP="00B83366">
            <w:pPr>
              <w:ind w:hanging="5"/>
              <w:rPr>
                <w:sz w:val="28"/>
                <w:szCs w:val="28"/>
              </w:rPr>
            </w:pPr>
            <w:r w:rsidRPr="00C45148">
              <w:rPr>
                <w:sz w:val="28"/>
                <w:szCs w:val="28"/>
              </w:rPr>
              <w:t>-копия учредительных документов;</w:t>
            </w:r>
          </w:p>
          <w:p w:rsidR="001A3A63" w:rsidRPr="00C45148" w:rsidRDefault="001A3A63" w:rsidP="00B83366">
            <w:pPr>
              <w:ind w:hanging="5"/>
              <w:rPr>
                <w:sz w:val="28"/>
                <w:szCs w:val="28"/>
              </w:rPr>
            </w:pPr>
            <w:r w:rsidRPr="00C45148">
              <w:rPr>
                <w:sz w:val="28"/>
                <w:szCs w:val="28"/>
              </w:rPr>
              <w:t>-копия свидетельства о государственной регистрации юридического лица, копия свидетельства о государственной регистрации физического лица в качестве индивидуального предпринимателя;</w:t>
            </w:r>
          </w:p>
          <w:p w:rsidR="001A3A63" w:rsidRPr="00C45148" w:rsidRDefault="001A3A63" w:rsidP="00B83366">
            <w:pPr>
              <w:ind w:hanging="5"/>
              <w:rPr>
                <w:sz w:val="28"/>
                <w:szCs w:val="28"/>
              </w:rPr>
            </w:pPr>
            <w:r w:rsidRPr="00C45148">
              <w:rPr>
                <w:sz w:val="28"/>
                <w:szCs w:val="28"/>
              </w:rPr>
              <w:t>-копия документа, подтверждающего право на земельный участок, здание, строение, сооружение, на территории которого предполагается организовать ярмарку.</w:t>
            </w:r>
          </w:p>
        </w:tc>
        <w:tc>
          <w:tcPr>
            <w:tcW w:w="1559" w:type="dxa"/>
            <w:tcBorders>
              <w:top w:val="single" w:sz="4" w:space="0" w:color="auto"/>
              <w:left w:val="single" w:sz="4" w:space="0" w:color="auto"/>
              <w:bottom w:val="single" w:sz="4" w:space="0" w:color="auto"/>
              <w:right w:val="single" w:sz="4" w:space="0" w:color="auto"/>
            </w:tcBorders>
          </w:tcPr>
          <w:p w:rsidR="001A3A63" w:rsidRPr="00C45148" w:rsidRDefault="001A3A63" w:rsidP="00B83366">
            <w:pPr>
              <w:ind w:firstLine="709"/>
              <w:jc w:val="center"/>
              <w:rPr>
                <w:sz w:val="28"/>
                <w:szCs w:val="28"/>
              </w:rPr>
            </w:pPr>
          </w:p>
          <w:p w:rsidR="001A3A63" w:rsidRPr="00C45148" w:rsidRDefault="001A3A63" w:rsidP="00B83366">
            <w:pPr>
              <w:ind w:firstLine="709"/>
              <w:jc w:val="center"/>
              <w:rPr>
                <w:sz w:val="28"/>
                <w:szCs w:val="28"/>
              </w:rPr>
            </w:pPr>
          </w:p>
          <w:p w:rsidR="00B83366" w:rsidRPr="00C45148" w:rsidRDefault="00B83366" w:rsidP="00B83366">
            <w:pPr>
              <w:ind w:firstLine="709"/>
              <w:jc w:val="center"/>
              <w:rPr>
                <w:b/>
                <w:bCs/>
                <w:sz w:val="28"/>
                <w:szCs w:val="28"/>
              </w:rPr>
            </w:pPr>
          </w:p>
          <w:p w:rsidR="001A3A63" w:rsidRPr="00C45148" w:rsidRDefault="001A3A63" w:rsidP="00B83366">
            <w:pPr>
              <w:ind w:firstLine="709"/>
              <w:jc w:val="center"/>
              <w:rPr>
                <w:b/>
                <w:bCs/>
                <w:sz w:val="28"/>
                <w:szCs w:val="28"/>
              </w:rPr>
            </w:pPr>
            <w:r w:rsidRPr="00C45148">
              <w:rPr>
                <w:b/>
                <w:bCs/>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1A3A63" w:rsidRPr="00C45148" w:rsidRDefault="001A3A63" w:rsidP="00B83366">
            <w:pPr>
              <w:ind w:firstLine="709"/>
              <w:jc w:val="center"/>
              <w:rPr>
                <w:sz w:val="28"/>
                <w:szCs w:val="28"/>
              </w:rPr>
            </w:pPr>
          </w:p>
          <w:p w:rsidR="001A3A63" w:rsidRPr="00C45148" w:rsidRDefault="001A3A63" w:rsidP="00B83366">
            <w:pPr>
              <w:ind w:firstLine="709"/>
              <w:jc w:val="center"/>
              <w:rPr>
                <w:sz w:val="28"/>
                <w:szCs w:val="28"/>
              </w:rPr>
            </w:pPr>
          </w:p>
          <w:p w:rsidR="001A3A63" w:rsidRPr="00C45148" w:rsidRDefault="001A3A63" w:rsidP="00B83366">
            <w:pPr>
              <w:ind w:firstLine="709"/>
              <w:jc w:val="center"/>
              <w:rPr>
                <w:sz w:val="28"/>
                <w:szCs w:val="28"/>
              </w:rPr>
            </w:pPr>
          </w:p>
          <w:p w:rsidR="001A3A63" w:rsidRPr="00C45148" w:rsidRDefault="001A3A63" w:rsidP="00B83366">
            <w:pPr>
              <w:ind w:firstLine="709"/>
              <w:jc w:val="center"/>
              <w:rPr>
                <w:sz w:val="28"/>
                <w:szCs w:val="28"/>
              </w:rPr>
            </w:pPr>
            <w:r w:rsidRPr="00C45148">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B83366" w:rsidRPr="00C45148" w:rsidRDefault="00B83366" w:rsidP="00B83366">
            <w:pPr>
              <w:ind w:firstLine="709"/>
              <w:jc w:val="center"/>
              <w:rPr>
                <w:sz w:val="28"/>
                <w:szCs w:val="28"/>
              </w:rPr>
            </w:pPr>
          </w:p>
          <w:p w:rsidR="00B83366" w:rsidRPr="00C45148" w:rsidRDefault="00B83366" w:rsidP="00B83366">
            <w:pPr>
              <w:ind w:firstLine="709"/>
              <w:jc w:val="center"/>
              <w:rPr>
                <w:sz w:val="28"/>
                <w:szCs w:val="28"/>
              </w:rPr>
            </w:pPr>
          </w:p>
          <w:p w:rsidR="00B83366" w:rsidRPr="00C45148" w:rsidRDefault="00B83366" w:rsidP="00B83366">
            <w:pPr>
              <w:ind w:firstLine="709"/>
              <w:jc w:val="center"/>
              <w:rPr>
                <w:sz w:val="28"/>
                <w:szCs w:val="28"/>
              </w:rPr>
            </w:pPr>
          </w:p>
          <w:p w:rsidR="001A3A63" w:rsidRPr="00C45148" w:rsidRDefault="001A3A63" w:rsidP="00B83366">
            <w:pPr>
              <w:ind w:firstLine="709"/>
              <w:jc w:val="center"/>
              <w:rPr>
                <w:sz w:val="28"/>
                <w:szCs w:val="28"/>
              </w:rPr>
            </w:pPr>
            <w:r w:rsidRPr="00C45148">
              <w:rPr>
                <w:sz w:val="28"/>
                <w:szCs w:val="28"/>
              </w:rPr>
              <w:t>+</w:t>
            </w:r>
          </w:p>
        </w:tc>
      </w:tr>
    </w:tbl>
    <w:p w:rsidR="001A3A63" w:rsidRPr="00C45148" w:rsidRDefault="001A3A63" w:rsidP="00D224EF">
      <w:pPr>
        <w:pStyle w:val="ConsPlusNormal"/>
        <w:widowControl/>
        <w:numPr>
          <w:ilvl w:val="0"/>
          <w:numId w:val="8"/>
        </w:numPr>
        <w:tabs>
          <w:tab w:val="left" w:pos="1134"/>
        </w:tabs>
        <w:ind w:left="0" w:firstLine="709"/>
        <w:jc w:val="both"/>
        <w:rPr>
          <w:rFonts w:ascii="Times New Roman" w:hAnsi="Times New Roman" w:cs="Times New Roman"/>
          <w:sz w:val="28"/>
          <w:szCs w:val="28"/>
        </w:rPr>
      </w:pPr>
      <w:r w:rsidRPr="00C45148">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1A3A63" w:rsidRPr="00C45148" w:rsidRDefault="001A3A63" w:rsidP="00B83366">
      <w:pPr>
        <w:pStyle w:val="ConsPlusNormal"/>
        <w:widowControl/>
        <w:numPr>
          <w:ilvl w:val="0"/>
          <w:numId w:val="31"/>
        </w:numPr>
        <w:tabs>
          <w:tab w:val="clear" w:pos="720"/>
          <w:tab w:val="num" w:pos="0"/>
          <w:tab w:val="left" w:pos="900"/>
        </w:tabs>
        <w:ind w:left="0" w:firstLine="720"/>
        <w:jc w:val="both"/>
        <w:rPr>
          <w:rFonts w:ascii="Times New Roman" w:hAnsi="Times New Roman" w:cs="Times New Roman"/>
          <w:sz w:val="28"/>
          <w:szCs w:val="28"/>
        </w:rPr>
      </w:pPr>
      <w:r w:rsidRPr="00C45148">
        <w:rPr>
          <w:rFonts w:ascii="Times New Roman" w:hAnsi="Times New Roman" w:cs="Times New Roman"/>
          <w:sz w:val="28"/>
          <w:szCs w:val="28"/>
        </w:rPr>
        <w:t>количество обращений за получением услуги;</w:t>
      </w:r>
    </w:p>
    <w:p w:rsidR="001A3A63" w:rsidRPr="00C45148" w:rsidRDefault="001A3A63" w:rsidP="00B83366">
      <w:pPr>
        <w:pStyle w:val="ConsPlusNormal"/>
        <w:widowControl/>
        <w:numPr>
          <w:ilvl w:val="0"/>
          <w:numId w:val="31"/>
        </w:numPr>
        <w:tabs>
          <w:tab w:val="clear" w:pos="720"/>
          <w:tab w:val="num" w:pos="0"/>
          <w:tab w:val="left" w:pos="900"/>
        </w:tabs>
        <w:ind w:left="0" w:firstLine="720"/>
        <w:jc w:val="both"/>
        <w:rPr>
          <w:rFonts w:ascii="Times New Roman" w:hAnsi="Times New Roman" w:cs="Times New Roman"/>
          <w:sz w:val="28"/>
          <w:szCs w:val="28"/>
        </w:rPr>
      </w:pPr>
      <w:r w:rsidRPr="00C45148">
        <w:rPr>
          <w:rFonts w:ascii="Times New Roman" w:hAnsi="Times New Roman" w:cs="Times New Roman"/>
          <w:sz w:val="28"/>
          <w:szCs w:val="28"/>
        </w:rPr>
        <w:t>максимальное количество документов, необходимых для предоставления муниципальной услуги;</w:t>
      </w:r>
    </w:p>
    <w:p w:rsidR="001A3A63" w:rsidRPr="00C45148" w:rsidRDefault="001A3A63" w:rsidP="00B83366">
      <w:pPr>
        <w:pStyle w:val="ConsPlusNormal"/>
        <w:widowControl/>
        <w:numPr>
          <w:ilvl w:val="0"/>
          <w:numId w:val="31"/>
        </w:numPr>
        <w:tabs>
          <w:tab w:val="clear" w:pos="720"/>
          <w:tab w:val="num" w:pos="0"/>
          <w:tab w:val="left" w:pos="900"/>
        </w:tabs>
        <w:ind w:left="0" w:firstLine="720"/>
        <w:jc w:val="both"/>
        <w:rPr>
          <w:rFonts w:ascii="Times New Roman" w:hAnsi="Times New Roman" w:cs="Times New Roman"/>
          <w:sz w:val="28"/>
          <w:szCs w:val="28"/>
        </w:rPr>
      </w:pPr>
      <w:r w:rsidRPr="00C45148">
        <w:rPr>
          <w:rFonts w:ascii="Times New Roman" w:hAnsi="Times New Roman" w:cs="Times New Roman"/>
          <w:sz w:val="28"/>
          <w:szCs w:val="28"/>
        </w:rPr>
        <w:t>максимальное количество межведомственных запросов для обеспечения получения услуги;</w:t>
      </w:r>
    </w:p>
    <w:p w:rsidR="001A3A63" w:rsidRPr="00C45148" w:rsidRDefault="001A3A63" w:rsidP="00B83366">
      <w:pPr>
        <w:pStyle w:val="ConsPlusNormal"/>
        <w:widowControl/>
        <w:numPr>
          <w:ilvl w:val="0"/>
          <w:numId w:val="31"/>
        </w:numPr>
        <w:tabs>
          <w:tab w:val="clear" w:pos="720"/>
          <w:tab w:val="num" w:pos="0"/>
          <w:tab w:val="left" w:pos="900"/>
        </w:tabs>
        <w:ind w:left="0" w:firstLine="720"/>
        <w:jc w:val="both"/>
        <w:rPr>
          <w:rFonts w:ascii="Times New Roman" w:hAnsi="Times New Roman" w:cs="Times New Roman"/>
          <w:sz w:val="28"/>
          <w:szCs w:val="28"/>
        </w:rPr>
      </w:pPr>
      <w:r w:rsidRPr="00C45148">
        <w:rPr>
          <w:rFonts w:ascii="Times New Roman" w:hAnsi="Times New Roman" w:cs="Times New Roman"/>
          <w:sz w:val="28"/>
          <w:szCs w:val="28"/>
        </w:rPr>
        <w:t>максимальное количество документов, самостоятельно предоставляемых заявителем для получения услуги;</w:t>
      </w:r>
    </w:p>
    <w:p w:rsidR="001A3A63" w:rsidRPr="00C45148" w:rsidRDefault="001A3A63" w:rsidP="00B83366">
      <w:pPr>
        <w:pStyle w:val="ConsPlusNormal"/>
        <w:widowControl/>
        <w:numPr>
          <w:ilvl w:val="0"/>
          <w:numId w:val="31"/>
        </w:numPr>
        <w:tabs>
          <w:tab w:val="clear" w:pos="720"/>
          <w:tab w:val="num" w:pos="0"/>
          <w:tab w:val="left" w:pos="900"/>
        </w:tabs>
        <w:ind w:left="0" w:firstLine="720"/>
        <w:jc w:val="both"/>
        <w:rPr>
          <w:rFonts w:ascii="Times New Roman" w:hAnsi="Times New Roman" w:cs="Times New Roman"/>
          <w:sz w:val="28"/>
          <w:szCs w:val="28"/>
        </w:rPr>
      </w:pPr>
      <w:r w:rsidRPr="00C45148">
        <w:rPr>
          <w:rFonts w:ascii="Times New Roman" w:hAnsi="Times New Roman" w:cs="Times New Roman"/>
          <w:sz w:val="28"/>
          <w:szCs w:val="28"/>
        </w:rPr>
        <w:lastRenderedPageBreak/>
        <w:t>доступность бланков заявлений, иных документов, необходимых для оказания услуги, в сети Интернет;</w:t>
      </w:r>
    </w:p>
    <w:p w:rsidR="001A3A63" w:rsidRPr="00C45148" w:rsidRDefault="001A3A63" w:rsidP="00B83366">
      <w:pPr>
        <w:pStyle w:val="ConsPlusNormal"/>
        <w:widowControl/>
        <w:numPr>
          <w:ilvl w:val="0"/>
          <w:numId w:val="31"/>
        </w:numPr>
        <w:tabs>
          <w:tab w:val="clear" w:pos="720"/>
          <w:tab w:val="num" w:pos="0"/>
          <w:tab w:val="left" w:pos="900"/>
        </w:tabs>
        <w:ind w:left="0" w:firstLine="720"/>
        <w:jc w:val="both"/>
        <w:rPr>
          <w:rFonts w:ascii="Times New Roman" w:hAnsi="Times New Roman" w:cs="Times New Roman"/>
          <w:sz w:val="28"/>
          <w:szCs w:val="28"/>
        </w:rPr>
      </w:pPr>
      <w:r w:rsidRPr="00C45148">
        <w:rPr>
          <w:rFonts w:ascii="Times New Roman" w:hAnsi="Times New Roman" w:cs="Times New Roman"/>
          <w:sz w:val="28"/>
          <w:szCs w:val="28"/>
        </w:rPr>
        <w:t>размещение информации о порядке оказания услуги с сети Интернет;</w:t>
      </w:r>
    </w:p>
    <w:p w:rsidR="001A3A63" w:rsidRPr="00C45148" w:rsidRDefault="001A3A63" w:rsidP="00B83366">
      <w:pPr>
        <w:pStyle w:val="ConsPlusNormal"/>
        <w:widowControl/>
        <w:numPr>
          <w:ilvl w:val="0"/>
          <w:numId w:val="31"/>
        </w:numPr>
        <w:tabs>
          <w:tab w:val="clear" w:pos="720"/>
          <w:tab w:val="num" w:pos="0"/>
          <w:tab w:val="left" w:pos="900"/>
        </w:tabs>
        <w:ind w:left="0" w:firstLine="720"/>
        <w:jc w:val="both"/>
        <w:rPr>
          <w:rFonts w:ascii="Times New Roman" w:hAnsi="Times New Roman" w:cs="Times New Roman"/>
          <w:sz w:val="28"/>
          <w:szCs w:val="28"/>
        </w:rPr>
      </w:pPr>
      <w:r w:rsidRPr="00C45148">
        <w:rPr>
          <w:rFonts w:ascii="Times New Roman" w:hAnsi="Times New Roman" w:cs="Times New Roman"/>
          <w:sz w:val="28"/>
          <w:szCs w:val="28"/>
        </w:rPr>
        <w:t>размещение информации о порядке оказания услуги на информационном стенде в помещении администрации Камышловского городского округа;</w:t>
      </w:r>
    </w:p>
    <w:p w:rsidR="001A3A63" w:rsidRPr="00C45148" w:rsidRDefault="001A3A63" w:rsidP="00B83366">
      <w:pPr>
        <w:pStyle w:val="ConsPlusNormal"/>
        <w:widowControl/>
        <w:numPr>
          <w:ilvl w:val="0"/>
          <w:numId w:val="31"/>
        </w:numPr>
        <w:tabs>
          <w:tab w:val="clear" w:pos="720"/>
          <w:tab w:val="num" w:pos="0"/>
          <w:tab w:val="left" w:pos="900"/>
        </w:tabs>
        <w:ind w:left="0" w:firstLine="720"/>
        <w:jc w:val="both"/>
        <w:rPr>
          <w:rFonts w:ascii="Times New Roman" w:hAnsi="Times New Roman" w:cs="Times New Roman"/>
          <w:sz w:val="28"/>
          <w:szCs w:val="28"/>
        </w:rPr>
      </w:pPr>
      <w:r w:rsidRPr="00C45148">
        <w:rPr>
          <w:rFonts w:ascii="Times New Roman" w:hAnsi="Times New Roman" w:cs="Times New Roman"/>
          <w:sz w:val="28"/>
          <w:szCs w:val="28"/>
        </w:rPr>
        <w:t>возможность получения консультации по вопросу предоставления муниципальной услуги: по телефону, при устном и (или) письменном обращении;</w:t>
      </w:r>
    </w:p>
    <w:p w:rsidR="001A3A63" w:rsidRPr="00C45148" w:rsidRDefault="001A3A63" w:rsidP="00B83366">
      <w:pPr>
        <w:pStyle w:val="ConsPlusNormal"/>
        <w:widowControl/>
        <w:numPr>
          <w:ilvl w:val="0"/>
          <w:numId w:val="31"/>
        </w:numPr>
        <w:tabs>
          <w:tab w:val="clear" w:pos="720"/>
          <w:tab w:val="num" w:pos="0"/>
          <w:tab w:val="left" w:pos="900"/>
        </w:tabs>
        <w:ind w:left="0" w:firstLine="720"/>
        <w:jc w:val="both"/>
        <w:rPr>
          <w:rFonts w:ascii="Times New Roman" w:hAnsi="Times New Roman" w:cs="Times New Roman"/>
          <w:sz w:val="28"/>
          <w:szCs w:val="28"/>
        </w:rPr>
      </w:pPr>
      <w:r w:rsidRPr="00C45148">
        <w:rPr>
          <w:rFonts w:ascii="Times New Roman" w:hAnsi="Times New Roman" w:cs="Times New Roman"/>
          <w:sz w:val="28"/>
          <w:szCs w:val="28"/>
        </w:rPr>
        <w:t>количество консультаций по вопросам предоставления услуги;</w:t>
      </w:r>
    </w:p>
    <w:p w:rsidR="001A3A63" w:rsidRPr="00C45148" w:rsidRDefault="001A3A63" w:rsidP="00B83366">
      <w:pPr>
        <w:pStyle w:val="ConsPlusNormal"/>
        <w:widowControl/>
        <w:numPr>
          <w:ilvl w:val="0"/>
          <w:numId w:val="31"/>
        </w:numPr>
        <w:tabs>
          <w:tab w:val="clear" w:pos="720"/>
          <w:tab w:val="num" w:pos="0"/>
          <w:tab w:val="left" w:pos="900"/>
        </w:tabs>
        <w:ind w:left="0" w:firstLine="720"/>
        <w:jc w:val="both"/>
        <w:rPr>
          <w:rFonts w:ascii="Times New Roman" w:hAnsi="Times New Roman" w:cs="Times New Roman"/>
          <w:sz w:val="28"/>
          <w:szCs w:val="28"/>
        </w:rPr>
      </w:pPr>
      <w:r w:rsidRPr="00C45148">
        <w:rPr>
          <w:rFonts w:ascii="Times New Roman" w:hAnsi="Times New Roman" w:cs="Times New Roman"/>
          <w:sz w:val="28"/>
          <w:szCs w:val="28"/>
        </w:rPr>
        <w:t>максимальная удаленность места жительства потенциального заявителя от ближайшего места оказания услуги;</w:t>
      </w:r>
    </w:p>
    <w:p w:rsidR="001A3A63" w:rsidRPr="00C45148" w:rsidRDefault="001A3A63" w:rsidP="00B83366">
      <w:pPr>
        <w:pStyle w:val="ConsPlusNormal"/>
        <w:widowControl/>
        <w:numPr>
          <w:ilvl w:val="0"/>
          <w:numId w:val="31"/>
        </w:numPr>
        <w:tabs>
          <w:tab w:val="clear" w:pos="720"/>
          <w:tab w:val="num" w:pos="0"/>
          <w:tab w:val="left" w:pos="900"/>
        </w:tabs>
        <w:ind w:left="0" w:firstLine="720"/>
        <w:jc w:val="both"/>
        <w:rPr>
          <w:rFonts w:ascii="Times New Roman" w:hAnsi="Times New Roman" w:cs="Times New Roman"/>
          <w:sz w:val="28"/>
          <w:szCs w:val="28"/>
        </w:rPr>
      </w:pPr>
      <w:r w:rsidRPr="00C45148">
        <w:rPr>
          <w:rFonts w:ascii="Times New Roman" w:hAnsi="Times New Roman" w:cs="Times New Roman"/>
          <w:sz w:val="28"/>
          <w:szCs w:val="28"/>
        </w:rPr>
        <w:t>максимальное время перемещения от места жительства потенциального заявителя до ближайшего места оказания услуги на общественном транспорте;</w:t>
      </w:r>
    </w:p>
    <w:p w:rsidR="001A3A63" w:rsidRPr="00C45148" w:rsidRDefault="001A3A63" w:rsidP="00B83366">
      <w:pPr>
        <w:pStyle w:val="ConsPlusNormal"/>
        <w:widowControl/>
        <w:numPr>
          <w:ilvl w:val="0"/>
          <w:numId w:val="31"/>
        </w:numPr>
        <w:tabs>
          <w:tab w:val="clear" w:pos="720"/>
          <w:tab w:val="num" w:pos="0"/>
          <w:tab w:val="left" w:pos="900"/>
        </w:tabs>
        <w:ind w:left="0" w:firstLine="720"/>
        <w:jc w:val="both"/>
        <w:rPr>
          <w:rFonts w:ascii="Times New Roman" w:hAnsi="Times New Roman" w:cs="Times New Roman"/>
          <w:sz w:val="28"/>
          <w:szCs w:val="28"/>
        </w:rPr>
      </w:pPr>
      <w:r w:rsidRPr="00C45148">
        <w:rPr>
          <w:rFonts w:ascii="Times New Roman" w:hAnsi="Times New Roman" w:cs="Times New Roman"/>
          <w:sz w:val="28"/>
          <w:szCs w:val="28"/>
        </w:rPr>
        <w:t>количество обоснованных жалоб на нарушение регламента предоставления услуги;</w:t>
      </w:r>
    </w:p>
    <w:p w:rsidR="001A3A63" w:rsidRPr="00C45148" w:rsidRDefault="001A3A63" w:rsidP="00B83366">
      <w:pPr>
        <w:pStyle w:val="ConsPlusNormal"/>
        <w:widowControl/>
        <w:numPr>
          <w:ilvl w:val="0"/>
          <w:numId w:val="31"/>
        </w:numPr>
        <w:tabs>
          <w:tab w:val="clear" w:pos="720"/>
          <w:tab w:val="num" w:pos="0"/>
          <w:tab w:val="left" w:pos="900"/>
        </w:tabs>
        <w:ind w:left="0" w:firstLine="720"/>
        <w:jc w:val="both"/>
        <w:rPr>
          <w:rFonts w:ascii="Times New Roman" w:hAnsi="Times New Roman" w:cs="Times New Roman"/>
          <w:sz w:val="28"/>
          <w:szCs w:val="28"/>
        </w:rPr>
      </w:pPr>
      <w:r w:rsidRPr="00C45148">
        <w:rPr>
          <w:rFonts w:ascii="Times New Roman" w:hAnsi="Times New Roman" w:cs="Times New Roman"/>
          <w:sz w:val="28"/>
          <w:szCs w:val="28"/>
        </w:rPr>
        <w:t>доля обоснованных жалоб от общего количества обращений за получением услуги;</w:t>
      </w:r>
    </w:p>
    <w:p w:rsidR="001A3A63" w:rsidRDefault="001A3A63" w:rsidP="00B83366">
      <w:pPr>
        <w:pStyle w:val="ConsPlusNormal"/>
        <w:numPr>
          <w:ilvl w:val="0"/>
          <w:numId w:val="31"/>
        </w:numPr>
        <w:tabs>
          <w:tab w:val="clear" w:pos="720"/>
          <w:tab w:val="num" w:pos="0"/>
          <w:tab w:val="left" w:pos="900"/>
        </w:tabs>
        <w:ind w:left="0" w:right="311" w:firstLine="720"/>
        <w:jc w:val="both"/>
        <w:rPr>
          <w:rFonts w:ascii="Times New Roman" w:hAnsi="Times New Roman" w:cs="Times New Roman"/>
          <w:sz w:val="28"/>
          <w:szCs w:val="28"/>
        </w:rPr>
      </w:pPr>
      <w:r w:rsidRPr="00C45148">
        <w:rPr>
          <w:rFonts w:ascii="Times New Roman" w:hAnsi="Times New Roman" w:cs="Times New Roman"/>
          <w:sz w:val="28"/>
          <w:szCs w:val="28"/>
        </w:rPr>
        <w:t>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0D10AE" w:rsidRPr="00C45148" w:rsidRDefault="000D10AE" w:rsidP="000D10AE">
      <w:pPr>
        <w:pStyle w:val="ConsPlusNormal"/>
        <w:tabs>
          <w:tab w:val="left" w:pos="900"/>
        </w:tabs>
        <w:ind w:left="720" w:right="311" w:firstLine="0"/>
        <w:jc w:val="both"/>
        <w:rPr>
          <w:rFonts w:ascii="Times New Roman" w:hAnsi="Times New Roman" w:cs="Times New Roman"/>
          <w:sz w:val="28"/>
          <w:szCs w:val="28"/>
        </w:rPr>
      </w:pPr>
    </w:p>
    <w:p w:rsidR="001A3A63" w:rsidRPr="00C45148" w:rsidRDefault="001A3A63" w:rsidP="00C93DAC">
      <w:pPr>
        <w:ind w:right="-143" w:firstLine="709"/>
        <w:jc w:val="center"/>
        <w:rPr>
          <w:b/>
          <w:sz w:val="28"/>
          <w:szCs w:val="28"/>
        </w:rPr>
      </w:pPr>
      <w:r w:rsidRPr="00C45148">
        <w:rPr>
          <w:b/>
          <w:sz w:val="28"/>
          <w:szCs w:val="28"/>
        </w:rPr>
        <w:t xml:space="preserve">Глава 4. Формы </w:t>
      </w:r>
      <w:proofErr w:type="gramStart"/>
      <w:r w:rsidRPr="00C45148">
        <w:rPr>
          <w:b/>
          <w:sz w:val="28"/>
          <w:szCs w:val="28"/>
        </w:rPr>
        <w:t>контроля за</w:t>
      </w:r>
      <w:proofErr w:type="gramEnd"/>
      <w:r w:rsidRPr="00C45148">
        <w:rPr>
          <w:b/>
          <w:sz w:val="28"/>
          <w:szCs w:val="28"/>
        </w:rPr>
        <w:t xml:space="preserve"> предоставлением муниципальной услуги</w:t>
      </w:r>
    </w:p>
    <w:p w:rsidR="001A3A63" w:rsidRPr="00C45148" w:rsidRDefault="001A3A63" w:rsidP="00B83366">
      <w:pPr>
        <w:pStyle w:val="ConsPlusNormal"/>
        <w:tabs>
          <w:tab w:val="left" w:pos="1134"/>
        </w:tabs>
        <w:ind w:right="-114" w:firstLine="709"/>
        <w:jc w:val="both"/>
        <w:rPr>
          <w:rFonts w:ascii="Times New Roman" w:hAnsi="Times New Roman" w:cs="Times New Roman"/>
          <w:sz w:val="28"/>
          <w:szCs w:val="28"/>
        </w:rPr>
      </w:pPr>
      <w:r w:rsidRPr="00C45148">
        <w:rPr>
          <w:rFonts w:ascii="Times New Roman" w:hAnsi="Times New Roman" w:cs="Times New Roman"/>
          <w:sz w:val="28"/>
          <w:szCs w:val="28"/>
        </w:rPr>
        <w:t>1.</w:t>
      </w:r>
      <w:r w:rsidR="00B83366" w:rsidRPr="00C45148">
        <w:rPr>
          <w:rFonts w:ascii="Times New Roman" w:hAnsi="Times New Roman" w:cs="Times New Roman"/>
          <w:sz w:val="28"/>
          <w:szCs w:val="28"/>
        </w:rPr>
        <w:t xml:space="preserve"> </w:t>
      </w:r>
      <w:r w:rsidRPr="00C45148">
        <w:rPr>
          <w:rFonts w:ascii="Times New Roman" w:hAnsi="Times New Roman" w:cs="Times New Roman"/>
          <w:sz w:val="28"/>
          <w:szCs w:val="28"/>
        </w:rPr>
        <w:t>Должностные лица, в чьи должностные обязанности входит непосредственное участие в предоставлении муниципальной услуги, за нарушение настоящего Административного регламента несут ответственность, установленную уголовным, административным, гражданским законодательством, а также законодательством о муниципальной службе.</w:t>
      </w:r>
    </w:p>
    <w:p w:rsidR="001A3A63" w:rsidRPr="00C45148" w:rsidRDefault="001A3A63" w:rsidP="00B83366">
      <w:pPr>
        <w:pStyle w:val="ConsPlusNormal"/>
        <w:tabs>
          <w:tab w:val="left" w:pos="1134"/>
        </w:tabs>
        <w:ind w:right="-114" w:firstLine="709"/>
        <w:jc w:val="both"/>
        <w:rPr>
          <w:rFonts w:ascii="Times New Roman" w:hAnsi="Times New Roman" w:cs="Times New Roman"/>
          <w:sz w:val="28"/>
          <w:szCs w:val="28"/>
        </w:rPr>
      </w:pPr>
      <w:r w:rsidRPr="00C45148">
        <w:rPr>
          <w:rFonts w:ascii="Times New Roman" w:hAnsi="Times New Roman" w:cs="Times New Roman"/>
          <w:sz w:val="28"/>
          <w:szCs w:val="28"/>
        </w:rPr>
        <w:t>2.</w:t>
      </w:r>
      <w:r w:rsidR="00B83366" w:rsidRPr="00C45148">
        <w:rPr>
          <w:rFonts w:ascii="Times New Roman" w:hAnsi="Times New Roman" w:cs="Times New Roman"/>
          <w:sz w:val="28"/>
          <w:szCs w:val="28"/>
        </w:rPr>
        <w:t xml:space="preserve"> </w:t>
      </w:r>
      <w:r w:rsidRPr="00C45148">
        <w:rPr>
          <w:rFonts w:ascii="Times New Roman" w:hAnsi="Times New Roman" w:cs="Times New Roman"/>
          <w:sz w:val="28"/>
          <w:szCs w:val="28"/>
        </w:rPr>
        <w:t>Действия (бездействие) должностных лиц, в чьи должностные обязанности входит непосредственное участие в предоставлении муниципальной услуги, могут быть обжалованы заявителем в суд в порядке, установленном законодательством Российской Федерации.</w:t>
      </w:r>
    </w:p>
    <w:p w:rsidR="001A3A63" w:rsidRPr="00C45148" w:rsidRDefault="001A3A63" w:rsidP="00B83366">
      <w:pPr>
        <w:pStyle w:val="ConsPlusNormal"/>
        <w:tabs>
          <w:tab w:val="left" w:pos="1134"/>
        </w:tabs>
        <w:ind w:right="-114" w:firstLine="709"/>
        <w:jc w:val="both"/>
        <w:rPr>
          <w:rFonts w:ascii="Times New Roman" w:hAnsi="Times New Roman" w:cs="Times New Roman"/>
          <w:sz w:val="28"/>
          <w:szCs w:val="28"/>
        </w:rPr>
      </w:pPr>
      <w:r w:rsidRPr="00C45148">
        <w:rPr>
          <w:rFonts w:ascii="Times New Roman" w:hAnsi="Times New Roman" w:cs="Times New Roman"/>
          <w:sz w:val="28"/>
          <w:szCs w:val="28"/>
        </w:rPr>
        <w:t>3.</w:t>
      </w:r>
      <w:r w:rsidR="00B83366" w:rsidRPr="00C45148">
        <w:rPr>
          <w:rFonts w:ascii="Times New Roman" w:hAnsi="Times New Roman" w:cs="Times New Roman"/>
          <w:sz w:val="28"/>
          <w:szCs w:val="28"/>
        </w:rPr>
        <w:t xml:space="preserve"> </w:t>
      </w:r>
      <w:r w:rsidRPr="00C45148">
        <w:rPr>
          <w:rFonts w:ascii="Times New Roman" w:hAnsi="Times New Roman" w:cs="Times New Roman"/>
          <w:sz w:val="28"/>
          <w:szCs w:val="28"/>
        </w:rPr>
        <w:t xml:space="preserve">Текущий </w:t>
      </w:r>
      <w:proofErr w:type="gramStart"/>
      <w:r w:rsidRPr="00C45148">
        <w:rPr>
          <w:rFonts w:ascii="Times New Roman" w:hAnsi="Times New Roman" w:cs="Times New Roman"/>
          <w:sz w:val="28"/>
          <w:szCs w:val="28"/>
        </w:rPr>
        <w:t>контроль за</w:t>
      </w:r>
      <w:proofErr w:type="gramEnd"/>
      <w:r w:rsidRPr="00C45148">
        <w:rPr>
          <w:rFonts w:ascii="Times New Roman" w:hAnsi="Times New Roman" w:cs="Times New Roman"/>
          <w:sz w:val="28"/>
          <w:szCs w:val="28"/>
        </w:rPr>
        <w:t xml:space="preserve"> соблюдением и исполнением положений настоящего Административного регламента осуществляет заместитель </w:t>
      </w:r>
      <w:r w:rsidR="00671132">
        <w:rPr>
          <w:rFonts w:ascii="Times New Roman" w:hAnsi="Times New Roman" w:cs="Times New Roman"/>
          <w:sz w:val="28"/>
          <w:szCs w:val="28"/>
        </w:rPr>
        <w:t>главы</w:t>
      </w:r>
      <w:r w:rsidRPr="00C45148">
        <w:rPr>
          <w:rFonts w:ascii="Times New Roman" w:hAnsi="Times New Roman" w:cs="Times New Roman"/>
          <w:sz w:val="28"/>
          <w:szCs w:val="28"/>
        </w:rPr>
        <w:t xml:space="preserve"> администрации Камышловского городского округа по экономики </w:t>
      </w:r>
      <w:proofErr w:type="spellStart"/>
      <w:r w:rsidR="00001880" w:rsidRPr="00C45148">
        <w:rPr>
          <w:rFonts w:ascii="Times New Roman" w:hAnsi="Times New Roman" w:cs="Times New Roman"/>
          <w:sz w:val="28"/>
          <w:szCs w:val="28"/>
        </w:rPr>
        <w:t>Сухогузов</w:t>
      </w:r>
      <w:proofErr w:type="spellEnd"/>
      <w:r w:rsidR="00001880" w:rsidRPr="00C45148">
        <w:rPr>
          <w:rFonts w:ascii="Times New Roman" w:hAnsi="Times New Roman" w:cs="Times New Roman"/>
          <w:sz w:val="28"/>
          <w:szCs w:val="28"/>
        </w:rPr>
        <w:t xml:space="preserve"> С.А</w:t>
      </w:r>
      <w:r w:rsidRPr="00C45148">
        <w:rPr>
          <w:rFonts w:ascii="Times New Roman" w:hAnsi="Times New Roman" w:cs="Times New Roman"/>
          <w:sz w:val="28"/>
          <w:szCs w:val="28"/>
        </w:rPr>
        <w:t>.</w:t>
      </w:r>
    </w:p>
    <w:p w:rsidR="006630BC" w:rsidRPr="00C45148" w:rsidRDefault="006630BC" w:rsidP="006630BC">
      <w:pPr>
        <w:ind w:firstLine="709"/>
        <w:contextualSpacing/>
        <w:jc w:val="both"/>
        <w:rPr>
          <w:sz w:val="28"/>
          <w:szCs w:val="28"/>
        </w:rPr>
      </w:pPr>
      <w:r w:rsidRPr="00C45148">
        <w:rPr>
          <w:sz w:val="28"/>
          <w:szCs w:val="28"/>
        </w:rPr>
        <w:t xml:space="preserve">При получении муниципальной услуги через МФЦ, текущий </w:t>
      </w:r>
      <w:proofErr w:type="gramStart"/>
      <w:r w:rsidRPr="00C45148">
        <w:rPr>
          <w:sz w:val="28"/>
          <w:szCs w:val="28"/>
        </w:rPr>
        <w:t>контроль, за</w:t>
      </w:r>
      <w:proofErr w:type="gramEnd"/>
      <w:r w:rsidRPr="00C45148">
        <w:rPr>
          <w:sz w:val="28"/>
          <w:szCs w:val="28"/>
        </w:rPr>
        <w:t xml:space="preserve"> соблюдением работником МФЦ последовательности действий, определенных административными процедурами, осуществляется руководителем структурного подразделения МФЦ.</w:t>
      </w:r>
    </w:p>
    <w:p w:rsidR="001A3A63" w:rsidRPr="00C45148" w:rsidRDefault="001A3A63" w:rsidP="00B83366">
      <w:pPr>
        <w:pStyle w:val="ConsPlusNormal"/>
        <w:tabs>
          <w:tab w:val="left" w:pos="1134"/>
        </w:tabs>
        <w:ind w:right="-143" w:firstLine="709"/>
        <w:jc w:val="both"/>
        <w:rPr>
          <w:rFonts w:ascii="Times New Roman" w:hAnsi="Times New Roman" w:cs="Times New Roman"/>
          <w:sz w:val="28"/>
          <w:szCs w:val="28"/>
        </w:rPr>
      </w:pPr>
      <w:r w:rsidRPr="00C45148">
        <w:rPr>
          <w:rFonts w:ascii="Times New Roman" w:hAnsi="Times New Roman" w:cs="Times New Roman"/>
          <w:sz w:val="28"/>
          <w:szCs w:val="28"/>
        </w:rPr>
        <w:t>4.</w:t>
      </w:r>
      <w:r w:rsidR="00B83366" w:rsidRPr="00C45148">
        <w:rPr>
          <w:rFonts w:ascii="Times New Roman" w:hAnsi="Times New Roman" w:cs="Times New Roman"/>
          <w:sz w:val="28"/>
          <w:szCs w:val="28"/>
        </w:rPr>
        <w:t xml:space="preserve"> </w:t>
      </w:r>
      <w:r w:rsidRPr="00C45148">
        <w:rPr>
          <w:rFonts w:ascii="Times New Roman" w:hAnsi="Times New Roman" w:cs="Times New Roman"/>
          <w:sz w:val="28"/>
          <w:szCs w:val="28"/>
        </w:rPr>
        <w:t>Утвержденный правовым актом План организации и проведения ярмарок в установленном порядке размещается на официальном сайте администрации Камышловского городского округа</w:t>
      </w:r>
      <w:r w:rsidR="00957CEF" w:rsidRPr="00C45148">
        <w:rPr>
          <w:rFonts w:ascii="Times New Roman" w:hAnsi="Times New Roman" w:cs="Times New Roman"/>
          <w:sz w:val="28"/>
          <w:szCs w:val="28"/>
        </w:rPr>
        <w:t>.</w:t>
      </w:r>
    </w:p>
    <w:p w:rsidR="00957CEF" w:rsidRPr="00C45148" w:rsidRDefault="00957CEF" w:rsidP="00B83366">
      <w:pPr>
        <w:pStyle w:val="ConsPlusNormal"/>
        <w:tabs>
          <w:tab w:val="left" w:pos="1134"/>
        </w:tabs>
        <w:ind w:right="-143" w:firstLine="709"/>
        <w:jc w:val="both"/>
        <w:rPr>
          <w:rFonts w:ascii="Times New Roman" w:hAnsi="Times New Roman" w:cs="Times New Roman"/>
          <w:sz w:val="28"/>
          <w:szCs w:val="28"/>
        </w:rPr>
      </w:pPr>
    </w:p>
    <w:p w:rsidR="001A3A63" w:rsidRPr="00C45148" w:rsidRDefault="001A3A63" w:rsidP="00C93DAC">
      <w:pPr>
        <w:ind w:right="-143" w:firstLine="709"/>
        <w:jc w:val="center"/>
        <w:rPr>
          <w:b/>
          <w:sz w:val="28"/>
          <w:szCs w:val="28"/>
        </w:rPr>
      </w:pPr>
      <w:r w:rsidRPr="00C45148">
        <w:rPr>
          <w:b/>
          <w:sz w:val="28"/>
          <w:szCs w:val="28"/>
        </w:rPr>
        <w:t xml:space="preserve">Глава 5. Досудебный (внесудебный) порядок обжалования решений и </w:t>
      </w:r>
      <w:r w:rsidRPr="00C45148">
        <w:rPr>
          <w:b/>
          <w:sz w:val="28"/>
          <w:szCs w:val="28"/>
        </w:rPr>
        <w:lastRenderedPageBreak/>
        <w:t xml:space="preserve">действий (бездействия) должностных лиц </w:t>
      </w:r>
      <w:r w:rsidR="003A1A73" w:rsidRPr="00C45148">
        <w:rPr>
          <w:b/>
          <w:sz w:val="28"/>
          <w:szCs w:val="28"/>
        </w:rPr>
        <w:t>отдела экономики</w:t>
      </w:r>
      <w:r w:rsidR="00506EDC" w:rsidRPr="00C45148">
        <w:rPr>
          <w:b/>
          <w:sz w:val="28"/>
          <w:szCs w:val="28"/>
        </w:rPr>
        <w:t xml:space="preserve"> </w:t>
      </w:r>
      <w:r w:rsidRPr="00C45148">
        <w:rPr>
          <w:b/>
          <w:sz w:val="28"/>
          <w:szCs w:val="28"/>
        </w:rPr>
        <w:t>Камышловского городского округа.</w:t>
      </w:r>
    </w:p>
    <w:p w:rsidR="00386303" w:rsidRPr="00C45148" w:rsidRDefault="00386303" w:rsidP="00C93DAC">
      <w:pPr>
        <w:ind w:right="-143" w:firstLine="709"/>
        <w:jc w:val="center"/>
        <w:rPr>
          <w:b/>
          <w:sz w:val="28"/>
          <w:szCs w:val="28"/>
          <w:highlight w:val="yellow"/>
        </w:rPr>
      </w:pPr>
    </w:p>
    <w:p w:rsidR="00FD0839" w:rsidRPr="00C45148" w:rsidRDefault="00FD0839" w:rsidP="00FD0839">
      <w:pPr>
        <w:widowControl/>
        <w:shd w:val="clear" w:color="auto" w:fill="FFFFFF"/>
        <w:autoSpaceDE/>
        <w:autoSpaceDN/>
        <w:adjustRightInd/>
        <w:spacing w:line="270" w:lineRule="atLeast"/>
        <w:jc w:val="center"/>
        <w:rPr>
          <w:sz w:val="28"/>
          <w:szCs w:val="28"/>
        </w:rPr>
      </w:pPr>
      <w:r w:rsidRPr="00C45148">
        <w:rPr>
          <w:b/>
          <w:bCs/>
          <w:sz w:val="28"/>
          <w:szCs w:val="28"/>
          <w:bdr w:val="none" w:sz="0" w:space="0" w:color="auto" w:frame="1"/>
        </w:rPr>
        <w:t>Информация для заявителя о его праве подать жалобу на решение и</w:t>
      </w:r>
    </w:p>
    <w:p w:rsidR="00FD0839" w:rsidRDefault="00FD0839" w:rsidP="00FD0839">
      <w:pPr>
        <w:widowControl/>
        <w:shd w:val="clear" w:color="auto" w:fill="FFFFFF"/>
        <w:spacing w:line="270" w:lineRule="atLeast"/>
        <w:jc w:val="center"/>
        <w:rPr>
          <w:b/>
          <w:bCs/>
          <w:sz w:val="28"/>
          <w:szCs w:val="28"/>
          <w:bdr w:val="none" w:sz="0" w:space="0" w:color="auto" w:frame="1"/>
        </w:rPr>
      </w:pPr>
      <w:proofErr w:type="gramStart"/>
      <w:r w:rsidRPr="00C45148">
        <w:rPr>
          <w:b/>
          <w:bCs/>
          <w:sz w:val="28"/>
          <w:szCs w:val="28"/>
          <w:bdr w:val="none" w:sz="0" w:space="0" w:color="auto" w:frame="1"/>
        </w:rPr>
        <w:t>(или)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roofErr w:type="gramEnd"/>
    </w:p>
    <w:p w:rsidR="00FD0839" w:rsidRPr="00C45148" w:rsidRDefault="00FD0839" w:rsidP="00FD0839">
      <w:pPr>
        <w:widowControl/>
        <w:shd w:val="clear" w:color="auto" w:fill="FFFFFF"/>
        <w:autoSpaceDE/>
        <w:autoSpaceDN/>
        <w:adjustRightInd/>
        <w:spacing w:line="270" w:lineRule="atLeast"/>
        <w:jc w:val="center"/>
        <w:rPr>
          <w:sz w:val="28"/>
          <w:szCs w:val="28"/>
        </w:rPr>
      </w:pP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FD0839" w:rsidRDefault="00FD0839" w:rsidP="00FD0839">
      <w:pPr>
        <w:widowControl/>
        <w:shd w:val="clear" w:color="auto" w:fill="FFFFFF"/>
        <w:ind w:firstLine="709"/>
        <w:jc w:val="both"/>
        <w:rPr>
          <w:sz w:val="28"/>
          <w:szCs w:val="28"/>
        </w:rPr>
      </w:pPr>
      <w:r w:rsidRPr="00C45148">
        <w:rPr>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FD0839" w:rsidRPr="00C45148" w:rsidRDefault="00FD0839" w:rsidP="00FD0839">
      <w:pPr>
        <w:widowControl/>
        <w:shd w:val="clear" w:color="auto" w:fill="FFFFFF"/>
        <w:autoSpaceDE/>
        <w:autoSpaceDN/>
        <w:adjustRightInd/>
        <w:ind w:firstLine="709"/>
        <w:jc w:val="both"/>
        <w:rPr>
          <w:sz w:val="28"/>
          <w:szCs w:val="28"/>
        </w:rPr>
      </w:pPr>
    </w:p>
    <w:p w:rsidR="00FD0839" w:rsidRDefault="00FD0839" w:rsidP="00FD0839">
      <w:pPr>
        <w:widowControl/>
        <w:shd w:val="clear" w:color="auto" w:fill="FFFFFF"/>
        <w:spacing w:line="270" w:lineRule="atLeast"/>
        <w:jc w:val="center"/>
        <w:rPr>
          <w:b/>
          <w:bCs/>
          <w:sz w:val="28"/>
          <w:szCs w:val="28"/>
          <w:bdr w:val="none" w:sz="0" w:space="0" w:color="auto" w:frame="1"/>
        </w:rPr>
      </w:pPr>
      <w:r w:rsidRPr="00C45148">
        <w:rPr>
          <w:b/>
          <w:bCs/>
          <w:sz w:val="28"/>
          <w:szCs w:val="28"/>
          <w:bdr w:val="none" w:sz="0" w:space="0" w:color="auto" w:frame="1"/>
        </w:rPr>
        <w:t>Предмет жалобы</w:t>
      </w:r>
    </w:p>
    <w:p w:rsidR="00FD0839" w:rsidRPr="00C45148" w:rsidRDefault="00FD0839" w:rsidP="00FD0839">
      <w:pPr>
        <w:widowControl/>
        <w:shd w:val="clear" w:color="auto" w:fill="FFFFFF"/>
        <w:autoSpaceDE/>
        <w:autoSpaceDN/>
        <w:adjustRightInd/>
        <w:spacing w:line="270" w:lineRule="atLeast"/>
        <w:jc w:val="center"/>
        <w:rPr>
          <w:sz w:val="28"/>
          <w:szCs w:val="28"/>
        </w:rPr>
      </w:pP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 xml:space="preserve">5.2. Заявители могут обратиться с </w:t>
      </w:r>
      <w:proofErr w:type="gramStart"/>
      <w:r w:rsidRPr="00C45148">
        <w:rPr>
          <w:sz w:val="28"/>
          <w:szCs w:val="28"/>
        </w:rPr>
        <w:t>жалобой</w:t>
      </w:r>
      <w:proofErr w:type="gramEnd"/>
      <w:r w:rsidRPr="00C45148">
        <w:rPr>
          <w:sz w:val="28"/>
          <w:szCs w:val="28"/>
        </w:rPr>
        <w:t xml:space="preserve"> в том числе в следующих случаях:</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1) нарушение срока регистрации запроса заявителя о предоставлении муниципальной услуги;</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2) нарушение срока предоставления муниципальной услуги;</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FD0839" w:rsidRPr="00C45148" w:rsidRDefault="00FD0839" w:rsidP="00FD0839">
      <w:pPr>
        <w:widowControl/>
        <w:shd w:val="clear" w:color="auto" w:fill="FFFFFF"/>
        <w:autoSpaceDE/>
        <w:autoSpaceDN/>
        <w:adjustRightInd/>
        <w:ind w:firstLine="709"/>
        <w:jc w:val="both"/>
        <w:rPr>
          <w:sz w:val="28"/>
          <w:szCs w:val="28"/>
        </w:rPr>
      </w:pPr>
      <w:proofErr w:type="gramStart"/>
      <w:r w:rsidRPr="00C4514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FD0839" w:rsidRDefault="00FD0839" w:rsidP="00FD0839">
      <w:pPr>
        <w:widowControl/>
        <w:shd w:val="clear" w:color="auto" w:fill="FFFFFF"/>
        <w:ind w:firstLine="709"/>
        <w:jc w:val="both"/>
        <w:rPr>
          <w:sz w:val="28"/>
          <w:szCs w:val="28"/>
        </w:rPr>
      </w:pPr>
      <w:proofErr w:type="gramStart"/>
      <w:r w:rsidRPr="00C4514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0839" w:rsidRPr="00C45148" w:rsidRDefault="00FD0839" w:rsidP="00FD0839">
      <w:pPr>
        <w:widowControl/>
        <w:shd w:val="clear" w:color="auto" w:fill="FFFFFF"/>
        <w:autoSpaceDE/>
        <w:autoSpaceDN/>
        <w:adjustRightInd/>
        <w:ind w:firstLine="709"/>
        <w:jc w:val="both"/>
        <w:rPr>
          <w:sz w:val="28"/>
          <w:szCs w:val="28"/>
        </w:rPr>
      </w:pPr>
    </w:p>
    <w:p w:rsidR="00FD0839" w:rsidRDefault="00FD0839" w:rsidP="00FD0839">
      <w:pPr>
        <w:widowControl/>
        <w:shd w:val="clear" w:color="auto" w:fill="FFFFFF"/>
        <w:jc w:val="center"/>
        <w:rPr>
          <w:b/>
          <w:bCs/>
          <w:sz w:val="28"/>
          <w:szCs w:val="28"/>
          <w:bdr w:val="none" w:sz="0" w:space="0" w:color="auto" w:frame="1"/>
        </w:rPr>
      </w:pPr>
      <w:r w:rsidRPr="00C45148">
        <w:rPr>
          <w:b/>
          <w:bCs/>
          <w:sz w:val="28"/>
          <w:szCs w:val="28"/>
          <w:bdr w:val="none" w:sz="0" w:space="0" w:color="auto" w:frame="1"/>
        </w:rPr>
        <w:t>Органы местного самоуправления и уполномоченные на рассмотрение жалобы должностные лица, которым может быть направлена жалоба</w:t>
      </w:r>
    </w:p>
    <w:p w:rsidR="00FD0839" w:rsidRPr="00C45148" w:rsidRDefault="00FD0839" w:rsidP="00FD0839">
      <w:pPr>
        <w:widowControl/>
        <w:shd w:val="clear" w:color="auto" w:fill="FFFFFF"/>
        <w:autoSpaceDE/>
        <w:autoSpaceDN/>
        <w:adjustRightInd/>
        <w:jc w:val="center"/>
        <w:rPr>
          <w:sz w:val="28"/>
          <w:szCs w:val="28"/>
        </w:rPr>
      </w:pP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Орган, предоставляющий муниципальную услугу, определяет должностных лиц, уполномоченных на рассмотрение жалоб.</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FD0839" w:rsidRPr="00C45148" w:rsidRDefault="00FD0839" w:rsidP="00FD0839">
      <w:pPr>
        <w:widowControl/>
        <w:shd w:val="clear" w:color="auto" w:fill="FFFFFF"/>
        <w:autoSpaceDE/>
        <w:autoSpaceDN/>
        <w:adjustRightInd/>
        <w:spacing w:line="270" w:lineRule="atLeast"/>
        <w:jc w:val="both"/>
        <w:rPr>
          <w:sz w:val="28"/>
          <w:szCs w:val="28"/>
        </w:rPr>
      </w:pPr>
      <w:r w:rsidRPr="00C45148">
        <w:rPr>
          <w:b/>
          <w:bCs/>
          <w:sz w:val="28"/>
          <w:szCs w:val="28"/>
          <w:bdr w:val="none" w:sz="0" w:space="0" w:color="auto" w:frame="1"/>
        </w:rPr>
        <w:t> </w:t>
      </w:r>
    </w:p>
    <w:p w:rsidR="00FD0839" w:rsidRPr="00C45148" w:rsidRDefault="00FD0839" w:rsidP="00FD0839">
      <w:pPr>
        <w:widowControl/>
        <w:shd w:val="clear" w:color="auto" w:fill="FFFFFF"/>
        <w:autoSpaceDE/>
        <w:autoSpaceDN/>
        <w:adjustRightInd/>
        <w:spacing w:line="270" w:lineRule="atLeast"/>
        <w:jc w:val="center"/>
        <w:rPr>
          <w:sz w:val="28"/>
          <w:szCs w:val="28"/>
        </w:rPr>
      </w:pPr>
      <w:r w:rsidRPr="00C45148">
        <w:rPr>
          <w:b/>
          <w:bCs/>
          <w:sz w:val="28"/>
          <w:szCs w:val="28"/>
          <w:bdr w:val="none" w:sz="0" w:space="0" w:color="auto" w:frame="1"/>
        </w:rPr>
        <w:t>Порядок подачи и рассмотрения жалобы</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 xml:space="preserve">5.4. </w:t>
      </w:r>
      <w:proofErr w:type="gramStart"/>
      <w:r w:rsidRPr="00C45148">
        <w:rPr>
          <w:sz w:val="28"/>
          <w:szCs w:val="28"/>
        </w:rPr>
        <w:t>Жалоба может быть направлена в письменной форме на бумажном носителе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Жалоба должна содержать:</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0839" w:rsidRPr="00C45148" w:rsidRDefault="00FD0839" w:rsidP="00FD0839">
      <w:pPr>
        <w:widowControl/>
        <w:shd w:val="clear" w:color="auto" w:fill="FFFFFF"/>
        <w:autoSpaceDE/>
        <w:autoSpaceDN/>
        <w:adjustRightInd/>
        <w:ind w:firstLine="709"/>
        <w:jc w:val="both"/>
        <w:rPr>
          <w:sz w:val="28"/>
          <w:szCs w:val="28"/>
        </w:rPr>
      </w:pPr>
      <w:proofErr w:type="gramStart"/>
      <w:r w:rsidRPr="00C4514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C45148">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C45148">
        <w:rPr>
          <w:sz w:val="28"/>
          <w:szCs w:val="28"/>
        </w:rPr>
        <w:t>представлена</w:t>
      </w:r>
      <w:proofErr w:type="gramEnd"/>
      <w:r w:rsidRPr="00C45148">
        <w:rPr>
          <w:sz w:val="28"/>
          <w:szCs w:val="28"/>
        </w:rPr>
        <w:t>:</w:t>
      </w:r>
    </w:p>
    <w:p w:rsidR="00FD0839" w:rsidRPr="00C45148" w:rsidRDefault="00FD0839" w:rsidP="00FD0839">
      <w:pPr>
        <w:widowControl/>
        <w:shd w:val="clear" w:color="auto" w:fill="FFFFFF"/>
        <w:autoSpaceDE/>
        <w:autoSpaceDN/>
        <w:adjustRightInd/>
        <w:ind w:firstLine="709"/>
        <w:jc w:val="both"/>
        <w:rPr>
          <w:sz w:val="28"/>
          <w:szCs w:val="28"/>
        </w:rPr>
      </w:pPr>
      <w:r>
        <w:rPr>
          <w:sz w:val="28"/>
          <w:szCs w:val="28"/>
        </w:rPr>
        <w:t xml:space="preserve">- </w:t>
      </w:r>
      <w:r w:rsidRPr="00C45148">
        <w:rPr>
          <w:sz w:val="28"/>
          <w:szCs w:val="28"/>
        </w:rPr>
        <w:t>оформленная в соответствии с законодательством Российской Федерации доверенность (для физических лиц);</w:t>
      </w:r>
    </w:p>
    <w:p w:rsidR="00FD0839" w:rsidRPr="00C45148" w:rsidRDefault="00FD0839" w:rsidP="00FD0839">
      <w:pPr>
        <w:widowControl/>
        <w:shd w:val="clear" w:color="auto" w:fill="FFFFFF"/>
        <w:autoSpaceDE/>
        <w:autoSpaceDN/>
        <w:adjustRightInd/>
        <w:ind w:firstLine="709"/>
        <w:jc w:val="both"/>
        <w:rPr>
          <w:sz w:val="28"/>
          <w:szCs w:val="28"/>
        </w:rPr>
      </w:pPr>
      <w:r>
        <w:rPr>
          <w:sz w:val="28"/>
          <w:szCs w:val="28"/>
        </w:rPr>
        <w:t xml:space="preserve">- </w:t>
      </w:r>
      <w:r w:rsidRPr="00C45148">
        <w:rPr>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FD0839" w:rsidRPr="00C45148" w:rsidRDefault="00FD0839" w:rsidP="00FD0839">
      <w:pPr>
        <w:widowControl/>
        <w:shd w:val="clear" w:color="auto" w:fill="FFFFFF"/>
        <w:autoSpaceDE/>
        <w:autoSpaceDN/>
        <w:adjustRightInd/>
        <w:ind w:firstLine="709"/>
        <w:jc w:val="both"/>
        <w:rPr>
          <w:sz w:val="28"/>
          <w:szCs w:val="28"/>
        </w:rPr>
      </w:pPr>
      <w:r>
        <w:rPr>
          <w:sz w:val="28"/>
          <w:szCs w:val="28"/>
        </w:rPr>
        <w:t xml:space="preserve">- </w:t>
      </w:r>
      <w:r w:rsidRPr="00C4514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Время приема жалоб должно совпадать со временем предоставления муниципальной услуги.</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Жалоба в письменной форме может быть направлена по почте.</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В электронном виде жалоба может быть подана заявителем посредством:</w:t>
      </w:r>
    </w:p>
    <w:p w:rsidR="00FD0839" w:rsidRPr="00C45148" w:rsidRDefault="00FD0839" w:rsidP="00FD0839">
      <w:pPr>
        <w:widowControl/>
        <w:shd w:val="clear" w:color="auto" w:fill="FFFFFF"/>
        <w:autoSpaceDE/>
        <w:autoSpaceDN/>
        <w:adjustRightInd/>
        <w:ind w:firstLine="709"/>
        <w:jc w:val="both"/>
        <w:rPr>
          <w:sz w:val="28"/>
          <w:szCs w:val="28"/>
        </w:rPr>
      </w:pPr>
      <w:r>
        <w:rPr>
          <w:sz w:val="28"/>
          <w:szCs w:val="28"/>
        </w:rPr>
        <w:t>-</w:t>
      </w:r>
      <w:r w:rsidRPr="00C45148">
        <w:rPr>
          <w:sz w:val="28"/>
          <w:szCs w:val="28"/>
        </w:rPr>
        <w:t>официального сайта органа, предоставляющего муниципальную услугу, в сети Интернет;</w:t>
      </w:r>
    </w:p>
    <w:p w:rsidR="00FD0839" w:rsidRPr="00C45148" w:rsidRDefault="00FD0839" w:rsidP="00FD0839">
      <w:pPr>
        <w:widowControl/>
        <w:shd w:val="clear" w:color="auto" w:fill="FFFFFF"/>
        <w:autoSpaceDE/>
        <w:autoSpaceDN/>
        <w:adjustRightInd/>
        <w:ind w:firstLine="709"/>
        <w:jc w:val="both"/>
        <w:rPr>
          <w:sz w:val="28"/>
          <w:szCs w:val="28"/>
        </w:rPr>
      </w:pPr>
      <w:r>
        <w:rPr>
          <w:sz w:val="28"/>
          <w:szCs w:val="28"/>
        </w:rPr>
        <w:t>-</w:t>
      </w:r>
      <w:r w:rsidRPr="00C45148">
        <w:rPr>
          <w:sz w:val="28"/>
          <w:szCs w:val="28"/>
        </w:rPr>
        <w:t>Портала.</w:t>
      </w:r>
    </w:p>
    <w:p w:rsidR="00FD0839" w:rsidRPr="00C45148" w:rsidRDefault="00FD0839" w:rsidP="00FD0839">
      <w:pPr>
        <w:widowControl/>
        <w:shd w:val="clear" w:color="auto" w:fill="FFFFFF"/>
        <w:autoSpaceDE/>
        <w:autoSpaceDN/>
        <w:adjustRightInd/>
        <w:ind w:firstLine="709"/>
        <w:jc w:val="both"/>
        <w:rPr>
          <w:sz w:val="28"/>
          <w:szCs w:val="28"/>
        </w:rPr>
      </w:pPr>
      <w:proofErr w:type="gramStart"/>
      <w:r w:rsidRPr="00C45148">
        <w:rPr>
          <w:sz w:val="28"/>
          <w:szCs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w:t>
      </w:r>
      <w:r w:rsidR="00671132">
        <w:rPr>
          <w:sz w:val="28"/>
          <w:szCs w:val="28"/>
        </w:rPr>
        <w:t>Постановлением</w:t>
      </w:r>
      <w:r w:rsidRPr="00C45148">
        <w:rPr>
          <w:sz w:val="28"/>
          <w:szCs w:val="28"/>
        </w:rPr>
        <w:t xml:space="preserve">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В случае</w:t>
      </w:r>
      <w:proofErr w:type="gramStart"/>
      <w:r w:rsidRPr="00C45148">
        <w:rPr>
          <w:sz w:val="28"/>
          <w:szCs w:val="28"/>
        </w:rPr>
        <w:t>,</w:t>
      </w:r>
      <w:proofErr w:type="gramEnd"/>
      <w:r w:rsidRPr="00C45148">
        <w:rPr>
          <w:sz w:val="28"/>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При этом срок рассмотрения жалобы исчисляется со дня регистрации жалобы в уполномоченном на ее рассмотрение органе.</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lastRenderedPageBreak/>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При этом срок рассмотрения жалобы исчисляется со дня регистрации жалобы в органе, предоставляющем муниципальную услугу.</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Должностные лица, уполномоченные на рассмотрение жалоб, обеспечивают:</w:t>
      </w:r>
    </w:p>
    <w:p w:rsidR="00FD0839" w:rsidRPr="00C45148" w:rsidRDefault="00FD0839" w:rsidP="00FD0839">
      <w:pPr>
        <w:widowControl/>
        <w:shd w:val="clear" w:color="auto" w:fill="FFFFFF"/>
        <w:autoSpaceDE/>
        <w:autoSpaceDN/>
        <w:adjustRightInd/>
        <w:ind w:firstLine="709"/>
        <w:jc w:val="both"/>
        <w:rPr>
          <w:sz w:val="28"/>
          <w:szCs w:val="28"/>
        </w:rPr>
      </w:pPr>
      <w:r>
        <w:rPr>
          <w:sz w:val="28"/>
          <w:szCs w:val="28"/>
        </w:rPr>
        <w:t>-</w:t>
      </w:r>
      <w:r w:rsidRPr="00C45148">
        <w:rPr>
          <w:sz w:val="28"/>
          <w:szCs w:val="28"/>
        </w:rPr>
        <w:t xml:space="preserve"> прием и рассмотрение жалоб в соответствии с требованиями настоящего административного регламента;</w:t>
      </w:r>
    </w:p>
    <w:p w:rsidR="00FD0839" w:rsidRPr="00C45148" w:rsidRDefault="00FD0839" w:rsidP="00FD0839">
      <w:pPr>
        <w:widowControl/>
        <w:shd w:val="clear" w:color="auto" w:fill="FFFFFF"/>
        <w:autoSpaceDE/>
        <w:autoSpaceDN/>
        <w:adjustRightInd/>
        <w:ind w:firstLine="709"/>
        <w:jc w:val="both"/>
        <w:rPr>
          <w:sz w:val="28"/>
          <w:szCs w:val="28"/>
        </w:rPr>
      </w:pPr>
      <w:r>
        <w:rPr>
          <w:sz w:val="28"/>
          <w:szCs w:val="28"/>
        </w:rPr>
        <w:t>-</w:t>
      </w:r>
      <w:r w:rsidRPr="00C45148">
        <w:rPr>
          <w:sz w:val="28"/>
          <w:szCs w:val="28"/>
        </w:rPr>
        <w:t xml:space="preserve">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Орган, предоставляющий муниципальную услугу, обеспечивает:</w:t>
      </w:r>
    </w:p>
    <w:p w:rsidR="00FD0839" w:rsidRPr="00C45148" w:rsidRDefault="00FD0839" w:rsidP="00FD0839">
      <w:pPr>
        <w:widowControl/>
        <w:shd w:val="clear" w:color="auto" w:fill="FFFFFF"/>
        <w:autoSpaceDE/>
        <w:autoSpaceDN/>
        <w:adjustRightInd/>
        <w:ind w:firstLine="709"/>
        <w:jc w:val="both"/>
        <w:rPr>
          <w:sz w:val="28"/>
          <w:szCs w:val="28"/>
        </w:rPr>
      </w:pPr>
      <w:r>
        <w:rPr>
          <w:sz w:val="28"/>
          <w:szCs w:val="28"/>
        </w:rPr>
        <w:t xml:space="preserve">- </w:t>
      </w:r>
      <w:r w:rsidRPr="00C45148">
        <w:rPr>
          <w:sz w:val="28"/>
          <w:szCs w:val="28"/>
        </w:rPr>
        <w:t>оснащение мест приема жалоб;</w:t>
      </w:r>
    </w:p>
    <w:p w:rsidR="00FD0839" w:rsidRPr="00C45148" w:rsidRDefault="00FD0839" w:rsidP="00FD0839">
      <w:pPr>
        <w:widowControl/>
        <w:shd w:val="clear" w:color="auto" w:fill="FFFFFF"/>
        <w:autoSpaceDE/>
        <w:autoSpaceDN/>
        <w:adjustRightInd/>
        <w:ind w:firstLine="709"/>
        <w:jc w:val="both"/>
        <w:rPr>
          <w:sz w:val="28"/>
          <w:szCs w:val="28"/>
        </w:rPr>
      </w:pPr>
      <w:r>
        <w:rPr>
          <w:sz w:val="28"/>
          <w:szCs w:val="28"/>
        </w:rPr>
        <w:t>-</w:t>
      </w:r>
      <w:r w:rsidRPr="00C45148">
        <w:rPr>
          <w:sz w:val="28"/>
          <w:szCs w:val="28"/>
        </w:rPr>
        <w:t xml:space="preserve">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FD0839" w:rsidRPr="00C45148" w:rsidRDefault="00FD0839" w:rsidP="00FD0839">
      <w:pPr>
        <w:widowControl/>
        <w:shd w:val="clear" w:color="auto" w:fill="FFFFFF"/>
        <w:autoSpaceDE/>
        <w:autoSpaceDN/>
        <w:adjustRightInd/>
        <w:ind w:firstLine="709"/>
        <w:jc w:val="both"/>
        <w:rPr>
          <w:sz w:val="28"/>
          <w:szCs w:val="28"/>
        </w:rPr>
      </w:pPr>
      <w:r>
        <w:rPr>
          <w:sz w:val="28"/>
          <w:szCs w:val="28"/>
        </w:rPr>
        <w:t>-</w:t>
      </w:r>
      <w:r w:rsidRPr="00C45148">
        <w:rPr>
          <w:sz w:val="28"/>
          <w:szCs w:val="28"/>
        </w:rPr>
        <w:t xml:space="preserve">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FD0839" w:rsidRPr="00C45148" w:rsidRDefault="00FD0839" w:rsidP="00FD0839">
      <w:pPr>
        <w:widowControl/>
        <w:shd w:val="clear" w:color="auto" w:fill="FFFFFF"/>
        <w:autoSpaceDE/>
        <w:autoSpaceDN/>
        <w:adjustRightInd/>
        <w:ind w:firstLine="709"/>
        <w:jc w:val="both"/>
        <w:rPr>
          <w:sz w:val="28"/>
          <w:szCs w:val="28"/>
        </w:rPr>
      </w:pPr>
      <w:r>
        <w:rPr>
          <w:sz w:val="28"/>
          <w:szCs w:val="28"/>
        </w:rPr>
        <w:t xml:space="preserve">- </w:t>
      </w:r>
      <w:r w:rsidRPr="00C45148">
        <w:rPr>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FD0839" w:rsidRPr="00C45148" w:rsidRDefault="00FD0839" w:rsidP="00FD0839">
      <w:pPr>
        <w:widowControl/>
        <w:shd w:val="clear" w:color="auto" w:fill="FFFFFF"/>
        <w:autoSpaceDE/>
        <w:autoSpaceDN/>
        <w:adjustRightInd/>
        <w:ind w:firstLine="709"/>
        <w:jc w:val="both"/>
        <w:rPr>
          <w:sz w:val="28"/>
          <w:szCs w:val="28"/>
        </w:rPr>
      </w:pPr>
      <w:r>
        <w:rPr>
          <w:sz w:val="28"/>
          <w:szCs w:val="28"/>
        </w:rPr>
        <w:t xml:space="preserve">- </w:t>
      </w:r>
      <w:r w:rsidRPr="00C45148">
        <w:rPr>
          <w:sz w:val="28"/>
          <w:szCs w:val="28"/>
        </w:rPr>
        <w:t>формирование ежеквартальной отчетности о полученных и рассмотренных жалобах (в том числе о количестве удовлетворенных и неудовлетворенных жалоб).</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С 1 января 2015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lastRenderedPageBreak/>
        <w:t>Орган, предоставляющий муниципальную услугу, отказывает в удовлетворении жалобы в следующих случаях:</w:t>
      </w:r>
    </w:p>
    <w:p w:rsidR="00FD0839" w:rsidRPr="00C45148" w:rsidRDefault="00FD0839" w:rsidP="00FD0839">
      <w:pPr>
        <w:widowControl/>
        <w:shd w:val="clear" w:color="auto" w:fill="FFFFFF"/>
        <w:autoSpaceDE/>
        <w:autoSpaceDN/>
        <w:adjustRightInd/>
        <w:ind w:firstLine="709"/>
        <w:jc w:val="both"/>
        <w:rPr>
          <w:sz w:val="28"/>
          <w:szCs w:val="28"/>
        </w:rPr>
      </w:pPr>
      <w:r>
        <w:rPr>
          <w:sz w:val="28"/>
          <w:szCs w:val="28"/>
        </w:rPr>
        <w:t>-</w:t>
      </w:r>
      <w:r w:rsidRPr="00C45148">
        <w:rPr>
          <w:sz w:val="28"/>
          <w:szCs w:val="28"/>
        </w:rPr>
        <w:t xml:space="preserve"> наличие вступившего в законную силу решения суда по жалобе о том же предмете и по тем же основаниям;</w:t>
      </w:r>
    </w:p>
    <w:p w:rsidR="00FD0839" w:rsidRPr="00C45148" w:rsidRDefault="00FD0839" w:rsidP="00FD0839">
      <w:pPr>
        <w:widowControl/>
        <w:shd w:val="clear" w:color="auto" w:fill="FFFFFF"/>
        <w:autoSpaceDE/>
        <w:autoSpaceDN/>
        <w:adjustRightInd/>
        <w:ind w:firstLine="709"/>
        <w:jc w:val="both"/>
        <w:rPr>
          <w:sz w:val="28"/>
          <w:szCs w:val="28"/>
        </w:rPr>
      </w:pPr>
      <w:r>
        <w:rPr>
          <w:sz w:val="28"/>
          <w:szCs w:val="28"/>
        </w:rPr>
        <w:t>-</w:t>
      </w:r>
      <w:r w:rsidRPr="00C45148">
        <w:rPr>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FD0839" w:rsidRPr="00C45148" w:rsidRDefault="00FD0839" w:rsidP="00FD0839">
      <w:pPr>
        <w:widowControl/>
        <w:shd w:val="clear" w:color="auto" w:fill="FFFFFF"/>
        <w:autoSpaceDE/>
        <w:autoSpaceDN/>
        <w:adjustRightInd/>
        <w:ind w:firstLine="709"/>
        <w:jc w:val="both"/>
        <w:rPr>
          <w:sz w:val="28"/>
          <w:szCs w:val="28"/>
        </w:rPr>
      </w:pPr>
      <w:r>
        <w:rPr>
          <w:sz w:val="28"/>
          <w:szCs w:val="28"/>
        </w:rPr>
        <w:t>-</w:t>
      </w:r>
      <w:r w:rsidRPr="00C45148">
        <w:rPr>
          <w:sz w:val="28"/>
          <w:szCs w:val="28"/>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Орган, предоставляющий муниципальную услугу, вправе оставить жалобу без ответа в следующих случаях:</w:t>
      </w:r>
    </w:p>
    <w:p w:rsidR="00FD0839" w:rsidRPr="00C45148" w:rsidRDefault="00FD0839" w:rsidP="00FD0839">
      <w:pPr>
        <w:widowControl/>
        <w:shd w:val="clear" w:color="auto" w:fill="FFFFFF"/>
        <w:autoSpaceDE/>
        <w:autoSpaceDN/>
        <w:adjustRightInd/>
        <w:ind w:firstLine="709"/>
        <w:jc w:val="both"/>
        <w:rPr>
          <w:sz w:val="28"/>
          <w:szCs w:val="28"/>
        </w:rPr>
      </w:pPr>
      <w:r>
        <w:rPr>
          <w:sz w:val="28"/>
          <w:szCs w:val="28"/>
        </w:rPr>
        <w:t>-</w:t>
      </w:r>
      <w:r w:rsidRPr="00C45148">
        <w:rPr>
          <w:sz w:val="28"/>
          <w:szCs w:val="28"/>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FD0839" w:rsidRDefault="00FD0839" w:rsidP="00FD0839">
      <w:pPr>
        <w:widowControl/>
        <w:shd w:val="clear" w:color="auto" w:fill="FFFFFF"/>
        <w:ind w:firstLine="709"/>
        <w:jc w:val="both"/>
        <w:rPr>
          <w:sz w:val="28"/>
          <w:szCs w:val="28"/>
        </w:rPr>
      </w:pPr>
      <w:proofErr w:type="gramStart"/>
      <w:r>
        <w:rPr>
          <w:sz w:val="28"/>
          <w:szCs w:val="28"/>
        </w:rPr>
        <w:t>-</w:t>
      </w:r>
      <w:r w:rsidRPr="00C45148">
        <w:rPr>
          <w:sz w:val="28"/>
          <w:szCs w:val="28"/>
        </w:rPr>
        <w:t xml:space="preserve">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FD0839" w:rsidRPr="00C45148" w:rsidRDefault="00FD0839" w:rsidP="00FD0839">
      <w:pPr>
        <w:widowControl/>
        <w:shd w:val="clear" w:color="auto" w:fill="FFFFFF"/>
        <w:autoSpaceDE/>
        <w:autoSpaceDN/>
        <w:adjustRightInd/>
        <w:ind w:firstLine="709"/>
        <w:jc w:val="both"/>
        <w:rPr>
          <w:sz w:val="28"/>
          <w:szCs w:val="28"/>
        </w:rPr>
      </w:pPr>
    </w:p>
    <w:p w:rsidR="00FD0839" w:rsidRDefault="00FD0839" w:rsidP="00FD0839">
      <w:pPr>
        <w:widowControl/>
        <w:shd w:val="clear" w:color="auto" w:fill="FFFFFF"/>
        <w:spacing w:line="270" w:lineRule="atLeast"/>
        <w:jc w:val="center"/>
        <w:rPr>
          <w:b/>
          <w:bCs/>
          <w:sz w:val="28"/>
          <w:szCs w:val="28"/>
          <w:bdr w:val="none" w:sz="0" w:space="0" w:color="auto" w:frame="1"/>
        </w:rPr>
      </w:pPr>
      <w:r w:rsidRPr="00C45148">
        <w:rPr>
          <w:b/>
          <w:bCs/>
          <w:sz w:val="28"/>
          <w:szCs w:val="28"/>
          <w:bdr w:val="none" w:sz="0" w:space="0" w:color="auto" w:frame="1"/>
        </w:rPr>
        <w:t>Сроки рассмотрения жалобы</w:t>
      </w:r>
    </w:p>
    <w:p w:rsidR="00FD0839" w:rsidRPr="00C45148" w:rsidRDefault="00FD0839" w:rsidP="00FD0839">
      <w:pPr>
        <w:widowControl/>
        <w:shd w:val="clear" w:color="auto" w:fill="FFFFFF"/>
        <w:autoSpaceDE/>
        <w:autoSpaceDN/>
        <w:adjustRightInd/>
        <w:spacing w:line="270" w:lineRule="atLeast"/>
        <w:jc w:val="center"/>
        <w:rPr>
          <w:sz w:val="28"/>
          <w:szCs w:val="28"/>
        </w:rPr>
      </w:pP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5.5. Жалоба, поступившая в орган, предоставляющий муниципальную услугу, подлежит регистрации в день поступления жалобы.</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FD0839" w:rsidRDefault="00FD0839" w:rsidP="00FD0839">
      <w:pPr>
        <w:widowControl/>
        <w:shd w:val="clear" w:color="auto" w:fill="FFFFFF"/>
        <w:ind w:firstLine="709"/>
        <w:jc w:val="both"/>
        <w:rPr>
          <w:sz w:val="28"/>
          <w:szCs w:val="28"/>
        </w:rPr>
      </w:pPr>
      <w:r w:rsidRPr="00C45148">
        <w:rPr>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D0839" w:rsidRPr="00C45148" w:rsidRDefault="00FD0839" w:rsidP="00FD0839">
      <w:pPr>
        <w:widowControl/>
        <w:shd w:val="clear" w:color="auto" w:fill="FFFFFF"/>
        <w:autoSpaceDE/>
        <w:autoSpaceDN/>
        <w:adjustRightInd/>
        <w:ind w:firstLine="709"/>
        <w:jc w:val="both"/>
        <w:rPr>
          <w:sz w:val="28"/>
          <w:szCs w:val="28"/>
        </w:rPr>
      </w:pPr>
    </w:p>
    <w:p w:rsidR="00FD0839" w:rsidRPr="00C45148" w:rsidRDefault="00FD0839" w:rsidP="00FD0839">
      <w:pPr>
        <w:widowControl/>
        <w:shd w:val="clear" w:color="auto" w:fill="FFFFFF"/>
        <w:autoSpaceDE/>
        <w:autoSpaceDN/>
        <w:adjustRightInd/>
        <w:spacing w:line="270" w:lineRule="atLeast"/>
        <w:jc w:val="center"/>
        <w:rPr>
          <w:sz w:val="28"/>
          <w:szCs w:val="28"/>
        </w:rPr>
      </w:pPr>
      <w:r w:rsidRPr="00C45148">
        <w:rPr>
          <w:b/>
          <w:bCs/>
          <w:sz w:val="28"/>
          <w:szCs w:val="28"/>
          <w:bdr w:val="none" w:sz="0" w:space="0" w:color="auto" w:frame="1"/>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FD0839" w:rsidRPr="00C45148" w:rsidRDefault="00FD0839" w:rsidP="00FD0839">
      <w:pPr>
        <w:widowControl/>
        <w:shd w:val="clear" w:color="auto" w:fill="FFFFFF"/>
        <w:autoSpaceDE/>
        <w:autoSpaceDN/>
        <w:adjustRightInd/>
        <w:spacing w:before="225" w:after="225" w:line="270" w:lineRule="atLeast"/>
        <w:ind w:firstLine="709"/>
        <w:jc w:val="both"/>
        <w:rPr>
          <w:sz w:val="28"/>
          <w:szCs w:val="28"/>
        </w:rPr>
      </w:pPr>
      <w:r w:rsidRPr="00C45148">
        <w:rPr>
          <w:sz w:val="28"/>
          <w:szCs w:val="28"/>
        </w:rPr>
        <w:t>5.6. Приостановление рассмотрения жалобы не предусмотрено.</w:t>
      </w:r>
    </w:p>
    <w:p w:rsidR="00FD0839" w:rsidRDefault="00FD0839" w:rsidP="00FD0839">
      <w:pPr>
        <w:widowControl/>
        <w:shd w:val="clear" w:color="auto" w:fill="FFFFFF"/>
        <w:spacing w:line="270" w:lineRule="atLeast"/>
        <w:jc w:val="center"/>
        <w:rPr>
          <w:b/>
          <w:bCs/>
          <w:sz w:val="28"/>
          <w:szCs w:val="28"/>
          <w:bdr w:val="none" w:sz="0" w:space="0" w:color="auto" w:frame="1"/>
        </w:rPr>
      </w:pPr>
      <w:r w:rsidRPr="00C45148">
        <w:rPr>
          <w:b/>
          <w:bCs/>
          <w:sz w:val="28"/>
          <w:szCs w:val="28"/>
          <w:bdr w:val="none" w:sz="0" w:space="0" w:color="auto" w:frame="1"/>
        </w:rPr>
        <w:t>Результат рассмотрения жалобы</w:t>
      </w:r>
    </w:p>
    <w:p w:rsidR="00FD0839" w:rsidRPr="00C45148" w:rsidRDefault="00FD0839" w:rsidP="00FD0839">
      <w:pPr>
        <w:widowControl/>
        <w:shd w:val="clear" w:color="auto" w:fill="FFFFFF"/>
        <w:autoSpaceDE/>
        <w:autoSpaceDN/>
        <w:adjustRightInd/>
        <w:spacing w:line="270" w:lineRule="atLeast"/>
        <w:jc w:val="center"/>
        <w:rPr>
          <w:sz w:val="28"/>
          <w:szCs w:val="28"/>
        </w:rPr>
      </w:pP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5.7. По результатам рассмотрения жалобы орган, предоставляющий муниципальную услугу, принимает одно из следующих решений:</w:t>
      </w:r>
    </w:p>
    <w:p w:rsidR="00FD0839" w:rsidRPr="00C45148" w:rsidRDefault="00FD0839" w:rsidP="00FD0839">
      <w:pPr>
        <w:widowControl/>
        <w:shd w:val="clear" w:color="auto" w:fill="FFFFFF"/>
        <w:autoSpaceDE/>
        <w:autoSpaceDN/>
        <w:adjustRightInd/>
        <w:ind w:firstLine="709"/>
        <w:jc w:val="both"/>
        <w:rPr>
          <w:sz w:val="28"/>
          <w:szCs w:val="28"/>
        </w:rPr>
      </w:pPr>
      <w:proofErr w:type="gramStart"/>
      <w:r w:rsidRPr="00C45148">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C45148">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roofErr w:type="gramEnd"/>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2) отказывает в удовлетворении жалобы.</w:t>
      </w:r>
    </w:p>
    <w:p w:rsidR="00FD0839" w:rsidRDefault="00FD0839" w:rsidP="00FD0839">
      <w:pPr>
        <w:widowControl/>
        <w:shd w:val="clear" w:color="auto" w:fill="FFFFFF"/>
        <w:ind w:firstLine="709"/>
        <w:jc w:val="both"/>
        <w:rPr>
          <w:sz w:val="28"/>
          <w:szCs w:val="28"/>
        </w:rPr>
      </w:pPr>
      <w:r w:rsidRPr="00C45148">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D0839" w:rsidRPr="00C45148" w:rsidRDefault="00FD0839" w:rsidP="00FD0839">
      <w:pPr>
        <w:widowControl/>
        <w:shd w:val="clear" w:color="auto" w:fill="FFFFFF"/>
        <w:autoSpaceDE/>
        <w:autoSpaceDN/>
        <w:adjustRightInd/>
        <w:ind w:firstLine="709"/>
        <w:jc w:val="both"/>
        <w:rPr>
          <w:sz w:val="28"/>
          <w:szCs w:val="28"/>
        </w:rPr>
      </w:pPr>
    </w:p>
    <w:p w:rsidR="00FD0839" w:rsidRDefault="00FD0839" w:rsidP="00FD0839">
      <w:pPr>
        <w:widowControl/>
        <w:shd w:val="clear" w:color="auto" w:fill="FFFFFF"/>
        <w:spacing w:line="270" w:lineRule="atLeast"/>
        <w:jc w:val="center"/>
        <w:rPr>
          <w:b/>
          <w:bCs/>
          <w:sz w:val="28"/>
          <w:szCs w:val="28"/>
          <w:bdr w:val="none" w:sz="0" w:space="0" w:color="auto" w:frame="1"/>
        </w:rPr>
      </w:pPr>
      <w:r w:rsidRPr="00C45148">
        <w:rPr>
          <w:b/>
          <w:bCs/>
          <w:sz w:val="28"/>
          <w:szCs w:val="28"/>
          <w:bdr w:val="none" w:sz="0" w:space="0" w:color="auto" w:frame="1"/>
        </w:rPr>
        <w:t>Порядок информирования заявителя о результатах рассмотрения жалобы</w:t>
      </w:r>
    </w:p>
    <w:p w:rsidR="00FD0839" w:rsidRPr="00C45148" w:rsidRDefault="00FD0839" w:rsidP="00FD0839">
      <w:pPr>
        <w:widowControl/>
        <w:shd w:val="clear" w:color="auto" w:fill="FFFFFF"/>
        <w:autoSpaceDE/>
        <w:autoSpaceDN/>
        <w:adjustRightInd/>
        <w:spacing w:line="270" w:lineRule="atLeast"/>
        <w:jc w:val="center"/>
        <w:rPr>
          <w:sz w:val="28"/>
          <w:szCs w:val="28"/>
        </w:rPr>
      </w:pP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В ответе по результатам рассмотрения жалобы указываются:</w:t>
      </w:r>
    </w:p>
    <w:p w:rsidR="00FD0839" w:rsidRPr="00C45148" w:rsidRDefault="00FD0839" w:rsidP="00FD0839">
      <w:pPr>
        <w:widowControl/>
        <w:shd w:val="clear" w:color="auto" w:fill="FFFFFF"/>
        <w:autoSpaceDE/>
        <w:autoSpaceDN/>
        <w:adjustRightInd/>
        <w:ind w:firstLine="709"/>
        <w:jc w:val="both"/>
        <w:rPr>
          <w:sz w:val="28"/>
          <w:szCs w:val="28"/>
        </w:rPr>
      </w:pPr>
      <w:proofErr w:type="gramStart"/>
      <w:r>
        <w:rPr>
          <w:sz w:val="28"/>
          <w:szCs w:val="28"/>
        </w:rPr>
        <w:t>-</w:t>
      </w:r>
      <w:r w:rsidRPr="00C45148">
        <w:rPr>
          <w:sz w:val="28"/>
          <w:szCs w:val="28"/>
        </w:rPr>
        <w:t xml:space="preserve">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D0839" w:rsidRPr="00C45148" w:rsidRDefault="00FD0839" w:rsidP="00FD0839">
      <w:pPr>
        <w:widowControl/>
        <w:shd w:val="clear" w:color="auto" w:fill="FFFFFF"/>
        <w:autoSpaceDE/>
        <w:autoSpaceDN/>
        <w:adjustRightInd/>
        <w:ind w:firstLine="709"/>
        <w:jc w:val="both"/>
        <w:rPr>
          <w:sz w:val="28"/>
          <w:szCs w:val="28"/>
        </w:rPr>
      </w:pPr>
      <w:r>
        <w:rPr>
          <w:sz w:val="28"/>
          <w:szCs w:val="28"/>
        </w:rPr>
        <w:t>-</w:t>
      </w:r>
      <w:r w:rsidRPr="00C45148">
        <w:rPr>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FD0839" w:rsidRPr="00C45148" w:rsidRDefault="00FD0839" w:rsidP="00FD0839">
      <w:pPr>
        <w:widowControl/>
        <w:shd w:val="clear" w:color="auto" w:fill="FFFFFF"/>
        <w:autoSpaceDE/>
        <w:autoSpaceDN/>
        <w:adjustRightInd/>
        <w:ind w:firstLine="709"/>
        <w:jc w:val="both"/>
        <w:rPr>
          <w:sz w:val="28"/>
          <w:szCs w:val="28"/>
        </w:rPr>
      </w:pPr>
      <w:r>
        <w:rPr>
          <w:sz w:val="28"/>
          <w:szCs w:val="28"/>
        </w:rPr>
        <w:t>-</w:t>
      </w:r>
      <w:r w:rsidRPr="00C45148">
        <w:rPr>
          <w:sz w:val="28"/>
          <w:szCs w:val="28"/>
        </w:rPr>
        <w:t xml:space="preserve"> фамилия, имя, отчество (при наличии) или наименование заявителя;</w:t>
      </w:r>
    </w:p>
    <w:p w:rsidR="00FD0839" w:rsidRPr="00C45148" w:rsidRDefault="00FD0839" w:rsidP="00FD0839">
      <w:pPr>
        <w:widowControl/>
        <w:shd w:val="clear" w:color="auto" w:fill="FFFFFF"/>
        <w:autoSpaceDE/>
        <w:autoSpaceDN/>
        <w:adjustRightInd/>
        <w:ind w:firstLine="709"/>
        <w:jc w:val="both"/>
        <w:rPr>
          <w:sz w:val="28"/>
          <w:szCs w:val="28"/>
        </w:rPr>
      </w:pPr>
      <w:r>
        <w:rPr>
          <w:sz w:val="28"/>
          <w:szCs w:val="28"/>
        </w:rPr>
        <w:t>-</w:t>
      </w:r>
      <w:r w:rsidRPr="00C45148">
        <w:rPr>
          <w:sz w:val="28"/>
          <w:szCs w:val="28"/>
        </w:rPr>
        <w:t xml:space="preserve"> основания для принятия решения по жалобе;</w:t>
      </w:r>
    </w:p>
    <w:p w:rsidR="00FD0839" w:rsidRPr="00C45148" w:rsidRDefault="00FD0839" w:rsidP="00FD0839">
      <w:pPr>
        <w:widowControl/>
        <w:shd w:val="clear" w:color="auto" w:fill="FFFFFF"/>
        <w:autoSpaceDE/>
        <w:autoSpaceDN/>
        <w:adjustRightInd/>
        <w:ind w:firstLine="709"/>
        <w:jc w:val="both"/>
        <w:rPr>
          <w:sz w:val="28"/>
          <w:szCs w:val="28"/>
        </w:rPr>
      </w:pPr>
      <w:r>
        <w:rPr>
          <w:sz w:val="28"/>
          <w:szCs w:val="28"/>
        </w:rPr>
        <w:t>-</w:t>
      </w:r>
      <w:r w:rsidRPr="00C45148">
        <w:rPr>
          <w:sz w:val="28"/>
          <w:szCs w:val="28"/>
        </w:rPr>
        <w:t xml:space="preserve"> принятое по жалобе решение;</w:t>
      </w:r>
    </w:p>
    <w:p w:rsidR="00FD0839" w:rsidRPr="00C45148" w:rsidRDefault="00FD0839" w:rsidP="00FD0839">
      <w:pPr>
        <w:widowControl/>
        <w:shd w:val="clear" w:color="auto" w:fill="FFFFFF"/>
        <w:autoSpaceDE/>
        <w:autoSpaceDN/>
        <w:adjustRightInd/>
        <w:ind w:firstLine="709"/>
        <w:jc w:val="both"/>
        <w:rPr>
          <w:sz w:val="28"/>
          <w:szCs w:val="28"/>
        </w:rPr>
      </w:pPr>
      <w:r>
        <w:rPr>
          <w:sz w:val="28"/>
          <w:szCs w:val="28"/>
        </w:rPr>
        <w:t>-</w:t>
      </w:r>
      <w:r w:rsidRPr="00C45148">
        <w:rPr>
          <w:sz w:val="28"/>
          <w:szCs w:val="28"/>
        </w:rPr>
        <w:t xml:space="preserve"> в случае</w:t>
      </w:r>
      <w:proofErr w:type="gramStart"/>
      <w:r w:rsidRPr="00C45148">
        <w:rPr>
          <w:sz w:val="28"/>
          <w:szCs w:val="28"/>
        </w:rPr>
        <w:t>,</w:t>
      </w:r>
      <w:proofErr w:type="gramEnd"/>
      <w:r w:rsidRPr="00C45148">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D0839" w:rsidRPr="00C45148" w:rsidRDefault="00FD0839" w:rsidP="00FD0839">
      <w:pPr>
        <w:widowControl/>
        <w:shd w:val="clear" w:color="auto" w:fill="FFFFFF"/>
        <w:autoSpaceDE/>
        <w:autoSpaceDN/>
        <w:adjustRightInd/>
        <w:ind w:firstLine="709"/>
        <w:jc w:val="both"/>
        <w:rPr>
          <w:sz w:val="28"/>
          <w:szCs w:val="28"/>
        </w:rPr>
      </w:pPr>
      <w:r>
        <w:rPr>
          <w:sz w:val="28"/>
          <w:szCs w:val="28"/>
        </w:rPr>
        <w:t>-</w:t>
      </w:r>
      <w:r w:rsidRPr="00C45148">
        <w:rPr>
          <w:sz w:val="28"/>
          <w:szCs w:val="28"/>
        </w:rPr>
        <w:t xml:space="preserve"> сведения о порядке обжалования принятого по жалобе решения.</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D0839" w:rsidRDefault="00FD0839" w:rsidP="00FD0839">
      <w:pPr>
        <w:widowControl/>
        <w:shd w:val="clear" w:color="auto" w:fill="FFFFFF"/>
        <w:ind w:firstLine="709"/>
        <w:jc w:val="both"/>
        <w:rPr>
          <w:sz w:val="28"/>
          <w:szCs w:val="28"/>
        </w:rPr>
      </w:pPr>
      <w:r w:rsidRPr="00C45148">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00671132">
        <w:rPr>
          <w:sz w:val="28"/>
          <w:szCs w:val="28"/>
        </w:rPr>
        <w:t>Главы</w:t>
      </w:r>
      <w:r w:rsidRPr="00C45148">
        <w:rPr>
          <w:sz w:val="28"/>
          <w:szCs w:val="28"/>
        </w:rPr>
        <w:t xml:space="preserve"> Камышловского городского округа.</w:t>
      </w:r>
    </w:p>
    <w:p w:rsidR="00FD0839" w:rsidRPr="00C45148" w:rsidRDefault="00FD0839" w:rsidP="00FD0839">
      <w:pPr>
        <w:widowControl/>
        <w:shd w:val="clear" w:color="auto" w:fill="FFFFFF"/>
        <w:autoSpaceDE/>
        <w:autoSpaceDN/>
        <w:adjustRightInd/>
        <w:ind w:firstLine="709"/>
        <w:jc w:val="both"/>
        <w:rPr>
          <w:sz w:val="28"/>
          <w:szCs w:val="28"/>
        </w:rPr>
      </w:pPr>
    </w:p>
    <w:p w:rsidR="00FD0839" w:rsidRPr="00C45148" w:rsidRDefault="00FD0839" w:rsidP="00FD0839">
      <w:pPr>
        <w:widowControl/>
        <w:shd w:val="clear" w:color="auto" w:fill="FFFFFF"/>
        <w:autoSpaceDE/>
        <w:autoSpaceDN/>
        <w:adjustRightInd/>
        <w:spacing w:line="270" w:lineRule="atLeast"/>
        <w:jc w:val="center"/>
        <w:rPr>
          <w:sz w:val="28"/>
          <w:szCs w:val="28"/>
        </w:rPr>
      </w:pPr>
      <w:r w:rsidRPr="00C45148">
        <w:rPr>
          <w:b/>
          <w:bCs/>
          <w:sz w:val="28"/>
          <w:szCs w:val="28"/>
          <w:bdr w:val="none" w:sz="0" w:space="0" w:color="auto" w:frame="1"/>
        </w:rPr>
        <w:t>Порядок обжалования решения по жалобе</w:t>
      </w:r>
    </w:p>
    <w:p w:rsidR="00FD0839" w:rsidRPr="00C45148" w:rsidRDefault="00FD0839" w:rsidP="00FD0839">
      <w:pPr>
        <w:widowControl/>
        <w:shd w:val="clear" w:color="auto" w:fill="FFFFFF"/>
        <w:autoSpaceDE/>
        <w:autoSpaceDN/>
        <w:adjustRightInd/>
        <w:spacing w:before="225" w:after="225" w:line="270" w:lineRule="atLeast"/>
        <w:ind w:firstLine="709"/>
        <w:jc w:val="both"/>
        <w:rPr>
          <w:sz w:val="28"/>
          <w:szCs w:val="28"/>
        </w:rPr>
      </w:pPr>
      <w:r w:rsidRPr="00C45148">
        <w:rPr>
          <w:sz w:val="28"/>
          <w:szCs w:val="28"/>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D0839" w:rsidRPr="00C45148" w:rsidRDefault="00FD0839" w:rsidP="00FD0839">
      <w:pPr>
        <w:widowControl/>
        <w:shd w:val="clear" w:color="auto" w:fill="FFFFFF"/>
        <w:autoSpaceDE/>
        <w:autoSpaceDN/>
        <w:adjustRightInd/>
        <w:spacing w:line="270" w:lineRule="atLeast"/>
        <w:jc w:val="center"/>
        <w:rPr>
          <w:sz w:val="28"/>
          <w:szCs w:val="28"/>
        </w:rPr>
      </w:pPr>
      <w:r w:rsidRPr="00C45148">
        <w:rPr>
          <w:b/>
          <w:bCs/>
          <w:sz w:val="28"/>
          <w:szCs w:val="28"/>
          <w:bdr w:val="none" w:sz="0" w:space="0" w:color="auto" w:frame="1"/>
        </w:rPr>
        <w:lastRenderedPageBreak/>
        <w:t>Право заявителя на получение информации и документов, необходимых для обоснования и рассмотрения жалобы</w:t>
      </w:r>
    </w:p>
    <w:p w:rsidR="00FD0839" w:rsidRPr="00C45148" w:rsidRDefault="00FD0839" w:rsidP="00FD0839">
      <w:pPr>
        <w:widowControl/>
        <w:shd w:val="clear" w:color="auto" w:fill="FFFFFF"/>
        <w:autoSpaceDE/>
        <w:autoSpaceDN/>
        <w:adjustRightInd/>
        <w:spacing w:before="225" w:after="225" w:line="270" w:lineRule="atLeast"/>
        <w:ind w:firstLine="709"/>
        <w:jc w:val="both"/>
        <w:rPr>
          <w:sz w:val="28"/>
          <w:szCs w:val="28"/>
        </w:rPr>
      </w:pPr>
      <w:r w:rsidRPr="00C45148">
        <w:rPr>
          <w:sz w:val="28"/>
          <w:szCs w:val="28"/>
        </w:rPr>
        <w:t>5.10. Заявитель имеет право запрашивать и получать информацию и документы, необходимые для обоснования и рассмотрения жалобы.</w:t>
      </w:r>
    </w:p>
    <w:p w:rsidR="00FD0839" w:rsidRPr="00C45148" w:rsidRDefault="00FD0839" w:rsidP="00FD0839">
      <w:pPr>
        <w:widowControl/>
        <w:shd w:val="clear" w:color="auto" w:fill="FFFFFF"/>
        <w:autoSpaceDE/>
        <w:autoSpaceDN/>
        <w:adjustRightInd/>
        <w:spacing w:line="270" w:lineRule="atLeast"/>
        <w:jc w:val="center"/>
        <w:rPr>
          <w:sz w:val="28"/>
          <w:szCs w:val="28"/>
        </w:rPr>
      </w:pPr>
      <w:r w:rsidRPr="00C45148">
        <w:rPr>
          <w:b/>
          <w:bCs/>
          <w:sz w:val="28"/>
          <w:szCs w:val="28"/>
          <w:bdr w:val="none" w:sz="0" w:space="0" w:color="auto" w:frame="1"/>
        </w:rPr>
        <w:t>Способы информирования заявителей о порядке подачи и рассмотрения жалобы</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5.11. Заявитель может получить информацию о порядке подачи и рассмотрения жалобы следующими способами:</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1) в здании ОМСУ либо МФЦ обратившись лично;</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2) позвонив по номерам справочных телефонов ОМСУ или МФЦ;</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3) отправив письмо по почте;</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4) на официальных сайтах ОМСУ, МФЦ в сети Интернет;</w:t>
      </w:r>
    </w:p>
    <w:p w:rsidR="00FD0839" w:rsidRPr="00C45148" w:rsidRDefault="00FD0839" w:rsidP="00FD0839">
      <w:pPr>
        <w:widowControl/>
        <w:shd w:val="clear" w:color="auto" w:fill="FFFFFF"/>
        <w:autoSpaceDE/>
        <w:autoSpaceDN/>
        <w:adjustRightInd/>
        <w:ind w:firstLine="709"/>
        <w:jc w:val="both"/>
        <w:rPr>
          <w:sz w:val="28"/>
          <w:szCs w:val="28"/>
        </w:rPr>
      </w:pPr>
      <w:r w:rsidRPr="00C45148">
        <w:rPr>
          <w:sz w:val="28"/>
          <w:szCs w:val="28"/>
        </w:rPr>
        <w:t>5) на Портале;</w:t>
      </w:r>
    </w:p>
    <w:p w:rsidR="00FD0839" w:rsidRDefault="00FD0839" w:rsidP="00FD0839">
      <w:pPr>
        <w:widowControl/>
        <w:shd w:val="clear" w:color="auto" w:fill="FFFFFF"/>
        <w:autoSpaceDE/>
        <w:autoSpaceDN/>
        <w:adjustRightInd/>
        <w:ind w:firstLine="709"/>
        <w:jc w:val="both"/>
        <w:rPr>
          <w:sz w:val="28"/>
          <w:szCs w:val="28"/>
        </w:rPr>
      </w:pPr>
      <w:r w:rsidRPr="00C45148">
        <w:rPr>
          <w:sz w:val="28"/>
          <w:szCs w:val="28"/>
        </w:rPr>
        <w:t>6) с 1 января 2015 года через Систему.</w:t>
      </w:r>
    </w:p>
    <w:p w:rsidR="00AA1639" w:rsidRDefault="00AA1639" w:rsidP="001A3A63">
      <w:pPr>
        <w:ind w:firstLine="5103"/>
        <w:outlineLvl w:val="1"/>
        <w:rPr>
          <w:sz w:val="28"/>
          <w:szCs w:val="28"/>
        </w:rPr>
      </w:pPr>
    </w:p>
    <w:p w:rsidR="00FD0839" w:rsidRDefault="00FD0839" w:rsidP="001A3A63">
      <w:pPr>
        <w:ind w:firstLine="5103"/>
        <w:outlineLvl w:val="1"/>
        <w:rPr>
          <w:sz w:val="28"/>
          <w:szCs w:val="28"/>
        </w:rPr>
      </w:pPr>
    </w:p>
    <w:p w:rsidR="00FD0839" w:rsidRDefault="00FD0839" w:rsidP="001A3A63">
      <w:pPr>
        <w:ind w:firstLine="5103"/>
        <w:outlineLvl w:val="1"/>
        <w:rPr>
          <w:sz w:val="28"/>
          <w:szCs w:val="28"/>
        </w:rPr>
      </w:pPr>
    </w:p>
    <w:p w:rsidR="00FD0839" w:rsidRDefault="00FD0839" w:rsidP="001A3A63">
      <w:pPr>
        <w:ind w:firstLine="5103"/>
        <w:outlineLvl w:val="1"/>
        <w:rPr>
          <w:sz w:val="28"/>
          <w:szCs w:val="28"/>
        </w:rPr>
      </w:pPr>
    </w:p>
    <w:p w:rsidR="00FD0839" w:rsidRDefault="00FD0839" w:rsidP="001A3A63">
      <w:pPr>
        <w:ind w:firstLine="5103"/>
        <w:outlineLvl w:val="1"/>
        <w:rPr>
          <w:sz w:val="28"/>
          <w:szCs w:val="28"/>
        </w:rPr>
      </w:pPr>
    </w:p>
    <w:p w:rsidR="00FD0839" w:rsidRPr="00C45148" w:rsidRDefault="00FD0839" w:rsidP="001A3A63">
      <w:pPr>
        <w:ind w:firstLine="5103"/>
        <w:outlineLvl w:val="1"/>
        <w:rPr>
          <w:sz w:val="28"/>
          <w:szCs w:val="28"/>
        </w:rPr>
      </w:pPr>
    </w:p>
    <w:p w:rsidR="00AA1639" w:rsidRPr="00C45148" w:rsidRDefault="00AA1639" w:rsidP="001A3A63">
      <w:pPr>
        <w:ind w:firstLine="5103"/>
        <w:outlineLvl w:val="1"/>
        <w:rPr>
          <w:sz w:val="28"/>
          <w:szCs w:val="28"/>
        </w:rPr>
      </w:pPr>
    </w:p>
    <w:p w:rsidR="00AA1639" w:rsidRPr="00C45148" w:rsidRDefault="00AA1639" w:rsidP="001A3A63">
      <w:pPr>
        <w:ind w:firstLine="5103"/>
        <w:outlineLvl w:val="1"/>
        <w:rPr>
          <w:sz w:val="28"/>
          <w:szCs w:val="28"/>
        </w:rPr>
      </w:pPr>
    </w:p>
    <w:p w:rsidR="00AA1639" w:rsidRPr="00C45148" w:rsidRDefault="00AA1639" w:rsidP="001A3A63">
      <w:pPr>
        <w:ind w:firstLine="5103"/>
        <w:outlineLvl w:val="1"/>
        <w:rPr>
          <w:sz w:val="28"/>
          <w:szCs w:val="28"/>
        </w:rPr>
      </w:pPr>
    </w:p>
    <w:p w:rsidR="00AA1639" w:rsidRPr="00C45148" w:rsidRDefault="00AA1639" w:rsidP="001A3A63">
      <w:pPr>
        <w:ind w:firstLine="5103"/>
        <w:outlineLvl w:val="1"/>
        <w:rPr>
          <w:sz w:val="28"/>
          <w:szCs w:val="28"/>
        </w:rPr>
      </w:pPr>
    </w:p>
    <w:p w:rsidR="00AA1639" w:rsidRPr="00C45148" w:rsidRDefault="00AA1639" w:rsidP="001A3A63">
      <w:pPr>
        <w:ind w:firstLine="5103"/>
        <w:outlineLvl w:val="1"/>
        <w:rPr>
          <w:sz w:val="28"/>
          <w:szCs w:val="28"/>
        </w:rPr>
      </w:pPr>
    </w:p>
    <w:p w:rsidR="00AA1639" w:rsidRPr="00C45148" w:rsidRDefault="00AA1639" w:rsidP="001A3A63">
      <w:pPr>
        <w:ind w:firstLine="5103"/>
        <w:outlineLvl w:val="1"/>
        <w:rPr>
          <w:sz w:val="28"/>
          <w:szCs w:val="28"/>
        </w:rPr>
      </w:pPr>
    </w:p>
    <w:p w:rsidR="00506205" w:rsidRDefault="00506205" w:rsidP="001A3A63">
      <w:pPr>
        <w:ind w:firstLine="5103"/>
        <w:outlineLvl w:val="1"/>
        <w:rPr>
          <w:sz w:val="28"/>
          <w:szCs w:val="28"/>
        </w:rPr>
      </w:pPr>
    </w:p>
    <w:p w:rsidR="00506205" w:rsidRDefault="00506205" w:rsidP="001A3A63">
      <w:pPr>
        <w:ind w:firstLine="5103"/>
        <w:outlineLvl w:val="1"/>
        <w:rPr>
          <w:sz w:val="28"/>
          <w:szCs w:val="28"/>
        </w:rPr>
      </w:pPr>
    </w:p>
    <w:p w:rsidR="00506205" w:rsidRDefault="00506205" w:rsidP="001A3A63">
      <w:pPr>
        <w:ind w:firstLine="5103"/>
        <w:outlineLvl w:val="1"/>
        <w:rPr>
          <w:sz w:val="28"/>
          <w:szCs w:val="28"/>
        </w:rPr>
      </w:pPr>
    </w:p>
    <w:p w:rsidR="00506205" w:rsidRDefault="00506205" w:rsidP="001A3A63">
      <w:pPr>
        <w:ind w:firstLine="5103"/>
        <w:outlineLvl w:val="1"/>
        <w:rPr>
          <w:sz w:val="28"/>
          <w:szCs w:val="28"/>
        </w:rPr>
      </w:pPr>
    </w:p>
    <w:p w:rsidR="00506205" w:rsidRDefault="00506205" w:rsidP="001A3A63">
      <w:pPr>
        <w:ind w:firstLine="5103"/>
        <w:outlineLvl w:val="1"/>
        <w:rPr>
          <w:sz w:val="28"/>
          <w:szCs w:val="28"/>
        </w:rPr>
      </w:pPr>
    </w:p>
    <w:p w:rsidR="00506205" w:rsidRDefault="00506205" w:rsidP="001A3A63">
      <w:pPr>
        <w:ind w:firstLine="5103"/>
        <w:outlineLvl w:val="1"/>
        <w:rPr>
          <w:sz w:val="28"/>
          <w:szCs w:val="28"/>
        </w:rPr>
      </w:pPr>
    </w:p>
    <w:p w:rsidR="00506205" w:rsidRDefault="00506205" w:rsidP="001A3A63">
      <w:pPr>
        <w:ind w:firstLine="5103"/>
        <w:outlineLvl w:val="1"/>
        <w:rPr>
          <w:sz w:val="28"/>
          <w:szCs w:val="28"/>
        </w:rPr>
      </w:pPr>
    </w:p>
    <w:p w:rsidR="00506205" w:rsidRDefault="00506205" w:rsidP="001A3A63">
      <w:pPr>
        <w:ind w:firstLine="5103"/>
        <w:outlineLvl w:val="1"/>
        <w:rPr>
          <w:sz w:val="28"/>
          <w:szCs w:val="28"/>
        </w:rPr>
      </w:pPr>
    </w:p>
    <w:p w:rsidR="00506205" w:rsidRDefault="00506205" w:rsidP="001A3A63">
      <w:pPr>
        <w:ind w:firstLine="5103"/>
        <w:outlineLvl w:val="1"/>
        <w:rPr>
          <w:sz w:val="28"/>
          <w:szCs w:val="28"/>
        </w:rPr>
      </w:pPr>
    </w:p>
    <w:p w:rsidR="00506205" w:rsidRDefault="00506205" w:rsidP="001A3A63">
      <w:pPr>
        <w:ind w:firstLine="5103"/>
        <w:outlineLvl w:val="1"/>
        <w:rPr>
          <w:sz w:val="28"/>
          <w:szCs w:val="28"/>
        </w:rPr>
      </w:pPr>
    </w:p>
    <w:p w:rsidR="00506205" w:rsidRDefault="00506205" w:rsidP="001A3A63">
      <w:pPr>
        <w:ind w:firstLine="5103"/>
        <w:outlineLvl w:val="1"/>
        <w:rPr>
          <w:sz w:val="28"/>
          <w:szCs w:val="28"/>
        </w:rPr>
      </w:pPr>
    </w:p>
    <w:p w:rsidR="00506205" w:rsidRDefault="00506205" w:rsidP="001A3A63">
      <w:pPr>
        <w:ind w:firstLine="5103"/>
        <w:outlineLvl w:val="1"/>
        <w:rPr>
          <w:sz w:val="28"/>
          <w:szCs w:val="28"/>
        </w:rPr>
      </w:pPr>
    </w:p>
    <w:p w:rsidR="00506205" w:rsidRDefault="00506205" w:rsidP="001A3A63">
      <w:pPr>
        <w:ind w:firstLine="5103"/>
        <w:outlineLvl w:val="1"/>
        <w:rPr>
          <w:sz w:val="28"/>
          <w:szCs w:val="28"/>
        </w:rPr>
      </w:pPr>
    </w:p>
    <w:p w:rsidR="00506205" w:rsidRDefault="00506205" w:rsidP="001A3A63">
      <w:pPr>
        <w:ind w:firstLine="5103"/>
        <w:outlineLvl w:val="1"/>
        <w:rPr>
          <w:sz w:val="28"/>
          <w:szCs w:val="28"/>
        </w:rPr>
      </w:pPr>
    </w:p>
    <w:p w:rsidR="00506205" w:rsidRDefault="00506205" w:rsidP="001A3A63">
      <w:pPr>
        <w:ind w:firstLine="5103"/>
        <w:outlineLvl w:val="1"/>
        <w:rPr>
          <w:sz w:val="28"/>
          <w:szCs w:val="28"/>
        </w:rPr>
      </w:pPr>
    </w:p>
    <w:p w:rsidR="00506205" w:rsidRDefault="00506205" w:rsidP="001A3A63">
      <w:pPr>
        <w:ind w:firstLine="5103"/>
        <w:outlineLvl w:val="1"/>
        <w:rPr>
          <w:sz w:val="28"/>
          <w:szCs w:val="28"/>
        </w:rPr>
      </w:pPr>
    </w:p>
    <w:p w:rsidR="00506205" w:rsidRDefault="00506205" w:rsidP="001A3A63">
      <w:pPr>
        <w:ind w:firstLine="5103"/>
        <w:outlineLvl w:val="1"/>
        <w:rPr>
          <w:sz w:val="28"/>
          <w:szCs w:val="28"/>
        </w:rPr>
      </w:pPr>
    </w:p>
    <w:p w:rsidR="001A3A63" w:rsidRPr="00C45148" w:rsidRDefault="001A3A63" w:rsidP="001A3A63">
      <w:pPr>
        <w:ind w:firstLine="5103"/>
        <w:outlineLvl w:val="1"/>
        <w:rPr>
          <w:sz w:val="28"/>
          <w:szCs w:val="28"/>
        </w:rPr>
      </w:pPr>
      <w:r w:rsidRPr="00C45148">
        <w:rPr>
          <w:sz w:val="28"/>
          <w:szCs w:val="28"/>
        </w:rPr>
        <w:lastRenderedPageBreak/>
        <w:t>Приложение № 1</w:t>
      </w:r>
    </w:p>
    <w:p w:rsidR="001A3A63" w:rsidRPr="00C45148" w:rsidRDefault="001A3A63" w:rsidP="001A3A63">
      <w:pPr>
        <w:ind w:left="5103"/>
        <w:rPr>
          <w:sz w:val="28"/>
          <w:szCs w:val="28"/>
        </w:rPr>
      </w:pPr>
      <w:r w:rsidRPr="00C45148">
        <w:rPr>
          <w:sz w:val="28"/>
          <w:szCs w:val="28"/>
        </w:rPr>
        <w:t>к Административному регламенту</w:t>
      </w:r>
    </w:p>
    <w:p w:rsidR="001A3A63" w:rsidRPr="00C45148" w:rsidRDefault="001A3A63" w:rsidP="001A3A63">
      <w:pPr>
        <w:pStyle w:val="ConsPlusNonformat"/>
        <w:widowControl/>
        <w:jc w:val="center"/>
        <w:rPr>
          <w:rFonts w:ascii="Times New Roman" w:hAnsi="Times New Roman" w:cs="Times New Roman"/>
          <w:sz w:val="28"/>
          <w:szCs w:val="28"/>
        </w:rPr>
      </w:pPr>
    </w:p>
    <w:p w:rsidR="001A3A63" w:rsidRPr="00C45148" w:rsidRDefault="001A3A63" w:rsidP="001A3A63">
      <w:pPr>
        <w:pStyle w:val="ConsPlusNonformat"/>
        <w:widowControl/>
        <w:jc w:val="center"/>
        <w:rPr>
          <w:rFonts w:ascii="Times New Roman" w:hAnsi="Times New Roman" w:cs="Times New Roman"/>
          <w:sz w:val="28"/>
          <w:szCs w:val="28"/>
        </w:rPr>
      </w:pPr>
      <w:r w:rsidRPr="00C45148">
        <w:rPr>
          <w:rFonts w:ascii="Times New Roman" w:hAnsi="Times New Roman" w:cs="Times New Roman"/>
          <w:sz w:val="28"/>
          <w:szCs w:val="28"/>
        </w:rPr>
        <w:t>ФОРМА ЗАЯВЛЕНИЯ</w:t>
      </w:r>
    </w:p>
    <w:p w:rsidR="001A3A63" w:rsidRPr="00C45148" w:rsidRDefault="001A3A63" w:rsidP="001A3A63">
      <w:pPr>
        <w:pStyle w:val="ConsPlusNonformat"/>
        <w:widowControl/>
        <w:ind w:left="5103"/>
        <w:rPr>
          <w:rFonts w:ascii="Times New Roman" w:hAnsi="Times New Roman" w:cs="Times New Roman"/>
          <w:sz w:val="28"/>
          <w:szCs w:val="28"/>
        </w:rPr>
      </w:pPr>
      <w:r w:rsidRPr="00C45148">
        <w:rPr>
          <w:rFonts w:ascii="Times New Roman" w:hAnsi="Times New Roman" w:cs="Times New Roman"/>
          <w:sz w:val="28"/>
          <w:szCs w:val="28"/>
        </w:rPr>
        <w:t xml:space="preserve">Главе Камышловского городского округа </w:t>
      </w:r>
      <w:proofErr w:type="spellStart"/>
      <w:r w:rsidRPr="00C45148">
        <w:rPr>
          <w:rFonts w:ascii="Times New Roman" w:hAnsi="Times New Roman" w:cs="Times New Roman"/>
          <w:sz w:val="28"/>
          <w:szCs w:val="28"/>
        </w:rPr>
        <w:t>М.Н.Чухареву</w:t>
      </w:r>
      <w:proofErr w:type="spellEnd"/>
    </w:p>
    <w:p w:rsidR="001A3A63" w:rsidRPr="00C45148" w:rsidRDefault="001A3A63" w:rsidP="001A3A63">
      <w:pPr>
        <w:pStyle w:val="ConsPlusNonformat"/>
        <w:widowControl/>
        <w:ind w:left="5103"/>
        <w:rPr>
          <w:rFonts w:ascii="Times New Roman" w:hAnsi="Times New Roman" w:cs="Times New Roman"/>
          <w:sz w:val="28"/>
          <w:szCs w:val="28"/>
        </w:rPr>
      </w:pPr>
      <w:r w:rsidRPr="00C45148">
        <w:rPr>
          <w:rFonts w:ascii="Times New Roman" w:hAnsi="Times New Roman" w:cs="Times New Roman"/>
          <w:sz w:val="28"/>
          <w:szCs w:val="28"/>
        </w:rPr>
        <w:t>от _____________________________</w:t>
      </w:r>
    </w:p>
    <w:p w:rsidR="001A3A63" w:rsidRPr="00C45148" w:rsidRDefault="001A3A63" w:rsidP="001A3A63">
      <w:pPr>
        <w:pStyle w:val="ConsPlusNonformat"/>
        <w:widowControl/>
        <w:ind w:left="5103"/>
        <w:rPr>
          <w:rFonts w:ascii="Times New Roman" w:hAnsi="Times New Roman" w:cs="Times New Roman"/>
          <w:sz w:val="28"/>
          <w:szCs w:val="28"/>
        </w:rPr>
      </w:pPr>
      <w:r w:rsidRPr="00C45148">
        <w:rPr>
          <w:rFonts w:ascii="Times New Roman" w:hAnsi="Times New Roman" w:cs="Times New Roman"/>
          <w:sz w:val="28"/>
          <w:szCs w:val="28"/>
        </w:rPr>
        <w:t>юридический адрес (место регистрации):___________________</w:t>
      </w:r>
    </w:p>
    <w:p w:rsidR="001A3A63" w:rsidRPr="00C45148" w:rsidRDefault="001A3A63" w:rsidP="001A3A63">
      <w:pPr>
        <w:pStyle w:val="ConsPlusNonformat"/>
        <w:widowControl/>
        <w:ind w:left="5103"/>
        <w:rPr>
          <w:rFonts w:ascii="Times New Roman" w:hAnsi="Times New Roman" w:cs="Times New Roman"/>
          <w:sz w:val="28"/>
          <w:szCs w:val="28"/>
        </w:rPr>
      </w:pPr>
      <w:r w:rsidRPr="00C45148">
        <w:rPr>
          <w:rFonts w:ascii="Times New Roman" w:hAnsi="Times New Roman" w:cs="Times New Roman"/>
          <w:sz w:val="28"/>
          <w:szCs w:val="28"/>
        </w:rPr>
        <w:t>______________________________________________________________</w:t>
      </w:r>
    </w:p>
    <w:p w:rsidR="001A3A63" w:rsidRPr="00C45148" w:rsidRDefault="001A3A63" w:rsidP="001A3A63">
      <w:pPr>
        <w:pStyle w:val="ConsPlusNonformat"/>
        <w:widowControl/>
        <w:ind w:left="5103"/>
        <w:rPr>
          <w:rFonts w:ascii="Times New Roman" w:hAnsi="Times New Roman" w:cs="Times New Roman"/>
          <w:sz w:val="28"/>
          <w:szCs w:val="28"/>
        </w:rPr>
      </w:pPr>
      <w:r w:rsidRPr="00C45148">
        <w:rPr>
          <w:rFonts w:ascii="Times New Roman" w:hAnsi="Times New Roman" w:cs="Times New Roman"/>
          <w:sz w:val="28"/>
          <w:szCs w:val="28"/>
        </w:rPr>
        <w:t>телефон________________________</w:t>
      </w:r>
    </w:p>
    <w:p w:rsidR="001A3A63" w:rsidRPr="00C45148" w:rsidRDefault="001A3A63" w:rsidP="001A3A63">
      <w:pPr>
        <w:pStyle w:val="ConsPlusNonformat"/>
        <w:widowControl/>
        <w:jc w:val="center"/>
        <w:rPr>
          <w:rFonts w:ascii="Times New Roman" w:hAnsi="Times New Roman" w:cs="Times New Roman"/>
          <w:sz w:val="28"/>
          <w:szCs w:val="28"/>
        </w:rPr>
      </w:pPr>
    </w:p>
    <w:p w:rsidR="001A3A63" w:rsidRPr="00C45148" w:rsidRDefault="001A3A63" w:rsidP="001A3A63">
      <w:pPr>
        <w:pStyle w:val="ConsPlusNonformat"/>
        <w:widowControl/>
        <w:jc w:val="center"/>
        <w:rPr>
          <w:rFonts w:ascii="Times New Roman" w:hAnsi="Times New Roman" w:cs="Times New Roman"/>
          <w:sz w:val="28"/>
          <w:szCs w:val="28"/>
        </w:rPr>
      </w:pPr>
      <w:r w:rsidRPr="00C45148">
        <w:rPr>
          <w:rFonts w:ascii="Times New Roman" w:hAnsi="Times New Roman" w:cs="Times New Roman"/>
          <w:sz w:val="28"/>
          <w:szCs w:val="28"/>
        </w:rPr>
        <w:t>ЗАЯВЛЕНИЕ</w:t>
      </w:r>
    </w:p>
    <w:p w:rsidR="001A3A63" w:rsidRPr="00C45148" w:rsidRDefault="001A3A63" w:rsidP="001A3A63">
      <w:pPr>
        <w:pStyle w:val="ConsPlusNonformat"/>
        <w:widowControl/>
        <w:rPr>
          <w:rFonts w:ascii="Times New Roman" w:hAnsi="Times New Roman" w:cs="Times New Roman"/>
          <w:sz w:val="28"/>
          <w:szCs w:val="28"/>
        </w:rPr>
      </w:pPr>
    </w:p>
    <w:p w:rsidR="001A3A63" w:rsidRPr="00C45148" w:rsidRDefault="001A3A63" w:rsidP="001A3A63">
      <w:pPr>
        <w:pStyle w:val="ConsPlusNonformat"/>
        <w:widowControl/>
        <w:ind w:firstLine="708"/>
        <w:jc w:val="both"/>
        <w:rPr>
          <w:rFonts w:ascii="Times New Roman" w:hAnsi="Times New Roman" w:cs="Times New Roman"/>
          <w:sz w:val="28"/>
          <w:szCs w:val="28"/>
        </w:rPr>
      </w:pPr>
      <w:r w:rsidRPr="00C45148">
        <w:rPr>
          <w:rFonts w:ascii="Times New Roman" w:hAnsi="Times New Roman" w:cs="Times New Roman"/>
          <w:sz w:val="28"/>
          <w:szCs w:val="28"/>
        </w:rPr>
        <w:t>Прошу включить место размещения ярмарки План организации и проведения ярмарок.</w:t>
      </w:r>
    </w:p>
    <w:p w:rsidR="001A3A63" w:rsidRPr="00C45148" w:rsidRDefault="001A3A63" w:rsidP="001A3A63">
      <w:pPr>
        <w:pStyle w:val="ConsPlusNonformat"/>
        <w:widowControl/>
        <w:ind w:firstLine="708"/>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0"/>
        <w:gridCol w:w="5216"/>
      </w:tblGrid>
      <w:tr w:rsidR="00BC60A2" w:rsidRPr="00C45148" w:rsidTr="00BC60A2">
        <w:tc>
          <w:tcPr>
            <w:tcW w:w="4390" w:type="dxa"/>
            <w:tcBorders>
              <w:top w:val="single" w:sz="4" w:space="0" w:color="auto"/>
              <w:left w:val="single" w:sz="4" w:space="0" w:color="auto"/>
              <w:bottom w:val="single" w:sz="4" w:space="0" w:color="auto"/>
              <w:right w:val="single" w:sz="4" w:space="0" w:color="auto"/>
            </w:tcBorders>
          </w:tcPr>
          <w:p w:rsidR="001A3A63" w:rsidRPr="00C45148" w:rsidRDefault="001A3A63" w:rsidP="008C3A22">
            <w:pPr>
              <w:pStyle w:val="ConsPlusNonformat"/>
              <w:widowControl/>
              <w:jc w:val="both"/>
              <w:rPr>
                <w:rFonts w:ascii="Times New Roman" w:hAnsi="Times New Roman" w:cs="Times New Roman"/>
                <w:sz w:val="28"/>
                <w:szCs w:val="28"/>
              </w:rPr>
            </w:pPr>
            <w:r w:rsidRPr="00C45148">
              <w:rPr>
                <w:rFonts w:ascii="Times New Roman" w:hAnsi="Times New Roman" w:cs="Times New Roman"/>
                <w:sz w:val="28"/>
                <w:szCs w:val="28"/>
              </w:rPr>
              <w:t>1.Тематика ярмарок</w:t>
            </w:r>
          </w:p>
        </w:tc>
        <w:tc>
          <w:tcPr>
            <w:tcW w:w="5216" w:type="dxa"/>
            <w:tcBorders>
              <w:top w:val="single" w:sz="4" w:space="0" w:color="auto"/>
              <w:left w:val="single" w:sz="4" w:space="0" w:color="auto"/>
              <w:bottom w:val="single" w:sz="4" w:space="0" w:color="auto"/>
              <w:right w:val="single" w:sz="4" w:space="0" w:color="auto"/>
            </w:tcBorders>
          </w:tcPr>
          <w:p w:rsidR="001A3A63" w:rsidRPr="00C45148" w:rsidRDefault="001A3A63" w:rsidP="008C3A22">
            <w:pPr>
              <w:pStyle w:val="ConsPlusNonformat"/>
              <w:widowControl/>
              <w:jc w:val="both"/>
              <w:rPr>
                <w:rFonts w:ascii="Times New Roman" w:hAnsi="Times New Roman" w:cs="Times New Roman"/>
                <w:sz w:val="28"/>
                <w:szCs w:val="28"/>
              </w:rPr>
            </w:pPr>
          </w:p>
        </w:tc>
      </w:tr>
      <w:tr w:rsidR="00BC60A2" w:rsidRPr="00C45148" w:rsidTr="00BC60A2">
        <w:tc>
          <w:tcPr>
            <w:tcW w:w="4390" w:type="dxa"/>
            <w:tcBorders>
              <w:top w:val="single" w:sz="4" w:space="0" w:color="auto"/>
              <w:left w:val="single" w:sz="4" w:space="0" w:color="auto"/>
              <w:bottom w:val="single" w:sz="4" w:space="0" w:color="auto"/>
              <w:right w:val="single" w:sz="4" w:space="0" w:color="auto"/>
            </w:tcBorders>
          </w:tcPr>
          <w:p w:rsidR="001A3A63" w:rsidRPr="00C45148" w:rsidRDefault="001A3A63" w:rsidP="00BC60A2">
            <w:pPr>
              <w:pStyle w:val="ConsPlusNonformat"/>
              <w:widowControl/>
              <w:jc w:val="both"/>
              <w:rPr>
                <w:rFonts w:ascii="Times New Roman" w:hAnsi="Times New Roman" w:cs="Times New Roman"/>
                <w:sz w:val="28"/>
                <w:szCs w:val="28"/>
              </w:rPr>
            </w:pPr>
            <w:r w:rsidRPr="00C45148">
              <w:rPr>
                <w:rFonts w:ascii="Times New Roman" w:hAnsi="Times New Roman" w:cs="Times New Roman"/>
                <w:sz w:val="28"/>
                <w:szCs w:val="28"/>
              </w:rPr>
              <w:t>2.Предельные сроки (период) проведения ярмарок</w:t>
            </w:r>
          </w:p>
        </w:tc>
        <w:tc>
          <w:tcPr>
            <w:tcW w:w="5216" w:type="dxa"/>
            <w:tcBorders>
              <w:top w:val="single" w:sz="4" w:space="0" w:color="auto"/>
              <w:left w:val="single" w:sz="4" w:space="0" w:color="auto"/>
              <w:bottom w:val="single" w:sz="4" w:space="0" w:color="auto"/>
              <w:right w:val="single" w:sz="4" w:space="0" w:color="auto"/>
            </w:tcBorders>
          </w:tcPr>
          <w:p w:rsidR="001A3A63" w:rsidRPr="00C45148" w:rsidRDefault="001A3A63" w:rsidP="008C3A22">
            <w:pPr>
              <w:pStyle w:val="ConsPlusNonformat"/>
              <w:widowControl/>
              <w:jc w:val="both"/>
              <w:rPr>
                <w:rFonts w:ascii="Times New Roman" w:hAnsi="Times New Roman" w:cs="Times New Roman"/>
                <w:sz w:val="28"/>
                <w:szCs w:val="28"/>
              </w:rPr>
            </w:pPr>
          </w:p>
        </w:tc>
      </w:tr>
      <w:tr w:rsidR="00BC60A2" w:rsidRPr="00C45148" w:rsidTr="00BC60A2">
        <w:tc>
          <w:tcPr>
            <w:tcW w:w="4390" w:type="dxa"/>
            <w:tcBorders>
              <w:top w:val="single" w:sz="4" w:space="0" w:color="auto"/>
              <w:left w:val="single" w:sz="4" w:space="0" w:color="auto"/>
              <w:bottom w:val="single" w:sz="4" w:space="0" w:color="auto"/>
              <w:right w:val="single" w:sz="4" w:space="0" w:color="auto"/>
            </w:tcBorders>
          </w:tcPr>
          <w:p w:rsidR="001A3A63" w:rsidRPr="00C45148" w:rsidRDefault="001A3A63" w:rsidP="008C3A22">
            <w:pPr>
              <w:pStyle w:val="ConsPlusNonformat"/>
              <w:widowControl/>
              <w:rPr>
                <w:rFonts w:ascii="Times New Roman" w:hAnsi="Times New Roman" w:cs="Times New Roman"/>
                <w:sz w:val="28"/>
                <w:szCs w:val="28"/>
              </w:rPr>
            </w:pPr>
            <w:r w:rsidRPr="00C45148">
              <w:rPr>
                <w:rFonts w:ascii="Times New Roman" w:hAnsi="Times New Roman" w:cs="Times New Roman"/>
                <w:sz w:val="28"/>
                <w:szCs w:val="28"/>
              </w:rPr>
              <w:t>3. Место размещения ярмарки</w:t>
            </w:r>
          </w:p>
        </w:tc>
        <w:tc>
          <w:tcPr>
            <w:tcW w:w="5216" w:type="dxa"/>
            <w:tcBorders>
              <w:top w:val="single" w:sz="4" w:space="0" w:color="auto"/>
              <w:left w:val="single" w:sz="4" w:space="0" w:color="auto"/>
              <w:bottom w:val="single" w:sz="4" w:space="0" w:color="auto"/>
              <w:right w:val="single" w:sz="4" w:space="0" w:color="auto"/>
            </w:tcBorders>
          </w:tcPr>
          <w:p w:rsidR="001A3A63" w:rsidRPr="00C45148" w:rsidRDefault="001A3A63" w:rsidP="008C3A22">
            <w:pPr>
              <w:pStyle w:val="ConsPlusNonformat"/>
              <w:widowControl/>
              <w:jc w:val="both"/>
              <w:rPr>
                <w:rFonts w:ascii="Times New Roman" w:hAnsi="Times New Roman" w:cs="Times New Roman"/>
                <w:sz w:val="28"/>
                <w:szCs w:val="28"/>
              </w:rPr>
            </w:pPr>
          </w:p>
        </w:tc>
      </w:tr>
      <w:tr w:rsidR="00BC60A2" w:rsidRPr="00C45148" w:rsidTr="00BC60A2">
        <w:tc>
          <w:tcPr>
            <w:tcW w:w="4390" w:type="dxa"/>
            <w:tcBorders>
              <w:top w:val="single" w:sz="4" w:space="0" w:color="auto"/>
              <w:left w:val="single" w:sz="4" w:space="0" w:color="auto"/>
              <w:bottom w:val="single" w:sz="4" w:space="0" w:color="auto"/>
              <w:right w:val="single" w:sz="4" w:space="0" w:color="auto"/>
            </w:tcBorders>
          </w:tcPr>
          <w:p w:rsidR="001A3A63" w:rsidRPr="00C45148" w:rsidRDefault="001A3A63" w:rsidP="008C3A22">
            <w:pPr>
              <w:pStyle w:val="ConsPlusNonformat"/>
              <w:widowControl/>
              <w:rPr>
                <w:rFonts w:ascii="Times New Roman" w:hAnsi="Times New Roman" w:cs="Times New Roman"/>
                <w:sz w:val="28"/>
                <w:szCs w:val="28"/>
              </w:rPr>
            </w:pPr>
            <w:r w:rsidRPr="00C45148">
              <w:rPr>
                <w:rFonts w:ascii="Times New Roman" w:hAnsi="Times New Roman" w:cs="Times New Roman"/>
                <w:sz w:val="28"/>
                <w:szCs w:val="28"/>
              </w:rPr>
              <w:t>4. Организатор ярмарки</w:t>
            </w:r>
          </w:p>
        </w:tc>
        <w:tc>
          <w:tcPr>
            <w:tcW w:w="5216" w:type="dxa"/>
            <w:tcBorders>
              <w:top w:val="single" w:sz="4" w:space="0" w:color="auto"/>
              <w:left w:val="single" w:sz="4" w:space="0" w:color="auto"/>
              <w:bottom w:val="single" w:sz="4" w:space="0" w:color="auto"/>
              <w:right w:val="single" w:sz="4" w:space="0" w:color="auto"/>
            </w:tcBorders>
          </w:tcPr>
          <w:p w:rsidR="001A3A63" w:rsidRPr="00C45148" w:rsidRDefault="001A3A63" w:rsidP="008C3A22">
            <w:pPr>
              <w:pStyle w:val="ConsPlusNonformat"/>
              <w:widowControl/>
              <w:jc w:val="both"/>
              <w:rPr>
                <w:rFonts w:ascii="Times New Roman" w:hAnsi="Times New Roman" w:cs="Times New Roman"/>
                <w:sz w:val="28"/>
                <w:szCs w:val="28"/>
              </w:rPr>
            </w:pPr>
          </w:p>
        </w:tc>
      </w:tr>
      <w:tr w:rsidR="00BC60A2" w:rsidRPr="00C45148" w:rsidTr="00BC60A2">
        <w:tc>
          <w:tcPr>
            <w:tcW w:w="4390" w:type="dxa"/>
            <w:tcBorders>
              <w:top w:val="single" w:sz="4" w:space="0" w:color="auto"/>
              <w:left w:val="single" w:sz="4" w:space="0" w:color="auto"/>
              <w:bottom w:val="single" w:sz="4" w:space="0" w:color="auto"/>
              <w:right w:val="single" w:sz="4" w:space="0" w:color="auto"/>
            </w:tcBorders>
          </w:tcPr>
          <w:p w:rsidR="001A3A63" w:rsidRPr="00C45148" w:rsidRDefault="001A3A63" w:rsidP="008C3A22">
            <w:pPr>
              <w:pStyle w:val="ConsPlusNonformat"/>
              <w:widowControl/>
              <w:rPr>
                <w:rFonts w:ascii="Times New Roman" w:hAnsi="Times New Roman" w:cs="Times New Roman"/>
                <w:sz w:val="28"/>
                <w:szCs w:val="28"/>
              </w:rPr>
            </w:pPr>
            <w:r w:rsidRPr="00C45148">
              <w:rPr>
                <w:rFonts w:ascii="Times New Roman" w:hAnsi="Times New Roman" w:cs="Times New Roman"/>
                <w:sz w:val="28"/>
                <w:szCs w:val="28"/>
              </w:rPr>
              <w:t>5. Наименование ярмарки</w:t>
            </w:r>
          </w:p>
        </w:tc>
        <w:tc>
          <w:tcPr>
            <w:tcW w:w="5216" w:type="dxa"/>
            <w:tcBorders>
              <w:top w:val="single" w:sz="4" w:space="0" w:color="auto"/>
              <w:left w:val="single" w:sz="4" w:space="0" w:color="auto"/>
              <w:bottom w:val="single" w:sz="4" w:space="0" w:color="auto"/>
              <w:right w:val="single" w:sz="4" w:space="0" w:color="auto"/>
            </w:tcBorders>
          </w:tcPr>
          <w:p w:rsidR="001A3A63" w:rsidRPr="00C45148" w:rsidRDefault="001A3A63" w:rsidP="008C3A22">
            <w:pPr>
              <w:pStyle w:val="ConsPlusNonformat"/>
              <w:widowControl/>
              <w:jc w:val="both"/>
              <w:rPr>
                <w:rFonts w:ascii="Times New Roman" w:hAnsi="Times New Roman" w:cs="Times New Roman"/>
                <w:sz w:val="28"/>
                <w:szCs w:val="28"/>
              </w:rPr>
            </w:pPr>
          </w:p>
        </w:tc>
      </w:tr>
      <w:tr w:rsidR="00BC60A2" w:rsidRPr="00C45148" w:rsidTr="00BC60A2">
        <w:tc>
          <w:tcPr>
            <w:tcW w:w="4390" w:type="dxa"/>
            <w:tcBorders>
              <w:top w:val="single" w:sz="4" w:space="0" w:color="auto"/>
              <w:left w:val="single" w:sz="4" w:space="0" w:color="auto"/>
              <w:bottom w:val="single" w:sz="4" w:space="0" w:color="auto"/>
              <w:right w:val="single" w:sz="4" w:space="0" w:color="auto"/>
            </w:tcBorders>
          </w:tcPr>
          <w:p w:rsidR="001A3A63" w:rsidRPr="00C45148" w:rsidRDefault="001A3A63" w:rsidP="008C3A22">
            <w:pPr>
              <w:pStyle w:val="ConsPlusNonformat"/>
              <w:widowControl/>
              <w:rPr>
                <w:rFonts w:ascii="Times New Roman" w:hAnsi="Times New Roman" w:cs="Times New Roman"/>
                <w:sz w:val="28"/>
                <w:szCs w:val="28"/>
              </w:rPr>
            </w:pPr>
            <w:r w:rsidRPr="00C45148">
              <w:rPr>
                <w:rFonts w:ascii="Times New Roman" w:hAnsi="Times New Roman" w:cs="Times New Roman"/>
                <w:sz w:val="28"/>
                <w:szCs w:val="28"/>
              </w:rPr>
              <w:t>6. Количество мест для продажи товаров (выполнения работ, оказания услуг) на ярмарках</w:t>
            </w:r>
          </w:p>
        </w:tc>
        <w:tc>
          <w:tcPr>
            <w:tcW w:w="5216" w:type="dxa"/>
            <w:tcBorders>
              <w:top w:val="single" w:sz="4" w:space="0" w:color="auto"/>
              <w:left w:val="single" w:sz="4" w:space="0" w:color="auto"/>
              <w:bottom w:val="single" w:sz="4" w:space="0" w:color="auto"/>
              <w:right w:val="single" w:sz="4" w:space="0" w:color="auto"/>
            </w:tcBorders>
          </w:tcPr>
          <w:p w:rsidR="001A3A63" w:rsidRPr="00C45148" w:rsidRDefault="001A3A63" w:rsidP="008C3A22">
            <w:pPr>
              <w:pStyle w:val="ConsPlusNonformat"/>
              <w:widowControl/>
              <w:jc w:val="both"/>
              <w:rPr>
                <w:rFonts w:ascii="Times New Roman" w:hAnsi="Times New Roman" w:cs="Times New Roman"/>
                <w:sz w:val="28"/>
                <w:szCs w:val="28"/>
              </w:rPr>
            </w:pPr>
          </w:p>
        </w:tc>
      </w:tr>
      <w:tr w:rsidR="00BC60A2" w:rsidRPr="00C45148" w:rsidTr="00BC60A2">
        <w:tc>
          <w:tcPr>
            <w:tcW w:w="4390" w:type="dxa"/>
            <w:tcBorders>
              <w:top w:val="single" w:sz="4" w:space="0" w:color="auto"/>
              <w:left w:val="single" w:sz="4" w:space="0" w:color="auto"/>
              <w:bottom w:val="single" w:sz="4" w:space="0" w:color="auto"/>
              <w:right w:val="single" w:sz="4" w:space="0" w:color="auto"/>
            </w:tcBorders>
          </w:tcPr>
          <w:p w:rsidR="001A3A63" w:rsidRPr="00C45148" w:rsidRDefault="001A3A63" w:rsidP="008C3A22">
            <w:pPr>
              <w:pStyle w:val="ConsPlusNonformat"/>
              <w:widowControl/>
              <w:jc w:val="both"/>
              <w:rPr>
                <w:rFonts w:ascii="Times New Roman" w:hAnsi="Times New Roman" w:cs="Times New Roman"/>
                <w:sz w:val="28"/>
                <w:szCs w:val="28"/>
              </w:rPr>
            </w:pPr>
            <w:r w:rsidRPr="00C45148">
              <w:rPr>
                <w:rFonts w:ascii="Times New Roman" w:hAnsi="Times New Roman" w:cs="Times New Roman"/>
                <w:sz w:val="28"/>
                <w:szCs w:val="28"/>
              </w:rPr>
              <w:t>7. Режим работы</w:t>
            </w:r>
          </w:p>
        </w:tc>
        <w:tc>
          <w:tcPr>
            <w:tcW w:w="5216" w:type="dxa"/>
            <w:tcBorders>
              <w:top w:val="single" w:sz="4" w:space="0" w:color="auto"/>
              <w:left w:val="single" w:sz="4" w:space="0" w:color="auto"/>
              <w:bottom w:val="single" w:sz="4" w:space="0" w:color="auto"/>
              <w:right w:val="single" w:sz="4" w:space="0" w:color="auto"/>
            </w:tcBorders>
          </w:tcPr>
          <w:p w:rsidR="001A3A63" w:rsidRPr="00C45148" w:rsidRDefault="001A3A63" w:rsidP="008C3A22">
            <w:pPr>
              <w:pStyle w:val="ConsPlusNonformat"/>
              <w:widowControl/>
              <w:jc w:val="both"/>
              <w:rPr>
                <w:rFonts w:ascii="Times New Roman" w:hAnsi="Times New Roman" w:cs="Times New Roman"/>
                <w:sz w:val="28"/>
                <w:szCs w:val="28"/>
              </w:rPr>
            </w:pPr>
          </w:p>
        </w:tc>
      </w:tr>
    </w:tbl>
    <w:p w:rsidR="001A3A63" w:rsidRPr="00C45148" w:rsidRDefault="001A3A63" w:rsidP="001A3A63">
      <w:pPr>
        <w:pStyle w:val="ConsPlusNonformat"/>
        <w:widowControl/>
        <w:ind w:firstLine="708"/>
        <w:jc w:val="both"/>
        <w:rPr>
          <w:rFonts w:ascii="Times New Roman" w:hAnsi="Times New Roman" w:cs="Times New Roman"/>
          <w:sz w:val="28"/>
          <w:szCs w:val="28"/>
        </w:rPr>
      </w:pPr>
    </w:p>
    <w:p w:rsidR="001A3A63" w:rsidRPr="00C45148" w:rsidRDefault="001A3A63" w:rsidP="001A3A63">
      <w:pPr>
        <w:tabs>
          <w:tab w:val="left" w:pos="993"/>
        </w:tabs>
        <w:ind w:right="-143"/>
        <w:jc w:val="both"/>
        <w:rPr>
          <w:sz w:val="28"/>
          <w:szCs w:val="28"/>
        </w:rPr>
      </w:pPr>
      <w:r w:rsidRPr="00C45148">
        <w:rPr>
          <w:sz w:val="28"/>
          <w:szCs w:val="28"/>
        </w:rPr>
        <w:t>Приложение: 1. копии учредительных документов</w:t>
      </w:r>
    </w:p>
    <w:p w:rsidR="001A3A63" w:rsidRPr="00C45148" w:rsidRDefault="001A3A63" w:rsidP="001A3A63">
      <w:pPr>
        <w:tabs>
          <w:tab w:val="left" w:pos="993"/>
        </w:tabs>
        <w:ind w:left="1701" w:right="-143"/>
        <w:jc w:val="both"/>
        <w:rPr>
          <w:sz w:val="28"/>
          <w:szCs w:val="28"/>
        </w:rPr>
      </w:pPr>
      <w:r w:rsidRPr="00C45148">
        <w:rPr>
          <w:sz w:val="28"/>
          <w:szCs w:val="28"/>
        </w:rPr>
        <w:t>2.копия свидетельства о государственной регистрации юридического лица, копия свидетельства о государственной регистрации физического лица в качестве индивидуального предпринимателя</w:t>
      </w:r>
    </w:p>
    <w:p w:rsidR="001A3A63" w:rsidRPr="00C45148" w:rsidRDefault="003A3F7C" w:rsidP="001A3A63">
      <w:pPr>
        <w:tabs>
          <w:tab w:val="left" w:pos="993"/>
          <w:tab w:val="left" w:pos="1701"/>
        </w:tabs>
        <w:ind w:left="1701" w:right="-143"/>
        <w:jc w:val="both"/>
        <w:rPr>
          <w:sz w:val="28"/>
          <w:szCs w:val="28"/>
        </w:rPr>
      </w:pPr>
      <w:r w:rsidRPr="00C45148">
        <w:rPr>
          <w:sz w:val="28"/>
          <w:szCs w:val="28"/>
        </w:rPr>
        <w:t>3</w:t>
      </w:r>
      <w:r w:rsidR="001A3A63" w:rsidRPr="00C45148">
        <w:rPr>
          <w:sz w:val="28"/>
          <w:szCs w:val="28"/>
        </w:rPr>
        <w:t>. копия документа, подтверждающего право на земельный участок, здание, строение, сооружение, на территории которого предполагается организовать ярмарку.</w:t>
      </w:r>
    </w:p>
    <w:p w:rsidR="001A3A63" w:rsidRPr="00C45148" w:rsidRDefault="001A3A63" w:rsidP="001A3A63">
      <w:pPr>
        <w:pStyle w:val="ConsPlusNonformat"/>
        <w:widowControl/>
        <w:ind w:firstLine="708"/>
        <w:jc w:val="both"/>
        <w:rPr>
          <w:rFonts w:ascii="Times New Roman" w:hAnsi="Times New Roman" w:cs="Times New Roman"/>
          <w:sz w:val="28"/>
          <w:szCs w:val="28"/>
        </w:rPr>
      </w:pPr>
    </w:p>
    <w:p w:rsidR="001A3A63" w:rsidRPr="00C45148" w:rsidRDefault="001A3A63" w:rsidP="001A3A63">
      <w:pPr>
        <w:pStyle w:val="ConsPlusNonformat"/>
        <w:widowControl/>
        <w:rPr>
          <w:rFonts w:ascii="Times New Roman" w:hAnsi="Times New Roman" w:cs="Times New Roman"/>
          <w:sz w:val="28"/>
          <w:szCs w:val="28"/>
        </w:rPr>
      </w:pPr>
      <w:r w:rsidRPr="00C45148">
        <w:rPr>
          <w:rFonts w:ascii="Times New Roman" w:hAnsi="Times New Roman" w:cs="Times New Roman"/>
          <w:sz w:val="28"/>
          <w:szCs w:val="28"/>
        </w:rPr>
        <w:t>__________________                                   "__" _________________ 20__ года</w:t>
      </w:r>
    </w:p>
    <w:p w:rsidR="001A3A63" w:rsidRPr="00C45148" w:rsidRDefault="001A3A63" w:rsidP="001A3A63">
      <w:pPr>
        <w:pStyle w:val="ConsPlusNonformat"/>
        <w:widowControl/>
        <w:rPr>
          <w:rFonts w:ascii="Times New Roman" w:hAnsi="Times New Roman" w:cs="Times New Roman"/>
          <w:sz w:val="28"/>
          <w:szCs w:val="28"/>
        </w:rPr>
      </w:pPr>
      <w:r w:rsidRPr="00C45148">
        <w:rPr>
          <w:rFonts w:ascii="Times New Roman" w:hAnsi="Times New Roman" w:cs="Times New Roman"/>
          <w:sz w:val="28"/>
          <w:szCs w:val="28"/>
        </w:rPr>
        <w:t xml:space="preserve"> (подпись)</w:t>
      </w:r>
    </w:p>
    <w:p w:rsidR="00BC60A2" w:rsidRDefault="00BC60A2" w:rsidP="00132528">
      <w:pPr>
        <w:pStyle w:val="a7"/>
        <w:spacing w:after="0"/>
        <w:ind w:left="5400"/>
        <w:rPr>
          <w:sz w:val="28"/>
          <w:szCs w:val="28"/>
        </w:rPr>
      </w:pPr>
    </w:p>
    <w:p w:rsidR="00BC60A2" w:rsidRDefault="00BC60A2" w:rsidP="00132528">
      <w:pPr>
        <w:pStyle w:val="a7"/>
        <w:spacing w:after="0"/>
        <w:ind w:left="5400"/>
        <w:rPr>
          <w:sz w:val="28"/>
          <w:szCs w:val="28"/>
        </w:rPr>
      </w:pPr>
    </w:p>
    <w:p w:rsidR="00BC60A2" w:rsidRDefault="00BC60A2" w:rsidP="00132528">
      <w:pPr>
        <w:pStyle w:val="a7"/>
        <w:spacing w:after="0"/>
        <w:ind w:left="5400"/>
        <w:rPr>
          <w:sz w:val="28"/>
          <w:szCs w:val="28"/>
        </w:rPr>
      </w:pPr>
    </w:p>
    <w:p w:rsidR="00BC60A2" w:rsidRDefault="00BC60A2" w:rsidP="00132528">
      <w:pPr>
        <w:pStyle w:val="a7"/>
        <w:spacing w:after="0"/>
        <w:ind w:left="5400"/>
        <w:rPr>
          <w:sz w:val="28"/>
          <w:szCs w:val="28"/>
        </w:rPr>
      </w:pPr>
    </w:p>
    <w:p w:rsidR="00BC60A2" w:rsidRDefault="00BC60A2" w:rsidP="00132528">
      <w:pPr>
        <w:pStyle w:val="a7"/>
        <w:spacing w:after="0"/>
        <w:ind w:left="5400"/>
        <w:rPr>
          <w:sz w:val="28"/>
          <w:szCs w:val="28"/>
        </w:rPr>
      </w:pPr>
    </w:p>
    <w:p w:rsidR="001A3A63" w:rsidRPr="00C45148" w:rsidRDefault="001A3A63" w:rsidP="00132528">
      <w:pPr>
        <w:pStyle w:val="a7"/>
        <w:spacing w:after="0"/>
        <w:ind w:left="5400"/>
        <w:rPr>
          <w:sz w:val="28"/>
          <w:szCs w:val="28"/>
        </w:rPr>
      </w:pPr>
      <w:r w:rsidRPr="00C45148">
        <w:rPr>
          <w:sz w:val="28"/>
          <w:szCs w:val="28"/>
        </w:rPr>
        <w:lastRenderedPageBreak/>
        <w:t xml:space="preserve">Приложение </w:t>
      </w:r>
      <w:r w:rsidR="00506205">
        <w:rPr>
          <w:sz w:val="28"/>
          <w:szCs w:val="28"/>
        </w:rPr>
        <w:t>№</w:t>
      </w:r>
      <w:r w:rsidRPr="00C45148">
        <w:rPr>
          <w:sz w:val="28"/>
          <w:szCs w:val="28"/>
        </w:rPr>
        <w:t>2</w:t>
      </w:r>
    </w:p>
    <w:p w:rsidR="001A3A63" w:rsidRPr="00C45148" w:rsidRDefault="001A3A63" w:rsidP="00132528">
      <w:pPr>
        <w:pStyle w:val="a7"/>
        <w:spacing w:after="0"/>
        <w:ind w:left="5400"/>
        <w:rPr>
          <w:sz w:val="28"/>
          <w:szCs w:val="28"/>
        </w:rPr>
      </w:pPr>
      <w:r w:rsidRPr="00C45148">
        <w:rPr>
          <w:sz w:val="28"/>
          <w:szCs w:val="28"/>
        </w:rPr>
        <w:t xml:space="preserve">к Административному регламенту </w:t>
      </w:r>
    </w:p>
    <w:p w:rsidR="001A3A63" w:rsidRPr="00C45148" w:rsidRDefault="001A3A63" w:rsidP="001A3A63">
      <w:pPr>
        <w:pStyle w:val="a7"/>
        <w:ind w:left="5387"/>
        <w:rPr>
          <w:sz w:val="28"/>
          <w:szCs w:val="28"/>
        </w:rPr>
      </w:pPr>
    </w:p>
    <w:p w:rsidR="001A3A63" w:rsidRPr="00C45148" w:rsidRDefault="001A3A63" w:rsidP="001A3A63">
      <w:pPr>
        <w:jc w:val="center"/>
        <w:rPr>
          <w:caps/>
          <w:sz w:val="28"/>
          <w:szCs w:val="28"/>
        </w:rPr>
      </w:pPr>
      <w:r w:rsidRPr="00C45148">
        <w:rPr>
          <w:caps/>
          <w:sz w:val="28"/>
          <w:szCs w:val="28"/>
        </w:rPr>
        <w:t xml:space="preserve">Блок-схема </w:t>
      </w:r>
    </w:p>
    <w:p w:rsidR="001A3A63" w:rsidRPr="00C45148" w:rsidRDefault="001A3A63" w:rsidP="001A3A63">
      <w:pPr>
        <w:jc w:val="center"/>
        <w:rPr>
          <w:sz w:val="28"/>
          <w:szCs w:val="28"/>
        </w:rPr>
      </w:pPr>
      <w:r w:rsidRPr="00C45148">
        <w:rPr>
          <w:sz w:val="28"/>
          <w:szCs w:val="28"/>
        </w:rPr>
        <w:t>последовательности действий при предоставлении муниципальной услуги по включению мест размещения ярмарок, находящихся в частной собственности, в План организации и проведения ярмарок на территории Камышловского городского округа</w:t>
      </w:r>
      <w:r w:rsidR="00AB69B6" w:rsidRPr="00C45148">
        <w:rPr>
          <w:sz w:val="28"/>
          <w:szCs w:val="28"/>
        </w:rPr>
        <w:t xml:space="preserve"> в очередном календарном году</w:t>
      </w:r>
    </w:p>
    <w:p w:rsidR="001A3A63" w:rsidRPr="00C45148" w:rsidRDefault="001A3A63" w:rsidP="001A3A63">
      <w:pPr>
        <w:pStyle w:val="a7"/>
        <w:ind w:left="5387"/>
        <w:rPr>
          <w:sz w:val="28"/>
          <w:szCs w:val="28"/>
        </w:rPr>
      </w:pPr>
    </w:p>
    <w:p w:rsidR="001A3A63" w:rsidRPr="00C45148" w:rsidRDefault="00861B46" w:rsidP="001A3A63">
      <w:pPr>
        <w:pStyle w:val="a7"/>
        <w:ind w:left="-709"/>
        <w:rPr>
          <w:sz w:val="28"/>
          <w:szCs w:val="28"/>
        </w:rPr>
      </w:pPr>
      <w:r>
        <w:rPr>
          <w:noProof/>
          <w:sz w:val="28"/>
          <w:szCs w:val="28"/>
        </w:rPr>
      </w:r>
      <w:r>
        <w:rPr>
          <w:noProof/>
          <w:sz w:val="28"/>
          <w:szCs w:val="28"/>
        </w:rPr>
        <w:pict>
          <v:group id="Полотно 2" o:spid="_x0000_s1026" editas="canvas" style="width:510pt;height:462pt;mso-position-horizontal-relative:char;mso-position-vertical-relative:line" coordsize="64770,5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SQXQYAANM5AAAOAAAAZHJzL2Uyb0RvYy54bWzsW12TmzYUfe9M/wPD+8YIBAhPvJmMvdt2&#10;Jm0yTfoDZMA2UwxUsGtvO/3vPZIwFhuzyTS1M+myD15hsD6Prs499/Ly1X6bW/epqLOymNnkhWNb&#10;aRGXSVasZ/ZvH26vmG3VDS8SnpdFOrMf0tp+df39dy931TR1y02ZJ6mwUElRT3fVzN40TTWdTOp4&#10;k255/aKs0gI3V6XY8gaXYj1JBN+h9m0+cR0nmOxKkVSijNO6xrcLfdO+VvWvVmncvF2t6rSx8pmN&#10;vjXqU6jPpfycXL/k07Xg1SaL227wf9GLLc8KNNpVteANt+5E9lFV2ywWZV2umhdxuZ2Uq1UWp2oM&#10;GA1xHo1mzot7XqvBxJidQwdR+g/rXa5lv4vyNstzzMYEtU/ld/L/DuuT4stdhdWpq26d6i9r//2G&#10;V6kaVj2Nf7l/J6wsmdmubRV8C4z8ilXjxTpPLSrXRzaOp95X74TsaV29KePfa6so5xs8lb4Wotxt&#10;Up6gU0Q+jxEYP5AXNX5qLXc/lwlq53dNqZZqvxJbWSEWwdqjeZfRyLeth5nNPEb9UGMj3TdWjNuB&#10;EwU0JLYV4wHPoVHoq8b49FBPJermh7TcWrIwswVGodrh92/qRvaLTw+PqHGUeZbISVcXYr2c58K6&#10;58Dprfpra6/Nx/LC2s3syHd9VXPvXm1W4ai/U1VsswYbLs+2GGb3EJ/KCbwpEnSTTxue5bqMLudF&#10;O6NyEvViNPvlvl2XZZk8YG5FqTcWDAEKm1L8aVs7bKqZXf9xx0VqW/lPBdYnIpTKXaguMMUuLoR5&#10;Z2ne4UWMqmZ2Y1u6OG/0zr2rRLbeoCWipqEoX2NNV5maZLneuldtv4HbCwHYOwD4TVakloJHC8V5&#10;obEb74v3j+Cr9sKHhwrI7KFX/+Sz0evBGIaEKvgSQj3quX38MhZp7ALnvqPAjdUdwG6OATyF3c5a&#10;SHx8MSRFedci7wQKrUbNTSMyZRKAq5m9TRMgKsWBI0t6a0mc8il2KzZbW9IG+K/IiW7YDaNX1A1u&#10;rqizWFy9vp3Tq+CWhP7CW8znC/K3HC2h002WJGkhd+XhMCD082xdeyxpM94dB91ETfq1K2uAzh7+&#10;q04rw3XcZhrFcnQSBZeDMUCk7bCCcSDn9+vAOAgDB5BG+2phlRnuYEx8j3kjjEcYF+vTdAJHuQFj&#10;hZTzwtha5Vn14+FQalmFaZcD5vs48YbwTIjHWmM2muXRLHdWt6XHwQHPR3qs4NKC+tz0mDCXMR8c&#10;HfSXeCGJvKiPZJfBg2E4PEaCLAmycmkUo5MLNPJkw9ELP0aywtKFkGw4ehLU8Kb6QO55ehQmW3OQ&#10;Ybb8//b0Wt+8ZYEjkA0gQ9syKAZRR/tX5hjSu4sC5XueJM2uM5KM0feDUnqaNEMj0IiWiop6xCLd&#10;IXYBEY64hElmIVmGSz0oVF7fOHtR4AZBK8OFAYnYJzjzKi938w0XzSKNM6lSP6VrDAtq34Impyy1&#10;mq+Rchwki5Y8wzb3TLU68s9rqqVq0TqBxHc98AyNahQcolSVEwbaY1BIleQxTDdGce4Zi3Owxj0g&#10;d9sdxvn8KjMNXQp6PAJ5VJk/P4p5mmmQE+E+7Wi1ZvncgobnhoHLoKrIeB7KAHafakjXMEQYUAka&#10;QL3j6wDNYNTkGfiBXUB29AMNP5B0kb+jNkfM+N/ZsQzaQOCNDkJZxbZbbS4CrkFG4NAPc4xnAOVu&#10;fUYom1DuR/80Ub0YUTb5hcdYQLWmcoIog1KPSsYYxZY5XwP8oov/GTbZjAKe3SYb/IICq5QqpeKI&#10;5R6/QDJMhGPkuRvlLttgNMqmUe5ifyolAyd9q8Zf3OmjSJGjkN/Q/hHIRk6GG405GaO8PGyUT4T+&#10;yCVjf6bTRwPKvOijKPbo9IljmqeSlLtTczTKplHuon9vkbVr6cSeC2kXRggbaXCEQUzpWeSAhB5z&#10;D8nKFKnLn5Au0hy5S/WTOZ9fKTbyZHKopksDKcoKu91ROWLXxG4X51OEAki5JKEwwyHIyQ0ifzBe&#10;fcxkHtYqxnjIM46HyDcIjBwM97KBPVOvwEsZIehx3xCP1HjMun/8VtdpvUKe1hrImk6Ygb1zSxVQ&#10;HiKmUztlHOQRhilzSITgiIqD+GHoB58IUP9vyUTnqXwrZEK9zIcX+ZTU377lKF9NNK/V+yXHdzGv&#10;/wEAAP//AwBQSwMEFAAGAAgAAAAhAPioWyraAAAABgEAAA8AAABkcnMvZG93bnJldi54bWxMj0FL&#10;AzEQhe+C/yGM4EVsYlGp62aLFPQqtlLobboZk9jNZNmk7frvTb3Yy4PhDe99r56PoRMHGpKPrOFu&#10;okAQt9F4tho+V6+3MxApIxvsIpOGH0owby4vaqxMPPIHHZbZihLCqUINLue+kjK1jgKmSeyJi/cV&#10;h4C5nIOVZsBjCQ+dnCr1KAN6Lg0Oe1o4anfLfdBgrUe/NjOXbtZv8Xvxvtmsdg9aX1+NL88gMo35&#10;/xlO+AUdmsK0jXs2SXQaypD8pydPlS4QWw1P03sFsqnlOX7zCwAA//8DAFBLAQItABQABgAIAAAA&#10;IQC2gziS/gAAAOEBAAATAAAAAAAAAAAAAAAAAAAAAABbQ29udGVudF9UeXBlc10ueG1sUEsBAi0A&#10;FAAGAAgAAAAhADj9If/WAAAAlAEAAAsAAAAAAAAAAAAAAAAALwEAAF9yZWxzLy5yZWxzUEsBAi0A&#10;FAAGAAgAAAAhABvDVJBdBgAA0zkAAA4AAAAAAAAAAAAAAAAALgIAAGRycy9lMm9Eb2MueG1sUEsB&#10;Ai0AFAAGAAgAAAAhAPioWyraAAAABgEAAA8AAAAAAAAAAAAAAAAAtwgAAGRycy9kb3ducmV2Lnht&#10;bFBLBQYAAAAABAAEAPMAAAC+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770;height:58674;visibility:visible">
              <v:fill o:detectmouseclick="t"/>
              <v:path o:connecttype="none"/>
            </v:shape>
            <v:rect id="Rectangle 4" o:spid="_x0000_s1028" style="position:absolute;left:2284;top:8384;width:60965;height:3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8C1F7E" w:rsidRPr="00C20D13" w:rsidRDefault="008C1F7E" w:rsidP="001A3A63">
                    <w:pPr>
                      <w:jc w:val="center"/>
                    </w:pPr>
                    <w:r w:rsidRPr="00C20D13">
                      <w:t>Прием, проверка документов, необ</w:t>
                    </w:r>
                    <w:r>
                      <w:t>ходимых для включения мест размещения ярмарок</w:t>
                    </w:r>
                  </w:p>
                </w:txbxContent>
              </v:textbox>
            </v:rect>
            <v:line id="Line 5" o:spid="_x0000_s1029" style="position:absolute;visibility:visible" from="32007,11434" to="320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6" o:spid="_x0000_s1030" style="position:absolute;visibility:visible" from="32007,16760" to="32016,1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7" o:spid="_x0000_s1031" style="position:absolute;flip:x;visibility:visible" from="32007,6855" to="32016,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rect id="Rectangle 8" o:spid="_x0000_s1032" style="position:absolute;left:18288;top:13719;width:28202;height:3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C1F7E" w:rsidRPr="00C20D13" w:rsidRDefault="008C1F7E" w:rsidP="001A3A63">
                    <w:pPr>
                      <w:jc w:val="center"/>
                    </w:pPr>
                    <w:r w:rsidRPr="00C20D13">
                      <w:t>Регистрация заявления, документов</w:t>
                    </w:r>
                  </w:p>
                </w:txbxContent>
              </v:textbox>
            </v:rect>
            <v:rect id="Rectangle 9" o:spid="_x0000_s1033" style="position:absolute;left:2284;top:18289;width:60965;height:4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C1F7E" w:rsidRPr="00C20D13" w:rsidRDefault="008C1F7E" w:rsidP="001A3A63">
                    <w:pPr>
                      <w:jc w:val="center"/>
                    </w:pPr>
                    <w:r>
                      <w:t>Проверка сведений о заявителе, установление отсутствия оснований для отказа в предоставлении услуги</w:t>
                    </w:r>
                  </w:p>
                </w:txbxContent>
              </v:textbox>
            </v:rect>
            <v:line id="Line 10" o:spid="_x0000_s1034" style="position:absolute;flip:x;visibility:visible" from="32007,22859" to="32016,2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shapetype id="_x0000_t110" coordsize="21600,21600" o:spt="110" path="m10800,l,10800,10800,21600,21600,10800xe">
              <v:stroke joinstyle="miter"/>
              <v:path gradientshapeok="t" o:connecttype="rect" textboxrect="5400,5400,16200,16200"/>
            </v:shapetype>
            <v:shape id="AutoShape 11" o:spid="_x0000_s1035" type="#_x0000_t110" style="position:absolute;left:12189;top:24380;width:39627;height:7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eYsQA&#10;AADaAAAADwAAAGRycy9kb3ducmV2LnhtbESPQWvCQBSE7wX/w/IEb3VjldpGVymF0h6kqC2en9ln&#10;Esx7G7Krif56tyD0OMzMN8x82XGlztT40omB0TABRZI5W0pu4Pfn4/EFlA8oFisnZOBCHpaL3sMc&#10;U+ta2dB5G3IVIeJTNFCEUKda+6wgRj90NUn0Dq5hDFE2ubYNthHOlX5KkmfNWEpcKLCm94Ky4/bE&#10;Btb7yZrb1fXAq+tkx9Xpc7r7Hhsz6HdvM1CBuvAfvre/rIFX+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4nmLEAAAA2gAAAA8AAAAAAAAAAAAAAAAAmAIAAGRycy9k&#10;b3ducmV2LnhtbFBLBQYAAAAABAAEAPUAAACJAwAAAAA=&#10;">
              <v:textbox>
                <w:txbxContent>
                  <w:p w:rsidR="008C1F7E" w:rsidRPr="00C20D13" w:rsidRDefault="008C1F7E" w:rsidP="001A3A63">
                    <w:pPr>
                      <w:jc w:val="center"/>
                    </w:pPr>
                    <w:r>
                      <w:t>Наличие права на получение муниципальной услуги</w:t>
                    </w:r>
                  </w:p>
                </w:txbxContent>
              </v:textbox>
            </v:shape>
            <v:line id="Line 12" o:spid="_x0000_s1036" style="position:absolute;visibility:visible" from="15238,28950" to="15247,3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3" o:spid="_x0000_s1037" style="position:absolute;visibility:visible" from="47246,28950" to="47254,3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4" o:spid="_x0000_s1038" style="position:absolute;left:32762;top:32764;width:28958;height:6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C1F7E" w:rsidRPr="00526099" w:rsidRDefault="008C1F7E" w:rsidP="001A3A63">
                    <w:pPr>
                      <w:jc w:val="center"/>
                    </w:pPr>
                    <w:r>
                      <w:t>Подготовка проекта постановления о плане организации и проведения ярмарок</w:t>
                    </w:r>
                  </w:p>
                  <w:p w:rsidR="008C1F7E" w:rsidRPr="003A1FE6" w:rsidRDefault="008C1F7E" w:rsidP="001A3A63">
                    <w:pPr>
                      <w:jc w:val="both"/>
                    </w:pPr>
                  </w:p>
                </w:txbxContent>
              </v:textbox>
            </v:rect>
            <v:rect id="Rectangle 15" o:spid="_x0000_s1039" style="position:absolute;left:3814;top:32764;width:22849;height:9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8C1F7E" w:rsidRPr="00526099" w:rsidRDefault="008C1F7E" w:rsidP="001A3A63">
                    <w:pPr>
                      <w:jc w:val="center"/>
                    </w:pPr>
                    <w:r>
                      <w:t>Оформление и выдача уведомления об отказе включения мест размещения ярмарки в план организации и проведения ярмарок</w:t>
                    </w:r>
                  </w:p>
                </w:txbxContent>
              </v:textbox>
            </v:rect>
            <v:line id="Line 16" o:spid="_x0000_s1040" style="position:absolute;visibility:visible" from="47246,38864" to="47254,40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17" o:spid="_x0000_s1041" style="position:absolute;left:32762;top:40384;width:28958;height:4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8C1F7E" w:rsidRPr="00526099" w:rsidRDefault="008C1F7E" w:rsidP="001A3A63">
                    <w:pPr>
                      <w:jc w:val="center"/>
                    </w:pPr>
                    <w:r>
                      <w:t>Принятие постановления о плане организации и проведения ярмарок</w:t>
                    </w:r>
                  </w:p>
                </w:txbxContent>
              </v:textbox>
            </v:rect>
            <v:line id="Line 18" o:spid="_x0000_s1042" style="position:absolute;visibility:visible" from="47246,44954" to="47254,4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19" o:spid="_x0000_s1043" style="position:absolute;left:32762;top:46483;width:28958;height:6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8C1F7E" w:rsidRPr="00526099" w:rsidRDefault="008C1F7E" w:rsidP="001A3A63">
                    <w:pPr>
                      <w:jc w:val="center"/>
                    </w:pPr>
                    <w:r>
                      <w:t>Оформление и выдача уведомления о включении мест размещения ярмарки в  план организации и проведения ярмарок</w:t>
                    </w:r>
                  </w:p>
                </w:txbxContent>
              </v:textbox>
            </v:rect>
            <v:oval id="Oval 20" o:spid="_x0000_s1044" style="position:absolute;left:2284;top:53818;width:61739;height:3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8C1F7E" w:rsidRPr="00E41D14" w:rsidRDefault="008C1F7E" w:rsidP="001A3A63">
                    <w:pPr>
                      <w:jc w:val="center"/>
                    </w:pPr>
                    <w:r>
                      <w:t>Завершение предоставления муниципальной услуги</w:t>
                    </w:r>
                  </w:p>
                </w:txbxContent>
              </v:textbox>
            </v:oval>
            <v:line id="Line 21" o:spid="_x0000_s1045" style="position:absolute;visibility:visible" from="15238,42669" to="15247,5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2" o:spid="_x0000_s1046" style="position:absolute;visibility:visible" from="47246,52574" to="47254,5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oval id="Oval 23" o:spid="_x0000_s1047" style="position:absolute;left:9139;top:764;width:48020;height:5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textbox>
                <w:txbxContent>
                  <w:p w:rsidR="008C1F7E" w:rsidRPr="00C20D13" w:rsidRDefault="008C1F7E" w:rsidP="001A3A63">
                    <w:pPr>
                      <w:ind w:left="142"/>
                      <w:jc w:val="center"/>
                    </w:pPr>
                    <w:r w:rsidRPr="00C20D13">
                      <w:t>Начало предоставления услуги: заявитель обращается с документами</w:t>
                    </w:r>
                  </w:p>
                </w:txbxContent>
              </v:textbox>
            </v:oval>
            <w10:wrap type="none"/>
            <w10:anchorlock/>
          </v:group>
        </w:pict>
      </w:r>
    </w:p>
    <w:p w:rsidR="001A3A63" w:rsidRPr="00C45148" w:rsidRDefault="001A3A63" w:rsidP="001A3A63">
      <w:pPr>
        <w:rPr>
          <w:sz w:val="28"/>
          <w:szCs w:val="28"/>
        </w:rPr>
      </w:pPr>
    </w:p>
    <w:p w:rsidR="001A3A63" w:rsidRPr="00C45148" w:rsidRDefault="001A3A63" w:rsidP="001A3A63">
      <w:pPr>
        <w:pStyle w:val="a7"/>
        <w:ind w:left="5387"/>
        <w:rPr>
          <w:sz w:val="28"/>
          <w:szCs w:val="28"/>
        </w:rPr>
      </w:pPr>
    </w:p>
    <w:p w:rsidR="001A3A63" w:rsidRPr="00C45148" w:rsidRDefault="001A3A63" w:rsidP="001A3A63">
      <w:pPr>
        <w:pStyle w:val="a7"/>
        <w:ind w:left="5387"/>
        <w:rPr>
          <w:sz w:val="28"/>
          <w:szCs w:val="28"/>
        </w:rPr>
      </w:pPr>
    </w:p>
    <w:p w:rsidR="001A3A63" w:rsidRPr="00C45148" w:rsidRDefault="001A3A63" w:rsidP="001A3A63">
      <w:pPr>
        <w:rPr>
          <w:sz w:val="28"/>
          <w:szCs w:val="28"/>
        </w:rPr>
      </w:pPr>
    </w:p>
    <w:p w:rsidR="001A3A63" w:rsidRPr="00C45148" w:rsidRDefault="001A3A63" w:rsidP="00556048">
      <w:pPr>
        <w:jc w:val="both"/>
        <w:outlineLvl w:val="0"/>
        <w:rPr>
          <w:sz w:val="28"/>
          <w:szCs w:val="28"/>
        </w:rPr>
      </w:pPr>
    </w:p>
    <w:sectPr w:rsidR="001A3A63" w:rsidRPr="00C45148" w:rsidSect="00E21033">
      <w:headerReference w:type="even" r:id="rId11"/>
      <w:headerReference w:type="default" r:id="rId12"/>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653" w:rsidRDefault="00156653">
      <w:r>
        <w:separator/>
      </w:r>
    </w:p>
  </w:endnote>
  <w:endnote w:type="continuationSeparator" w:id="0">
    <w:p w:rsidR="00156653" w:rsidRDefault="001566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653" w:rsidRDefault="00156653">
      <w:r>
        <w:separator/>
      </w:r>
    </w:p>
  </w:footnote>
  <w:footnote w:type="continuationSeparator" w:id="0">
    <w:p w:rsidR="00156653" w:rsidRDefault="00156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7E" w:rsidRDefault="00861B46" w:rsidP="00B00EC8">
    <w:pPr>
      <w:pStyle w:val="ac"/>
      <w:framePr w:wrap="around" w:vAnchor="text" w:hAnchor="margin" w:xAlign="center" w:y="1"/>
      <w:rPr>
        <w:rStyle w:val="ad"/>
      </w:rPr>
    </w:pPr>
    <w:r>
      <w:rPr>
        <w:rStyle w:val="ad"/>
      </w:rPr>
      <w:fldChar w:fldCharType="begin"/>
    </w:r>
    <w:r w:rsidR="008C1F7E">
      <w:rPr>
        <w:rStyle w:val="ad"/>
      </w:rPr>
      <w:instrText xml:space="preserve">PAGE  </w:instrText>
    </w:r>
    <w:r>
      <w:rPr>
        <w:rStyle w:val="ad"/>
      </w:rPr>
      <w:fldChar w:fldCharType="end"/>
    </w:r>
  </w:p>
  <w:p w:rsidR="008C1F7E" w:rsidRDefault="008C1F7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7E" w:rsidRDefault="00861B46" w:rsidP="00B00EC8">
    <w:pPr>
      <w:pStyle w:val="ac"/>
      <w:framePr w:wrap="around" w:vAnchor="text" w:hAnchor="margin" w:xAlign="center" w:y="1"/>
      <w:rPr>
        <w:rStyle w:val="ad"/>
      </w:rPr>
    </w:pPr>
    <w:r>
      <w:rPr>
        <w:rStyle w:val="ad"/>
      </w:rPr>
      <w:fldChar w:fldCharType="begin"/>
    </w:r>
    <w:r w:rsidR="008C1F7E">
      <w:rPr>
        <w:rStyle w:val="ad"/>
      </w:rPr>
      <w:instrText xml:space="preserve">PAGE  </w:instrText>
    </w:r>
    <w:r>
      <w:rPr>
        <w:rStyle w:val="ad"/>
      </w:rPr>
      <w:fldChar w:fldCharType="separate"/>
    </w:r>
    <w:r w:rsidR="00E21033">
      <w:rPr>
        <w:rStyle w:val="ad"/>
        <w:noProof/>
      </w:rPr>
      <w:t>2</w:t>
    </w:r>
    <w:r>
      <w:rPr>
        <w:rStyle w:val="ad"/>
      </w:rPr>
      <w:fldChar w:fldCharType="end"/>
    </w:r>
  </w:p>
  <w:p w:rsidR="008C1F7E" w:rsidRDefault="008C1F7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4EEB"/>
    <w:multiLevelType w:val="multilevel"/>
    <w:tmpl w:val="95A45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77731B"/>
    <w:multiLevelType w:val="hybridMultilevel"/>
    <w:tmpl w:val="6B921962"/>
    <w:lvl w:ilvl="0" w:tplc="5E38ED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ECA04FC"/>
    <w:multiLevelType w:val="hybridMultilevel"/>
    <w:tmpl w:val="DF44DAE0"/>
    <w:lvl w:ilvl="0" w:tplc="856AADCE">
      <w:start w:val="1"/>
      <w:numFmt w:val="bullet"/>
      <w:lvlText w:val="-"/>
      <w:lvlJc w:val="left"/>
      <w:pPr>
        <w:tabs>
          <w:tab w:val="num" w:pos="900"/>
        </w:tabs>
        <w:ind w:left="900" w:hanging="360"/>
      </w:pPr>
      <w:rPr>
        <w:rFonts w:ascii="Times New Roman" w:hAnsi="Times New Roman" w:cs="Times New Roman" w:hint="default"/>
      </w:rPr>
    </w:lvl>
    <w:lvl w:ilvl="1" w:tplc="8C0C16BA">
      <w:start w:val="1"/>
      <w:numFmt w:val="bullet"/>
      <w:lvlText w:val="‾"/>
      <w:lvlJc w:val="left"/>
      <w:pPr>
        <w:tabs>
          <w:tab w:val="num" w:pos="2329"/>
        </w:tabs>
        <w:ind w:left="2329" w:hanging="360"/>
      </w:pPr>
      <w:rPr>
        <w:rFonts w:ascii="Times New Roman" w:hAnsi="Times New Roman" w:cs="Times New Roman" w:hint="default"/>
      </w:rPr>
    </w:lvl>
    <w:lvl w:ilvl="2" w:tplc="04190005" w:tentative="1">
      <w:start w:val="1"/>
      <w:numFmt w:val="bullet"/>
      <w:lvlText w:val=""/>
      <w:lvlJc w:val="left"/>
      <w:pPr>
        <w:tabs>
          <w:tab w:val="num" w:pos="3049"/>
        </w:tabs>
        <w:ind w:left="3049" w:hanging="360"/>
      </w:pPr>
      <w:rPr>
        <w:rFonts w:ascii="Wingdings" w:hAnsi="Wingdings" w:hint="default"/>
      </w:rPr>
    </w:lvl>
    <w:lvl w:ilvl="3" w:tplc="04190001" w:tentative="1">
      <w:start w:val="1"/>
      <w:numFmt w:val="bullet"/>
      <w:lvlText w:val=""/>
      <w:lvlJc w:val="left"/>
      <w:pPr>
        <w:tabs>
          <w:tab w:val="num" w:pos="3769"/>
        </w:tabs>
        <w:ind w:left="3769" w:hanging="360"/>
      </w:pPr>
      <w:rPr>
        <w:rFonts w:ascii="Symbol" w:hAnsi="Symbol" w:hint="default"/>
      </w:rPr>
    </w:lvl>
    <w:lvl w:ilvl="4" w:tplc="04190003" w:tentative="1">
      <w:start w:val="1"/>
      <w:numFmt w:val="bullet"/>
      <w:lvlText w:val="o"/>
      <w:lvlJc w:val="left"/>
      <w:pPr>
        <w:tabs>
          <w:tab w:val="num" w:pos="4489"/>
        </w:tabs>
        <w:ind w:left="4489" w:hanging="360"/>
      </w:pPr>
      <w:rPr>
        <w:rFonts w:ascii="Courier New" w:hAnsi="Courier New" w:cs="Courier New" w:hint="default"/>
      </w:rPr>
    </w:lvl>
    <w:lvl w:ilvl="5" w:tplc="04190005" w:tentative="1">
      <w:start w:val="1"/>
      <w:numFmt w:val="bullet"/>
      <w:lvlText w:val=""/>
      <w:lvlJc w:val="left"/>
      <w:pPr>
        <w:tabs>
          <w:tab w:val="num" w:pos="5209"/>
        </w:tabs>
        <w:ind w:left="5209" w:hanging="360"/>
      </w:pPr>
      <w:rPr>
        <w:rFonts w:ascii="Wingdings" w:hAnsi="Wingdings" w:hint="default"/>
      </w:rPr>
    </w:lvl>
    <w:lvl w:ilvl="6" w:tplc="04190001" w:tentative="1">
      <w:start w:val="1"/>
      <w:numFmt w:val="bullet"/>
      <w:lvlText w:val=""/>
      <w:lvlJc w:val="left"/>
      <w:pPr>
        <w:tabs>
          <w:tab w:val="num" w:pos="5929"/>
        </w:tabs>
        <w:ind w:left="5929" w:hanging="360"/>
      </w:pPr>
      <w:rPr>
        <w:rFonts w:ascii="Symbol" w:hAnsi="Symbol" w:hint="default"/>
      </w:rPr>
    </w:lvl>
    <w:lvl w:ilvl="7" w:tplc="04190003" w:tentative="1">
      <w:start w:val="1"/>
      <w:numFmt w:val="bullet"/>
      <w:lvlText w:val="o"/>
      <w:lvlJc w:val="left"/>
      <w:pPr>
        <w:tabs>
          <w:tab w:val="num" w:pos="6649"/>
        </w:tabs>
        <w:ind w:left="6649" w:hanging="360"/>
      </w:pPr>
      <w:rPr>
        <w:rFonts w:ascii="Courier New" w:hAnsi="Courier New" w:cs="Courier New" w:hint="default"/>
      </w:rPr>
    </w:lvl>
    <w:lvl w:ilvl="8" w:tplc="04190005" w:tentative="1">
      <w:start w:val="1"/>
      <w:numFmt w:val="bullet"/>
      <w:lvlText w:val=""/>
      <w:lvlJc w:val="left"/>
      <w:pPr>
        <w:tabs>
          <w:tab w:val="num" w:pos="7369"/>
        </w:tabs>
        <w:ind w:left="7369" w:hanging="360"/>
      </w:pPr>
      <w:rPr>
        <w:rFonts w:ascii="Wingdings" w:hAnsi="Wingdings" w:hint="default"/>
      </w:rPr>
    </w:lvl>
  </w:abstractNum>
  <w:abstractNum w:abstractNumId="3">
    <w:nsid w:val="13B12F8F"/>
    <w:multiLevelType w:val="multilevel"/>
    <w:tmpl w:val="7BB406C2"/>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150F03CC"/>
    <w:multiLevelType w:val="hybridMultilevel"/>
    <w:tmpl w:val="D2DCBEC0"/>
    <w:lvl w:ilvl="0" w:tplc="8C0C16BA">
      <w:start w:val="1"/>
      <w:numFmt w:val="bullet"/>
      <w:lvlText w:val="‾"/>
      <w:lvlJc w:val="left"/>
      <w:pPr>
        <w:tabs>
          <w:tab w:val="num" w:pos="2857"/>
        </w:tabs>
        <w:ind w:left="2857"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51509C2"/>
    <w:multiLevelType w:val="multilevel"/>
    <w:tmpl w:val="FCC2301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2149"/>
        </w:tabs>
        <w:ind w:left="2149" w:hanging="360"/>
      </w:pPr>
      <w:rPr>
        <w:rFonts w:ascii="Times New Roman" w:hAnsi="Times New Roman"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6">
    <w:nsid w:val="181A4801"/>
    <w:multiLevelType w:val="singleLevel"/>
    <w:tmpl w:val="2DCE7FC0"/>
    <w:lvl w:ilvl="0">
      <w:start w:val="2"/>
      <w:numFmt w:val="decimal"/>
      <w:lvlText w:val="%1)"/>
      <w:legacy w:legacy="1" w:legacySpace="0" w:legacyIndent="310"/>
      <w:lvlJc w:val="left"/>
      <w:pPr>
        <w:ind w:left="0" w:firstLine="0"/>
      </w:pPr>
      <w:rPr>
        <w:rFonts w:ascii="Times New Roman" w:hAnsi="Times New Roman" w:cs="Times New Roman" w:hint="default"/>
      </w:rPr>
    </w:lvl>
  </w:abstractNum>
  <w:abstractNum w:abstractNumId="7">
    <w:nsid w:val="1C1B7188"/>
    <w:multiLevelType w:val="hybridMultilevel"/>
    <w:tmpl w:val="2728A8F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4326D8"/>
    <w:multiLevelType w:val="hybridMultilevel"/>
    <w:tmpl w:val="AD481F78"/>
    <w:lvl w:ilvl="0" w:tplc="856AADCE">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5591260"/>
    <w:multiLevelType w:val="hybridMultilevel"/>
    <w:tmpl w:val="386605C6"/>
    <w:lvl w:ilvl="0" w:tplc="95D8110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5D056B7"/>
    <w:multiLevelType w:val="multilevel"/>
    <w:tmpl w:val="15803D40"/>
    <w:lvl w:ilvl="0">
      <w:start w:val="1"/>
      <w:numFmt w:val="bullet"/>
      <w:lvlText w:val="‾"/>
      <w:lvlJc w:val="left"/>
      <w:pPr>
        <w:tabs>
          <w:tab w:val="num" w:pos="2857"/>
        </w:tabs>
        <w:ind w:left="2857" w:hanging="360"/>
      </w:pPr>
      <w:rPr>
        <w:rFonts w:ascii="Times New Roman" w:hAnsi="Times New Roman" w:cs="Times New Roman" w:hint="default"/>
      </w:rPr>
    </w:lvl>
    <w:lvl w:ilvl="1">
      <w:start w:val="1"/>
      <w:numFmt w:val="bullet"/>
      <w:lvlText w:val="‾"/>
      <w:lvlJc w:val="left"/>
      <w:pPr>
        <w:tabs>
          <w:tab w:val="num" w:pos="2149"/>
        </w:tabs>
        <w:ind w:left="2149" w:hanging="360"/>
      </w:pPr>
      <w:rPr>
        <w:rFonts w:ascii="Times New Roman" w:hAnsi="Times New Roman"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
    <w:nsid w:val="271D4EE2"/>
    <w:multiLevelType w:val="hybridMultilevel"/>
    <w:tmpl w:val="15803D40"/>
    <w:lvl w:ilvl="0" w:tplc="8C0C16BA">
      <w:start w:val="1"/>
      <w:numFmt w:val="bullet"/>
      <w:lvlText w:val="‾"/>
      <w:lvlJc w:val="left"/>
      <w:pPr>
        <w:tabs>
          <w:tab w:val="num" w:pos="2857"/>
        </w:tabs>
        <w:ind w:left="2857" w:hanging="360"/>
      </w:pPr>
      <w:rPr>
        <w:rFonts w:ascii="Times New Roman" w:hAnsi="Times New Roman" w:cs="Times New Roman" w:hint="default"/>
      </w:rPr>
    </w:lvl>
    <w:lvl w:ilvl="1" w:tplc="8C0C16BA">
      <w:start w:val="1"/>
      <w:numFmt w:val="bullet"/>
      <w:lvlText w:val="‾"/>
      <w:lvlJc w:val="left"/>
      <w:pPr>
        <w:tabs>
          <w:tab w:val="num" w:pos="2149"/>
        </w:tabs>
        <w:ind w:left="2149" w:hanging="360"/>
      </w:pPr>
      <w:rPr>
        <w:rFonts w:ascii="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9281E10"/>
    <w:multiLevelType w:val="multilevel"/>
    <w:tmpl w:val="CD527154"/>
    <w:lvl w:ilvl="0">
      <w:start w:val="1"/>
      <w:numFmt w:val="decimal"/>
      <w:lvlText w:val="%1."/>
      <w:lvlJc w:val="left"/>
      <w:pPr>
        <w:tabs>
          <w:tab w:val="num" w:pos="2200"/>
        </w:tabs>
        <w:ind w:left="2200" w:hanging="360"/>
      </w:pPr>
      <w:rPr>
        <w:rFonts w:hint="default"/>
      </w:rPr>
    </w:lvl>
    <w:lvl w:ilvl="1">
      <w:start w:val="1"/>
      <w:numFmt w:val="decimal"/>
      <w:isLgl/>
      <w:lvlText w:val="%1.%2."/>
      <w:lvlJc w:val="left"/>
      <w:pPr>
        <w:ind w:left="2380" w:hanging="54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2560" w:hanging="72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280" w:hanging="1440"/>
      </w:pPr>
      <w:rPr>
        <w:rFonts w:hint="default"/>
      </w:rPr>
    </w:lvl>
    <w:lvl w:ilvl="8">
      <w:start w:val="1"/>
      <w:numFmt w:val="decimal"/>
      <w:isLgl/>
      <w:lvlText w:val="%1.%2.%3.%4.%5.%6.%7.%8.%9."/>
      <w:lvlJc w:val="left"/>
      <w:pPr>
        <w:ind w:left="3640" w:hanging="1800"/>
      </w:pPr>
      <w:rPr>
        <w:rFonts w:hint="default"/>
      </w:rPr>
    </w:lvl>
  </w:abstractNum>
  <w:abstractNum w:abstractNumId="13">
    <w:nsid w:val="2AD452C8"/>
    <w:multiLevelType w:val="hybridMultilevel"/>
    <w:tmpl w:val="EF067262"/>
    <w:lvl w:ilvl="0" w:tplc="FEA6EDF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34640CAE"/>
    <w:multiLevelType w:val="hybridMultilevel"/>
    <w:tmpl w:val="CC80080C"/>
    <w:lvl w:ilvl="0" w:tplc="3AA2CC06">
      <w:start w:val="1"/>
      <w:numFmt w:val="none"/>
      <w:lvlText w:val="9.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B83EE9"/>
    <w:multiLevelType w:val="multilevel"/>
    <w:tmpl w:val="D2DCBEC0"/>
    <w:lvl w:ilvl="0">
      <w:start w:val="1"/>
      <w:numFmt w:val="bullet"/>
      <w:lvlText w:val="‾"/>
      <w:lvlJc w:val="left"/>
      <w:pPr>
        <w:tabs>
          <w:tab w:val="num" w:pos="2857"/>
        </w:tabs>
        <w:ind w:left="2857" w:hanging="36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nsid w:val="3CC34498"/>
    <w:multiLevelType w:val="hybridMultilevel"/>
    <w:tmpl w:val="9034C20A"/>
    <w:lvl w:ilvl="0" w:tplc="0419000F">
      <w:start w:val="1"/>
      <w:numFmt w:val="decimal"/>
      <w:lvlText w:val="%1."/>
      <w:lvlJc w:val="left"/>
      <w:pPr>
        <w:ind w:left="12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F61202E"/>
    <w:multiLevelType w:val="multilevel"/>
    <w:tmpl w:val="8C4EEFF4"/>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8">
    <w:nsid w:val="4D767A12"/>
    <w:multiLevelType w:val="multilevel"/>
    <w:tmpl w:val="FCC2301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2149"/>
        </w:tabs>
        <w:ind w:left="2149" w:hanging="360"/>
      </w:pPr>
      <w:rPr>
        <w:rFonts w:ascii="Times New Roman" w:hAnsi="Times New Roman"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nsid w:val="536A520C"/>
    <w:multiLevelType w:val="multilevel"/>
    <w:tmpl w:val="FCC2301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2149"/>
        </w:tabs>
        <w:ind w:left="2149" w:hanging="360"/>
      </w:pPr>
      <w:rPr>
        <w:rFonts w:ascii="Times New Roman" w:hAnsi="Times New Roman"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0">
    <w:nsid w:val="55684B63"/>
    <w:multiLevelType w:val="hybridMultilevel"/>
    <w:tmpl w:val="9DB2280A"/>
    <w:lvl w:ilvl="0" w:tplc="856AADCE">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6D456C3"/>
    <w:multiLevelType w:val="multilevel"/>
    <w:tmpl w:val="65F6002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3981"/>
        </w:tabs>
        <w:ind w:left="3981" w:hanging="720"/>
      </w:pPr>
      <w:rPr>
        <w:rFonts w:hint="default"/>
      </w:rPr>
    </w:lvl>
    <w:lvl w:ilvl="2">
      <w:start w:val="1"/>
      <w:numFmt w:val="decimal"/>
      <w:lvlText w:val="%1.%2.%3."/>
      <w:lvlJc w:val="left"/>
      <w:pPr>
        <w:tabs>
          <w:tab w:val="num" w:pos="7242"/>
        </w:tabs>
        <w:ind w:left="7242" w:hanging="720"/>
      </w:pPr>
      <w:rPr>
        <w:rFonts w:hint="default"/>
      </w:rPr>
    </w:lvl>
    <w:lvl w:ilvl="3">
      <w:start w:val="1"/>
      <w:numFmt w:val="decimal"/>
      <w:lvlText w:val="%1.%2.%3.%4."/>
      <w:lvlJc w:val="left"/>
      <w:pPr>
        <w:tabs>
          <w:tab w:val="num" w:pos="10863"/>
        </w:tabs>
        <w:ind w:left="10863" w:hanging="1080"/>
      </w:pPr>
      <w:rPr>
        <w:rFonts w:hint="default"/>
      </w:rPr>
    </w:lvl>
    <w:lvl w:ilvl="4">
      <w:start w:val="1"/>
      <w:numFmt w:val="decimal"/>
      <w:lvlText w:val="%1.%2.%3.%4.%5."/>
      <w:lvlJc w:val="left"/>
      <w:pPr>
        <w:tabs>
          <w:tab w:val="num" w:pos="14124"/>
        </w:tabs>
        <w:ind w:left="14124" w:hanging="1080"/>
      </w:pPr>
      <w:rPr>
        <w:rFonts w:hint="default"/>
      </w:rPr>
    </w:lvl>
    <w:lvl w:ilvl="5">
      <w:start w:val="1"/>
      <w:numFmt w:val="decimal"/>
      <w:lvlText w:val="%1.%2.%3.%4.%5.%6."/>
      <w:lvlJc w:val="left"/>
      <w:pPr>
        <w:tabs>
          <w:tab w:val="num" w:pos="17745"/>
        </w:tabs>
        <w:ind w:left="17745" w:hanging="1440"/>
      </w:pPr>
      <w:rPr>
        <w:rFonts w:hint="default"/>
      </w:rPr>
    </w:lvl>
    <w:lvl w:ilvl="6">
      <w:start w:val="1"/>
      <w:numFmt w:val="decimal"/>
      <w:lvlText w:val="%1.%2.%3.%4.%5.%6.%7."/>
      <w:lvlJc w:val="left"/>
      <w:pPr>
        <w:tabs>
          <w:tab w:val="num" w:pos="21366"/>
        </w:tabs>
        <w:ind w:left="21366" w:hanging="1800"/>
      </w:pPr>
      <w:rPr>
        <w:rFonts w:hint="default"/>
      </w:rPr>
    </w:lvl>
    <w:lvl w:ilvl="7">
      <w:start w:val="1"/>
      <w:numFmt w:val="decimal"/>
      <w:lvlText w:val="%1.%2.%3.%4.%5.%6.%7.%8."/>
      <w:lvlJc w:val="left"/>
      <w:pPr>
        <w:tabs>
          <w:tab w:val="num" w:pos="24627"/>
        </w:tabs>
        <w:ind w:left="24627" w:hanging="1800"/>
      </w:pPr>
      <w:rPr>
        <w:rFonts w:hint="default"/>
      </w:rPr>
    </w:lvl>
    <w:lvl w:ilvl="8">
      <w:start w:val="1"/>
      <w:numFmt w:val="decimal"/>
      <w:lvlText w:val="%1.%2.%3.%4.%5.%6.%7.%8.%9."/>
      <w:lvlJc w:val="left"/>
      <w:pPr>
        <w:tabs>
          <w:tab w:val="num" w:pos="28248"/>
        </w:tabs>
        <w:ind w:left="28248" w:hanging="2160"/>
      </w:pPr>
      <w:rPr>
        <w:rFonts w:hint="default"/>
      </w:rPr>
    </w:lvl>
  </w:abstractNum>
  <w:abstractNum w:abstractNumId="22">
    <w:nsid w:val="59D92143"/>
    <w:multiLevelType w:val="hybridMultilevel"/>
    <w:tmpl w:val="95A455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F8B2DD8"/>
    <w:multiLevelType w:val="hybridMultilevel"/>
    <w:tmpl w:val="80861498"/>
    <w:lvl w:ilvl="0" w:tplc="32C40246">
      <w:start w:val="1"/>
      <w:numFmt w:val="decimal"/>
      <w:lvlText w:val="%1."/>
      <w:lvlJc w:val="left"/>
      <w:pPr>
        <w:tabs>
          <w:tab w:val="num" w:pos="1658"/>
        </w:tabs>
        <w:ind w:left="1658" w:hanging="948"/>
      </w:pPr>
      <w:rPr>
        <w:rFonts w:hint="default"/>
      </w:rPr>
    </w:lvl>
    <w:lvl w:ilvl="1" w:tplc="A0D452E4">
      <w:numFmt w:val="none"/>
      <w:lvlText w:val=""/>
      <w:lvlJc w:val="left"/>
      <w:pPr>
        <w:tabs>
          <w:tab w:val="num" w:pos="360"/>
        </w:tabs>
      </w:pPr>
    </w:lvl>
    <w:lvl w:ilvl="2" w:tplc="58CC0C90">
      <w:numFmt w:val="none"/>
      <w:lvlText w:val=""/>
      <w:lvlJc w:val="left"/>
      <w:pPr>
        <w:tabs>
          <w:tab w:val="num" w:pos="360"/>
        </w:tabs>
      </w:pPr>
    </w:lvl>
    <w:lvl w:ilvl="3" w:tplc="3F7CC2FC">
      <w:numFmt w:val="none"/>
      <w:lvlText w:val=""/>
      <w:lvlJc w:val="left"/>
      <w:pPr>
        <w:tabs>
          <w:tab w:val="num" w:pos="360"/>
        </w:tabs>
      </w:pPr>
    </w:lvl>
    <w:lvl w:ilvl="4" w:tplc="BA9EBB72">
      <w:numFmt w:val="none"/>
      <w:lvlText w:val=""/>
      <w:lvlJc w:val="left"/>
      <w:pPr>
        <w:tabs>
          <w:tab w:val="num" w:pos="360"/>
        </w:tabs>
      </w:pPr>
    </w:lvl>
    <w:lvl w:ilvl="5" w:tplc="A1EA29D0">
      <w:numFmt w:val="none"/>
      <w:lvlText w:val=""/>
      <w:lvlJc w:val="left"/>
      <w:pPr>
        <w:tabs>
          <w:tab w:val="num" w:pos="360"/>
        </w:tabs>
      </w:pPr>
    </w:lvl>
    <w:lvl w:ilvl="6" w:tplc="8244E514">
      <w:numFmt w:val="none"/>
      <w:lvlText w:val=""/>
      <w:lvlJc w:val="left"/>
      <w:pPr>
        <w:tabs>
          <w:tab w:val="num" w:pos="360"/>
        </w:tabs>
      </w:pPr>
    </w:lvl>
    <w:lvl w:ilvl="7" w:tplc="C316C6B6">
      <w:numFmt w:val="none"/>
      <w:lvlText w:val=""/>
      <w:lvlJc w:val="left"/>
      <w:pPr>
        <w:tabs>
          <w:tab w:val="num" w:pos="360"/>
        </w:tabs>
      </w:pPr>
    </w:lvl>
    <w:lvl w:ilvl="8" w:tplc="DFF43EA8">
      <w:numFmt w:val="none"/>
      <w:lvlText w:val=""/>
      <w:lvlJc w:val="left"/>
      <w:pPr>
        <w:tabs>
          <w:tab w:val="num" w:pos="360"/>
        </w:tabs>
      </w:pPr>
    </w:lvl>
  </w:abstractNum>
  <w:abstractNum w:abstractNumId="24">
    <w:nsid w:val="5F9E70B7"/>
    <w:multiLevelType w:val="multilevel"/>
    <w:tmpl w:val="3A040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1A8333A"/>
    <w:multiLevelType w:val="hybridMultilevel"/>
    <w:tmpl w:val="FEAE2430"/>
    <w:lvl w:ilvl="0" w:tplc="856AADCE">
      <w:start w:val="1"/>
      <w:numFmt w:val="bullet"/>
      <w:lvlText w:val="-"/>
      <w:lvlJc w:val="left"/>
      <w:pPr>
        <w:tabs>
          <w:tab w:val="num" w:pos="900"/>
        </w:tabs>
        <w:ind w:left="900" w:hanging="360"/>
      </w:pPr>
      <w:rPr>
        <w:rFonts w:ascii="Times New Roman" w:hAnsi="Times New Roman" w:cs="Times New Roman" w:hint="default"/>
      </w:rPr>
    </w:lvl>
    <w:lvl w:ilvl="1" w:tplc="8C0C16BA">
      <w:start w:val="1"/>
      <w:numFmt w:val="bullet"/>
      <w:lvlText w:val="‾"/>
      <w:lvlJc w:val="left"/>
      <w:pPr>
        <w:tabs>
          <w:tab w:val="num" w:pos="2149"/>
        </w:tabs>
        <w:ind w:left="2149" w:hanging="360"/>
      </w:pPr>
      <w:rPr>
        <w:rFonts w:ascii="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68CC2958"/>
    <w:multiLevelType w:val="hybridMultilevel"/>
    <w:tmpl w:val="BA4C9608"/>
    <w:lvl w:ilvl="0" w:tplc="856AAD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0C0207"/>
    <w:multiLevelType w:val="hybridMultilevel"/>
    <w:tmpl w:val="D5F49EAE"/>
    <w:lvl w:ilvl="0" w:tplc="EDAEDE7A">
      <w:start w:val="1"/>
      <w:numFmt w:val="bullet"/>
      <w:lvlText w:val="-"/>
      <w:lvlJc w:val="left"/>
      <w:pPr>
        <w:tabs>
          <w:tab w:val="num" w:pos="900"/>
        </w:tabs>
        <w:ind w:left="900" w:hanging="360"/>
      </w:pPr>
      <w:rPr>
        <w:rFonts w:ascii="Times New Roman" w:hAnsi="Times New Roman" w:cs="Times New Roman" w:hint="default"/>
      </w:rPr>
    </w:lvl>
    <w:lvl w:ilvl="1" w:tplc="8C0C16BA">
      <w:start w:val="1"/>
      <w:numFmt w:val="bullet"/>
      <w:lvlText w:val="‾"/>
      <w:lvlJc w:val="left"/>
      <w:pPr>
        <w:tabs>
          <w:tab w:val="num" w:pos="2149"/>
        </w:tabs>
        <w:ind w:left="2149" w:hanging="360"/>
      </w:pPr>
      <w:rPr>
        <w:rFonts w:ascii="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6BB30B21"/>
    <w:multiLevelType w:val="hybridMultilevel"/>
    <w:tmpl w:val="57B89D2A"/>
    <w:lvl w:ilvl="0" w:tplc="04190011">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29">
    <w:nsid w:val="6E755CDB"/>
    <w:multiLevelType w:val="hybridMultilevel"/>
    <w:tmpl w:val="C938E87A"/>
    <w:lvl w:ilvl="0" w:tplc="764EF1DC">
      <w:start w:val="1"/>
      <w:numFmt w:val="decimal"/>
      <w:lvlText w:val="%1."/>
      <w:lvlJc w:val="left"/>
      <w:pPr>
        <w:tabs>
          <w:tab w:val="num" w:pos="1080"/>
        </w:tabs>
        <w:ind w:left="1080" w:hanging="360"/>
      </w:pPr>
    </w:lvl>
    <w:lvl w:ilvl="1" w:tplc="25B858B2">
      <w:start w:val="1"/>
      <w:numFmt w:val="lowerLetter"/>
      <w:lvlText w:val="%2."/>
      <w:lvlJc w:val="left"/>
      <w:pPr>
        <w:tabs>
          <w:tab w:val="num" w:pos="1800"/>
        </w:tabs>
        <w:ind w:left="1800" w:hanging="360"/>
      </w:pPr>
    </w:lvl>
    <w:lvl w:ilvl="2" w:tplc="3AEA8D74" w:tentative="1">
      <w:start w:val="1"/>
      <w:numFmt w:val="lowerRoman"/>
      <w:lvlText w:val="%3."/>
      <w:lvlJc w:val="right"/>
      <w:pPr>
        <w:tabs>
          <w:tab w:val="num" w:pos="2520"/>
        </w:tabs>
        <w:ind w:left="2520" w:hanging="180"/>
      </w:pPr>
    </w:lvl>
    <w:lvl w:ilvl="3" w:tplc="1CE252D0" w:tentative="1">
      <w:start w:val="1"/>
      <w:numFmt w:val="decimal"/>
      <w:lvlText w:val="%4."/>
      <w:lvlJc w:val="left"/>
      <w:pPr>
        <w:tabs>
          <w:tab w:val="num" w:pos="3240"/>
        </w:tabs>
        <w:ind w:left="3240" w:hanging="360"/>
      </w:pPr>
    </w:lvl>
    <w:lvl w:ilvl="4" w:tplc="8A36DC46" w:tentative="1">
      <w:start w:val="1"/>
      <w:numFmt w:val="lowerLetter"/>
      <w:lvlText w:val="%5."/>
      <w:lvlJc w:val="left"/>
      <w:pPr>
        <w:tabs>
          <w:tab w:val="num" w:pos="3960"/>
        </w:tabs>
        <w:ind w:left="3960" w:hanging="360"/>
      </w:pPr>
    </w:lvl>
    <w:lvl w:ilvl="5" w:tplc="F01E3902" w:tentative="1">
      <w:start w:val="1"/>
      <w:numFmt w:val="lowerRoman"/>
      <w:lvlText w:val="%6."/>
      <w:lvlJc w:val="right"/>
      <w:pPr>
        <w:tabs>
          <w:tab w:val="num" w:pos="4680"/>
        </w:tabs>
        <w:ind w:left="4680" w:hanging="180"/>
      </w:pPr>
    </w:lvl>
    <w:lvl w:ilvl="6" w:tplc="6E0EA646" w:tentative="1">
      <w:start w:val="1"/>
      <w:numFmt w:val="decimal"/>
      <w:lvlText w:val="%7."/>
      <w:lvlJc w:val="left"/>
      <w:pPr>
        <w:tabs>
          <w:tab w:val="num" w:pos="5400"/>
        </w:tabs>
        <w:ind w:left="5400" w:hanging="360"/>
      </w:pPr>
    </w:lvl>
    <w:lvl w:ilvl="7" w:tplc="64E652E0" w:tentative="1">
      <w:start w:val="1"/>
      <w:numFmt w:val="lowerLetter"/>
      <w:lvlText w:val="%8."/>
      <w:lvlJc w:val="left"/>
      <w:pPr>
        <w:tabs>
          <w:tab w:val="num" w:pos="6120"/>
        </w:tabs>
        <w:ind w:left="6120" w:hanging="360"/>
      </w:pPr>
    </w:lvl>
    <w:lvl w:ilvl="8" w:tplc="BF9A2058" w:tentative="1">
      <w:start w:val="1"/>
      <w:numFmt w:val="lowerRoman"/>
      <w:lvlText w:val="%9."/>
      <w:lvlJc w:val="right"/>
      <w:pPr>
        <w:tabs>
          <w:tab w:val="num" w:pos="6840"/>
        </w:tabs>
        <w:ind w:left="6840" w:hanging="180"/>
      </w:pPr>
    </w:lvl>
  </w:abstractNum>
  <w:abstractNum w:abstractNumId="30">
    <w:nsid w:val="70B80F92"/>
    <w:multiLevelType w:val="hybridMultilevel"/>
    <w:tmpl w:val="FCC23016"/>
    <w:lvl w:ilvl="0" w:tplc="92CAB3F4">
      <w:start w:val="1"/>
      <w:numFmt w:val="bullet"/>
      <w:lvlText w:val="‾"/>
      <w:lvlJc w:val="left"/>
      <w:pPr>
        <w:tabs>
          <w:tab w:val="num" w:pos="720"/>
        </w:tabs>
        <w:ind w:left="720" w:hanging="360"/>
      </w:pPr>
      <w:rPr>
        <w:rFonts w:ascii="Times New Roman" w:hAnsi="Times New Roman" w:cs="Times New Roman" w:hint="default"/>
      </w:rPr>
    </w:lvl>
    <w:lvl w:ilvl="1" w:tplc="8C0C16BA">
      <w:start w:val="1"/>
      <w:numFmt w:val="bullet"/>
      <w:lvlText w:val="‾"/>
      <w:lvlJc w:val="left"/>
      <w:pPr>
        <w:tabs>
          <w:tab w:val="num" w:pos="2149"/>
        </w:tabs>
        <w:ind w:left="2149" w:hanging="360"/>
      </w:pPr>
      <w:rPr>
        <w:rFonts w:ascii="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8DE2348"/>
    <w:multiLevelType w:val="hybridMultilevel"/>
    <w:tmpl w:val="520614DE"/>
    <w:lvl w:ilvl="0" w:tplc="5E38ED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F762292"/>
    <w:multiLevelType w:val="multilevel"/>
    <w:tmpl w:val="D1E0FED8"/>
    <w:lvl w:ilvl="0">
      <w:start w:val="4"/>
      <w:numFmt w:val="decimal"/>
      <w:lvlText w:val="%1"/>
      <w:lvlJc w:val="left"/>
      <w:pPr>
        <w:tabs>
          <w:tab w:val="num" w:pos="516"/>
        </w:tabs>
        <w:ind w:left="516" w:hanging="516"/>
      </w:pPr>
      <w:rPr>
        <w:rFonts w:hint="default"/>
      </w:rPr>
    </w:lvl>
    <w:lvl w:ilvl="1">
      <w:start w:val="1"/>
      <w:numFmt w:val="decimal"/>
      <w:lvlText w:val="%1.%2"/>
      <w:lvlJc w:val="left"/>
      <w:pPr>
        <w:tabs>
          <w:tab w:val="num" w:pos="936"/>
        </w:tabs>
        <w:ind w:left="936" w:hanging="516"/>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12"/>
  </w:num>
  <w:num w:numId="2">
    <w:abstractNumId w:val="13"/>
  </w:num>
  <w:num w:numId="3">
    <w:abstractNumId w:val="6"/>
    <w:lvlOverride w:ilvl="0">
      <w:startOverride w:val="2"/>
    </w:lvlOverride>
  </w:num>
  <w:num w:numId="4">
    <w:abstractNumId w:val="29"/>
  </w:num>
  <w:num w:numId="5">
    <w:abstractNumId w:val="32"/>
  </w:num>
  <w:num w:numId="6">
    <w:abstractNumId w:val="23"/>
  </w:num>
  <w:num w:numId="7">
    <w:abstractNumId w:val="9"/>
  </w:num>
  <w:num w:numId="8">
    <w:abstractNumId w:val="16"/>
  </w:num>
  <w:num w:numId="9">
    <w:abstractNumId w:val="22"/>
  </w:num>
  <w:num w:numId="10">
    <w:abstractNumId w:val="1"/>
  </w:num>
  <w:num w:numId="11">
    <w:abstractNumId w:val="28"/>
  </w:num>
  <w:num w:numId="12">
    <w:abstractNumId w:val="14"/>
  </w:num>
  <w:num w:numId="13">
    <w:abstractNumId w:val="31"/>
  </w:num>
  <w:num w:numId="14">
    <w:abstractNumId w:val="7"/>
  </w:num>
  <w:num w:numId="15">
    <w:abstractNumId w:val="0"/>
  </w:num>
  <w:num w:numId="16">
    <w:abstractNumId w:val="21"/>
  </w:num>
  <w:num w:numId="17">
    <w:abstractNumId w:val="24"/>
  </w:num>
  <w:num w:numId="18">
    <w:abstractNumId w:val="3"/>
  </w:num>
  <w:num w:numId="19">
    <w:abstractNumId w:val="17"/>
  </w:num>
  <w:num w:numId="20">
    <w:abstractNumId w:val="4"/>
  </w:num>
  <w:num w:numId="21">
    <w:abstractNumId w:val="15"/>
  </w:num>
  <w:num w:numId="22">
    <w:abstractNumId w:val="11"/>
  </w:num>
  <w:num w:numId="23">
    <w:abstractNumId w:val="10"/>
  </w:num>
  <w:num w:numId="24">
    <w:abstractNumId w:val="30"/>
  </w:num>
  <w:num w:numId="25">
    <w:abstractNumId w:val="5"/>
  </w:num>
  <w:num w:numId="26">
    <w:abstractNumId w:val="2"/>
  </w:num>
  <w:num w:numId="27">
    <w:abstractNumId w:val="19"/>
  </w:num>
  <w:num w:numId="28">
    <w:abstractNumId w:val="27"/>
  </w:num>
  <w:num w:numId="29">
    <w:abstractNumId w:val="18"/>
  </w:num>
  <w:num w:numId="30">
    <w:abstractNumId w:val="25"/>
  </w:num>
  <w:num w:numId="31">
    <w:abstractNumId w:val="26"/>
  </w:num>
  <w:num w:numId="32">
    <w:abstractNumId w:val="8"/>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C4235"/>
    <w:rsid w:val="00001880"/>
    <w:rsid w:val="00001A98"/>
    <w:rsid w:val="00001B4B"/>
    <w:rsid w:val="0000455F"/>
    <w:rsid w:val="00010500"/>
    <w:rsid w:val="00011D68"/>
    <w:rsid w:val="00011D82"/>
    <w:rsid w:val="0001282D"/>
    <w:rsid w:val="0001445A"/>
    <w:rsid w:val="00015884"/>
    <w:rsid w:val="00015DBD"/>
    <w:rsid w:val="0001719E"/>
    <w:rsid w:val="00020720"/>
    <w:rsid w:val="00021FDA"/>
    <w:rsid w:val="00023141"/>
    <w:rsid w:val="00023333"/>
    <w:rsid w:val="00027AC2"/>
    <w:rsid w:val="000306B2"/>
    <w:rsid w:val="00030949"/>
    <w:rsid w:val="00030ADD"/>
    <w:rsid w:val="00032DE8"/>
    <w:rsid w:val="00033859"/>
    <w:rsid w:val="00034E69"/>
    <w:rsid w:val="0003770A"/>
    <w:rsid w:val="00040466"/>
    <w:rsid w:val="00040714"/>
    <w:rsid w:val="000408B6"/>
    <w:rsid w:val="00040A16"/>
    <w:rsid w:val="00042DF0"/>
    <w:rsid w:val="000449E1"/>
    <w:rsid w:val="0004740F"/>
    <w:rsid w:val="000565A8"/>
    <w:rsid w:val="000618CE"/>
    <w:rsid w:val="000621C0"/>
    <w:rsid w:val="00063561"/>
    <w:rsid w:val="00063BBC"/>
    <w:rsid w:val="00063C73"/>
    <w:rsid w:val="00064BCF"/>
    <w:rsid w:val="000662AA"/>
    <w:rsid w:val="00070132"/>
    <w:rsid w:val="0007550C"/>
    <w:rsid w:val="00075B27"/>
    <w:rsid w:val="00076C1B"/>
    <w:rsid w:val="0008224C"/>
    <w:rsid w:val="00083927"/>
    <w:rsid w:val="000905D7"/>
    <w:rsid w:val="00090697"/>
    <w:rsid w:val="000951AC"/>
    <w:rsid w:val="00095C78"/>
    <w:rsid w:val="0009726D"/>
    <w:rsid w:val="00097571"/>
    <w:rsid w:val="0009791F"/>
    <w:rsid w:val="000A2FB7"/>
    <w:rsid w:val="000A36D0"/>
    <w:rsid w:val="000A669E"/>
    <w:rsid w:val="000A70ED"/>
    <w:rsid w:val="000A79BD"/>
    <w:rsid w:val="000B034C"/>
    <w:rsid w:val="000B050E"/>
    <w:rsid w:val="000B1DEF"/>
    <w:rsid w:val="000B35A1"/>
    <w:rsid w:val="000B4175"/>
    <w:rsid w:val="000B42C9"/>
    <w:rsid w:val="000B4584"/>
    <w:rsid w:val="000B4645"/>
    <w:rsid w:val="000B5AD9"/>
    <w:rsid w:val="000B7963"/>
    <w:rsid w:val="000B79F9"/>
    <w:rsid w:val="000C1D60"/>
    <w:rsid w:val="000C5D9A"/>
    <w:rsid w:val="000D084B"/>
    <w:rsid w:val="000D10AE"/>
    <w:rsid w:val="000D5719"/>
    <w:rsid w:val="000D6675"/>
    <w:rsid w:val="000D77B0"/>
    <w:rsid w:val="000D77E7"/>
    <w:rsid w:val="000E275B"/>
    <w:rsid w:val="000E32E0"/>
    <w:rsid w:val="000F10F0"/>
    <w:rsid w:val="000F217F"/>
    <w:rsid w:val="000F3574"/>
    <w:rsid w:val="000F7A5D"/>
    <w:rsid w:val="001025A0"/>
    <w:rsid w:val="00102C3B"/>
    <w:rsid w:val="0010309D"/>
    <w:rsid w:val="0010410A"/>
    <w:rsid w:val="001049B6"/>
    <w:rsid w:val="0010535F"/>
    <w:rsid w:val="00106D83"/>
    <w:rsid w:val="00106DAB"/>
    <w:rsid w:val="001118BF"/>
    <w:rsid w:val="001128EB"/>
    <w:rsid w:val="00113FAA"/>
    <w:rsid w:val="001161BB"/>
    <w:rsid w:val="00117C7B"/>
    <w:rsid w:val="001214CA"/>
    <w:rsid w:val="00122A21"/>
    <w:rsid w:val="00122AA1"/>
    <w:rsid w:val="00123939"/>
    <w:rsid w:val="00125555"/>
    <w:rsid w:val="001261DB"/>
    <w:rsid w:val="00126EE9"/>
    <w:rsid w:val="001278AF"/>
    <w:rsid w:val="00130382"/>
    <w:rsid w:val="00132528"/>
    <w:rsid w:val="00133247"/>
    <w:rsid w:val="00133496"/>
    <w:rsid w:val="00134488"/>
    <w:rsid w:val="001355E1"/>
    <w:rsid w:val="0013622F"/>
    <w:rsid w:val="001377B1"/>
    <w:rsid w:val="00140F61"/>
    <w:rsid w:val="00140FD2"/>
    <w:rsid w:val="00141533"/>
    <w:rsid w:val="00141AEE"/>
    <w:rsid w:val="001423D1"/>
    <w:rsid w:val="00142764"/>
    <w:rsid w:val="00144BF3"/>
    <w:rsid w:val="001473D7"/>
    <w:rsid w:val="001479F3"/>
    <w:rsid w:val="00147BB5"/>
    <w:rsid w:val="001507D4"/>
    <w:rsid w:val="00150E86"/>
    <w:rsid w:val="00151BB3"/>
    <w:rsid w:val="00153737"/>
    <w:rsid w:val="001538AF"/>
    <w:rsid w:val="001551FB"/>
    <w:rsid w:val="00156653"/>
    <w:rsid w:val="00156B6C"/>
    <w:rsid w:val="00162561"/>
    <w:rsid w:val="00164C32"/>
    <w:rsid w:val="00164C3C"/>
    <w:rsid w:val="00165750"/>
    <w:rsid w:val="00170744"/>
    <w:rsid w:val="00170DFC"/>
    <w:rsid w:val="001732B3"/>
    <w:rsid w:val="00177187"/>
    <w:rsid w:val="00182623"/>
    <w:rsid w:val="00184802"/>
    <w:rsid w:val="0018481D"/>
    <w:rsid w:val="0018651D"/>
    <w:rsid w:val="0018717C"/>
    <w:rsid w:val="0018738D"/>
    <w:rsid w:val="00191115"/>
    <w:rsid w:val="00191572"/>
    <w:rsid w:val="00192736"/>
    <w:rsid w:val="001947C4"/>
    <w:rsid w:val="00194880"/>
    <w:rsid w:val="001954C9"/>
    <w:rsid w:val="00196194"/>
    <w:rsid w:val="001A1052"/>
    <w:rsid w:val="001A314D"/>
    <w:rsid w:val="001A31C8"/>
    <w:rsid w:val="001A325B"/>
    <w:rsid w:val="001A3A63"/>
    <w:rsid w:val="001A5F29"/>
    <w:rsid w:val="001A7953"/>
    <w:rsid w:val="001B16C1"/>
    <w:rsid w:val="001B4CBF"/>
    <w:rsid w:val="001B6ED9"/>
    <w:rsid w:val="001C1C6C"/>
    <w:rsid w:val="001C2E19"/>
    <w:rsid w:val="001C5444"/>
    <w:rsid w:val="001C7197"/>
    <w:rsid w:val="001D0255"/>
    <w:rsid w:val="001D141E"/>
    <w:rsid w:val="001D2647"/>
    <w:rsid w:val="001D5013"/>
    <w:rsid w:val="001E0C2F"/>
    <w:rsid w:val="001E1433"/>
    <w:rsid w:val="001E1C50"/>
    <w:rsid w:val="001E1F3E"/>
    <w:rsid w:val="001E3A03"/>
    <w:rsid w:val="001E3C01"/>
    <w:rsid w:val="001E65F6"/>
    <w:rsid w:val="001E7D4D"/>
    <w:rsid w:val="001F028C"/>
    <w:rsid w:val="001F2823"/>
    <w:rsid w:val="001F3C58"/>
    <w:rsid w:val="001F679B"/>
    <w:rsid w:val="00200CB0"/>
    <w:rsid w:val="00204E17"/>
    <w:rsid w:val="0020539B"/>
    <w:rsid w:val="00206480"/>
    <w:rsid w:val="002070FA"/>
    <w:rsid w:val="00210FF1"/>
    <w:rsid w:val="002125BF"/>
    <w:rsid w:val="00212643"/>
    <w:rsid w:val="00213A00"/>
    <w:rsid w:val="00213EB5"/>
    <w:rsid w:val="00216D7D"/>
    <w:rsid w:val="00217BD4"/>
    <w:rsid w:val="002210E9"/>
    <w:rsid w:val="002218FF"/>
    <w:rsid w:val="002222B5"/>
    <w:rsid w:val="00223CB0"/>
    <w:rsid w:val="00230B8D"/>
    <w:rsid w:val="00230F77"/>
    <w:rsid w:val="002312B6"/>
    <w:rsid w:val="002319F8"/>
    <w:rsid w:val="002342DA"/>
    <w:rsid w:val="00240684"/>
    <w:rsid w:val="00241805"/>
    <w:rsid w:val="0024288D"/>
    <w:rsid w:val="00244EDA"/>
    <w:rsid w:val="0024639D"/>
    <w:rsid w:val="0025086F"/>
    <w:rsid w:val="00252341"/>
    <w:rsid w:val="00256DEA"/>
    <w:rsid w:val="002634E4"/>
    <w:rsid w:val="002653BA"/>
    <w:rsid w:val="0026584D"/>
    <w:rsid w:val="00267936"/>
    <w:rsid w:val="002709BD"/>
    <w:rsid w:val="002754E5"/>
    <w:rsid w:val="00277417"/>
    <w:rsid w:val="00282241"/>
    <w:rsid w:val="00285C74"/>
    <w:rsid w:val="0029020C"/>
    <w:rsid w:val="002916B3"/>
    <w:rsid w:val="002929C9"/>
    <w:rsid w:val="00292B52"/>
    <w:rsid w:val="00293BA2"/>
    <w:rsid w:val="00293E4A"/>
    <w:rsid w:val="00294A4D"/>
    <w:rsid w:val="002976CB"/>
    <w:rsid w:val="002A22AF"/>
    <w:rsid w:val="002A3E9C"/>
    <w:rsid w:val="002A402D"/>
    <w:rsid w:val="002A7C96"/>
    <w:rsid w:val="002B2661"/>
    <w:rsid w:val="002B361D"/>
    <w:rsid w:val="002C1416"/>
    <w:rsid w:val="002C1AC6"/>
    <w:rsid w:val="002C1C98"/>
    <w:rsid w:val="002C37C8"/>
    <w:rsid w:val="002C4DA0"/>
    <w:rsid w:val="002C5816"/>
    <w:rsid w:val="002C7AEC"/>
    <w:rsid w:val="002D0EDF"/>
    <w:rsid w:val="002D2AE0"/>
    <w:rsid w:val="002D433F"/>
    <w:rsid w:val="002D4F2D"/>
    <w:rsid w:val="002D5815"/>
    <w:rsid w:val="002D63B3"/>
    <w:rsid w:val="002E1C03"/>
    <w:rsid w:val="002E597C"/>
    <w:rsid w:val="002E625C"/>
    <w:rsid w:val="002F0D3F"/>
    <w:rsid w:val="002F1155"/>
    <w:rsid w:val="002F2870"/>
    <w:rsid w:val="002F2C6E"/>
    <w:rsid w:val="00300ED3"/>
    <w:rsid w:val="0030350A"/>
    <w:rsid w:val="00306775"/>
    <w:rsid w:val="00306949"/>
    <w:rsid w:val="0031210F"/>
    <w:rsid w:val="00313500"/>
    <w:rsid w:val="0031462A"/>
    <w:rsid w:val="003149C9"/>
    <w:rsid w:val="00316A7B"/>
    <w:rsid w:val="00317A86"/>
    <w:rsid w:val="00321F7B"/>
    <w:rsid w:val="00322194"/>
    <w:rsid w:val="00323870"/>
    <w:rsid w:val="0032398E"/>
    <w:rsid w:val="00323A17"/>
    <w:rsid w:val="003250B2"/>
    <w:rsid w:val="0033310E"/>
    <w:rsid w:val="003336A6"/>
    <w:rsid w:val="003354CF"/>
    <w:rsid w:val="0033562D"/>
    <w:rsid w:val="00342471"/>
    <w:rsid w:val="003424FB"/>
    <w:rsid w:val="003436CD"/>
    <w:rsid w:val="00344ECE"/>
    <w:rsid w:val="00345936"/>
    <w:rsid w:val="0034611C"/>
    <w:rsid w:val="00347129"/>
    <w:rsid w:val="00347A6A"/>
    <w:rsid w:val="00347AF7"/>
    <w:rsid w:val="00350772"/>
    <w:rsid w:val="00351214"/>
    <w:rsid w:val="0035309C"/>
    <w:rsid w:val="00354069"/>
    <w:rsid w:val="003548E7"/>
    <w:rsid w:val="003575F1"/>
    <w:rsid w:val="00360CE8"/>
    <w:rsid w:val="003629B1"/>
    <w:rsid w:val="00363228"/>
    <w:rsid w:val="003639B1"/>
    <w:rsid w:val="00363C9B"/>
    <w:rsid w:val="00372D83"/>
    <w:rsid w:val="00375648"/>
    <w:rsid w:val="003779D9"/>
    <w:rsid w:val="003824BE"/>
    <w:rsid w:val="003826F0"/>
    <w:rsid w:val="00382D6D"/>
    <w:rsid w:val="00386009"/>
    <w:rsid w:val="00386303"/>
    <w:rsid w:val="00393F03"/>
    <w:rsid w:val="00397821"/>
    <w:rsid w:val="003A08EF"/>
    <w:rsid w:val="003A1A73"/>
    <w:rsid w:val="003A2498"/>
    <w:rsid w:val="003A3F7C"/>
    <w:rsid w:val="003A4E9A"/>
    <w:rsid w:val="003A7504"/>
    <w:rsid w:val="003B2AB0"/>
    <w:rsid w:val="003B3A9C"/>
    <w:rsid w:val="003B4268"/>
    <w:rsid w:val="003B441D"/>
    <w:rsid w:val="003B4C07"/>
    <w:rsid w:val="003B72C2"/>
    <w:rsid w:val="003B7F4D"/>
    <w:rsid w:val="003C1B4D"/>
    <w:rsid w:val="003C1BF2"/>
    <w:rsid w:val="003C22D5"/>
    <w:rsid w:val="003C36E3"/>
    <w:rsid w:val="003C7DA0"/>
    <w:rsid w:val="003D2AD8"/>
    <w:rsid w:val="003D316E"/>
    <w:rsid w:val="003D392D"/>
    <w:rsid w:val="003D3F76"/>
    <w:rsid w:val="003D5526"/>
    <w:rsid w:val="003D5FEA"/>
    <w:rsid w:val="003D7D66"/>
    <w:rsid w:val="003E2928"/>
    <w:rsid w:val="003E344F"/>
    <w:rsid w:val="003E37B4"/>
    <w:rsid w:val="003E627C"/>
    <w:rsid w:val="003E63D5"/>
    <w:rsid w:val="003E6E50"/>
    <w:rsid w:val="003F2162"/>
    <w:rsid w:val="003F22CA"/>
    <w:rsid w:val="003F232B"/>
    <w:rsid w:val="003F343E"/>
    <w:rsid w:val="003F5292"/>
    <w:rsid w:val="003F5D65"/>
    <w:rsid w:val="003F6F98"/>
    <w:rsid w:val="0040199B"/>
    <w:rsid w:val="00402310"/>
    <w:rsid w:val="004067A7"/>
    <w:rsid w:val="004079ED"/>
    <w:rsid w:val="0041452A"/>
    <w:rsid w:val="00414F03"/>
    <w:rsid w:val="0041502E"/>
    <w:rsid w:val="00415D92"/>
    <w:rsid w:val="00416D76"/>
    <w:rsid w:val="00417634"/>
    <w:rsid w:val="004218CB"/>
    <w:rsid w:val="00423ED6"/>
    <w:rsid w:val="00426E16"/>
    <w:rsid w:val="004303B4"/>
    <w:rsid w:val="00431B15"/>
    <w:rsid w:val="004338EC"/>
    <w:rsid w:val="00434754"/>
    <w:rsid w:val="004404A9"/>
    <w:rsid w:val="004412BF"/>
    <w:rsid w:val="00442724"/>
    <w:rsid w:val="004452A2"/>
    <w:rsid w:val="004454B5"/>
    <w:rsid w:val="00446719"/>
    <w:rsid w:val="00446F87"/>
    <w:rsid w:val="00447876"/>
    <w:rsid w:val="00447FAC"/>
    <w:rsid w:val="004508C7"/>
    <w:rsid w:val="00453C69"/>
    <w:rsid w:val="0045508D"/>
    <w:rsid w:val="0046498B"/>
    <w:rsid w:val="0046744B"/>
    <w:rsid w:val="00473D0E"/>
    <w:rsid w:val="00474119"/>
    <w:rsid w:val="00474DE4"/>
    <w:rsid w:val="00475967"/>
    <w:rsid w:val="00476D6C"/>
    <w:rsid w:val="00477CAB"/>
    <w:rsid w:val="00477D51"/>
    <w:rsid w:val="004827A9"/>
    <w:rsid w:val="004828C4"/>
    <w:rsid w:val="00484049"/>
    <w:rsid w:val="00484306"/>
    <w:rsid w:val="0048658A"/>
    <w:rsid w:val="0049106F"/>
    <w:rsid w:val="0049258C"/>
    <w:rsid w:val="00496182"/>
    <w:rsid w:val="00496E54"/>
    <w:rsid w:val="004978BC"/>
    <w:rsid w:val="004A3200"/>
    <w:rsid w:val="004A37F7"/>
    <w:rsid w:val="004A427A"/>
    <w:rsid w:val="004A642B"/>
    <w:rsid w:val="004A6CD8"/>
    <w:rsid w:val="004B0FD3"/>
    <w:rsid w:val="004B3367"/>
    <w:rsid w:val="004B73AD"/>
    <w:rsid w:val="004B7926"/>
    <w:rsid w:val="004B7DF1"/>
    <w:rsid w:val="004C0126"/>
    <w:rsid w:val="004C1C09"/>
    <w:rsid w:val="004C377F"/>
    <w:rsid w:val="004C56F2"/>
    <w:rsid w:val="004C7A9F"/>
    <w:rsid w:val="004D2F43"/>
    <w:rsid w:val="004D4DA2"/>
    <w:rsid w:val="004D6D48"/>
    <w:rsid w:val="004E1FF9"/>
    <w:rsid w:val="004E2EEA"/>
    <w:rsid w:val="004E3CE5"/>
    <w:rsid w:val="004E4C29"/>
    <w:rsid w:val="004E57F2"/>
    <w:rsid w:val="004E6CCE"/>
    <w:rsid w:val="004E7149"/>
    <w:rsid w:val="004E7827"/>
    <w:rsid w:val="004F28A4"/>
    <w:rsid w:val="004F617B"/>
    <w:rsid w:val="00500102"/>
    <w:rsid w:val="00500E71"/>
    <w:rsid w:val="00501497"/>
    <w:rsid w:val="00501758"/>
    <w:rsid w:val="00502997"/>
    <w:rsid w:val="005036DC"/>
    <w:rsid w:val="00506205"/>
    <w:rsid w:val="0050662C"/>
    <w:rsid w:val="00506D50"/>
    <w:rsid w:val="00506EDC"/>
    <w:rsid w:val="005070C5"/>
    <w:rsid w:val="00507E2B"/>
    <w:rsid w:val="0051032D"/>
    <w:rsid w:val="00510347"/>
    <w:rsid w:val="005108B0"/>
    <w:rsid w:val="00513580"/>
    <w:rsid w:val="005164E6"/>
    <w:rsid w:val="00516A99"/>
    <w:rsid w:val="00522D6E"/>
    <w:rsid w:val="005242AB"/>
    <w:rsid w:val="00525410"/>
    <w:rsid w:val="00526EA4"/>
    <w:rsid w:val="00530749"/>
    <w:rsid w:val="00530EB0"/>
    <w:rsid w:val="00532B25"/>
    <w:rsid w:val="00535CE6"/>
    <w:rsid w:val="00541473"/>
    <w:rsid w:val="0054320F"/>
    <w:rsid w:val="00544331"/>
    <w:rsid w:val="00544C86"/>
    <w:rsid w:val="00545D24"/>
    <w:rsid w:val="00546A33"/>
    <w:rsid w:val="005475BA"/>
    <w:rsid w:val="0055014A"/>
    <w:rsid w:val="00551E31"/>
    <w:rsid w:val="00556048"/>
    <w:rsid w:val="00560B9E"/>
    <w:rsid w:val="005618AA"/>
    <w:rsid w:val="00561B0D"/>
    <w:rsid w:val="00562189"/>
    <w:rsid w:val="00564C55"/>
    <w:rsid w:val="00570D1D"/>
    <w:rsid w:val="00575893"/>
    <w:rsid w:val="00577F03"/>
    <w:rsid w:val="005809B5"/>
    <w:rsid w:val="00580D3F"/>
    <w:rsid w:val="00581BAB"/>
    <w:rsid w:val="005833B3"/>
    <w:rsid w:val="00583547"/>
    <w:rsid w:val="00583618"/>
    <w:rsid w:val="005909FF"/>
    <w:rsid w:val="00590DE0"/>
    <w:rsid w:val="00595F77"/>
    <w:rsid w:val="005A298C"/>
    <w:rsid w:val="005A66B5"/>
    <w:rsid w:val="005A746A"/>
    <w:rsid w:val="005A7F41"/>
    <w:rsid w:val="005B0B28"/>
    <w:rsid w:val="005B1F21"/>
    <w:rsid w:val="005B2683"/>
    <w:rsid w:val="005B34FA"/>
    <w:rsid w:val="005B40AD"/>
    <w:rsid w:val="005B5D4B"/>
    <w:rsid w:val="005B6580"/>
    <w:rsid w:val="005B698F"/>
    <w:rsid w:val="005C3C60"/>
    <w:rsid w:val="005C4A15"/>
    <w:rsid w:val="005C519B"/>
    <w:rsid w:val="005D1FE4"/>
    <w:rsid w:val="005D41F4"/>
    <w:rsid w:val="005D6306"/>
    <w:rsid w:val="005D6439"/>
    <w:rsid w:val="005D6482"/>
    <w:rsid w:val="005D78BA"/>
    <w:rsid w:val="005E0285"/>
    <w:rsid w:val="005E1287"/>
    <w:rsid w:val="005E14DE"/>
    <w:rsid w:val="005E1BA8"/>
    <w:rsid w:val="005E2B88"/>
    <w:rsid w:val="005E2EFD"/>
    <w:rsid w:val="005E4853"/>
    <w:rsid w:val="005E48F6"/>
    <w:rsid w:val="005E4F66"/>
    <w:rsid w:val="005E5828"/>
    <w:rsid w:val="005E6938"/>
    <w:rsid w:val="005F015A"/>
    <w:rsid w:val="005F4AE1"/>
    <w:rsid w:val="00600735"/>
    <w:rsid w:val="0060073B"/>
    <w:rsid w:val="006034F6"/>
    <w:rsid w:val="0060533B"/>
    <w:rsid w:val="006065EE"/>
    <w:rsid w:val="00606EA5"/>
    <w:rsid w:val="00607071"/>
    <w:rsid w:val="0061010C"/>
    <w:rsid w:val="00610CCC"/>
    <w:rsid w:val="00610F7E"/>
    <w:rsid w:val="0061249B"/>
    <w:rsid w:val="00614DFE"/>
    <w:rsid w:val="00615893"/>
    <w:rsid w:val="00617780"/>
    <w:rsid w:val="00617911"/>
    <w:rsid w:val="00617FD0"/>
    <w:rsid w:val="0062040F"/>
    <w:rsid w:val="006212EB"/>
    <w:rsid w:val="00622279"/>
    <w:rsid w:val="006257AB"/>
    <w:rsid w:val="0062634B"/>
    <w:rsid w:val="006321F1"/>
    <w:rsid w:val="00633919"/>
    <w:rsid w:val="0063417D"/>
    <w:rsid w:val="006342B4"/>
    <w:rsid w:val="0063491C"/>
    <w:rsid w:val="006359ED"/>
    <w:rsid w:val="00637CF0"/>
    <w:rsid w:val="00642AD2"/>
    <w:rsid w:val="00646587"/>
    <w:rsid w:val="00646754"/>
    <w:rsid w:val="00647C0B"/>
    <w:rsid w:val="00652F89"/>
    <w:rsid w:val="0065619B"/>
    <w:rsid w:val="006579FC"/>
    <w:rsid w:val="006630BC"/>
    <w:rsid w:val="00663649"/>
    <w:rsid w:val="00663987"/>
    <w:rsid w:val="0067033D"/>
    <w:rsid w:val="006708C1"/>
    <w:rsid w:val="00671132"/>
    <w:rsid w:val="00671A74"/>
    <w:rsid w:val="00672223"/>
    <w:rsid w:val="00672601"/>
    <w:rsid w:val="006767B4"/>
    <w:rsid w:val="00676AE4"/>
    <w:rsid w:val="006775B0"/>
    <w:rsid w:val="006806FB"/>
    <w:rsid w:val="00685EC9"/>
    <w:rsid w:val="0068648C"/>
    <w:rsid w:val="00687651"/>
    <w:rsid w:val="006927A1"/>
    <w:rsid w:val="00692FE3"/>
    <w:rsid w:val="0069420F"/>
    <w:rsid w:val="0069478A"/>
    <w:rsid w:val="006A089C"/>
    <w:rsid w:val="006A0A69"/>
    <w:rsid w:val="006A0B3A"/>
    <w:rsid w:val="006A1A2D"/>
    <w:rsid w:val="006A3DAC"/>
    <w:rsid w:val="006A55AD"/>
    <w:rsid w:val="006B3820"/>
    <w:rsid w:val="006C05B1"/>
    <w:rsid w:val="006C109A"/>
    <w:rsid w:val="006C21D6"/>
    <w:rsid w:val="006C2477"/>
    <w:rsid w:val="006C26B5"/>
    <w:rsid w:val="006C4B4B"/>
    <w:rsid w:val="006C571B"/>
    <w:rsid w:val="006C5A66"/>
    <w:rsid w:val="006C7E4D"/>
    <w:rsid w:val="006D0268"/>
    <w:rsid w:val="006D1BC9"/>
    <w:rsid w:val="006D1C35"/>
    <w:rsid w:val="006D59BC"/>
    <w:rsid w:val="006E1BCB"/>
    <w:rsid w:val="006E2242"/>
    <w:rsid w:val="006E54E1"/>
    <w:rsid w:val="006E5966"/>
    <w:rsid w:val="006F1CD0"/>
    <w:rsid w:val="006F2044"/>
    <w:rsid w:val="006F6CDD"/>
    <w:rsid w:val="007042B7"/>
    <w:rsid w:val="0070525A"/>
    <w:rsid w:val="0070553E"/>
    <w:rsid w:val="00705805"/>
    <w:rsid w:val="00706EF1"/>
    <w:rsid w:val="007109DE"/>
    <w:rsid w:val="00710A1E"/>
    <w:rsid w:val="007111FB"/>
    <w:rsid w:val="00711CB9"/>
    <w:rsid w:val="0071223B"/>
    <w:rsid w:val="00713D83"/>
    <w:rsid w:val="00714492"/>
    <w:rsid w:val="007145F6"/>
    <w:rsid w:val="0071537B"/>
    <w:rsid w:val="007202FE"/>
    <w:rsid w:val="00722C27"/>
    <w:rsid w:val="00723815"/>
    <w:rsid w:val="007243C2"/>
    <w:rsid w:val="00724B7E"/>
    <w:rsid w:val="00730526"/>
    <w:rsid w:val="00730EC2"/>
    <w:rsid w:val="00731F9F"/>
    <w:rsid w:val="007322DC"/>
    <w:rsid w:val="0073283D"/>
    <w:rsid w:val="00733E61"/>
    <w:rsid w:val="00737156"/>
    <w:rsid w:val="00737EDE"/>
    <w:rsid w:val="00742AE6"/>
    <w:rsid w:val="00743E20"/>
    <w:rsid w:val="00744DF5"/>
    <w:rsid w:val="00746B2F"/>
    <w:rsid w:val="00751616"/>
    <w:rsid w:val="0075205C"/>
    <w:rsid w:val="00753087"/>
    <w:rsid w:val="007541D5"/>
    <w:rsid w:val="00754C34"/>
    <w:rsid w:val="007552C6"/>
    <w:rsid w:val="007552F3"/>
    <w:rsid w:val="0075530E"/>
    <w:rsid w:val="0075579E"/>
    <w:rsid w:val="00762410"/>
    <w:rsid w:val="007718F6"/>
    <w:rsid w:val="007742AC"/>
    <w:rsid w:val="007762E8"/>
    <w:rsid w:val="00781660"/>
    <w:rsid w:val="00782268"/>
    <w:rsid w:val="00782701"/>
    <w:rsid w:val="00784B4F"/>
    <w:rsid w:val="00785B8D"/>
    <w:rsid w:val="00787568"/>
    <w:rsid w:val="00787F37"/>
    <w:rsid w:val="007915AA"/>
    <w:rsid w:val="00791A83"/>
    <w:rsid w:val="00793046"/>
    <w:rsid w:val="00795D1C"/>
    <w:rsid w:val="007968EE"/>
    <w:rsid w:val="00796DD9"/>
    <w:rsid w:val="007A07EE"/>
    <w:rsid w:val="007A0B45"/>
    <w:rsid w:val="007A17EA"/>
    <w:rsid w:val="007A3A24"/>
    <w:rsid w:val="007A69DF"/>
    <w:rsid w:val="007A7B4D"/>
    <w:rsid w:val="007B0F28"/>
    <w:rsid w:val="007B1F32"/>
    <w:rsid w:val="007B334F"/>
    <w:rsid w:val="007B5097"/>
    <w:rsid w:val="007B7226"/>
    <w:rsid w:val="007B7859"/>
    <w:rsid w:val="007C143A"/>
    <w:rsid w:val="007C1619"/>
    <w:rsid w:val="007C167B"/>
    <w:rsid w:val="007C16A7"/>
    <w:rsid w:val="007C1FD4"/>
    <w:rsid w:val="007C41E8"/>
    <w:rsid w:val="007D0E53"/>
    <w:rsid w:val="007D1365"/>
    <w:rsid w:val="007D45CE"/>
    <w:rsid w:val="007D4E20"/>
    <w:rsid w:val="007E0D39"/>
    <w:rsid w:val="007E129D"/>
    <w:rsid w:val="007E302B"/>
    <w:rsid w:val="007E52B0"/>
    <w:rsid w:val="007E665E"/>
    <w:rsid w:val="007F2F59"/>
    <w:rsid w:val="007F43A8"/>
    <w:rsid w:val="007F4C9F"/>
    <w:rsid w:val="007F5D27"/>
    <w:rsid w:val="00803FC7"/>
    <w:rsid w:val="00805400"/>
    <w:rsid w:val="00807C8D"/>
    <w:rsid w:val="00811DB7"/>
    <w:rsid w:val="00812250"/>
    <w:rsid w:val="00813177"/>
    <w:rsid w:val="008178C8"/>
    <w:rsid w:val="00817DD6"/>
    <w:rsid w:val="00820456"/>
    <w:rsid w:val="0082046C"/>
    <w:rsid w:val="00820AAF"/>
    <w:rsid w:val="00820F68"/>
    <w:rsid w:val="008216D0"/>
    <w:rsid w:val="00821D79"/>
    <w:rsid w:val="00822A40"/>
    <w:rsid w:val="0082349A"/>
    <w:rsid w:val="00823EA5"/>
    <w:rsid w:val="00824F7F"/>
    <w:rsid w:val="0082679C"/>
    <w:rsid w:val="008276EC"/>
    <w:rsid w:val="00830816"/>
    <w:rsid w:val="00834701"/>
    <w:rsid w:val="0083599A"/>
    <w:rsid w:val="00835B60"/>
    <w:rsid w:val="0083756A"/>
    <w:rsid w:val="00840A0A"/>
    <w:rsid w:val="00840ABA"/>
    <w:rsid w:val="00845A5D"/>
    <w:rsid w:val="008522BD"/>
    <w:rsid w:val="00855A84"/>
    <w:rsid w:val="00857B44"/>
    <w:rsid w:val="008614A8"/>
    <w:rsid w:val="00861B46"/>
    <w:rsid w:val="00862601"/>
    <w:rsid w:val="008639FF"/>
    <w:rsid w:val="00871066"/>
    <w:rsid w:val="0087165A"/>
    <w:rsid w:val="008730CB"/>
    <w:rsid w:val="00873DC1"/>
    <w:rsid w:val="008779FF"/>
    <w:rsid w:val="0088054C"/>
    <w:rsid w:val="008807B6"/>
    <w:rsid w:val="0088148D"/>
    <w:rsid w:val="00882C2D"/>
    <w:rsid w:val="00885A73"/>
    <w:rsid w:val="00885D6F"/>
    <w:rsid w:val="00886C9F"/>
    <w:rsid w:val="008921F3"/>
    <w:rsid w:val="008944F8"/>
    <w:rsid w:val="00894E36"/>
    <w:rsid w:val="008953B3"/>
    <w:rsid w:val="008A0E37"/>
    <w:rsid w:val="008A307D"/>
    <w:rsid w:val="008A3231"/>
    <w:rsid w:val="008A40DA"/>
    <w:rsid w:val="008A448B"/>
    <w:rsid w:val="008A44A4"/>
    <w:rsid w:val="008A4786"/>
    <w:rsid w:val="008A54FE"/>
    <w:rsid w:val="008A65FA"/>
    <w:rsid w:val="008A76D7"/>
    <w:rsid w:val="008B3924"/>
    <w:rsid w:val="008B3FC0"/>
    <w:rsid w:val="008B4F10"/>
    <w:rsid w:val="008B66AA"/>
    <w:rsid w:val="008C0A28"/>
    <w:rsid w:val="008C1E18"/>
    <w:rsid w:val="008C1F7E"/>
    <w:rsid w:val="008C3A22"/>
    <w:rsid w:val="008C3C06"/>
    <w:rsid w:val="008D2518"/>
    <w:rsid w:val="008D301D"/>
    <w:rsid w:val="008D678D"/>
    <w:rsid w:val="008E2404"/>
    <w:rsid w:val="008E2A1E"/>
    <w:rsid w:val="008E2F3F"/>
    <w:rsid w:val="008E4BD4"/>
    <w:rsid w:val="008E5DAB"/>
    <w:rsid w:val="008F072E"/>
    <w:rsid w:val="008F1001"/>
    <w:rsid w:val="008F238D"/>
    <w:rsid w:val="008F2BE3"/>
    <w:rsid w:val="008F3B93"/>
    <w:rsid w:val="008F60B3"/>
    <w:rsid w:val="008F6811"/>
    <w:rsid w:val="009004BD"/>
    <w:rsid w:val="00902FC7"/>
    <w:rsid w:val="009033CF"/>
    <w:rsid w:val="00903904"/>
    <w:rsid w:val="00904690"/>
    <w:rsid w:val="00905B26"/>
    <w:rsid w:val="00906BB7"/>
    <w:rsid w:val="0091026B"/>
    <w:rsid w:val="00912704"/>
    <w:rsid w:val="00913C39"/>
    <w:rsid w:val="00920816"/>
    <w:rsid w:val="00920B44"/>
    <w:rsid w:val="009228A4"/>
    <w:rsid w:val="00924326"/>
    <w:rsid w:val="00924365"/>
    <w:rsid w:val="00925248"/>
    <w:rsid w:val="0092766D"/>
    <w:rsid w:val="00932786"/>
    <w:rsid w:val="00933063"/>
    <w:rsid w:val="00933531"/>
    <w:rsid w:val="00934A52"/>
    <w:rsid w:val="00936CB8"/>
    <w:rsid w:val="00940736"/>
    <w:rsid w:val="00941802"/>
    <w:rsid w:val="00941ED7"/>
    <w:rsid w:val="00942FF7"/>
    <w:rsid w:val="00945473"/>
    <w:rsid w:val="009457A9"/>
    <w:rsid w:val="0094793D"/>
    <w:rsid w:val="00947EFA"/>
    <w:rsid w:val="00950B78"/>
    <w:rsid w:val="009568EE"/>
    <w:rsid w:val="00957B41"/>
    <w:rsid w:val="00957CEF"/>
    <w:rsid w:val="00961CA5"/>
    <w:rsid w:val="00962363"/>
    <w:rsid w:val="00963BC5"/>
    <w:rsid w:val="009656B9"/>
    <w:rsid w:val="009657CC"/>
    <w:rsid w:val="00971398"/>
    <w:rsid w:val="009718EC"/>
    <w:rsid w:val="00971C28"/>
    <w:rsid w:val="00972E17"/>
    <w:rsid w:val="0097472C"/>
    <w:rsid w:val="00975251"/>
    <w:rsid w:val="00983638"/>
    <w:rsid w:val="009848EA"/>
    <w:rsid w:val="00984F3D"/>
    <w:rsid w:val="00986869"/>
    <w:rsid w:val="0099508E"/>
    <w:rsid w:val="009953A6"/>
    <w:rsid w:val="00995943"/>
    <w:rsid w:val="00995FEF"/>
    <w:rsid w:val="00996C1F"/>
    <w:rsid w:val="009978EB"/>
    <w:rsid w:val="00997D6C"/>
    <w:rsid w:val="009A481D"/>
    <w:rsid w:val="009A52FD"/>
    <w:rsid w:val="009A7492"/>
    <w:rsid w:val="009A799B"/>
    <w:rsid w:val="009A7C84"/>
    <w:rsid w:val="009B0F9B"/>
    <w:rsid w:val="009B1A42"/>
    <w:rsid w:val="009B41F0"/>
    <w:rsid w:val="009B4FB6"/>
    <w:rsid w:val="009B6C3B"/>
    <w:rsid w:val="009C1580"/>
    <w:rsid w:val="009C1E82"/>
    <w:rsid w:val="009C3E30"/>
    <w:rsid w:val="009C4339"/>
    <w:rsid w:val="009C638E"/>
    <w:rsid w:val="009C6904"/>
    <w:rsid w:val="009C6F53"/>
    <w:rsid w:val="009C7C1E"/>
    <w:rsid w:val="009D12B7"/>
    <w:rsid w:val="009D2730"/>
    <w:rsid w:val="009D29B0"/>
    <w:rsid w:val="009D6812"/>
    <w:rsid w:val="009D7FAA"/>
    <w:rsid w:val="009E2A0E"/>
    <w:rsid w:val="009E324C"/>
    <w:rsid w:val="009E493E"/>
    <w:rsid w:val="009E73EF"/>
    <w:rsid w:val="009F051E"/>
    <w:rsid w:val="009F0CCA"/>
    <w:rsid w:val="009F1C93"/>
    <w:rsid w:val="009F21B9"/>
    <w:rsid w:val="009F3720"/>
    <w:rsid w:val="009F488A"/>
    <w:rsid w:val="009F6332"/>
    <w:rsid w:val="009F6711"/>
    <w:rsid w:val="00A01DD5"/>
    <w:rsid w:val="00A032D1"/>
    <w:rsid w:val="00A04962"/>
    <w:rsid w:val="00A05575"/>
    <w:rsid w:val="00A06896"/>
    <w:rsid w:val="00A06A98"/>
    <w:rsid w:val="00A101CC"/>
    <w:rsid w:val="00A130CE"/>
    <w:rsid w:val="00A14305"/>
    <w:rsid w:val="00A208AA"/>
    <w:rsid w:val="00A23B66"/>
    <w:rsid w:val="00A23C04"/>
    <w:rsid w:val="00A26E72"/>
    <w:rsid w:val="00A311B5"/>
    <w:rsid w:val="00A32733"/>
    <w:rsid w:val="00A32735"/>
    <w:rsid w:val="00A327BF"/>
    <w:rsid w:val="00A33189"/>
    <w:rsid w:val="00A360D7"/>
    <w:rsid w:val="00A376E3"/>
    <w:rsid w:val="00A37B48"/>
    <w:rsid w:val="00A44262"/>
    <w:rsid w:val="00A45B23"/>
    <w:rsid w:val="00A479C8"/>
    <w:rsid w:val="00A51DF4"/>
    <w:rsid w:val="00A5264E"/>
    <w:rsid w:val="00A52D47"/>
    <w:rsid w:val="00A53D89"/>
    <w:rsid w:val="00A5522F"/>
    <w:rsid w:val="00A555A0"/>
    <w:rsid w:val="00A562D8"/>
    <w:rsid w:val="00A57421"/>
    <w:rsid w:val="00A60957"/>
    <w:rsid w:val="00A61355"/>
    <w:rsid w:val="00A62FF2"/>
    <w:rsid w:val="00A639A0"/>
    <w:rsid w:val="00A63F54"/>
    <w:rsid w:val="00A6544A"/>
    <w:rsid w:val="00A65FAB"/>
    <w:rsid w:val="00A70DEB"/>
    <w:rsid w:val="00A724DD"/>
    <w:rsid w:val="00A744A9"/>
    <w:rsid w:val="00A759E5"/>
    <w:rsid w:val="00A80009"/>
    <w:rsid w:val="00A80C34"/>
    <w:rsid w:val="00A814A8"/>
    <w:rsid w:val="00A8341C"/>
    <w:rsid w:val="00A84459"/>
    <w:rsid w:val="00A84581"/>
    <w:rsid w:val="00A84E6E"/>
    <w:rsid w:val="00A9009D"/>
    <w:rsid w:val="00A904D2"/>
    <w:rsid w:val="00A91C12"/>
    <w:rsid w:val="00A92711"/>
    <w:rsid w:val="00A94F11"/>
    <w:rsid w:val="00A95595"/>
    <w:rsid w:val="00A95F7B"/>
    <w:rsid w:val="00AA1639"/>
    <w:rsid w:val="00AA4187"/>
    <w:rsid w:val="00AA4CD4"/>
    <w:rsid w:val="00AA5453"/>
    <w:rsid w:val="00AA756B"/>
    <w:rsid w:val="00AB08C7"/>
    <w:rsid w:val="00AB338C"/>
    <w:rsid w:val="00AB3A9D"/>
    <w:rsid w:val="00AB57E6"/>
    <w:rsid w:val="00AB69B6"/>
    <w:rsid w:val="00AB7033"/>
    <w:rsid w:val="00AC115E"/>
    <w:rsid w:val="00AC34AA"/>
    <w:rsid w:val="00AC3681"/>
    <w:rsid w:val="00AC45DA"/>
    <w:rsid w:val="00AD0382"/>
    <w:rsid w:val="00AD0BC7"/>
    <w:rsid w:val="00AD14A1"/>
    <w:rsid w:val="00AD20E3"/>
    <w:rsid w:val="00AD2889"/>
    <w:rsid w:val="00AD647D"/>
    <w:rsid w:val="00AD67AD"/>
    <w:rsid w:val="00AE23E4"/>
    <w:rsid w:val="00AE311D"/>
    <w:rsid w:val="00AE39BE"/>
    <w:rsid w:val="00AE6481"/>
    <w:rsid w:val="00AF0F3F"/>
    <w:rsid w:val="00AF3111"/>
    <w:rsid w:val="00AF3432"/>
    <w:rsid w:val="00AF412D"/>
    <w:rsid w:val="00B0005B"/>
    <w:rsid w:val="00B00EC8"/>
    <w:rsid w:val="00B026C0"/>
    <w:rsid w:val="00B02E7F"/>
    <w:rsid w:val="00B033E7"/>
    <w:rsid w:val="00B04FD1"/>
    <w:rsid w:val="00B05E57"/>
    <w:rsid w:val="00B07ED4"/>
    <w:rsid w:val="00B1414D"/>
    <w:rsid w:val="00B210F6"/>
    <w:rsid w:val="00B21315"/>
    <w:rsid w:val="00B23486"/>
    <w:rsid w:val="00B2647E"/>
    <w:rsid w:val="00B31938"/>
    <w:rsid w:val="00B31F77"/>
    <w:rsid w:val="00B32063"/>
    <w:rsid w:val="00B35342"/>
    <w:rsid w:val="00B358A2"/>
    <w:rsid w:val="00B3646A"/>
    <w:rsid w:val="00B46812"/>
    <w:rsid w:val="00B47F6B"/>
    <w:rsid w:val="00B51DD0"/>
    <w:rsid w:val="00B51F52"/>
    <w:rsid w:val="00B5290F"/>
    <w:rsid w:val="00B52F88"/>
    <w:rsid w:val="00B54601"/>
    <w:rsid w:val="00B55051"/>
    <w:rsid w:val="00B55639"/>
    <w:rsid w:val="00B613FB"/>
    <w:rsid w:val="00B614C7"/>
    <w:rsid w:val="00B61683"/>
    <w:rsid w:val="00B618BF"/>
    <w:rsid w:val="00B63141"/>
    <w:rsid w:val="00B6539E"/>
    <w:rsid w:val="00B666C1"/>
    <w:rsid w:val="00B66720"/>
    <w:rsid w:val="00B66E81"/>
    <w:rsid w:val="00B67A43"/>
    <w:rsid w:val="00B7253A"/>
    <w:rsid w:val="00B81B36"/>
    <w:rsid w:val="00B82295"/>
    <w:rsid w:val="00B83366"/>
    <w:rsid w:val="00B84FC3"/>
    <w:rsid w:val="00B85542"/>
    <w:rsid w:val="00B90002"/>
    <w:rsid w:val="00B90B7D"/>
    <w:rsid w:val="00B90F26"/>
    <w:rsid w:val="00B913C5"/>
    <w:rsid w:val="00B917A8"/>
    <w:rsid w:val="00B9202C"/>
    <w:rsid w:val="00B9330B"/>
    <w:rsid w:val="00B9618F"/>
    <w:rsid w:val="00B97FAB"/>
    <w:rsid w:val="00BA25EB"/>
    <w:rsid w:val="00BA2715"/>
    <w:rsid w:val="00BA366D"/>
    <w:rsid w:val="00BA3BA1"/>
    <w:rsid w:val="00BA4897"/>
    <w:rsid w:val="00BA5499"/>
    <w:rsid w:val="00BA5FD7"/>
    <w:rsid w:val="00BA6573"/>
    <w:rsid w:val="00BA79A3"/>
    <w:rsid w:val="00BB1F6F"/>
    <w:rsid w:val="00BB33E1"/>
    <w:rsid w:val="00BB7E10"/>
    <w:rsid w:val="00BB7EED"/>
    <w:rsid w:val="00BC1F7D"/>
    <w:rsid w:val="00BC4025"/>
    <w:rsid w:val="00BC5937"/>
    <w:rsid w:val="00BC5D94"/>
    <w:rsid w:val="00BC5EBC"/>
    <w:rsid w:val="00BC60A2"/>
    <w:rsid w:val="00BC78F6"/>
    <w:rsid w:val="00BC7E28"/>
    <w:rsid w:val="00BD007F"/>
    <w:rsid w:val="00BD319F"/>
    <w:rsid w:val="00BD4536"/>
    <w:rsid w:val="00BD5367"/>
    <w:rsid w:val="00BD7AC9"/>
    <w:rsid w:val="00BE074B"/>
    <w:rsid w:val="00BE34AA"/>
    <w:rsid w:val="00BE3FEC"/>
    <w:rsid w:val="00BE50FA"/>
    <w:rsid w:val="00BE53C6"/>
    <w:rsid w:val="00BE559A"/>
    <w:rsid w:val="00BE75D9"/>
    <w:rsid w:val="00BF520C"/>
    <w:rsid w:val="00BF57B2"/>
    <w:rsid w:val="00BF5944"/>
    <w:rsid w:val="00BF634C"/>
    <w:rsid w:val="00BF72BA"/>
    <w:rsid w:val="00BF777D"/>
    <w:rsid w:val="00C01165"/>
    <w:rsid w:val="00C04FAD"/>
    <w:rsid w:val="00C05748"/>
    <w:rsid w:val="00C05BEF"/>
    <w:rsid w:val="00C07A78"/>
    <w:rsid w:val="00C10956"/>
    <w:rsid w:val="00C1455C"/>
    <w:rsid w:val="00C14648"/>
    <w:rsid w:val="00C2286B"/>
    <w:rsid w:val="00C22CDB"/>
    <w:rsid w:val="00C244A9"/>
    <w:rsid w:val="00C24F75"/>
    <w:rsid w:val="00C254E4"/>
    <w:rsid w:val="00C3030F"/>
    <w:rsid w:val="00C30364"/>
    <w:rsid w:val="00C30B9E"/>
    <w:rsid w:val="00C35003"/>
    <w:rsid w:val="00C3582C"/>
    <w:rsid w:val="00C404C4"/>
    <w:rsid w:val="00C4204F"/>
    <w:rsid w:val="00C439BF"/>
    <w:rsid w:val="00C448C9"/>
    <w:rsid w:val="00C45148"/>
    <w:rsid w:val="00C45949"/>
    <w:rsid w:val="00C466D1"/>
    <w:rsid w:val="00C508CC"/>
    <w:rsid w:val="00C53A37"/>
    <w:rsid w:val="00C54EC1"/>
    <w:rsid w:val="00C56101"/>
    <w:rsid w:val="00C604E3"/>
    <w:rsid w:val="00C629DA"/>
    <w:rsid w:val="00C634A7"/>
    <w:rsid w:val="00C645A6"/>
    <w:rsid w:val="00C64AB7"/>
    <w:rsid w:val="00C654AA"/>
    <w:rsid w:val="00C7488D"/>
    <w:rsid w:val="00C74FE3"/>
    <w:rsid w:val="00C77224"/>
    <w:rsid w:val="00C801D3"/>
    <w:rsid w:val="00C809A1"/>
    <w:rsid w:val="00C82500"/>
    <w:rsid w:val="00C84265"/>
    <w:rsid w:val="00C86307"/>
    <w:rsid w:val="00C87AD5"/>
    <w:rsid w:val="00C87C37"/>
    <w:rsid w:val="00C91616"/>
    <w:rsid w:val="00C9193C"/>
    <w:rsid w:val="00C9290E"/>
    <w:rsid w:val="00C92B6D"/>
    <w:rsid w:val="00C92FD1"/>
    <w:rsid w:val="00C93BD0"/>
    <w:rsid w:val="00C93CF6"/>
    <w:rsid w:val="00C93DAC"/>
    <w:rsid w:val="00C94075"/>
    <w:rsid w:val="00C9547F"/>
    <w:rsid w:val="00CA0E7A"/>
    <w:rsid w:val="00CA18B3"/>
    <w:rsid w:val="00CA20ED"/>
    <w:rsid w:val="00CA3B16"/>
    <w:rsid w:val="00CA4530"/>
    <w:rsid w:val="00CA469E"/>
    <w:rsid w:val="00CA472C"/>
    <w:rsid w:val="00CA5E6E"/>
    <w:rsid w:val="00CA6B0B"/>
    <w:rsid w:val="00CB221E"/>
    <w:rsid w:val="00CB2E22"/>
    <w:rsid w:val="00CB2F1E"/>
    <w:rsid w:val="00CB618A"/>
    <w:rsid w:val="00CB6396"/>
    <w:rsid w:val="00CB6478"/>
    <w:rsid w:val="00CB6ACA"/>
    <w:rsid w:val="00CB76D4"/>
    <w:rsid w:val="00CB7BDE"/>
    <w:rsid w:val="00CB7FEA"/>
    <w:rsid w:val="00CC1001"/>
    <w:rsid w:val="00CC13AC"/>
    <w:rsid w:val="00CC4235"/>
    <w:rsid w:val="00CC6505"/>
    <w:rsid w:val="00CD03F4"/>
    <w:rsid w:val="00CD1701"/>
    <w:rsid w:val="00CD6F36"/>
    <w:rsid w:val="00CE0374"/>
    <w:rsid w:val="00CE097D"/>
    <w:rsid w:val="00CE0BF4"/>
    <w:rsid w:val="00CE10E9"/>
    <w:rsid w:val="00CE5E5A"/>
    <w:rsid w:val="00CE6765"/>
    <w:rsid w:val="00CF0A4E"/>
    <w:rsid w:val="00CF2108"/>
    <w:rsid w:val="00CF3179"/>
    <w:rsid w:val="00CF5EFA"/>
    <w:rsid w:val="00CF6641"/>
    <w:rsid w:val="00D01FD2"/>
    <w:rsid w:val="00D04CE4"/>
    <w:rsid w:val="00D04ED1"/>
    <w:rsid w:val="00D072B2"/>
    <w:rsid w:val="00D072CB"/>
    <w:rsid w:val="00D10536"/>
    <w:rsid w:val="00D11724"/>
    <w:rsid w:val="00D14F1D"/>
    <w:rsid w:val="00D16FC0"/>
    <w:rsid w:val="00D17066"/>
    <w:rsid w:val="00D170C3"/>
    <w:rsid w:val="00D21620"/>
    <w:rsid w:val="00D224EF"/>
    <w:rsid w:val="00D2284C"/>
    <w:rsid w:val="00D27366"/>
    <w:rsid w:val="00D27825"/>
    <w:rsid w:val="00D30BDE"/>
    <w:rsid w:val="00D3227F"/>
    <w:rsid w:val="00D32DD3"/>
    <w:rsid w:val="00D33E75"/>
    <w:rsid w:val="00D34128"/>
    <w:rsid w:val="00D34E11"/>
    <w:rsid w:val="00D405AB"/>
    <w:rsid w:val="00D41C7A"/>
    <w:rsid w:val="00D41D82"/>
    <w:rsid w:val="00D42876"/>
    <w:rsid w:val="00D42907"/>
    <w:rsid w:val="00D433F5"/>
    <w:rsid w:val="00D439B0"/>
    <w:rsid w:val="00D45660"/>
    <w:rsid w:val="00D46FFB"/>
    <w:rsid w:val="00D4767F"/>
    <w:rsid w:val="00D516FD"/>
    <w:rsid w:val="00D52144"/>
    <w:rsid w:val="00D534E5"/>
    <w:rsid w:val="00D57C93"/>
    <w:rsid w:val="00D6050C"/>
    <w:rsid w:val="00D61C04"/>
    <w:rsid w:val="00D63A03"/>
    <w:rsid w:val="00D63ACA"/>
    <w:rsid w:val="00D64988"/>
    <w:rsid w:val="00D64E70"/>
    <w:rsid w:val="00D705F8"/>
    <w:rsid w:val="00D71D62"/>
    <w:rsid w:val="00D74870"/>
    <w:rsid w:val="00D80BEA"/>
    <w:rsid w:val="00D83BBA"/>
    <w:rsid w:val="00D84848"/>
    <w:rsid w:val="00D8630C"/>
    <w:rsid w:val="00D86A62"/>
    <w:rsid w:val="00D87D00"/>
    <w:rsid w:val="00D90EDC"/>
    <w:rsid w:val="00D93B20"/>
    <w:rsid w:val="00D949D0"/>
    <w:rsid w:val="00D9666C"/>
    <w:rsid w:val="00DA4ADA"/>
    <w:rsid w:val="00DA7FD9"/>
    <w:rsid w:val="00DB628D"/>
    <w:rsid w:val="00DB6705"/>
    <w:rsid w:val="00DC03F5"/>
    <w:rsid w:val="00DC3C74"/>
    <w:rsid w:val="00DC49BE"/>
    <w:rsid w:val="00DC51FB"/>
    <w:rsid w:val="00DC58B1"/>
    <w:rsid w:val="00DC66BE"/>
    <w:rsid w:val="00DD017B"/>
    <w:rsid w:val="00DD07DB"/>
    <w:rsid w:val="00DD0E5A"/>
    <w:rsid w:val="00DD336A"/>
    <w:rsid w:val="00DD5BD1"/>
    <w:rsid w:val="00DD7FE8"/>
    <w:rsid w:val="00DE0A80"/>
    <w:rsid w:val="00DE723A"/>
    <w:rsid w:val="00DF38A6"/>
    <w:rsid w:val="00DF3F84"/>
    <w:rsid w:val="00DF5EB5"/>
    <w:rsid w:val="00DF684E"/>
    <w:rsid w:val="00DF79E6"/>
    <w:rsid w:val="00DF7A65"/>
    <w:rsid w:val="00E0119E"/>
    <w:rsid w:val="00E012D3"/>
    <w:rsid w:val="00E02C7A"/>
    <w:rsid w:val="00E07350"/>
    <w:rsid w:val="00E1267F"/>
    <w:rsid w:val="00E15A1D"/>
    <w:rsid w:val="00E2028A"/>
    <w:rsid w:val="00E21033"/>
    <w:rsid w:val="00E23C96"/>
    <w:rsid w:val="00E256EC"/>
    <w:rsid w:val="00E30F9D"/>
    <w:rsid w:val="00E3138F"/>
    <w:rsid w:val="00E3307F"/>
    <w:rsid w:val="00E34476"/>
    <w:rsid w:val="00E34D99"/>
    <w:rsid w:val="00E35881"/>
    <w:rsid w:val="00E37625"/>
    <w:rsid w:val="00E37D81"/>
    <w:rsid w:val="00E41F4B"/>
    <w:rsid w:val="00E440B2"/>
    <w:rsid w:val="00E44BC2"/>
    <w:rsid w:val="00E46926"/>
    <w:rsid w:val="00E46C23"/>
    <w:rsid w:val="00E50848"/>
    <w:rsid w:val="00E518C8"/>
    <w:rsid w:val="00E51E88"/>
    <w:rsid w:val="00E568B4"/>
    <w:rsid w:val="00E5705A"/>
    <w:rsid w:val="00E60198"/>
    <w:rsid w:val="00E60A82"/>
    <w:rsid w:val="00E620BB"/>
    <w:rsid w:val="00E6218B"/>
    <w:rsid w:val="00E66F4E"/>
    <w:rsid w:val="00E717CA"/>
    <w:rsid w:val="00E72054"/>
    <w:rsid w:val="00E7227E"/>
    <w:rsid w:val="00E72BC6"/>
    <w:rsid w:val="00E72C4B"/>
    <w:rsid w:val="00E73208"/>
    <w:rsid w:val="00E749D4"/>
    <w:rsid w:val="00E75E2E"/>
    <w:rsid w:val="00E7622A"/>
    <w:rsid w:val="00E76778"/>
    <w:rsid w:val="00E80AE8"/>
    <w:rsid w:val="00E81891"/>
    <w:rsid w:val="00E87469"/>
    <w:rsid w:val="00E921A8"/>
    <w:rsid w:val="00E941D1"/>
    <w:rsid w:val="00E969EE"/>
    <w:rsid w:val="00E96B27"/>
    <w:rsid w:val="00E979E0"/>
    <w:rsid w:val="00EA113E"/>
    <w:rsid w:val="00EA2595"/>
    <w:rsid w:val="00EA47F5"/>
    <w:rsid w:val="00EA68BA"/>
    <w:rsid w:val="00EB0AD4"/>
    <w:rsid w:val="00EB0EDF"/>
    <w:rsid w:val="00EB182B"/>
    <w:rsid w:val="00EB21E0"/>
    <w:rsid w:val="00EB24C0"/>
    <w:rsid w:val="00EC0E39"/>
    <w:rsid w:val="00EC10FE"/>
    <w:rsid w:val="00EC1CE1"/>
    <w:rsid w:val="00EC42E8"/>
    <w:rsid w:val="00EC5B61"/>
    <w:rsid w:val="00EC67C3"/>
    <w:rsid w:val="00ED1B51"/>
    <w:rsid w:val="00ED3699"/>
    <w:rsid w:val="00EE0D48"/>
    <w:rsid w:val="00EE2F4B"/>
    <w:rsid w:val="00EE3CA2"/>
    <w:rsid w:val="00EE4263"/>
    <w:rsid w:val="00EE6D84"/>
    <w:rsid w:val="00EE7773"/>
    <w:rsid w:val="00EE797C"/>
    <w:rsid w:val="00EF5BBA"/>
    <w:rsid w:val="00EF62C0"/>
    <w:rsid w:val="00EF7588"/>
    <w:rsid w:val="00F02C04"/>
    <w:rsid w:val="00F04E93"/>
    <w:rsid w:val="00F05021"/>
    <w:rsid w:val="00F1047D"/>
    <w:rsid w:val="00F11347"/>
    <w:rsid w:val="00F136D6"/>
    <w:rsid w:val="00F14003"/>
    <w:rsid w:val="00F14B32"/>
    <w:rsid w:val="00F158E0"/>
    <w:rsid w:val="00F1607C"/>
    <w:rsid w:val="00F179E2"/>
    <w:rsid w:val="00F24EEC"/>
    <w:rsid w:val="00F25007"/>
    <w:rsid w:val="00F25E1E"/>
    <w:rsid w:val="00F275D2"/>
    <w:rsid w:val="00F311E0"/>
    <w:rsid w:val="00F31423"/>
    <w:rsid w:val="00F3266E"/>
    <w:rsid w:val="00F340FF"/>
    <w:rsid w:val="00F34DC0"/>
    <w:rsid w:val="00F367B1"/>
    <w:rsid w:val="00F3748C"/>
    <w:rsid w:val="00F375EB"/>
    <w:rsid w:val="00F4020E"/>
    <w:rsid w:val="00F40C99"/>
    <w:rsid w:val="00F41E43"/>
    <w:rsid w:val="00F44694"/>
    <w:rsid w:val="00F45E17"/>
    <w:rsid w:val="00F47DC6"/>
    <w:rsid w:val="00F50ED1"/>
    <w:rsid w:val="00F51035"/>
    <w:rsid w:val="00F53F38"/>
    <w:rsid w:val="00F553CC"/>
    <w:rsid w:val="00F55466"/>
    <w:rsid w:val="00F55975"/>
    <w:rsid w:val="00F64211"/>
    <w:rsid w:val="00F65001"/>
    <w:rsid w:val="00F6751A"/>
    <w:rsid w:val="00F70330"/>
    <w:rsid w:val="00F71B98"/>
    <w:rsid w:val="00F73259"/>
    <w:rsid w:val="00F73A9C"/>
    <w:rsid w:val="00F750A9"/>
    <w:rsid w:val="00F758E6"/>
    <w:rsid w:val="00F7590F"/>
    <w:rsid w:val="00F76747"/>
    <w:rsid w:val="00F76B6D"/>
    <w:rsid w:val="00F77111"/>
    <w:rsid w:val="00F82D67"/>
    <w:rsid w:val="00F85A5F"/>
    <w:rsid w:val="00F90B79"/>
    <w:rsid w:val="00F962C6"/>
    <w:rsid w:val="00F96F39"/>
    <w:rsid w:val="00F9778E"/>
    <w:rsid w:val="00FA2807"/>
    <w:rsid w:val="00FA45DD"/>
    <w:rsid w:val="00FA52AB"/>
    <w:rsid w:val="00FA679D"/>
    <w:rsid w:val="00FA6AC8"/>
    <w:rsid w:val="00FB328B"/>
    <w:rsid w:val="00FB5A9B"/>
    <w:rsid w:val="00FB5BC9"/>
    <w:rsid w:val="00FB794F"/>
    <w:rsid w:val="00FC23AD"/>
    <w:rsid w:val="00FC47A8"/>
    <w:rsid w:val="00FC4DA7"/>
    <w:rsid w:val="00FC7CA9"/>
    <w:rsid w:val="00FD00FF"/>
    <w:rsid w:val="00FD0839"/>
    <w:rsid w:val="00FD6008"/>
    <w:rsid w:val="00FD6A81"/>
    <w:rsid w:val="00FD6F4D"/>
    <w:rsid w:val="00FE2904"/>
    <w:rsid w:val="00FE467E"/>
    <w:rsid w:val="00FE46A5"/>
    <w:rsid w:val="00FE4D52"/>
    <w:rsid w:val="00FE4DF1"/>
    <w:rsid w:val="00FE5611"/>
    <w:rsid w:val="00FE69D2"/>
    <w:rsid w:val="00FE6EF2"/>
    <w:rsid w:val="00FF0A7F"/>
    <w:rsid w:val="00FF0DC9"/>
    <w:rsid w:val="00FF1524"/>
    <w:rsid w:val="00FF1B38"/>
    <w:rsid w:val="00FF315F"/>
    <w:rsid w:val="00FF32FB"/>
    <w:rsid w:val="00FF352A"/>
    <w:rsid w:val="00FF39E3"/>
    <w:rsid w:val="00FF4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35"/>
    <w:pPr>
      <w:widowControl w:val="0"/>
      <w:autoSpaceDE w:val="0"/>
      <w:autoSpaceDN w:val="0"/>
      <w:adjustRightInd w:val="0"/>
    </w:pPr>
  </w:style>
  <w:style w:type="paragraph" w:styleId="1">
    <w:name w:val="heading 1"/>
    <w:basedOn w:val="a"/>
    <w:next w:val="a"/>
    <w:qFormat/>
    <w:rsid w:val="00AC34AA"/>
    <w:pPr>
      <w:keepNext/>
      <w:widowControl/>
      <w:autoSpaceDE/>
      <w:autoSpaceDN/>
      <w:adjustRightInd/>
      <w:jc w:val="center"/>
      <w:outlineLvl w:val="0"/>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rsid w:val="00D8630C"/>
    <w:pPr>
      <w:jc w:val="both"/>
    </w:pPr>
    <w:rPr>
      <w:rFonts w:ascii="Arial" w:hAnsi="Arial"/>
      <w:sz w:val="24"/>
      <w:szCs w:val="24"/>
    </w:rPr>
  </w:style>
  <w:style w:type="paragraph" w:customStyle="1" w:styleId="a4">
    <w:name w:val="Прижатый влево"/>
    <w:basedOn w:val="a"/>
    <w:next w:val="a"/>
    <w:rsid w:val="00D8630C"/>
    <w:rPr>
      <w:rFonts w:ascii="Arial" w:hAnsi="Arial"/>
      <w:sz w:val="24"/>
      <w:szCs w:val="24"/>
    </w:rPr>
  </w:style>
  <w:style w:type="paragraph" w:styleId="a5">
    <w:name w:val="Balloon Text"/>
    <w:basedOn w:val="a"/>
    <w:semiHidden/>
    <w:rsid w:val="00141533"/>
    <w:rPr>
      <w:rFonts w:ascii="Tahoma" w:hAnsi="Tahoma" w:cs="Tahoma"/>
      <w:sz w:val="16"/>
      <w:szCs w:val="16"/>
    </w:rPr>
  </w:style>
  <w:style w:type="paragraph" w:styleId="a6">
    <w:name w:val="Document Map"/>
    <w:basedOn w:val="a"/>
    <w:semiHidden/>
    <w:rsid w:val="00BF634C"/>
    <w:pPr>
      <w:shd w:val="clear" w:color="auto" w:fill="000080"/>
    </w:pPr>
    <w:rPr>
      <w:rFonts w:ascii="Tahoma" w:hAnsi="Tahoma" w:cs="Tahoma"/>
    </w:rPr>
  </w:style>
  <w:style w:type="paragraph" w:styleId="2">
    <w:name w:val="Body Text 2"/>
    <w:basedOn w:val="a"/>
    <w:link w:val="20"/>
    <w:rsid w:val="007A17EA"/>
    <w:pPr>
      <w:widowControl/>
      <w:autoSpaceDE/>
      <w:autoSpaceDN/>
      <w:adjustRightInd/>
      <w:jc w:val="both"/>
    </w:pPr>
    <w:rPr>
      <w:sz w:val="28"/>
    </w:rPr>
  </w:style>
  <w:style w:type="paragraph" w:styleId="a7">
    <w:name w:val="Body Text"/>
    <w:basedOn w:val="a"/>
    <w:rsid w:val="00556048"/>
    <w:pPr>
      <w:spacing w:after="120"/>
    </w:pPr>
  </w:style>
  <w:style w:type="paragraph" w:styleId="a8">
    <w:name w:val="Body Text Indent"/>
    <w:basedOn w:val="a"/>
    <w:rsid w:val="004E7149"/>
    <w:pPr>
      <w:spacing w:after="120"/>
      <w:ind w:left="283"/>
    </w:pPr>
  </w:style>
  <w:style w:type="paragraph" w:customStyle="1" w:styleId="ConsNormal">
    <w:name w:val="ConsNormal"/>
    <w:rsid w:val="00903904"/>
    <w:pPr>
      <w:widowControl w:val="0"/>
      <w:autoSpaceDE w:val="0"/>
      <w:autoSpaceDN w:val="0"/>
      <w:adjustRightInd w:val="0"/>
      <w:ind w:right="19772" w:firstLine="720"/>
    </w:pPr>
    <w:rPr>
      <w:rFonts w:ascii="Arial" w:hAnsi="Arial" w:cs="Arial"/>
      <w:sz w:val="32"/>
      <w:szCs w:val="32"/>
    </w:rPr>
  </w:style>
  <w:style w:type="paragraph" w:customStyle="1" w:styleId="10">
    <w:name w:val="Без интервала1"/>
    <w:rsid w:val="00904690"/>
    <w:pPr>
      <w:widowControl w:val="0"/>
      <w:autoSpaceDE w:val="0"/>
      <w:autoSpaceDN w:val="0"/>
      <w:adjustRightInd w:val="0"/>
    </w:pPr>
    <w:rPr>
      <w:rFonts w:eastAsia="Calibri"/>
    </w:rPr>
  </w:style>
  <w:style w:type="paragraph" w:styleId="a9">
    <w:name w:val="Normal (Web)"/>
    <w:basedOn w:val="a"/>
    <w:uiPriority w:val="99"/>
    <w:rsid w:val="002A3E9C"/>
    <w:pPr>
      <w:widowControl/>
      <w:adjustRightInd/>
    </w:pPr>
    <w:rPr>
      <w:sz w:val="24"/>
      <w:szCs w:val="24"/>
    </w:rPr>
  </w:style>
  <w:style w:type="paragraph" w:customStyle="1" w:styleId="aa">
    <w:name w:val="Знак"/>
    <w:basedOn w:val="a"/>
    <w:rsid w:val="00DB6705"/>
    <w:pPr>
      <w:widowControl/>
      <w:autoSpaceDE/>
      <w:autoSpaceDN/>
      <w:adjustRightInd/>
    </w:pPr>
    <w:rPr>
      <w:rFonts w:ascii="Verdana" w:hAnsi="Verdana" w:cs="Verdana"/>
      <w:lang w:val="en-US" w:eastAsia="en-US"/>
    </w:rPr>
  </w:style>
  <w:style w:type="character" w:customStyle="1" w:styleId="20">
    <w:name w:val="Основной текст 2 Знак"/>
    <w:link w:val="2"/>
    <w:rsid w:val="00033859"/>
    <w:rPr>
      <w:sz w:val="28"/>
      <w:lang w:val="ru-RU" w:eastAsia="ru-RU" w:bidi="ar-SA"/>
    </w:rPr>
  </w:style>
  <w:style w:type="paragraph" w:customStyle="1" w:styleId="ConsPlusNormal">
    <w:name w:val="ConsPlusNormal"/>
    <w:rsid w:val="00710A1E"/>
    <w:pPr>
      <w:widowControl w:val="0"/>
      <w:autoSpaceDE w:val="0"/>
      <w:autoSpaceDN w:val="0"/>
      <w:adjustRightInd w:val="0"/>
      <w:ind w:firstLine="720"/>
    </w:pPr>
    <w:rPr>
      <w:rFonts w:ascii="Arial" w:hAnsi="Arial" w:cs="Arial"/>
    </w:rPr>
  </w:style>
  <w:style w:type="paragraph" w:customStyle="1" w:styleId="ConsPlusTitle">
    <w:name w:val="ConsPlusTitle"/>
    <w:rsid w:val="00710A1E"/>
    <w:pPr>
      <w:widowControl w:val="0"/>
      <w:autoSpaceDE w:val="0"/>
      <w:autoSpaceDN w:val="0"/>
      <w:adjustRightInd w:val="0"/>
    </w:pPr>
    <w:rPr>
      <w:rFonts w:ascii="Arial" w:hAnsi="Arial" w:cs="Arial"/>
      <w:b/>
      <w:bCs/>
    </w:rPr>
  </w:style>
  <w:style w:type="paragraph" w:customStyle="1" w:styleId="ConsPlusNonformat">
    <w:name w:val="ConsPlusNonformat"/>
    <w:rsid w:val="001A3A63"/>
    <w:pPr>
      <w:widowControl w:val="0"/>
      <w:autoSpaceDE w:val="0"/>
      <w:autoSpaceDN w:val="0"/>
      <w:adjustRightInd w:val="0"/>
    </w:pPr>
    <w:rPr>
      <w:rFonts w:ascii="Courier New" w:hAnsi="Courier New" w:cs="Courier New"/>
    </w:rPr>
  </w:style>
  <w:style w:type="table" w:styleId="ab">
    <w:name w:val="Table Grid"/>
    <w:basedOn w:val="a1"/>
    <w:rsid w:val="001A3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rsid w:val="00D224EF"/>
    <w:pPr>
      <w:tabs>
        <w:tab w:val="center" w:pos="4677"/>
        <w:tab w:val="right" w:pos="9355"/>
      </w:tabs>
    </w:pPr>
  </w:style>
  <w:style w:type="character" w:styleId="ad">
    <w:name w:val="page number"/>
    <w:basedOn w:val="a0"/>
    <w:rsid w:val="00D224EF"/>
  </w:style>
  <w:style w:type="paragraph" w:styleId="ae">
    <w:name w:val="Title"/>
    <w:basedOn w:val="a"/>
    <w:qFormat/>
    <w:rsid w:val="00F375EB"/>
    <w:pPr>
      <w:widowControl/>
      <w:autoSpaceDE/>
      <w:autoSpaceDN/>
      <w:adjustRightInd/>
      <w:jc w:val="center"/>
    </w:pPr>
    <w:rPr>
      <w:rFonts w:ascii="Arial" w:hAnsi="Arial"/>
      <w:b/>
      <w:i/>
      <w:sz w:val="32"/>
    </w:rPr>
  </w:style>
  <w:style w:type="character" w:styleId="af">
    <w:name w:val="Hyperlink"/>
    <w:basedOn w:val="a0"/>
    <w:rsid w:val="00A032D1"/>
    <w:rPr>
      <w:color w:val="0000FF"/>
      <w:u w:val="single"/>
    </w:rPr>
  </w:style>
  <w:style w:type="paragraph" w:styleId="af0">
    <w:name w:val="List Paragraph"/>
    <w:basedOn w:val="a"/>
    <w:qFormat/>
    <w:rsid w:val="00A032D1"/>
    <w:pPr>
      <w:widowControl/>
      <w:autoSpaceDE/>
      <w:autoSpaceDN/>
      <w:adjustRightInd/>
      <w:spacing w:after="200" w:line="276" w:lineRule="auto"/>
      <w:ind w:left="720"/>
      <w:contextualSpacing/>
    </w:pPr>
    <w:rPr>
      <w:rFonts w:ascii="Calibri" w:hAnsi="Calibri"/>
      <w:sz w:val="22"/>
      <w:szCs w:val="22"/>
    </w:rPr>
  </w:style>
  <w:style w:type="paragraph" w:styleId="af1">
    <w:name w:val="No Spacing"/>
    <w:qFormat/>
    <w:rsid w:val="00D87D00"/>
    <w:rPr>
      <w:rFonts w:ascii="Calibri" w:eastAsia="Calibri" w:hAnsi="Calibri"/>
      <w:sz w:val="22"/>
      <w:szCs w:val="22"/>
      <w:lang w:eastAsia="en-US"/>
    </w:rPr>
  </w:style>
  <w:style w:type="paragraph" w:customStyle="1" w:styleId="Standard">
    <w:name w:val="Standard"/>
    <w:rsid w:val="004412BF"/>
    <w:pPr>
      <w:suppressAutoHyphens/>
      <w:autoSpaceDN w:val="0"/>
      <w:textAlignment w:val="baseline"/>
    </w:pPr>
    <w:rPr>
      <w:kern w:val="3"/>
      <w:lang w:eastAsia="zh-CN"/>
    </w:rPr>
  </w:style>
  <w:style w:type="character" w:styleId="af2">
    <w:name w:val="FollowedHyperlink"/>
    <w:basedOn w:val="a0"/>
    <w:rsid w:val="004412BF"/>
    <w:rPr>
      <w:color w:val="800080" w:themeColor="followedHyperlink"/>
      <w:u w:val="single"/>
    </w:rPr>
  </w:style>
  <w:style w:type="paragraph" w:customStyle="1" w:styleId="af3">
    <w:name w:val="Знак"/>
    <w:basedOn w:val="a"/>
    <w:rsid w:val="00945473"/>
    <w:pPr>
      <w:widowControl/>
      <w:autoSpaceDE/>
      <w:autoSpaceDN/>
      <w:adjustRightInd/>
    </w:pPr>
    <w:rPr>
      <w:rFonts w:ascii="Verdana" w:hAnsi="Verdana" w:cs="Verdana"/>
      <w:lang w:val="en-US" w:eastAsia="en-US"/>
    </w:rPr>
  </w:style>
  <w:style w:type="paragraph" w:styleId="af4">
    <w:name w:val="footer"/>
    <w:basedOn w:val="a"/>
    <w:link w:val="af5"/>
    <w:unhideWhenUsed/>
    <w:rsid w:val="0091026B"/>
    <w:pPr>
      <w:tabs>
        <w:tab w:val="center" w:pos="4677"/>
        <w:tab w:val="right" w:pos="9355"/>
      </w:tabs>
    </w:pPr>
  </w:style>
  <w:style w:type="character" w:customStyle="1" w:styleId="af5">
    <w:name w:val="Нижний колонтитул Знак"/>
    <w:basedOn w:val="a0"/>
    <w:link w:val="af4"/>
    <w:rsid w:val="0091026B"/>
  </w:style>
</w:styles>
</file>

<file path=word/webSettings.xml><?xml version="1.0" encoding="utf-8"?>
<w:webSettings xmlns:r="http://schemas.openxmlformats.org/officeDocument/2006/relationships" xmlns:w="http://schemas.openxmlformats.org/wordprocessingml/2006/main">
  <w:divs>
    <w:div w:id="91823696">
      <w:bodyDiv w:val="1"/>
      <w:marLeft w:val="0"/>
      <w:marRight w:val="0"/>
      <w:marTop w:val="0"/>
      <w:marBottom w:val="0"/>
      <w:divBdr>
        <w:top w:val="none" w:sz="0" w:space="0" w:color="auto"/>
        <w:left w:val="none" w:sz="0" w:space="0" w:color="auto"/>
        <w:bottom w:val="none" w:sz="0" w:space="0" w:color="auto"/>
        <w:right w:val="none" w:sz="0" w:space="0" w:color="auto"/>
      </w:divBdr>
    </w:div>
    <w:div w:id="427429183">
      <w:bodyDiv w:val="1"/>
      <w:marLeft w:val="0"/>
      <w:marRight w:val="0"/>
      <w:marTop w:val="0"/>
      <w:marBottom w:val="0"/>
      <w:divBdr>
        <w:top w:val="none" w:sz="0" w:space="0" w:color="auto"/>
        <w:left w:val="none" w:sz="0" w:space="0" w:color="auto"/>
        <w:bottom w:val="none" w:sz="0" w:space="0" w:color="auto"/>
        <w:right w:val="none" w:sz="0" w:space="0" w:color="auto"/>
      </w:divBdr>
      <w:divsChild>
        <w:div w:id="1709909649">
          <w:marLeft w:val="0"/>
          <w:marRight w:val="0"/>
          <w:marTop w:val="0"/>
          <w:marBottom w:val="0"/>
          <w:divBdr>
            <w:top w:val="none" w:sz="0" w:space="0" w:color="auto"/>
            <w:left w:val="none" w:sz="0" w:space="0" w:color="auto"/>
            <w:bottom w:val="none" w:sz="0" w:space="0" w:color="auto"/>
            <w:right w:val="none" w:sz="0" w:space="0" w:color="auto"/>
          </w:divBdr>
        </w:div>
      </w:divsChild>
    </w:div>
    <w:div w:id="1392538013">
      <w:bodyDiv w:val="1"/>
      <w:marLeft w:val="0"/>
      <w:marRight w:val="0"/>
      <w:marTop w:val="0"/>
      <w:marBottom w:val="0"/>
      <w:divBdr>
        <w:top w:val="none" w:sz="0" w:space="0" w:color="auto"/>
        <w:left w:val="none" w:sz="0" w:space="0" w:color="auto"/>
        <w:bottom w:val="none" w:sz="0" w:space="0" w:color="auto"/>
        <w:right w:val="none" w:sz="0" w:space="0" w:color="auto"/>
      </w:divBdr>
    </w:div>
    <w:div w:id="1529293660">
      <w:bodyDiv w:val="1"/>
      <w:marLeft w:val="0"/>
      <w:marRight w:val="0"/>
      <w:marTop w:val="0"/>
      <w:marBottom w:val="0"/>
      <w:divBdr>
        <w:top w:val="none" w:sz="0" w:space="0" w:color="auto"/>
        <w:left w:val="none" w:sz="0" w:space="0" w:color="auto"/>
        <w:bottom w:val="none" w:sz="0" w:space="0" w:color="auto"/>
        <w:right w:val="none" w:sz="0" w:space="0" w:color="auto"/>
      </w:divBdr>
    </w:div>
    <w:div w:id="16467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fc66.ru" TargetMode="External"/><Relationship Id="rId4" Type="http://schemas.openxmlformats.org/officeDocument/2006/relationships/settings" Target="settings.xml"/><Relationship Id="rId9" Type="http://schemas.openxmlformats.org/officeDocument/2006/relationships/hyperlink" Target="consultantplus://offline/main?base=RLAW071;n=83006;fld=134;dst=1000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2CC2-B079-4C10-95AE-DEBABF21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25</Pages>
  <Words>7993</Words>
  <Characters>45561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КГО</Company>
  <LinksUpToDate>false</LinksUpToDate>
  <CharactersWithSpaces>53448</CharactersWithSpaces>
  <SharedDoc>false</SharedDoc>
  <HLinks>
    <vt:vector size="6" baseType="variant">
      <vt:variant>
        <vt:i4>5111899</vt:i4>
      </vt:variant>
      <vt:variant>
        <vt:i4>0</vt:i4>
      </vt:variant>
      <vt:variant>
        <vt:i4>0</vt:i4>
      </vt:variant>
      <vt:variant>
        <vt:i4>5</vt:i4>
      </vt:variant>
      <vt:variant>
        <vt:lpwstr>http://www.mfc66.ru/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kamgo@gov66.ru</dc:creator>
  <cp:lastModifiedBy>Людмила</cp:lastModifiedBy>
  <cp:revision>32</cp:revision>
  <cp:lastPrinted>2015-03-11T07:54:00Z</cp:lastPrinted>
  <dcterms:created xsi:type="dcterms:W3CDTF">2015-03-02T06:43:00Z</dcterms:created>
  <dcterms:modified xsi:type="dcterms:W3CDTF">2015-03-11T07:54:00Z</dcterms:modified>
</cp:coreProperties>
</file>