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8EC" w:rsidRPr="004028EC" w:rsidRDefault="004028EC" w:rsidP="004028EC">
      <w:pPr>
        <w:spacing w:after="0"/>
        <w:jc w:val="center"/>
        <w:rPr>
          <w:b/>
          <w:sz w:val="32"/>
          <w:szCs w:val="32"/>
        </w:rPr>
      </w:pPr>
      <w:r w:rsidRPr="004028EC">
        <w:rPr>
          <w:b/>
          <w:sz w:val="32"/>
          <w:szCs w:val="32"/>
        </w:rPr>
        <w:t xml:space="preserve">Извещение о предстоящем снятии объекта недвижимости </w:t>
      </w:r>
    </w:p>
    <w:p w:rsidR="004D095E" w:rsidRDefault="004028EC" w:rsidP="004028EC">
      <w:pPr>
        <w:spacing w:after="0"/>
        <w:jc w:val="center"/>
        <w:rPr>
          <w:b/>
          <w:sz w:val="32"/>
          <w:szCs w:val="32"/>
        </w:rPr>
      </w:pPr>
      <w:r w:rsidRPr="004028EC">
        <w:rPr>
          <w:b/>
          <w:sz w:val="32"/>
          <w:szCs w:val="32"/>
        </w:rPr>
        <w:t>с государственного кадастрового учета</w:t>
      </w:r>
    </w:p>
    <w:p w:rsidR="00582D37" w:rsidRDefault="00582D37" w:rsidP="004028EC">
      <w:pPr>
        <w:spacing w:after="0"/>
        <w:jc w:val="center"/>
        <w:rPr>
          <w:b/>
          <w:sz w:val="32"/>
          <w:szCs w:val="32"/>
        </w:rPr>
      </w:pPr>
    </w:p>
    <w:p w:rsidR="004028EC" w:rsidRDefault="00731352" w:rsidP="004028EC">
      <w:pPr>
        <w:spacing w:after="0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53C51" wp14:editId="62C7BC73">
                <wp:simplePos x="0" y="0"/>
                <wp:positionH relativeFrom="column">
                  <wp:posOffset>3272790</wp:posOffset>
                </wp:positionH>
                <wp:positionV relativeFrom="paragraph">
                  <wp:posOffset>467359</wp:posOffset>
                </wp:positionV>
                <wp:extent cx="771525" cy="1285875"/>
                <wp:effectExtent l="0" t="0" r="28575" b="28575"/>
                <wp:wrapNone/>
                <wp:docPr id="5" name="Правая круглая скоб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8587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C580B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5" o:spid="_x0000_s1026" type="#_x0000_t86" style="position:absolute;margin-left:257.7pt;margin-top:36.8pt;width:60.75pt;height:10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" adj="1080" strokecolor="#5b9bd5 [3204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C6AA0" wp14:editId="41733E23">
                <wp:simplePos x="0" y="0"/>
                <wp:positionH relativeFrom="column">
                  <wp:posOffset>2015490</wp:posOffset>
                </wp:positionH>
                <wp:positionV relativeFrom="paragraph">
                  <wp:posOffset>467360</wp:posOffset>
                </wp:positionV>
                <wp:extent cx="561975" cy="1352550"/>
                <wp:effectExtent l="0" t="0" r="28575" b="19050"/>
                <wp:wrapNone/>
                <wp:docPr id="3" name="Левая кругл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3525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E113F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3" o:spid="_x0000_s1026" type="#_x0000_t85" style="position:absolute;margin-left:158.7pt;margin-top:36.8pt;width:44.25pt;height:10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" adj="748" strokecolor="#5b9bd5 [3204]" strokeweight=".5pt">
                <v:stroke joinstyle="miter"/>
              </v:shape>
            </w:pict>
          </mc:Fallback>
        </mc:AlternateContent>
      </w:r>
      <w:r w:rsidRPr="007313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C1EB13" wp14:editId="13D4736C">
            <wp:extent cx="6026150" cy="2695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59" t="12828" b="6500"/>
                    <a:stretch/>
                  </pic:blipFill>
                  <pic:spPr bwMode="auto">
                    <a:xfrm>
                      <a:off x="0" y="0"/>
                      <a:ext cx="6026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8EC" w:rsidRDefault="004028EC" w:rsidP="004028EC">
      <w:pPr>
        <w:spacing w:after="0"/>
        <w:jc w:val="both"/>
        <w:rPr>
          <w:b/>
          <w:sz w:val="32"/>
          <w:szCs w:val="32"/>
        </w:rPr>
      </w:pPr>
    </w:p>
    <w:p w:rsidR="008A40BC" w:rsidRDefault="004028EC" w:rsidP="008A40BC">
      <w:pPr>
        <w:spacing w:after="0"/>
        <w:ind w:firstLine="708"/>
        <w:jc w:val="both"/>
        <w:rPr>
          <w:sz w:val="24"/>
          <w:szCs w:val="24"/>
        </w:rPr>
      </w:pPr>
      <w:r w:rsidRPr="004028EC">
        <w:rPr>
          <w:sz w:val="24"/>
          <w:szCs w:val="24"/>
        </w:rPr>
        <w:t xml:space="preserve">В рамках реализации Федерального закона от 30.12.2020 года №518-ФЗ «О внесении изменений в отдельные законодательные акты Российской Федерации» администрация </w:t>
      </w:r>
      <w:proofErr w:type="spellStart"/>
      <w:r w:rsidRPr="004028EC">
        <w:rPr>
          <w:sz w:val="24"/>
          <w:szCs w:val="24"/>
        </w:rPr>
        <w:t>Камышловского</w:t>
      </w:r>
      <w:proofErr w:type="spellEnd"/>
      <w:r w:rsidRPr="004028EC">
        <w:rPr>
          <w:sz w:val="24"/>
          <w:szCs w:val="24"/>
        </w:rPr>
        <w:t xml:space="preserve"> городского округа извещает о предстоящем снятии объект</w:t>
      </w:r>
      <w:r w:rsidR="00731352">
        <w:rPr>
          <w:sz w:val="24"/>
          <w:szCs w:val="24"/>
        </w:rPr>
        <w:t>ов недвижимости, прекративших</w:t>
      </w:r>
      <w:r w:rsidRPr="004028EC">
        <w:rPr>
          <w:sz w:val="24"/>
          <w:szCs w:val="24"/>
        </w:rPr>
        <w:t xml:space="preserve"> свое фактическое существование,</w:t>
      </w:r>
      <w:r w:rsidR="008A40BC">
        <w:rPr>
          <w:sz w:val="24"/>
          <w:szCs w:val="24"/>
        </w:rPr>
        <w:t xml:space="preserve"> </w:t>
      </w:r>
      <w:r w:rsidRPr="004028EC">
        <w:rPr>
          <w:sz w:val="24"/>
          <w:szCs w:val="24"/>
        </w:rPr>
        <w:t>с государственного кадастрового учета</w:t>
      </w:r>
      <w:r w:rsidR="008A40BC">
        <w:rPr>
          <w:sz w:val="24"/>
          <w:szCs w:val="24"/>
        </w:rPr>
        <w:t>:</w:t>
      </w:r>
    </w:p>
    <w:p w:rsidR="00731352" w:rsidRDefault="004028EC" w:rsidP="008A40BC">
      <w:pPr>
        <w:spacing w:after="0"/>
        <w:ind w:firstLine="708"/>
        <w:jc w:val="both"/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</w:pPr>
      <w:r w:rsidRPr="004028EC">
        <w:rPr>
          <w:sz w:val="24"/>
          <w:szCs w:val="24"/>
        </w:rPr>
        <w:t xml:space="preserve">- жилого дома, расположенного по адресу: Свердловская обл., г. Камышлов, ул. </w:t>
      </w:r>
      <w:proofErr w:type="spellStart"/>
      <w:r w:rsidR="00731352">
        <w:rPr>
          <w:sz w:val="24"/>
          <w:szCs w:val="24"/>
        </w:rPr>
        <w:t>Шадринская</w:t>
      </w:r>
      <w:proofErr w:type="spellEnd"/>
      <w:r w:rsidR="00731352">
        <w:rPr>
          <w:sz w:val="24"/>
          <w:szCs w:val="24"/>
        </w:rPr>
        <w:t>, дом 2</w:t>
      </w:r>
      <w:r w:rsidRPr="004028EC">
        <w:rPr>
          <w:sz w:val="24"/>
          <w:szCs w:val="24"/>
        </w:rPr>
        <w:t xml:space="preserve"> (кадастровой номер </w:t>
      </w:r>
      <w:r w:rsidR="00582D37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66:46:</w:t>
      </w:r>
      <w:r w:rsidR="00731352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0105001:</w:t>
      </w:r>
      <w:proofErr w:type="gramStart"/>
      <w:r w:rsidR="00731352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37 ,</w:t>
      </w:r>
      <w:proofErr w:type="gramEnd"/>
      <w:r w:rsidR="00731352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площадь 43,4 </w:t>
      </w:r>
      <w:proofErr w:type="spellStart"/>
      <w:r w:rsidR="00731352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кв.м</w:t>
      </w:r>
      <w:proofErr w:type="spellEnd"/>
      <w:r w:rsidR="00731352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.);</w:t>
      </w:r>
    </w:p>
    <w:p w:rsidR="00731352" w:rsidRDefault="00731352" w:rsidP="00731352">
      <w:pPr>
        <w:spacing w:after="0"/>
        <w:ind w:firstLine="708"/>
        <w:jc w:val="both"/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</w:pPr>
      <w:r>
        <w:rPr>
          <w:sz w:val="24"/>
          <w:szCs w:val="24"/>
        </w:rPr>
        <w:t xml:space="preserve">- </w:t>
      </w:r>
      <w:r w:rsidRPr="004028EC">
        <w:rPr>
          <w:sz w:val="24"/>
          <w:szCs w:val="24"/>
        </w:rPr>
        <w:t xml:space="preserve">жилого дома, расположенного по адресу: Свердловская обл., г. Камышлов, ул. </w:t>
      </w:r>
      <w:proofErr w:type="spellStart"/>
      <w:r>
        <w:rPr>
          <w:sz w:val="24"/>
          <w:szCs w:val="24"/>
        </w:rPr>
        <w:t>Шадринская</w:t>
      </w:r>
      <w:proofErr w:type="spellEnd"/>
      <w:r>
        <w:rPr>
          <w:sz w:val="24"/>
          <w:szCs w:val="24"/>
        </w:rPr>
        <w:t>, дом 8а</w:t>
      </w:r>
      <w:r w:rsidRPr="004028EC">
        <w:rPr>
          <w:sz w:val="24"/>
          <w:szCs w:val="24"/>
        </w:rPr>
        <w:t xml:space="preserve"> (кадастровой номер </w:t>
      </w:r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66:46:0105001:</w:t>
      </w:r>
      <w:proofErr w:type="gramStart"/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39 ,</w:t>
      </w:r>
      <w:proofErr w:type="gramEnd"/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площадь 56,7</w:t>
      </w:r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</w:t>
      </w:r>
      <w:proofErr w:type="spellStart"/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кв.м</w:t>
      </w:r>
      <w:proofErr w:type="spellEnd"/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.);</w:t>
      </w:r>
    </w:p>
    <w:p w:rsidR="00731352" w:rsidRDefault="00731352" w:rsidP="00731352">
      <w:pPr>
        <w:spacing w:after="0"/>
        <w:ind w:firstLine="708"/>
        <w:jc w:val="both"/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</w:pPr>
      <w:r>
        <w:rPr>
          <w:sz w:val="24"/>
          <w:szCs w:val="24"/>
        </w:rPr>
        <w:t xml:space="preserve">- </w:t>
      </w:r>
      <w:r w:rsidRPr="004028EC">
        <w:rPr>
          <w:sz w:val="24"/>
          <w:szCs w:val="24"/>
        </w:rPr>
        <w:t xml:space="preserve">жилого дома, расположенного по адресу: Свердловская обл., г. Камышлов, ул. </w:t>
      </w:r>
      <w:proofErr w:type="spellStart"/>
      <w:r>
        <w:rPr>
          <w:sz w:val="24"/>
          <w:szCs w:val="24"/>
        </w:rPr>
        <w:t>Шадринская</w:t>
      </w:r>
      <w:proofErr w:type="spellEnd"/>
      <w:r>
        <w:rPr>
          <w:sz w:val="24"/>
          <w:szCs w:val="24"/>
        </w:rPr>
        <w:t>, дом 2</w:t>
      </w:r>
      <w:r w:rsidRPr="004028EC">
        <w:rPr>
          <w:sz w:val="24"/>
          <w:szCs w:val="24"/>
        </w:rPr>
        <w:t xml:space="preserve"> (кадастровой номер </w:t>
      </w:r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66:46:</w:t>
      </w:r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0105001:</w:t>
      </w:r>
      <w:proofErr w:type="gramStart"/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40 ,</w:t>
      </w:r>
      <w:proofErr w:type="gramEnd"/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площадь 33,2</w:t>
      </w:r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</w:t>
      </w:r>
      <w:proofErr w:type="spellStart"/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кв.м</w:t>
      </w:r>
      <w:proofErr w:type="spellEnd"/>
      <w:r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.);</w:t>
      </w:r>
    </w:p>
    <w:p w:rsidR="004028EC" w:rsidRDefault="004028EC" w:rsidP="008A40BC">
      <w:pPr>
        <w:spacing w:after="0"/>
        <w:ind w:firstLine="708"/>
        <w:jc w:val="both"/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</w:pPr>
      <w:r w:rsidRPr="004028E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</w:t>
      </w:r>
    </w:p>
    <w:p w:rsidR="004028EC" w:rsidRDefault="008A40BC" w:rsidP="004028E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Про</w:t>
      </w:r>
      <w:r w:rsidR="00731352">
        <w:rPr>
          <w:sz w:val="24"/>
          <w:szCs w:val="24"/>
        </w:rPr>
        <w:t>цедура снятия произойдет через 7</w:t>
      </w:r>
      <w:bookmarkStart w:id="0" w:name="_GoBack"/>
      <w:bookmarkEnd w:id="0"/>
      <w:r>
        <w:rPr>
          <w:sz w:val="24"/>
          <w:szCs w:val="24"/>
        </w:rPr>
        <w:t xml:space="preserve"> дней после опубликования данного извещения.</w:t>
      </w:r>
    </w:p>
    <w:p w:rsidR="008A40BC" w:rsidRPr="004028EC" w:rsidRDefault="008A338F" w:rsidP="008A338F">
      <w:pPr>
        <w:spacing w:after="0"/>
        <w:ind w:firstLine="708"/>
        <w:jc w:val="both"/>
        <w:rPr>
          <w:sz w:val="24"/>
          <w:szCs w:val="24"/>
        </w:rPr>
      </w:pPr>
      <w:r w:rsidRPr="008A338F">
        <w:rPr>
          <w:sz w:val="24"/>
          <w:szCs w:val="24"/>
        </w:rPr>
        <w:t xml:space="preserve">Для получения дополнительной информации Вы можете обратиться в Комитет по управлению имуществом и земельным ресурсам администрации </w:t>
      </w:r>
      <w:proofErr w:type="spellStart"/>
      <w:r w:rsidRPr="008A338F">
        <w:rPr>
          <w:sz w:val="24"/>
          <w:szCs w:val="24"/>
        </w:rPr>
        <w:t>Камышловского</w:t>
      </w:r>
      <w:proofErr w:type="spellEnd"/>
      <w:r w:rsidRPr="008A338F">
        <w:rPr>
          <w:sz w:val="24"/>
          <w:szCs w:val="24"/>
        </w:rPr>
        <w:t xml:space="preserve"> городского округа (г. Камышлов, ул. Свердлова, д. 41, кабинет 6 (цокольный этаж), телефон: 8(34375) 2-03-37, либо по электронной почте: kamkom@yandex.ru)</w:t>
      </w:r>
    </w:p>
    <w:sectPr w:rsidR="008A40BC" w:rsidRPr="00402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16C"/>
    <w:rsid w:val="003040D9"/>
    <w:rsid w:val="004028EC"/>
    <w:rsid w:val="004D095E"/>
    <w:rsid w:val="00582D37"/>
    <w:rsid w:val="00731352"/>
    <w:rsid w:val="00851EEE"/>
    <w:rsid w:val="008A338F"/>
    <w:rsid w:val="008A40BC"/>
    <w:rsid w:val="00D6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63B742"/>
  <w15:chartTrackingRefBased/>
  <w15:docId w15:val="{D6F8DF3C-68B6-4D8B-BB99-954C7530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6</cp:revision>
  <cp:lastPrinted>2023-12-14T05:27:00Z</cp:lastPrinted>
  <dcterms:created xsi:type="dcterms:W3CDTF">2023-04-26T05:15:00Z</dcterms:created>
  <dcterms:modified xsi:type="dcterms:W3CDTF">2023-12-14T05:27:00Z</dcterms:modified>
</cp:coreProperties>
</file>