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9F" w:rsidRDefault="00A218B5" w:rsidP="00DB6E9F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19050" t="0" r="9525" b="0"/>
            <wp:docPr id="1" name="Рисунок 1" descr="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E9F" w:rsidRPr="00565485" w:rsidRDefault="00DB6E9F" w:rsidP="00DB6E9F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565485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</w:t>
      </w:r>
      <w:r w:rsidRPr="00565485"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DB6E9F" w:rsidRDefault="00DB6E9F" w:rsidP="00DB6E9F">
      <w:pPr>
        <w:jc w:val="center"/>
        <w:rPr>
          <w:b/>
          <w:bCs/>
          <w:color w:val="292929"/>
          <w:spacing w:val="1"/>
          <w:sz w:val="28"/>
          <w:szCs w:val="28"/>
        </w:rPr>
      </w:pPr>
      <w:r>
        <w:rPr>
          <w:b/>
          <w:bCs/>
          <w:color w:val="292929"/>
          <w:spacing w:val="1"/>
          <w:sz w:val="28"/>
          <w:szCs w:val="28"/>
        </w:rPr>
        <w:t>(восьм</w:t>
      </w:r>
      <w:r w:rsidRPr="00565485">
        <w:rPr>
          <w:b/>
          <w:bCs/>
          <w:color w:val="292929"/>
          <w:spacing w:val="1"/>
          <w:sz w:val="28"/>
          <w:szCs w:val="28"/>
        </w:rPr>
        <w:t>ого созыва)</w:t>
      </w:r>
    </w:p>
    <w:p w:rsidR="00DB6E9F" w:rsidRPr="00565485" w:rsidRDefault="00DB6E9F" w:rsidP="00DB6E9F">
      <w:pPr>
        <w:jc w:val="center"/>
        <w:rPr>
          <w:b/>
          <w:bCs/>
          <w:color w:val="292929"/>
          <w:spacing w:val="1"/>
          <w:sz w:val="28"/>
          <w:szCs w:val="28"/>
        </w:rPr>
      </w:pPr>
    </w:p>
    <w:p w:rsidR="00DB6E9F" w:rsidRPr="00565485" w:rsidRDefault="00DB6E9F" w:rsidP="00DB6E9F">
      <w:pPr>
        <w:shd w:val="clear" w:color="auto" w:fill="FFFFFF"/>
        <w:jc w:val="center"/>
        <w:rPr>
          <w:b/>
          <w:bCs/>
          <w:color w:val="292929"/>
          <w:spacing w:val="-6"/>
          <w:sz w:val="28"/>
          <w:szCs w:val="28"/>
        </w:rPr>
      </w:pPr>
      <w:r w:rsidRPr="00565485">
        <w:rPr>
          <w:b/>
          <w:bCs/>
          <w:color w:val="292929"/>
          <w:spacing w:val="-6"/>
          <w:sz w:val="28"/>
          <w:szCs w:val="28"/>
        </w:rPr>
        <w:t>РЕШЕНИЕ</w:t>
      </w:r>
    </w:p>
    <w:p w:rsidR="00DB6E9F" w:rsidRPr="00565485" w:rsidRDefault="00DB6E9F" w:rsidP="00DB6E9F">
      <w:pPr>
        <w:shd w:val="clear" w:color="auto" w:fill="FFFFFF"/>
        <w:jc w:val="center"/>
      </w:pPr>
    </w:p>
    <w:p w:rsidR="00DB6E9F" w:rsidRPr="00565485" w:rsidRDefault="00DB6E9F" w:rsidP="00DB6E9F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w:pict>
          <v:line id="Прямая соединительная линия 2" o:spid="_x0000_s1029" style="position:absolute;z-index:251657728;visibility:visible;mso-wrap-distance-top:-8e-5mm;mso-wrap-distance-bottom:-8e-5mm;mso-position-horizontal-relative:margin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qTg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fpoOh4NzCPDBF6H8kKi0sc+pbIA3CsiZ8I1FOVpeGeuJoPwQ4o+FnDLO&#10;gzi4AG0Bz7N+EocMIzkj3uvjjJ7PxlyDJfL6Cr9QlvOchmm5ECSg1RSRyd62iPGd7W7nwuO5Whyf&#10;vbUT0NthPJwMJoOsl6X9SS+Ly7L3bDrOev1p8vS8fFKOx2XyzlNLsrxmhFDh2R3EnGR/J5b9s9rJ&#10;8CjnYx+ih+ihYY7s4T+QDsP089spYSbJ+lofhuz0G4L3b80/kNO9s0+/CKNf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DU&#10;rQeqTgIAAFkEAAAOAAAAAAAAAAAAAAAAAC4CAABkcnMvZTJvRG9jLnhtbFBLAQItABQABgAIAAAA&#10;IQACvddA3AAAAAoBAAAPAAAAAAAAAAAAAAAAAKgEAABkcnMvZG93bnJldi54bWxQSwUGAAAAAAQA&#10;BADzAAAAsQUAAAAA&#10;" o:allowincell="f" strokeweight="4.3pt">
            <w10:wrap anchorx="margin"/>
          </v:line>
        </w:pict>
      </w:r>
      <w:r w:rsidRPr="00565485">
        <w:rPr>
          <w:color w:val="292929"/>
          <w:spacing w:val="-6"/>
          <w:sz w:val="28"/>
          <w:szCs w:val="28"/>
        </w:rPr>
        <w:t>от</w:t>
      </w:r>
      <w:r>
        <w:rPr>
          <w:color w:val="292929"/>
          <w:spacing w:val="-6"/>
          <w:sz w:val="28"/>
          <w:szCs w:val="28"/>
        </w:rPr>
        <w:t xml:space="preserve"> 18.05.</w:t>
      </w:r>
      <w:r w:rsidRPr="00565485">
        <w:rPr>
          <w:color w:val="292929"/>
          <w:spacing w:val="-6"/>
          <w:sz w:val="28"/>
          <w:szCs w:val="28"/>
        </w:rPr>
        <w:t xml:space="preserve"> 20</w:t>
      </w:r>
      <w:r>
        <w:rPr>
          <w:color w:val="292929"/>
          <w:spacing w:val="-6"/>
          <w:sz w:val="28"/>
          <w:szCs w:val="28"/>
        </w:rPr>
        <w:t>23</w:t>
      </w:r>
      <w:r w:rsidRPr="00565485">
        <w:rPr>
          <w:color w:val="292929"/>
          <w:spacing w:val="-6"/>
          <w:sz w:val="28"/>
          <w:szCs w:val="28"/>
        </w:rPr>
        <w:tab/>
      </w:r>
      <w:r w:rsidRPr="00565485">
        <w:rPr>
          <w:color w:val="292929"/>
          <w:spacing w:val="-6"/>
          <w:sz w:val="28"/>
          <w:szCs w:val="28"/>
        </w:rPr>
        <w:tab/>
        <w:t xml:space="preserve">№ </w:t>
      </w:r>
      <w:r w:rsidR="008C6C2A">
        <w:rPr>
          <w:color w:val="292929"/>
          <w:spacing w:val="-6"/>
          <w:sz w:val="28"/>
          <w:szCs w:val="28"/>
        </w:rPr>
        <w:t>243</w:t>
      </w:r>
    </w:p>
    <w:p w:rsidR="00DB6E9F" w:rsidRDefault="00DB6E9F" w:rsidP="00DB6E9F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DB6E9F" w:rsidRDefault="00DB6E9F" w:rsidP="00DB6E9F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565485">
        <w:rPr>
          <w:color w:val="292929"/>
          <w:spacing w:val="-6"/>
          <w:sz w:val="28"/>
          <w:szCs w:val="28"/>
        </w:rPr>
        <w:t>город Камышлов</w:t>
      </w:r>
    </w:p>
    <w:p w:rsidR="008F682C" w:rsidRDefault="008F682C">
      <w:pPr>
        <w:shd w:val="clear" w:color="auto" w:fill="FFFFFF"/>
        <w:rPr>
          <w:rFonts w:ascii="Liberation Serif" w:hAnsi="Liberation Serif"/>
          <w:color w:val="292929"/>
          <w:spacing w:val="-6"/>
          <w:sz w:val="28"/>
          <w:szCs w:val="28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71"/>
      </w:tblGrid>
      <w:tr w:rsidR="008F682C">
        <w:tblPrEx>
          <w:tblCellMar>
            <w:top w:w="0" w:type="dxa"/>
            <w:bottom w:w="0" w:type="dxa"/>
          </w:tblCellMar>
        </w:tblPrEx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9F" w:rsidRDefault="0064266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8F682C" w:rsidRDefault="00642665">
            <w:pPr>
              <w:jc w:val="center"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 за 2022 год</w:t>
            </w:r>
          </w:p>
        </w:tc>
      </w:tr>
    </w:tbl>
    <w:p w:rsidR="00DB6E9F" w:rsidRDefault="00DB6E9F">
      <w:pPr>
        <w:pStyle w:val="ConsPlusTitle"/>
        <w:widowControl/>
        <w:ind w:firstLine="708"/>
        <w:jc w:val="both"/>
        <w:rPr>
          <w:rFonts w:ascii="Liberation Serif" w:hAnsi="Liberation Serif"/>
          <w:b w:val="0"/>
        </w:rPr>
      </w:pPr>
    </w:p>
    <w:p w:rsidR="008F682C" w:rsidRDefault="00642665">
      <w:pPr>
        <w:pStyle w:val="ConsPlusTitle"/>
        <w:widowControl/>
        <w:ind w:firstLine="708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На основании статьи 36, пункта 5 статьи 264.2 Бюджетного кодекса Российской Федерации, в соответствии с Федеральным законом от 6 октября 2003 № 131-ФЗ «Об общих принципах организации местного самоуправления в Российской Федерации», решением Думы Камышловского городского округа от 18 июня 2015  № 491 </w:t>
      </w:r>
      <w:r>
        <w:rPr>
          <w:rFonts w:ascii="Liberation Serif" w:hAnsi="Liberation Serif"/>
          <w:b w:val="0"/>
          <w:bCs w:val="0"/>
        </w:rPr>
        <w:t>«Об утверждении Положения о бюджетном процессе в Камышловском городском округе»,</w:t>
      </w:r>
      <w:r>
        <w:rPr>
          <w:rFonts w:ascii="Liberation Serif" w:hAnsi="Liberation Serif"/>
          <w:b w:val="0"/>
        </w:rPr>
        <w:t xml:space="preserve"> рассмотрев постановление администрации Камышловского городского округа от </w:t>
      </w:r>
      <w:r w:rsidR="00DB6E9F">
        <w:rPr>
          <w:rFonts w:ascii="Liberation Serif" w:hAnsi="Liberation Serif"/>
          <w:b w:val="0"/>
        </w:rPr>
        <w:t>27.04.</w:t>
      </w:r>
      <w:r>
        <w:rPr>
          <w:rFonts w:ascii="Liberation Serif" w:hAnsi="Liberation Serif"/>
          <w:b w:val="0"/>
        </w:rPr>
        <w:t>2023 №</w:t>
      </w:r>
      <w:r w:rsidR="00DB6E9F">
        <w:rPr>
          <w:rFonts w:ascii="Liberation Serif" w:hAnsi="Liberation Serif"/>
          <w:b w:val="0"/>
        </w:rPr>
        <w:t xml:space="preserve"> 420</w:t>
      </w:r>
      <w:r>
        <w:rPr>
          <w:rFonts w:ascii="Liberation Serif" w:hAnsi="Liberation Serif"/>
          <w:b w:val="0"/>
        </w:rPr>
        <w:t xml:space="preserve"> «О внесении на рассмотрение в Думу Камышловского городского округа проекта решения Думы Камышловского городского округа «Об утверждении отчета об исполнении бюджета Камышловского городского округа за 2022 год»</w:t>
      </w:r>
      <w:r w:rsidR="00DB6E9F">
        <w:rPr>
          <w:rFonts w:ascii="Liberation Serif" w:hAnsi="Liberation Serif"/>
          <w:b w:val="0"/>
        </w:rPr>
        <w:t>,</w:t>
      </w:r>
    </w:p>
    <w:p w:rsidR="00DB6E9F" w:rsidRDefault="00DB6E9F">
      <w:pPr>
        <w:pStyle w:val="ConsPlusTitle"/>
        <w:widowControl/>
        <w:ind w:firstLine="708"/>
        <w:jc w:val="both"/>
      </w:pPr>
    </w:p>
    <w:p w:rsidR="008F682C" w:rsidRDefault="00642665">
      <w:pPr>
        <w:shd w:val="clear" w:color="auto" w:fill="FFFFFF"/>
        <w:spacing w:before="48" w:line="638" w:lineRule="exact"/>
        <w:ind w:left="1980" w:right="2258" w:hanging="180"/>
        <w:jc w:val="center"/>
        <w:rPr>
          <w:rFonts w:ascii="Liberation Serif" w:hAnsi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/>
          <w:color w:val="000000"/>
          <w:spacing w:val="-4"/>
          <w:sz w:val="28"/>
          <w:szCs w:val="28"/>
        </w:rPr>
        <w:t>Дума Камышловского городского округа</w:t>
      </w:r>
    </w:p>
    <w:p w:rsidR="008F682C" w:rsidRDefault="00642665">
      <w:pPr>
        <w:shd w:val="clear" w:color="auto" w:fill="FFFFFF"/>
        <w:spacing w:before="48" w:line="638" w:lineRule="exact"/>
        <w:ind w:left="4896" w:right="2496" w:hanging="1397"/>
        <w:rPr>
          <w:rFonts w:ascii="Liberation Serif" w:hAnsi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        РЕШИЛА:</w:t>
      </w:r>
    </w:p>
    <w:p w:rsidR="008F682C" w:rsidRDefault="008F682C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F682C" w:rsidRDefault="00642665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bCs/>
          <w:sz w:val="28"/>
          <w:szCs w:val="28"/>
        </w:rPr>
        <w:t>Утвердить отчет об исполнении бюджета Камышловского городского округа за 2022 год, в том числе:</w:t>
      </w:r>
    </w:p>
    <w:p w:rsidR="008F682C" w:rsidRDefault="00642665">
      <w:pPr>
        <w:autoSpaceDE w:val="0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1) общий объем доходов бюджета Камышловского городского округа, поступивших в 2022 году -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1 414 299 271,52 </w:t>
      </w:r>
      <w:r>
        <w:rPr>
          <w:rFonts w:ascii="Liberation Serif" w:hAnsi="Liberation Serif"/>
          <w:bCs/>
          <w:sz w:val="28"/>
          <w:szCs w:val="28"/>
        </w:rPr>
        <w:t>рублей;</w:t>
      </w:r>
    </w:p>
    <w:p w:rsidR="008F682C" w:rsidRDefault="00642665">
      <w:pPr>
        <w:autoSpaceDE w:val="0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2) общий объем расходов бюджета Камышловского городского округа</w:t>
      </w:r>
      <w:r w:rsidR="00DB6E9F">
        <w:rPr>
          <w:rFonts w:ascii="Liberation Serif" w:hAnsi="Liberation Serif"/>
          <w:bCs/>
          <w:sz w:val="28"/>
          <w:szCs w:val="28"/>
        </w:rPr>
        <w:t xml:space="preserve">, осуществленных в 2022 году - </w:t>
      </w:r>
      <w:r>
        <w:rPr>
          <w:rFonts w:ascii="Liberation Serif" w:hAnsi="Liberation Serif"/>
          <w:sz w:val="28"/>
          <w:szCs w:val="28"/>
        </w:rPr>
        <w:t xml:space="preserve">1 424 195 708,17 </w:t>
      </w:r>
      <w:r>
        <w:rPr>
          <w:rFonts w:ascii="Liberation Serif" w:hAnsi="Liberation Serif"/>
          <w:bCs/>
          <w:sz w:val="28"/>
          <w:szCs w:val="28"/>
        </w:rPr>
        <w:t>рублей;</w:t>
      </w:r>
    </w:p>
    <w:p w:rsidR="008F682C" w:rsidRDefault="00642665">
      <w:pPr>
        <w:ind w:firstLine="708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3) размер дефицита бюджета Камышловского городского округа в 2022 году – </w:t>
      </w:r>
      <w:r>
        <w:rPr>
          <w:rFonts w:ascii="Liberation Serif" w:hAnsi="Liberation Serif" w:cs="Arial CYR"/>
          <w:bCs/>
          <w:sz w:val="28"/>
          <w:szCs w:val="28"/>
        </w:rPr>
        <w:t xml:space="preserve">9 896 436,65 </w:t>
      </w:r>
      <w:r>
        <w:rPr>
          <w:rFonts w:ascii="Liberation Serif" w:hAnsi="Liberation Serif"/>
          <w:bCs/>
          <w:sz w:val="28"/>
          <w:szCs w:val="28"/>
        </w:rPr>
        <w:t>рубля;</w:t>
      </w:r>
    </w:p>
    <w:p w:rsidR="008F682C" w:rsidRDefault="00642665">
      <w:pPr>
        <w:tabs>
          <w:tab w:val="left" w:pos="851"/>
        </w:tabs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4) объем расходов на обслуживание муниципального долга, осуществленных в 2022 году - 26 939,21 рубля.</w:t>
      </w:r>
    </w:p>
    <w:p w:rsidR="008F682C" w:rsidRDefault="00642665">
      <w:pPr>
        <w:autoSpaceDE w:val="0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2. Утвердить доходы бюджета Камышловского городского округа по кодам классификации доходов бюджетов за 2022 год (приложение 1).</w:t>
      </w:r>
    </w:p>
    <w:p w:rsidR="008F682C" w:rsidRDefault="00642665">
      <w:pPr>
        <w:autoSpaceDE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3. Утвердить расходы бюджета Камышловского городского округа по ведомственной структуре расходов бюджета за 2022 год (приложение 2).</w:t>
      </w:r>
    </w:p>
    <w:p w:rsidR="008F682C" w:rsidRDefault="00642665">
      <w:pPr>
        <w:autoSpaceDE w:val="0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4. Утвердить расходы бюджета Камышловского городского округа по разделам и подразделам классификации расходов бюджетов за 2022 год (приложение 3).</w:t>
      </w:r>
    </w:p>
    <w:p w:rsidR="008F682C" w:rsidRDefault="00642665">
      <w:pPr>
        <w:autoSpaceDE w:val="0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5. Утвердить источники финансирования дефицита бюджета Камышловского городского округа по кодам классификации источников финансирования дефицитов бюджетов за 2022 год (приложение 4).</w:t>
      </w:r>
    </w:p>
    <w:p w:rsidR="008F682C" w:rsidRDefault="006426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Опубликовать данное решение в газете «Камышловские известия», разместить на официальном сайте Камышловского городского округа в информационно-телекоммуникационной сети «Интернет».</w:t>
      </w:r>
    </w:p>
    <w:p w:rsidR="008F682C" w:rsidRDefault="006426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Настоящее решение вступает в силу с момента принятия.</w:t>
      </w:r>
    </w:p>
    <w:p w:rsidR="008F682C" w:rsidRDefault="0064266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8. Контроль за выполнением настоящего решения возложить на комитет по экономике и бюджету Думы Камышловского городского округа (Барнякова Е.В.)</w:t>
      </w:r>
    </w:p>
    <w:p w:rsidR="008F682C" w:rsidRDefault="008F682C">
      <w:pPr>
        <w:rPr>
          <w:rFonts w:ascii="Liberation Serif" w:hAnsi="Liberation Serif"/>
          <w:sz w:val="28"/>
          <w:szCs w:val="28"/>
        </w:rPr>
      </w:pPr>
    </w:p>
    <w:p w:rsidR="008F682C" w:rsidRDefault="008F682C">
      <w:pPr>
        <w:rPr>
          <w:rFonts w:ascii="Liberation Serif" w:hAnsi="Liberation Serif"/>
          <w:sz w:val="28"/>
          <w:szCs w:val="28"/>
        </w:rPr>
      </w:pPr>
    </w:p>
    <w:p w:rsidR="008F682C" w:rsidRDefault="008F682C">
      <w:pPr>
        <w:rPr>
          <w:rFonts w:ascii="Liberation Serif" w:hAnsi="Liberation Serif"/>
          <w:sz w:val="28"/>
          <w:szCs w:val="28"/>
        </w:rPr>
      </w:pPr>
    </w:p>
    <w:p w:rsidR="008F682C" w:rsidRDefault="0064266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8F682C" w:rsidRDefault="0064266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Т.А. Чикунова    </w:t>
      </w:r>
    </w:p>
    <w:p w:rsidR="008F682C" w:rsidRDefault="008F682C">
      <w:pPr>
        <w:rPr>
          <w:rFonts w:ascii="Liberation Serif" w:hAnsi="Liberation Serif"/>
          <w:sz w:val="28"/>
          <w:szCs w:val="28"/>
        </w:rPr>
      </w:pPr>
    </w:p>
    <w:p w:rsidR="008F682C" w:rsidRDefault="008F682C">
      <w:pPr>
        <w:rPr>
          <w:rFonts w:ascii="Liberation Serif" w:hAnsi="Liberation Serif"/>
          <w:sz w:val="28"/>
          <w:szCs w:val="28"/>
        </w:rPr>
      </w:pPr>
    </w:p>
    <w:p w:rsidR="008F682C" w:rsidRDefault="00642665">
      <w:pPr>
        <w:rPr>
          <w:rFonts w:ascii="Liberation Serif" w:hAnsi="Liberation Serif"/>
          <w:sz w:val="28"/>
          <w:szCs w:val="28"/>
        </w:rPr>
        <w:sectPr w:rsidR="008F682C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А.В. Половников</w:t>
      </w:r>
    </w:p>
    <w:p w:rsidR="008F682C" w:rsidRDefault="00642665">
      <w:pPr>
        <w:ind w:left="510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Приложение 1</w:t>
      </w:r>
    </w:p>
    <w:p w:rsidR="008F682C" w:rsidRDefault="00642665">
      <w:pPr>
        <w:ind w:left="510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решению Думы Камышловского городского округа</w:t>
      </w:r>
    </w:p>
    <w:p w:rsidR="008F682C" w:rsidRDefault="00642665">
      <w:pPr>
        <w:ind w:left="510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</w:t>
      </w:r>
      <w:r w:rsidR="00136D96">
        <w:rPr>
          <w:rFonts w:ascii="Liberation Serif" w:hAnsi="Liberation Serif"/>
          <w:color w:val="000000"/>
          <w:sz w:val="28"/>
          <w:szCs w:val="28"/>
        </w:rPr>
        <w:t xml:space="preserve"> 18.05.2023 </w:t>
      </w:r>
      <w:r>
        <w:rPr>
          <w:rFonts w:ascii="Liberation Serif" w:hAnsi="Liberation Serif"/>
          <w:color w:val="000000"/>
          <w:sz w:val="28"/>
          <w:szCs w:val="28"/>
        </w:rPr>
        <w:t>№</w:t>
      </w:r>
      <w:r w:rsidR="00136D96">
        <w:rPr>
          <w:rFonts w:ascii="Liberation Serif" w:hAnsi="Liberation Serif"/>
          <w:color w:val="000000"/>
          <w:sz w:val="28"/>
          <w:szCs w:val="28"/>
        </w:rPr>
        <w:t xml:space="preserve"> 243 </w:t>
      </w:r>
    </w:p>
    <w:p w:rsidR="008F682C" w:rsidRDefault="008F682C">
      <w:pPr>
        <w:ind w:left="5102"/>
        <w:rPr>
          <w:rFonts w:ascii="Liberation Serif" w:hAnsi="Liberation Serif"/>
          <w:color w:val="000000"/>
          <w:sz w:val="28"/>
          <w:szCs w:val="28"/>
        </w:rPr>
      </w:pPr>
    </w:p>
    <w:p w:rsidR="008F682C" w:rsidRDefault="00642665">
      <w:pPr>
        <w:spacing w:after="120"/>
        <w:jc w:val="center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Доходы бюджета Камышловского городского округа по кодам классификации доходов бюджетов за 2022 год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486"/>
        <w:gridCol w:w="2599"/>
        <w:gridCol w:w="2552"/>
        <w:gridCol w:w="1703"/>
        <w:gridCol w:w="1699"/>
        <w:gridCol w:w="814"/>
      </w:tblGrid>
      <w:tr w:rsidR="008F682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Код классификации дох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дов бюджета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админис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ратора доходов бюджета, администратора поступл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ний в бюджет или кода классификации доходов бюджета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Сумма средств предусмотренная на 2022 год в решении о бю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жете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Сумма средств, пост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пившая в бюджет в 2022 году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в пр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центах</w:t>
            </w:r>
          </w:p>
        </w:tc>
      </w:tr>
    </w:tbl>
    <w:p w:rsidR="008F682C" w:rsidRDefault="008F682C">
      <w:pPr>
        <w:spacing w:line="14" w:lineRule="exac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486"/>
        <w:gridCol w:w="2599"/>
        <w:gridCol w:w="2552"/>
        <w:gridCol w:w="1703"/>
        <w:gridCol w:w="1699"/>
        <w:gridCol w:w="814"/>
      </w:tblGrid>
      <w:tr w:rsidR="008F682C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НАЛОГОВЫЕ И НЕН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ЛОГОВЫЕ ДОХОДЫ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438 492 897,10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425 043 950,46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96,93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299 377 430,00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301 971 134,69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100,87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Налог на доходы физ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ческих лиц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299 377 430,00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301 971 134,69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100,87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Й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27 075 000,00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26 536 012,15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98,01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Акцизы по подакцизным товарам (продукции), пр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изводимым на территории Российской Федерации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27 075 000,00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26 536 012,15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98,01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НАЛОГИ НА СОВ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КУПНЫЙ ДОХОД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50 052 525,00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48 588 654,31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97,08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Налог, взимаемый в св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зи с применением упр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щенной системы налог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обложения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45 507 518,00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43 924 306,00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96,52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Единый налог на вм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ненный доход для отдел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ных видов деятельности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-55 050,00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-54 098,02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98,27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Единый сельскохозяйс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венный налог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98,79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Налог, взимаемый в св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зи с применением патен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ной системы налогообл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4 718 390,02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102,57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НАЛОГИ НА ИМУЩ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24 153 000,00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23 638 527,27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97,87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Налог на имущество физических лиц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6 346 000,00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6 373 852,81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Земельный налог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17 807 000,00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17 264 674,46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96,95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9 500 000,00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9 644 487,03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101,52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Государственная п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шлина по делам, рассма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риваемым в судах общей юрисдикции, мировыми судьями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9 500 000,00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9 644 487,03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101,52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ЗАДОЛЖЕННОСТЬ И ПЕРЕРАСЧЕТЫ ПО 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МЕНЕННЫМ НАЛОГАМ, СБОРАМ И ИНЫМ ОБ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ЗАТЕЛЬНЫМ ПЛАТ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ЖАМ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195,28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195,28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000 1 09 04000 00 0000 110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Налоги на имущество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-1,64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-1,64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000 1 09 07000 00 0000 110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Прочие налоги и сборы (по отмененным местным налогам и сборам)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196,92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196,92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ДОХОДЫ ОТ ИСПОЛ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ЗОВАНИЯ ИМУЩЕС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7 491 984,00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7 481 440,16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99,86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Доходы, получаемые в виде арендной либо иной платы за передачу в во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мездное пользование гос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дарственного и муниц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пального имущества (за исключением имущества бюджетных и автономных учреждений, а также им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щества государственных и муниципальных унита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ных предприятий, в том числе казенных)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4 050 412,61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98,79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Платежи от государс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венных и муниципальных унитарных предприятий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110 984,00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110 984,00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Прочие доходы от и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пользования имущества и прав, находящихся в гос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дарственной и муниц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пальной собственности (за исключением имущества бюджетных и автономных учреждений, а также им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щества государственных и муниципальных унита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ных предприятий, в том числе казенных)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3 281 000,00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3 320 043,55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101,19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ПЛАТЕЖИ ПРИ ПОЛ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ЗОВАНИИ ПРИРОДН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Ы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МИ РЕСУРСАМИ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105 127,95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86,17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Плата за негативное воздействие на окружа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ю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щую среду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105 127,95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86,17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ДОХОДЫ ОТ ОКАЗ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НИЯ ПЛАТНЫХ УСЛУГ И КОМПЕНСАЦИИ З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ТРАТ ГОСУДАРСТВА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1 332 892,53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1 353 686,50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101,56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Доходы от оказания платных услуг (работ)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970 793,97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102,19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Доходы от компенсации затрат государства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382 892,53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382 892,53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ДОХОДЫ ОТ ПРОД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ЖИ МАТЕРИАЛЬНЫХ И НЕМАТЕРИАЛЬНЫХ АКТИВОВ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15 621 993,29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1 856 052,53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11,88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Доходы от реализации имущества, находящегося в государственной и 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ниципальной собственн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сти (за исключением дв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жимого имущества бю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жетных и автономных 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ч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реждений, а также имущ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ства государственных и муниципальных унита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ных предприятий, в том числе казенных)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10 006 797,10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6 797,10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Доходы от продажи з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мельных участков, нах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дящихся в государстве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ной и муниципальной со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5 615 196,19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1 849 255,43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32,93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3 477 746,00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3 558 227,21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102,31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Административные штрафы, установленные Кодексом Российской Ф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дерации об администр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тивных правонарушениях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752 500,00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771 070,21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102,47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Административные штрафы, установленные законами субъектов Ро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сийской Федерации об административных прав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нарушениях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3 025,00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3 025,00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Платежи в целях возм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щения причиненного ущерба (убытков)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2 665 850,00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2 727 761,00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102,32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000 1 16 11000 01 0000 140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Платежи, уплачиваемые в целях возмещения вреда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56 371,00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56 371,00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ПРОЧИЕ НЕНАЛОГ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ВЫЕ ДОХОДЫ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288 131,00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310 405,38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107,73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Невыясненные посту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-6 185,75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Прочие неналоговые доходы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123 131,00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151 591,13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123,11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000 1 17 15000 00 0000 150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Инициативные платежи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БЕЗВОЗМЕЗДНЫЕ П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СТУПЛЕНИЯ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998 493 492,49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989 255 321,06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99,07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БЕЗВОЗМЕЗДНЫЕ П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СТУПЛЕНИЯ ОТ ДР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ГИХ БЮДЖЕТОВ БЮ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ЖЕТНОЙ СИСТЕМЫ РОССИЙСКОЙ ФЕД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1 004 304 458,08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995 066 286,65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99,08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Дотации бюджетам бюджетной системы Ро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299 857 447,00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299 857 447,00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Субсидии бюджетам бюджетной системы Ро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сийской Федерации (ме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бюджетные субсидии)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88 586 408,78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89 692 998,78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101,25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Субвенции бюджетам бюджетной системы Ро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499 030 900,00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488 846 213,07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97,96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Иные межбюджетные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116 829 702,30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116 669 627,80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99,86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ВОЗВРАТ ОСТАТКОВ СУБСИДИЙ, СУБВЕ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ЦИЙ И ИНЫХ МЕ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БЮДЖЕТНЫХ ТРАН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ФЕРТОВ, ИМЕЮЩИХ ЦЕЛЕВОЕ НАЗНАЧ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НИЕ, ПРОШЛЫХ ЛЕТ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-5 810 965,59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-5 810 965,59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000 2 19 00000 04 0000 150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Возврат остатков субс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дий, субвенций и иных межбюджетных трансфе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тов, имеющих целевое назначение, прошлых лет из бюджетов городских округов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-5 810 965,59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-5 810 965,59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96" w:type="dxa"/>
            <w:tcBorders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1 436 986 389,59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1 414 299 271,52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98,42</w:t>
            </w:r>
          </w:p>
        </w:tc>
      </w:tr>
    </w:tbl>
    <w:p w:rsidR="00642665" w:rsidRDefault="00642665">
      <w:pPr>
        <w:sectPr w:rsidR="00642665">
          <w:headerReference w:type="default" r:id="rId8"/>
          <w:pgSz w:w="11906" w:h="16838"/>
          <w:pgMar w:top="720" w:right="851" w:bottom="720" w:left="1418" w:header="720" w:footer="720" w:gutter="0"/>
          <w:pgNumType w:start="1"/>
          <w:cols w:space="720"/>
          <w:titlePg/>
        </w:sectPr>
      </w:pPr>
    </w:p>
    <w:p w:rsidR="008F682C" w:rsidRDefault="00642665">
      <w:pPr>
        <w:ind w:left="510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F682C" w:rsidRDefault="00642665">
      <w:pPr>
        <w:ind w:left="5102"/>
        <w:rPr>
          <w:sz w:val="28"/>
          <w:szCs w:val="28"/>
        </w:rPr>
      </w:pPr>
      <w:r>
        <w:rPr>
          <w:sz w:val="28"/>
          <w:szCs w:val="28"/>
        </w:rPr>
        <w:t>к решению Думы Камышловского городского округа</w:t>
      </w:r>
    </w:p>
    <w:p w:rsidR="00136D96" w:rsidRDefault="00136D96" w:rsidP="00136D96">
      <w:pPr>
        <w:ind w:left="510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 18.05.2023 № 243 </w:t>
      </w:r>
    </w:p>
    <w:p w:rsidR="008F682C" w:rsidRDefault="00642665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682C" w:rsidRDefault="00642665">
      <w:pPr>
        <w:spacing w:after="120"/>
        <w:jc w:val="center"/>
      </w:pPr>
      <w:r>
        <w:rPr>
          <w:b/>
          <w:bCs/>
          <w:sz w:val="28"/>
          <w:szCs w:val="28"/>
        </w:rPr>
        <w:t>Расходы бюджета Камышловского городского округа по ведомственной структуре расходов бюджета за 2022 год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570"/>
        <w:gridCol w:w="707"/>
        <w:gridCol w:w="1133"/>
        <w:gridCol w:w="708"/>
        <w:gridCol w:w="1965"/>
        <w:gridCol w:w="1155"/>
        <w:gridCol w:w="1100"/>
        <w:gridCol w:w="1100"/>
        <w:gridCol w:w="881"/>
      </w:tblGrid>
      <w:tr w:rsidR="008F682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Но-мер стро-ки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Код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Код разд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ла,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разд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Код вида расх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Наименование главного распорядителя бюдже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средств, раздела, подраздела, целевой статьи или вида расходов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Сумма  средств, предусмо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ренная в решении о бюджете на 2022 год, рублей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Утвержде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ные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жетные назначения на год с учетом уточнений, рублей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Расходы местного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жета, осуществленные в 2022 году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 рублях</w:t>
            </w:r>
          </w:p>
        </w:tc>
        <w:tc>
          <w:tcPr>
            <w:tcW w:w="8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центах к сумме средств, отраже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в графе 8</w:t>
            </w:r>
          </w:p>
        </w:tc>
      </w:tr>
    </w:tbl>
    <w:p w:rsidR="008F682C" w:rsidRDefault="008F682C">
      <w:pPr>
        <w:spacing w:line="14" w:lineRule="exac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570"/>
        <w:gridCol w:w="707"/>
        <w:gridCol w:w="1133"/>
        <w:gridCol w:w="708"/>
        <w:gridCol w:w="1965"/>
        <w:gridCol w:w="1155"/>
        <w:gridCol w:w="1100"/>
        <w:gridCol w:w="1100"/>
        <w:gridCol w:w="881"/>
      </w:tblGrid>
      <w:tr w:rsidR="008F682C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Администрация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574 528 313,86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575 634 903,86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507 889 488,67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88,23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54 782 407,49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54 897 407,49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54 724 198,30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Федерации и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ципального образования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2 902 372,25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3 120 996,45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3 120 996,45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2 902 372,25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3 120 996,45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3 120 996,45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Глава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2 755 977,25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2 991 896,45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2 991 896,45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2 755 977,25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2 991 896,45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2 991 896,45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2 755 977,25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2 991 896,45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2 991 896,45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2 755 977,25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2 991 896,45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2 991 896,45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Поощрение реги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нальной управленческой команды 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управленческих команд за достижение значений (уровней)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казателей для оценки эффективности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высших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лиц (руководит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 высших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органов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дарственной власти) субъектов Российской Федерации и деятельн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 органов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тельной власти субъе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Российской Федер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146 395,00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дотации из областного бюджета на поощрение региональной управле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ческой команды и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 управленч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ских команд за достиж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значений (уровней) показателей для оценки эффективности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высших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лиц (руководит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 высших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органов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дарственной власти) субъектов Российской Федерации и деятельн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 органов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тельной власти субъе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Российской Федер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146 395,00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146 395,00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146 395,00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Функционирование Правительства Росси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42 807 586,08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42 528 961,88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42 355 752,69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42 807 586,08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42 528 961,88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42 355 752,69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Центральный апп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42 521 328,88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42 225 409,68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42 052 200,49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42 521 328,88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42 225 409,68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42 052 200,49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37 729 764,15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37 506 561,22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37 506 427,29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37 729 764,15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37 506 561,22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37 506 427,29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4 741 564,73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4 668 848,46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4 495 773,20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96,29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4 741 564,73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4 668 848,46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4 495 773,20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96,29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Поощрение реги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нальной управленческой команды 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управленческих команд за достижение значений (уровней)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казателей для оценки эффективности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высших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лиц (руководит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 высших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органов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дарственной власти) субъектов Российской Федерации и деятельн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 органов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тельной власти субъе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Российской Федер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286 257,20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303 552,20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303 552,20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дотации из областного бюджета на поощрение региональной управле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ческой команды и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 управленч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ских команд за достиж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значений (уровней) показателей для оценки эффективности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высших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лиц (руководит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 высших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органов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дарственной власти) субъектов Российской Федерации и деятельн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 органов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тельной власти субъе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Российской Федер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286 257,20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303 552,20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303 552,20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286 257,20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303 552,20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303 552,20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286 257,20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303 552,20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303 552,20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мероприятий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 программы "Развитие социально-экономического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Субвенции,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тавляемые за счет су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венции областному бюджету из федеральн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бюджета, для фина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сирования расходов на осуществление госуда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ственных полномочий по составлению списков кандидатов в присяжные заседатели федеральных судов общей юрисди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по муниципальным образованиям, распол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женным на территории Свердловской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01I0351200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финансир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вание расходов на 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ществление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венных полномочий по составлению списков кандидатов в присяжные заседатели федеральных судов общей юрисди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по муниципальным образованиям, распол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женным на территории Свердловской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01I0351200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01I0351200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8 879 849,16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9 054 849,16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9 054 849,16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5 124 400,00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5 299 400,00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5 299 400,00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по комплектов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нию, учету, хранению и использованию архи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документов"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5 009 000,00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5 184 000,00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5 184 000,00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государственных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мочий органами местн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самоуправления по хранению, комплектов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нию, учету и использ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ванию архивных док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ментов, относящихся к государственной собс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венности Свердловской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01F0146100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государственных полномочий органами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по хранению,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плектованию, учету и использованию архи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документов, отн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сящихся к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ной собственности Свердловской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01F0146100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01F0146100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архива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осущ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ствления оплаты труда работников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архивных учрежд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ний с учетом устано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ленных указами През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дента Российской Фед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рации показателей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ношения заработной платы для данной кат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гории работников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01F0346200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субсидии из областного бюджета на обеспечение осуществления оплаты труда работников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гории работников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01F0346200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01F0346200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мероприятий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 программы "Развитие социально-экономического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Свердловской области по созданию административных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миссий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01I0141200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по созд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административных комиссий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01I0141200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93 432,00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01I0141200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93 432,00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01I0141200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21 768,00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01I0141200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21 768,00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Свердловской области по определению перечня должностных лиц, уполномоченных составлять протоколы об административных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вонарушениях, пред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смотренных законом Свердловской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01I0241100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по опред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лению перечня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лиц, уполном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ченных составлять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токолы об администр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тивных правонарушен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ях, предусмотренных законом Свердловской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01I0241100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01I0241100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"Профилактика экстремизма и гармон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зация межнациональных и межконфессиональных отношений в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ском городском округе до 2028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 по гармонизации межэтн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ческих отношений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3 574 849,16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3 574 849,16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3 574 849,16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Исполнение суде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актов, предусматр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вающих обращение вз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скания на средства мес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по дене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 обязательствам муниципальных учре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дений Камышловского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2 680 849,16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2 680 849,16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2 680 849,16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2 680 849,16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2 680 849,16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2 680 849,16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2 680 849,16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2 680 849,16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2 680 849,16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2 555 849,16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2 555 849,16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2 555 849,16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Приобретение, со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дание имущества,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лежащего зачислению в муниципальную казну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ципальной) собственн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 по проведению аудиторской проверки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Возврат средств по требованию Министе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ства энергетики и 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лищно-коммунального хозяйства Свердловской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НАЦИОНАЛЬНАЯ БЕЗОПАСНОСТЬ И ПРАВООХРАНИТЕЛ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НАЯ ДЕЯТЕЛЬНОСТЬ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9 656 919,20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9 656 919,20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9 568 602,68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99,09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540 863,30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540 863,30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меропри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тий по гражданской обороне, предупрежд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чрезвычайных 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туаций природного и техногенного характера, безопасности людей на водных объектах на территории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540 863,30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Подготовка и 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держание в готовности необходимых сил и средств для защиты населения и территории от чрезвычайных ситу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540 863,30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540 863,30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540 863,30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540 880,00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540 863,30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Защита населения и территории от чрезв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чайных ситуаций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родного и техногенного характера, пожарная безопасность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8 305 621,04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8 305 621,04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8 217 363,46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8 305 621,04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8 305 621,04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8 217 363,46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меропри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тий по гражданской обороне, предупрежд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чрезвычайных 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туаций природного и техногенного характера, безопасности людей на водных объектах на территории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192 436,00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защ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ты населения от опасн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стей, возникающих при ведении военных дейс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вий или вследствие этих действий, от чрезвыча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ситуаций природн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и техногенного хара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тера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192 436,00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192 436,00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192 436,00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01A0220000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193 120,00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192 436,00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01D0000000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жарная безопасность на территории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192 325,04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192 325,04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191 198,50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99,41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01D0100000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Повышения уровня пожарной защиты терр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тории Камышловского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85,21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85,21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85,21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4 225,04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85,21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01D0200000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Профилактика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жарной безопасности на территории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187 598,50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01D0220000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187 598,50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01D0220000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187 598,50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01D0220000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187 598,50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мероприятий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 программы "Развитие социально-экономического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7 920 176,00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7 920 176,00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7 833 728,96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7 920 176,00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7 920 176,00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7 833 728,96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7 920 176,00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7 920 176,00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7 833 728,96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7 215 121,20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7 185 817,20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7 169 741,65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казе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7 215 121,20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7 185 817,20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7 169 741,65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705 054,80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734 358,80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663 987,31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90,42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705 054,80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734 358,80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663 987,31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90,42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ласти национальной безопасности и правоо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ранительной деятельн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810 375,92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"Профилактика терроризма, а также минимизация и (или) ликвидация последствий его проявлений в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мышловском городском округе на 2022 - 2028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810 375,92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Установка и соде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жание технических средств охраны (виде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наблюдение, сигнализ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ция, тревожные кнопки, турникеты и т.д.)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780 395,92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780 395,92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780 395,92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780 418,16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780 395,92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выпу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ка и размещения печа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ной продукции по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просам профилактики терроризма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19 980,00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19 980,00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19 980,00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19 980,00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антитеррор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стической комиссии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131 993 399,50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131 893 399,50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129 691 444,71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98,33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944 659,00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944 659,00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рана окружающей среды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944 659,00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Свердловской области в сфере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мероприятий при осуществлении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по обращению с животными без владел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цев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590 659,00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0160242П00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в сфере организации меропри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тий при осуществлении деятельности по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щению с животными без владельцев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590 659,00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0160242П00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590 659,00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0160242П00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590 659,00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деятельности по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щению с животными без владельцев, обитающими на территории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Свердловской области по организации проведения на террит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рии Свердловской обла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 мероприятий по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дупреждению и ликв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дации болезней живо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0160442П10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по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проведения на территории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меропри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тий по предупреждению и ликвидации болезней животных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0160442П10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0160442П10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Лесное хозяйство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704 563,24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604 563,24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мероприятий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 программы "Развитие социально-экономического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казе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осущ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ствления мер пожарной безопасности в лесах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60 563,24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2 349 999,99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2 349 999,99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транспортного комплекса на территории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2 349 999,99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осущ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ствления регулярных перевозок пассажиров автомобильным тран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портом (автобусами) на территории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2 349 999,99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0120120000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2 349 999,99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0120120000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2 349 999,99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0120120000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2 569 999,99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2 349 999,99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127 023 836,27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127 023 836,27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125 052 222,48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127 023 836,27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127 023 836,27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125 052 222,48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меропри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тий по повышению без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пасности дорожного движения на территории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108 316 113,87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108 316 113,87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106 832 776,30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98,63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Содержание и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 автомобильных дорог местного значения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50 698 461,38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50 621 421,45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50 304 609,59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99,37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50 698 461,38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50 621 421,45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50 304 609,59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99,37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50 698 461,38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50 621 421,45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50 304 609,59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99,37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50 698 461,38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50 621 421,45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50 304 609,59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99,37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Обслуживание св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тофорных объектов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2 213 935,31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2 290 975,24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2 171 750,41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94,80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2 213 935,31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2 290 975,24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2 171 750,41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94,80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2 213 935,31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2 290 975,24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2 171 750,41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94,80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2 213 935,31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2 290 975,24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2 171 750,41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94,80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Обустройство транспортной инфр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структурой земельных участков, предоставле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в собственность для индивидуального 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лищного строительства гражданам, имеющих трех и более детей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10 796 832,18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10 796 832,18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10 586 893,20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10 796 832,18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10 796 832,18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10 586 893,20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10 796 832,18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10 796 832,18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10 586 893,20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10 796 832,18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10 796 832,18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10 586 893,20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178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Строительство и реконструкция автом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бильных дорог местного значения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44 007 033,00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44 007 033,00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43 169 671,10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98,10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226 784,10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226 784,10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73 992,40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32,63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226 784,10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226 784,10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73 992,40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32,63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226 784,10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226 784,10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73 992,40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32,63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0170526040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Реконструкция улицы Насоновской в городе Камышлове Свердловской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964 251,90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964 251,90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279 768,70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29,01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0170526040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ципальной) собственн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964 251,90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964 251,90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279 768,70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29,01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0170526040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964 251,90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964 251,90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279 768,70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29,01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0170544600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реко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струкцию улицы Нас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новской в городе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мышлове Свердловской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40 675 200,00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40 675 200,00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40 675 114,50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0170544600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ципальной) собственн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40 675 200,00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40 675 200,00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40 675 114,50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0170544600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40 675 200,00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40 675 200,00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40 675 114,50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01705S6040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бюджета, в целях софинансиров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которых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тавлены иные межбю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жетные трансферты на реконструкцию улицы Насоновской в городе Камышлове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2 140 797,00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2 140 797,00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2 140 795,50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01705S6040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ципальной) собственн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2 140 797,00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2 140 797,00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2 140 795,50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01705S6040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2 140 797,00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2 140 797,00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2 140 795,50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Обустройство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ездов, подъездов к домам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0170620000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599 852,00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195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мероприятий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 программы "Развитие социально-экономического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18 707 722,40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18 707 722,40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18 219 446,18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97,39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18 707 722,40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18 707 722,40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18 219 446,18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97,39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18 707 722,40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18 707 722,40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18 219 446,18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97,39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13 482 829,55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13 493 496,37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13 456 390,90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казе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13 482 829,55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13 493 496,37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13 456 390,90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5 199 579,85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5 193 113,03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4 741 942,28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5 199 579,85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5 193 113,03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4 741 942,28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25 313,00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21 113,00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21 113,00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25 313,00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21 113,00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21 113,00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ласти национальной экономики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"Ст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мулирование развития инфраструктуры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Подготовка док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ментации по планировке территорий в целях со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дания условий для 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вития капитального строительства, в т.ч. жилищного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Проведение земл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устроительных работ по описанию местополож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границ территор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альных зон и границы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Создание, внесение изменений и перевод в электронный вид док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ментов территориальн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планирования и гр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достроительного зонир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вания Камышловского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малого и среднего предпринимательства на территории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250 153 136,06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251 252 969,94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209 140 198,23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83,24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46 780 438,95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47 470 665,27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47 295 096,59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41 132 641,22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42 064 231,22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41 888 662,54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01J0000000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 муниципального жилого фонда на терр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тории Камышловского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2 736 120,03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2 736 120,03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2 560 551,35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93,58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01J0100000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1 172 538,00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1 172 538,00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1 005 079,30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85,72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01J0120000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1 172 538,00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1 172 538,00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1 005 079,30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85,72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01J0120000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1 172 538,00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1 172 538,00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1 005 079,30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85,72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01J0120000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1 172 538,00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1 172 538,00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1 005 079,30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85,72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228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01J0200000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Ремонт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квартир и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щего имущества в мн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гоквартирных домах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1 563 582,03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1 563 582,03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1 555 472,05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01J0220000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1 563 582,03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1 563 582,03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1 555 472,05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01J0220000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1 563 582,03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1 563 582,03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1 555 472,05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01J0220000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1 563 582,03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1 563 582,03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1 555 472,05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реселение граждан на территории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из аварийного жилищн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фонда"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38 396 521,19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39 328 111,19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39 328 111,19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Оценка жилых и нежилых помещений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45 111,19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Федеральный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ект "Обеспечение усто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чивого сокращения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пригодного для прож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вания жилищного фо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38 351 410,00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39 283 000,00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39 283 000,00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01LF367483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Переселение гра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дан на территории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мышловского городского округа из аварийного жилищного фонда в 2021-2025 годах (за счет средств государственной корпорации - Фонда содействия реформир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ванию жилищно-коммунального хозяйс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35 581 592,02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36 456 722,02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36 456 722,02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01LF367483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ципальной) собственн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35 581 592,02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36 456 722,02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36 456 722,02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01LF367483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35 581 592,02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36 456 722,02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36 456 722,02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01LF367484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Переселение гра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дан на территории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мышловского городского округа из аварийного жилищного фонда в 2021-2025 годах (за счет средств областного бюджета)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1 614 018,76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1 670 478,76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1 670 478,76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01LF367484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ципальной) собственн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1 614 018,76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1 670 478,76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1 670 478,76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01LF367484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1 614 018,76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1 670 478,76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1 670 478,76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01LF36748S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Переселение гра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дан на территории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мышловского городского округа из аварийного жилищного фонда в 2021-2025 годах (за счет средств местного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жета)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1 155 799,22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1 155 799,22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1 155 799,22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01LF36748S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ципальной) собственн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1 155 799,22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1 155 799,22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1 155 799,22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01LF36748S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1 155 799,22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1 155 799,22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1 155 799,22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5 647 797,73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Снос ветхого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движимого имущества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5 647 797,73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5 647 797,73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5 647 797,73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5 647 797,73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5 406 434,05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Коммунальное хозяйс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126 773 184,68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126 773 184,68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98 948 141,88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78,05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63 447 683,44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63 447 683,44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62 222 812,29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жилищно-коммунального хозяйс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 и повышение энерг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тической эффективности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63 447 683,44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63 447 683,44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62 222 812,29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тепло-, водоснабжения и вод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отведения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9 426 796,84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9 426 796,84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9 189 015,15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4 625 296,84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4 795 336,84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4 685 038,15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97,70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4 625 296,84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4 795 336,84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4 685 038,15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97,70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4 625 296,84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4 795 336,84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4 685 038,15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97,70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0130126010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Строительство сети инженерно-технического обеспеч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теплоснабжения от тепловой камеры по ул. Красных Орлов до зд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по ул. Свердлова, 73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4 801 500,00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4 631 460,00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4 503 977,00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97,25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0130126010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ципальной) собственн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4 801 500,00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4 631 460,00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4 503 977,00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97,25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0130126010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4 801 500,00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4 631 460,00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4 503 977,00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97,25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Модернизация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допроводных сетей 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рода Камышлова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97,90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97,90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97,90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97,90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Поддержка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унитарных предприятий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юр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дическим лицам (кроме некоммерческих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заций), индивидуальным предпринимателям, ф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зическим лицам - прои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водителям товаров,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бот, услуг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52 935 897,14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Капитальный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 подземной системы водоотведения: колле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тор от колодца №1, 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положенного на терр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тории КНС по ул.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летарская, 40 до колодца самотечного коллектора, расположенного на те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ритории промплощадки по ул. Советская, 46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984 989,46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984 989,46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984 989,46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984 989,46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984 989,46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984 989,46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984 989,46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984 989,46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63 325 501,24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63 325 501,24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36 725 329,59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57,99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Предоставление муниципальной гарантии без права регрессного требования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48 137 682,24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48 137 682,24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23 331 782,24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48,47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28 979 782,24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28 979 782,24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4 173 882,24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14,40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28 979 782,24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28 979 782,24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4 173 882,24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14,40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Исполнение государственных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ципальных) гарантий без права регрессного треб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вания гаранта к принц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палу или уступки гара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 прав требования 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нефициара к принципалу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28 979 782,24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28 979 782,24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4 173 882,24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14,40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279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9901442800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соде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ствие в организации электро-, тепло-, газо-, и водоснабжения, водоо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ведения, снабжения населения топливом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19 157 900,00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19 157 900,00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19 157 900,00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9901442800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19 157 900,00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19 157 900,00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19 157 900,00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9901442800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Исполнение государственных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ципальных) гарантий без права регрессного треб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вания гаранта к принц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палу или уступки гара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 прав требования 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нефициара к принципалу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19 157 900,00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19 157 900,00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19 157 900,00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9903000000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Приобретение пер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движной модульной котельной мощностью 0,6 МВт максимальной заводской готовности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7 133 333,00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7 133 333,00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5 465 522,35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9903040701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резер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фонда Правител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ства Свердловской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ласти на приобретение передвижной модульной котельной мощностью 0,6 МВт максимальной заводской готовности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7 133 333,00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7 133 333,00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5 465 522,35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9903040701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ципальной) собственн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7 133 333,00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7 133 333,00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5 465 522,35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9903040701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7 133 333,00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7 133 333,00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5 465 522,35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9903100000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Проведение работ по объекту "Ремонт участка тепловой сети по ул. Семенова, котельная "Строителей, 1" в г. Камышлов"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8 054 486,00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8 054 486,00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7 928 025,00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9903140702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резер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фонда Правител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ства Свердловской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ласти на проведение работ по объекту "Р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 участка тепловой сети по ул. Семенова, котельная "Строителей, 1" в г. Камышлов"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8 054 486,00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8 054 486,00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7 928 025,00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9903140702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8 054 486,00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8 054 486,00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7 928 025,00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9903140702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8 054 486,00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8 054 486,00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7 928 025,00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62 380 974,50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62 451 889,68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48 743 377,69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78,05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23 764 538,13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23 434 089,63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22 626 300,35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96,55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292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"Бл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гоустройство и озелен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Камышловского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20 846 294,25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20 766 845,75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19 967 300,35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96,15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ули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освещения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11 443 755,88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11 443 755,88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11 426 193,76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11 443 755,88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11 443 755,88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11 426 193,76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11 443 755,88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11 443 755,88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11 426 193,76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11 443 755,88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11 443 755,88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11 426 193,76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благ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устройства и озеленение на территории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4 866 015,65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4 786 567,15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4 698 521,74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4 866 015,65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4 786 567,15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4 698 521,74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4 866 015,65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4 786 567,15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4 698 521,74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4 866 015,65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4 786 567,15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4 698 521,74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 в сфере обращения с 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дыми коммунальными отходами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774 731,37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774 731,37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707 427,85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774 731,37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774 731,37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707 427,85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774 731,37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774 731,37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707 427,85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774 731,37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774 731,37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707 427,85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Обустройство 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версальных детских площадок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3 197 860,35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3 197 860,35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3 135 157,00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3 197 860,35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3 197 860,35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3 135 157,00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3 197 860,35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3 197 860,35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3 135 157,00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3 197 860,35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3 197 860,35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3 135 157,00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0150700000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Предоставление субсидии АО "Облко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мунэнерго" на возмещ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затрат (расходов) по обустройству уличного освещения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503 931,00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503 931,00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503 931,00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503 931,00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503 931,00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503 931,00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юр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дическим лицам (кроме некоммерческих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заций), индивидуальным предпринимателям, ф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зическим лицам - прои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водителям товаров,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бот, услуг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503 931,00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503 931,00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технологического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соединения к электрич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сетям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0150820000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мероприятий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 программы "Развитие социально-экономического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2 918 243,88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2 667 243,88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2 659 000,00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2 918 243,88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2 667 243,88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2 659 000,00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2 918 243,88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2 667 243,88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2 659 000,00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2 918 243,88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2 667 243,88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2 659 000,00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2 918 243,88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2 667 243,88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2 659 000,00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"Формирование современной городской среды на территории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 на 2017-2027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37 516 436,37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37 516 436,37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24 663 102,34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65,74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Благоустройство общественных террит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6 413 680,68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13 456 718,00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603 383,97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6 413 680,68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13 456 718,00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603 383,97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6 413 680,68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13 456 718,00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603 383,97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6 413 680,68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13 456 718,00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603 383,97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Общепрограммные расходы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казе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0409920000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Федеральный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ект "Формирование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фортной городской ср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30 998 955,69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23 955 918,37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23 955 918,37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Реализация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 формирования современной городской среды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30 998 955,69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23 955 918,37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23 955 918,37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30 998 955,69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23 955 918,37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23 955 918,37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30 998 955,69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23 955 918,37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23 955 918,37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1 501 363,68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1 453 975,00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и те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ническое обеспечение новогоднего городка на центральной площади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1 501 363,68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1 453 975,00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1 501 363,68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1 453 975,00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1 501 363,68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1 453 975,00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9901520000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1 501 363,68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1 453 975,00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ласти жилищно-коммунального хозяйс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14 218 537,93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14 557 230,31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14 153 582,07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97,23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14 218 537,93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14 557 230,31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14 153 582,07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97,23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"Ст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мулирование развития инфраструктуры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4 116 684,78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4 066 684,78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4 051 100,00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345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Разработка проек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но-сметной документ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и экспертиза объе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капитального стро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4 116 684,78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4 066 684,78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4 051 100,00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4 116 684,78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4 066 684,78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4 051 100,00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4 116 684,78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4 066 684,78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4 051 100,00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4 116 684,78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4 066 684,78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4 051 100,00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жилищно-коммунального хозяйс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 и повышение энерг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тической эффективности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циальная поддержка отдельных категорий граждан на территории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мероприятий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 программы "Развитие социально-экономического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10 101 853,15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10 490 545,53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10 102 482,07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96,30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10 101 853,15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10 490 545,53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10 102 482,07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96,30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10 101 853,15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10 490 545,53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10 102 482,07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96,30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7 975 019,08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7 975 019,08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7 959 164,52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казе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7 975 019,08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7 975 019,08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7 959 164,52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2 007 925,07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2 396 617,45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2 028 876,55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84,66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2 007 925,07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2 396 617,45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2 028 876,55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84,66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118 909,00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118 909,00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114 441,00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96,24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01I0420000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118 909,00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118 909,00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114 441,00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96,24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ОХРАНА ОКРУЖА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ЩЕЙ СРЕДЫ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ласти охраны окружа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щей среды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362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рана окружающей среды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Ликвидация несан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ционированных свалок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КУЛЬТУРА, КИНЕМ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ТОГРАФИЯ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9 898 385,61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9 639 141,73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3 629 103,86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9 898 385,61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9 639 141,73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3 629 103,86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9 898 385,61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9 639 141,73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3 629 103,86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"Ст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мулирование развития инфраструктуры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9 898 385,61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9 639 141,73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3 629 103,86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Сохранение объе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культурного насл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9 898 385,61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9 639 141,73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3 629 103,86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9 898 385,61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9 639 141,73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3 629 103,86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9 898 385,61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9 639 141,73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3 629 103,86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9 898 385,61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9 639 141,73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3 629 103,86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СОЦИАЛЬНАЯ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117 508 066,00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117 508 066,00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100 348 940,89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85,40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Пенсионное обеспеч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4 782 949,85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4 782 949,85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Доплаты к пенсиям муниципальных служ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щих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4 782 949,85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9900623010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на выпл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 пенсионного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чения за выслугу лет лицам, замещающим муниципальные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4 782 949,85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9900623010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4 782 949,85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9900623010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Публичные но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мативные социальные выплаты гражданам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4 782 949,85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Социальное обеспеч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населения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102 103 702,94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102 103 702,94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85 407 262,26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384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102 103 702,94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102 103 702,94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85 407 262,26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циальная поддержка отдельных категорий граждан на территории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102 103 702,94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102 103 702,94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85 407 262,26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гражданам субс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дий на оплату жилого помещения и комм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нальных услуг в соотве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ствии с Законом Свер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ловской области "О наделении органов мес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самоуправления муниципальных 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ваний, расположенных на территории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области,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 полномочием Свердловской области по предоставлению гражд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нам субсидий на оплату жилого помещения и коммунальных услуг"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36 841 793,28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36 841 793,28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21 287 402,39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57,78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по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тавлению гражданам субсидий на оплату 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лого помещения и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мунальных услуг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ветствии с Законом Свердловской области "О наделении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муниципальных образований, распол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женных на территории Свердловской области, государственным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мочием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гражданам субс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дий на оплату жилого помещения и комм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нальных услуг"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36 841 793,28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36 841 793,28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21 287 402,39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57,78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395 442,90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395 442,90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221 649,35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56,05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395 442,90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395 442,90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221 649,35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56,05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36 446 350,38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36 446 350,38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21 065 753,04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36 446 350,38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36 446 350,38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21 065 753,04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392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отдельным катег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риям граждан компенс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ций расходов на оплату жилого помещения и коммунальных услуг в соответствии с Законом Свердловской области "О наделении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муниципальных образований, распол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женных на территории Свердловской области, государственным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мочием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гражданам компе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саций на оплату жилого помещения и комм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нальных услуг", в том числе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51 956 509,66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51 956 509,66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51 421 701,51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по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тавлению отдельным категориям граждан компенсаций расходов на оплату жилого пом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щения и коммунальных услуг в соответствии с Законом Свердловской области "О наделении органов местного сам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управления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образований, расп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ложенных на территории Свердловской области, государственным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мочием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гражданам компе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саций на оплату жилого помещения и комм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нальных услуг", в том числе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51 956 509,66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51 956 509,66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51 421 701,51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611 011,43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611 011,43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610 498,89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611 011,43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611 011,43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610 498,89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51 345 498,23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51 345 498,23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50 811 202,62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51 345 498,23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51 345 498,23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50 811 202,62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98,96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398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0180700000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Российской Федерации по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тавлению отдельным категориям граждан компенсаций расходов на оплату жилого пом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щения и коммунальных услуг в соответствии с Законом Свердловской области "О наделении органов местного сам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управления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образований, расп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ложенных на территории Свердловской области, государственным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мочием Российской Федерации по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тавлению мер социал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ной поддержки по оплате жилого помещения и коммунальных услуг"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13 282 300,00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13 282 300,00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12 675 058,36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08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0180752500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Российской Федерации по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тавлению отдельным категориям граждан компенсаций расходов на оплату жилого пом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щения и коммунальных услуг в соответствии с Законом Свердловской области "О наделении органов местного сам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управления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образований, расп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ложенных на территории Свердловской области, государственным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мочием Российской Федерации по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тавлению мер социал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ной поддержки по оплате жилого помещения и коммунальных услуг"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13 282 300,00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13 282 300,00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12 675 058,36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0180752500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196 290,15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196 290,15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145 409,53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74,08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0180752500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196 290,15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196 290,15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145 409,53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74,08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0180752500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13 086 009,85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13 086 009,85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12 529 648,83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95,75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0180752500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13 086 009,85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13 086 009,85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12 529 648,83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95,75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404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0181100000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Свердловской области в соответствии с Законом Свердловской области "О наделении органов местного сам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управления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образований, расп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ложенных на территории Свердловской области, государственным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мочием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отдельным катег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риям граждан компенс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ций расходов на оплату жилого помещения и коммунальных услуг" в части компенсации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01811R4620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в соотве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ствии с Законом Свер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ловской области "О наделении органов мес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самоуправления муниципальных 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ваний, расположенных на территории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области,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 полномочием Свердловской области по предоставлению отдел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 категориям граждан компенсаций расходов на оплату жилого пом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щения и коммунальных услуг" в части компенс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отдельным катег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риям граждан оплаты взноса на капитальный ремонт общего имущес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 в многоквартирном доме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01811R4620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01811R4620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5090000000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циальная поддержка отдельных категорий граждан на территории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2 454 216,00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2 454 216,00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2 292 591,72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93,41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2 454 216,00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2 454 216,00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2 292 591,72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93,41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01N0000000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жильем молодых семей"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1 606 104,00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412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01N0100000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1 606 104,00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01N01L4970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мероприятия по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печению жильем мол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1 606 104,00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01N01L4970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1 606 104,00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01N01L4970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1 606 578,00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1 606 104,00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01P0000000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доставление регионал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ной поддержки молодым семьям на улучшение жилищных условий"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847 638,00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847 638,00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686 487,72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80,99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01P0100000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Предоставление региональных социал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выплат молодым семьям на улучшение жилищных условий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847 638,00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847 638,00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686 487,72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80,99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01P0149500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субсидии из областного бюджета на предоста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ление региональных социальных выплат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лодым семьям на улу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шение жилищных усл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109 620,00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109 620,00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109 620,00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01P0149500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109 620,00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109 620,00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109 620,00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01P0149500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109 620,00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109 620,00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109 620,00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01P01S9500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бюджета, в целях софинансиров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которых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тавлены субсидии на предоставление реги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нальной поддержки молодым семьям на улучшение жилищных условий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738 018,00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738 018,00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576 867,72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01P01S9500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738 018,00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738 018,00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576 867,72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01P01S9500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738 018,00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738 018,00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576 867,72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ласти социальной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8 167 197,06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8 167 197,06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7 866 137,06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8 167 197,06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8 167 197,06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7 866 137,06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циальная поддержка отдельных категорий граждан на территории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8 167 197,06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8 167 197,06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7 866 137,06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Субсидии организ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циям, оказывающим отдельным категориям граждан услуги бань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291 940,00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428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291 940,00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50,59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юр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дическим лицам (кроме некоммерческих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заций), индивидуальным предпринимателям, ф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зическим лицам - прои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водителям товаров,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бот, услуг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50,59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Выплаты единовр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менного денежного во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награждения Почетным гражданам города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мышлова к Дню города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Выплаты председ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телям уличных комит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ежеквартального денежного вознагражд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Приобретение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мятных подарков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ветствии с календарем знаменательных дат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445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гражданам субс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дий на оплату жилого помещения и комм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нальных услуг в соотве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ствии с Законом Свер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ловской области "О наделении органов мес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самоуправления муниципальных 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ваний, расположенных на территории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области,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 полномочием Свердловской области по предоставлению гражд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нам субсидий на оплату жилого помещения и коммунальных услуг"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2 056 206,72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2 056 206,72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2 056 206,72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по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тавлению гражданам субсидий на оплату 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лого помещения и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мунальных услуг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ветствии с Законом Свердловской области "О наделении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муниципальных образований, распол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женных на территории Свердловской области, государственным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мочием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гражданам субс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дий на оплату жилого помещения и комм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нальных услуг"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2 056 206,72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2 056 206,72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2 056 206,72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1 945 939,83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1 945 939,83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1 945 939,83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казе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1 820 109,71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1 811 291,38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1 811 291,38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125 830,12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134 648,45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134 648,45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110 266,89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110 266,89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110 266,89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0180549100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110 266,89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110 266,89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110 266,89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452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номочия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отдельным катег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риям граждан компенс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ций расходов на оплату жилого помещения и коммунальных услуг в соответствии с Законом Свердловской области "О наделении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муниципальных образований, распол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женных на территории Свердловской области, государственным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мочием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гражданам компе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саций на оплату жилого помещения и комм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нальных услуг", в том числе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4 862 190,34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4 862 190,34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4 862 190,34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государственного полномочия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по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тавлению отдельным категориям граждан компенсаций расходов на оплату жилого пом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щения и коммунальных услуг в соответствии с Законом Свердловской области "О наделении органов местного сам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управления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образований, расп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ложенных на территории Свердловской области, государственным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мочием Свердловской области по предоставл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гражданам компе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саций на оплату жилого помещения и комм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нальных услуг", в том числе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4 862 190,34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4 862 190,34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4 862 190,34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4 166 987,06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4 166 987,06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4 166 987,06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казе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3 879 119,08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3 874 270,59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3 874 270,59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287 867,98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292 716,47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292 716,47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695 203,28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695 203,28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695 203,28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458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0180649200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695 203,28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695 203,28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695 203,28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Поддержка граждан старшего поколения на территории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округа, направленная на улу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шение качества жизни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0181000000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Поддержка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 ориентированных некоммерческих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заций на территории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0181020000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0181020000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0181020000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коммерческим организ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циям (за исключением государственных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ципальных) учреждений, государственных корп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раций (компаний), пу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лично-правовых комп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ний)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СРЕДСТВА МАСС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ВОЙ ИНФОРМАЦИИ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Периодическая печать и издательства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соц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ально-экономического комплекса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на 2021 - 2027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01G0000000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формационное обеспеч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деятельности орг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нов местного самоупра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ления Камышловского городского округа"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01G0100000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Субсидии на возм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щение затрат по офиц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альному опубликованию муниципальных прав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вых актов и иной офиц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альной информации органов местного сам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управления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01G0120000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01G0120000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474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01G0120000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коммерческим организ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циям (за исключением государственных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ципальных) учреждений, государственных корп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раций (компаний), пу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лично-правовых комп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ний)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Комитет по управлению имуществом и земел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 ресурсам админис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рации Камышловского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9 980 775,00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9 980 775,00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9 810 983,92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98,30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9 862 824,32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9 862 824,32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9 693 033,24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98,28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Функционирование Правительства Росси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7 570 775,00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7 570 775,00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7 553 057,10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7 570 775,00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7 570 775,00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7 553 057,10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Центральный апп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7 570 775,00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7 570 775,00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7 553 057,10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7 570 775,00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7 570 775,00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7 553 057,10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7 317 911,00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7 317 911,00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7 304 144,70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7 317 911,00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7 317 911,00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7 304 144,70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252 864,00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252 864,00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248 912,40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252 864,00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252 864,00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248 912,40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2 292 049,32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2 292 049,32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2 139 976,14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93,37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"Повышение эффективности 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муниципальной собственностью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ловского городского округа на 2021-2027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2 029 748,87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2 029 748,87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1 877 675,69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92,51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344 536,87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344 536,87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252 828,90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73,38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344 536,87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344 536,87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252 828,90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73,38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344 536,87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344 536,87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252 828,90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73,38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490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344 536,87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344 536,87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252 828,90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73,38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Межевание земел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участков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275 212,00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275 212,00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275 212,00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275 212,00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275 212,00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275 212,00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275 212,00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275 212,00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78,48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Прочие расходы на управление и содерж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программы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1 408 846,79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1 408 846,79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1 408 846,79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0309920000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1 408 846,79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Исполнение суде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актов, предусматр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вающих обращение вз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скания на средства мес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по дене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 обязательствам муниципальных учре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дений Камышловского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262 300,45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"Повышение эффективности 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муниципальной собственностью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ловского городского округа на 2021-2027 годы"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Содержание и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 муниципального имущества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510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0300320000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117 950,68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Комитет по 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нию, культуре, спорту и делам молодежи адм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нистрации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876 189 468,57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881 153 868,57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873 484 468,27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99,13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7 980 933,10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7 980 933,10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7 974 704,32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Функционирование Правительства Росси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7 730 933,10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7 730 933,10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7 724 704,32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7 730 933,10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7 730 933,10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7 724 704,32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Центральный апп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7 675 533,00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7 675 533,00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7 669 304,22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7 675 533,00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7 675 533,00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7 669 304,22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7 454 173,00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7 454 173,00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7 447 944,22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7 454 173,00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7 454 173,00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7 447 944,22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221 360,00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221 360,00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221 360,00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221 360,00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221 360,00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221 360,00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Поощрение реги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нальной управленческой команды 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управленческих команд за достижение значений (уровней)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казателей для оценки эффективности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высших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лиц (руководит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 высших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органов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дарственной власти) субъектов Российской Федерации и деятельн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 органов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тельной власти субъе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Российской Федер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522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дотации из областного бюджета на поощрение региональной управле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ческой команды и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 управленч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ских команд за достиж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значений (уровней) показателей для оценки эффективности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высших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лиц (руководит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 высших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органов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дарственной власти) субъектов Российской Федерации и деятельн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 органов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тельной власти субъе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Российской Федер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55 400,10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02A0000000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филактика асоциальных явлений в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ском городском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02A0100000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 по профилактике асоциал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явлений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02A0120000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02A0120000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02A0120000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02A0120000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237 500,00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778 839 118,14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783 803 518,14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776 242 089,22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99,04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Дошкольное 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293 337 686,26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293 176 439,17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293 176 429,74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291 649 404,26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291 488 157,17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291 488 147,74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536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системы дошкол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образования в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мышловском городском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290 929 404,26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290 768 157,17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290 768 147,74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гарантий реализации прав на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лучение общедоступного и бесплатного дошкол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образования, созд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условий для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смотра и ухода за дет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ми, содержания детей в муниципальных дошк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льных образовательных учреждениях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96 452 668,52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96 245 551,43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96 245 547,00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96 452 668,52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96 245 551,43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96 245 547,00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96 452 668,52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96 245 551,43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96 245 547,00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96 452 668,52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96 245 551,43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96 245 547,00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 по укреплению и развитию материально-технической базы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 дошкольных образовательных учре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604 945,00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604 945,00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604 945,00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604 945,00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Капитальный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монт, приведение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ветствие с требованиями пожарной безопасности и санитарного законод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тельства зданий и пом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щений, в которых 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мещаются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ные дошкольные учре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1 821 403,61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1 907 403,61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1 907 403,61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1 821 403,61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1 907 403,61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1 907 403,61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1 821 403,61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1 907 403,61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1 907 403,61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1 821 403,61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1 907 403,61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1 907 403,61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Финансовое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государственных гарантий реализации прав на получение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доступного и бесплатн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дошкольного 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вания в муниципальных дошкольных 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в части финансирования расходов на оплату труда работников дошкольных образовательных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550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0210445110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финансовое обеспечение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венных гарантий реал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прав на получение общедоступного и 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платного дошкольного образования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дошкольных образовательных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зациях в части финанс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рования расходов на оплату труда работников дошкольных 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0210445110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0210445110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177 338 200,00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Финансовое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государственных гарантий реализации прав на получение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доступного и бесплатн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дошкольного 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вания в муниципальных дошкольных 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в части финансирования расходов на приобрет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учебников и уче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пособий, средств обучения, игр, игрушек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0210545120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финансовое обеспечение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венных гарантий реал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прав на получение общедоступного и 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платного дошкольного образования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дошкольных образовательных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зациях в части финанс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0210545120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0210545120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557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Финансовое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государственных гарантий реализации прав на получение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доступного и бесплатн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дошкольного, начал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общего, основного общего, среднего общего образования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общеобразов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и финансовое обеспечение дополнительного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 детей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общеобразов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в части финансирования расходов на оплату труда работников общеобраз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вательных организаций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4 062 900,00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4 072 770,00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4 072 770,00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0210645310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финансовое обеспечение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венных гарантий реал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прав на получение общедоступного и 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платного дошкольного, начального общего, основного общего, сре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него общего образования в муниципальных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образовательных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зациях и финансовое обеспечение дополн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образования детей в муниципальных общеобразовательных организациях в части финансирования расх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 на оплату труда работников общеобраз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вательных организаций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4 062 900,00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4 072 770,00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4 072 770,00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0210645310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4 062 900,00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4 072 770,00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4 072 770,00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0210645310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4 062 900,00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4 072 770,00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4 072 770,00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0210700000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Финансовое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государственных гарантий реализации прав на получение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доступного и бесплатн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дошкольного, начал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общего, основного общего, среднего общего образования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общеобразов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и финансовое обеспечение дополнительного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 детей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общеобразов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в части финансирования расходов на приобрет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учебников и уче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пособий, средств обучения, игр, игрушек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562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0210745320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финансовое обеспечение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венных гарантий реал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прав на получение общедоступного и 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платного дошкольного, начального общего, основного общего, сре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него общего образования в муниципальных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образовательных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зациях и финансовое обеспечение дополн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образования детей в муниципальных общеобразовательных организациях в части финансирования расх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 на приобретение учебников и учебных пособий, средств обуч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ния, игр, игрушек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0210745320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0210745320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гарантий реализации прав на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лучение общедоступного и бесплатного дошкол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образования, созд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условий для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смотра и ухода за дет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ми, содержание детей в муниципальных общео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разовательных учрежд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2 874 011,00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Мероприятия,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правленные на устран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ние, выявленных орг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нами государственного надзора в результате проверок в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2 246 908,00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курсных мероприятий городского, регионал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ного, всероссийского уровня для детей дошк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льного возраста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575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164 893,04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Мероприятия,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правленные на обеспеч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антитеррористич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безопасности учр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ждений дошкольного образования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1 909 470,09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Поддержка проектов образовательных учре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дений прошедших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курсный отбор на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грантов реги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нальных, федеральных ведомств, в том числе благотворительных фо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 с целью реализации инновационных прое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Реализация прое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инициативного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жетирования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0211527010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Проект "ИНЖ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НЕРиУМ"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автономного 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школьного 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учреждения "Детский сад комбин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рованного вида №16"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0211527010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0211527010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0211527020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Проект "Лыжный старт" Муниципального автономного дошкольн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образовательного учреждения "Детский сад №14"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0211527020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0211527020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592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0211543101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Проект "ИНЖ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НЕРиУМ"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автономного 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школьного 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учреждения "Детский сад комбин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рованного вида №16" (средства областного бюджета)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0211543101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0211543101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0211543102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Проект "Лыжный старт" Муниципального автономного дошкольн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образовательного учреждения "Детский сад №14" (средства обл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стного бюджета)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0211543102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0211543102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02E0000000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инженерной шк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лы в Камышловском городском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02E0200000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Поддержка побед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телей конкурса среди муниципальных дошк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льных образовательных организаций, распол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женных на территории Свердловской области, осуществляющих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зовательную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ность в соответствии с целями и задачами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екта "Уральская инж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нерная школа"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02E0245П00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субсидии из областного бюджета на поддержку победителей конкурса среди муниципальных дошкольных 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организаций, расположенных на те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ритории Свердловской области, осуществля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щих образовательную деятельность в соотве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ствии с целями и задач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проекта "Уральская инженерная школа"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02E0245П00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02E0245П00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604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фо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 оплаты труда рабо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ников органов местного самоуправления и рабо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ников муниципальных учреждений, за искл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чением работников, заработная плата кот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рых определяется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ветствии с указами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зидента Российской Федерации, в том числе с учетом повышения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нимального размера оплаты труда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фондов оплаты труда работников орг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нов местного самоупра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ления и работников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ниципальных учрежд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ний, за исключением работников, заработная плата которых определ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ется в соответствии с указами Президента Российской Федерации, в том числе с учетом повышения минимальн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размера оплаты труда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1 688 282,00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347 096 539,80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351 955 936,89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344 773 447,28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97,96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345 575 448,80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350 434 845,89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343 252 356,28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системы общего образования в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ловском городском окр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345 575 448,80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350 434 845,89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343 252 356,28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гарантий реализации прав на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лучение общедоступного и бесплатного начальн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77 821 079,00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77 725 947,00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77 725 947,00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77 821 079,00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77 725 947,00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77 725 947,00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77 821 079,00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77 725 947,00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77 725 947,00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77 821 079,00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77 725 947,00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77 725 947,00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615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 по укреплению и развитию материально-технической базы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 общеобраз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вательных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мероприятий по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питания в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 общеобраз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вательных организациях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14 462 523,80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14 462 523,80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13 009 354,37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0220345400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мероприятий по организации питания в муниципальных общео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разовательных организ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14 462 523,80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14 462 523,80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13 009 354,37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0220345400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14 462 523,80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14 462 523,80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13 009 354,37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0220345400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14 462 523,80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14 462 523,80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13 009 354,37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Капитальный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монт, приведение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ветствие с требованиями пожарной безопасности и санитарного законод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тельства зданий и пом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щений, в которых 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мещаются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ные общеобразовател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ные организации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14 089 467,09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14 089 467,09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14 089 467,09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14 089 467,09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14 089 467,09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14 089 467,09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14 089 467,09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14 089 467,09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Финансовое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государственных гарантий реализации прав на получение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доступного и бесплатн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дошкольного, начал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общего, основного общего, среднего общего образования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общеобразов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и финансовое обеспечение дополнительного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 детей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общеобразов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в части финансирования расходов на оплату труда работников общеобраз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вательных организаций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191 445 300,00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196 399 830,00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196 399 830,00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628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0220545310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финансовое обеспечение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венных гарантий реал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прав на получение общедоступного и 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платного дошкольного, начального общего, основного общего, сре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него общего образования в муниципальных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образовательных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зациях и финансовое обеспечение дополн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образования детей в муниципальных общеобразовательных организациях в части финансирования расх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 на оплату труда работников общеобраз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вательных организаций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191 445 300,00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196 399 830,00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196 399 830,00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0220545310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191 445 300,00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196 399 830,00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196 399 830,00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0220545310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191 445 300,00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196 399 830,00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196 399 830,00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Финансовое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государственных гарантий реализации прав на получение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доступного и бесплатн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дошкольного, начал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общего, основного общего, среднего общего образования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общеобразов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и финансовое обеспечение дополнительного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 детей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общеобразов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организациях в части финансирования расходов на приобрет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учебников и уче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пособий, средств обучения, игр, игрушек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0220645320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финансовое обеспечение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венных гарантий реал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прав на получение общедоступного и 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платного дошкольного, начального общего, основного общего, сре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него общего образования в муниципальных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образовательных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зациях и финансовое обеспечение дополн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образования детей в муниципальных общеобразовательных организациях в части финансирования расх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 на приобретение учебников и учебных пособий, средств обуч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ния, игр, игрушек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633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0220645320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0220645320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12 095 000,00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Мероприятия,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правленные на устран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нарушений, выя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ленных органами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дарственного надзора в результате проверок в муниципальных общео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разовательных организ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798 273,00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Мероприятия,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правленные на обеспеч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антитеррористич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безопасности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образовательных учре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0221020000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0221020000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0221020000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492 288,00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пров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дения государственной итоговой аттестации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Сопровождение и поддержка талантливых детей с высокой мотив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цией к обучению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108 967,00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Ежемесячное 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нежное вознаграждение за классное руководство педагогическим рабо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никам общеобразов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организаций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14 194 000,00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14 194 000,00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13 761 112,09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652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0221553030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ежем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сячное денежное возн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граждение за классное руководство педагогич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работникам общ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образовательных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14 194 000,00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14 194 000,00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13 761 112,09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0221553030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14 194 000,00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14 194 000,00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13 761 112,09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0221553030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14 194 000,00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14 194 000,00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13 761 112,09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96,95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платного горячего пит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обучающихся,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чающих начальное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щее образование в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и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образовател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организациях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19 595 300,00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19 595 300,00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14 298 867,73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02216L3040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зацию бесплатного гор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чего питания обуча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щихся, получающих начальное общее 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вание в государственных и муниципальных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зовательных организац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19 595 300,00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19 595 300,00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14 298 867,73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02216L3040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19 595 300,00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19 595 300,00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14 298 867,73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02216L3040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19 595 300,00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19 595 300,00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14 298 867,73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72,97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Подготовка и уч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стие спортивных команд общеобразовательных организаций в спорти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мероприятиях 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личного уровня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0221820000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665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фо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 оплаты труда рабо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ников органов местного самоуправления и рабо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ников муниципальных учреждений, за искл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чением работников, заработная плата кот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рых определяется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ветствии с указами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зидента Российской Федерации, в том числе с учетом повышения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нимального размера оплаты труда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фондов оплаты труда работников орг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нов местного самоупра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ления и работников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ниципальных учрежд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ний, за исключением работников, заработная плата которых определ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ется в соответствии с указами Президента Российской Федерации, в том числе с учетом повышения минимальн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размера оплаты труда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1 521 091,00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Дополнительное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зование детей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100 282 992,18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100 549 992,18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100 549 992,18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99 525 725,18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99 792 725,18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99 792 725,18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системы дополн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образования в Камышловском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61 941 418,00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62 208 418,00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62 208 418,00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доставления дополн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образования детей в муниципальных учреждениях дополн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образования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51 631 356,00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51 798 356,00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51 798 356,00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51 631 356,00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51 798 356,00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51 798 356,00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51 631 356,00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51 798 356,00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51 798 356,00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51 631 356,00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51 798 356,00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51 798 356,00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Капитальный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монт, приведение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ветствие с требованиями пожарной безопасности и санитарного законод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тельства зданий и пом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щений, в которых 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мещаются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ные учреждения допо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нительного образования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2 245 015,50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677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2 245 015,50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Проведение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ских мероприятий, уч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стие коллективов в обл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и международных мероприятиях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2 002 792,21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2 102 792,21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2 102 792,21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2 002 792,21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2 102 792,21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2 102 792,21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2 002 792,21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2 102 792,21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2 102 792,21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2 002 792,21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2 102 792,21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2 102 792,21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перс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нифицированного ф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нансирования дополн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образования детей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1 832 100,00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0230700000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Создание центра образования цифрового и гуманитарного профилей "Точка роста"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3 939 804,29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Мероприятия,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правленные на устран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нарушений, выя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ленных органами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дарственного надзора в результате проверок в муниципальных учре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695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0230820000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290 350,00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образования в сфере культуры в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мышловском городском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37 584 307,18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37 584 307,18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37 584 307,18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меры социальной поддержки по бесплатному получ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художественного образования в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организациях дополнительного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в том числе в домах детского творч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ства, детских школах искусств, детям-сиротам, детям, оставшимся без попечения родителей, и иным категориям нес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вершеннолетних гра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дан, нуждающихся в социальной поддержке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2 439 400,00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2 439 400,00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2 439 400,00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0250146600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меры социальной поддержки по беспла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ному получению худ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жественного образов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в муниципальных организациях дополн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тельного образования, в том числе в домах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творчества,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ских школах искусств, детям-сиротам, детям, оставшимся без попеч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родителей, и иным категориям несоверше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нолетних граждан, ну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дающихся в социальной поддержке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2 439 400,00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2 439 400,00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2 439 400,00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0250146600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2 439 400,00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2 439 400,00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2 439 400,00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0250146600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559 500,00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559 500,00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559 500,00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0250146600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1 879 900,00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1 879 900,00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1 879 900,00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Предоставление дополнительного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 в сфере культ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34 512 757,00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34 512 757,00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34 512 757,00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34 512 757,00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34 512 757,00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34 512 757,00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34 512 757,00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34 512 757,00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34 512 757,00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9 515 708,00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9 515 708,00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9 515 708,00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24 997 049,00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24 997 049,00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24 997 049,00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707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Проведение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монтных работ в зданиях и помещениях, в кот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рых размещаются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ские школы искусств, и (или) укрепление мат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риально-технической базы таких организаций (учреждений)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332 150,18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Проведение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ских мероприятий, уч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стие коллективов в обл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и международных мероприятиях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0250620000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фо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 оплаты труда рабо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ников органов местного самоуправления и рабо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ников муниципальных учреждений, за искл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чением работников, заработная плата кот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рых определяется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ветствии с указами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зидента Российской Федерации, в том числе с учетом повышения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нимального размера оплаты труда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фондов оплаты труда работников орг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нов местного самоупра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ления и работников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ниципальных учрежд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ний, за исключением работников, заработная плата которых определ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ется в соответствии с указами Президента Российской Федерации, в том числе с учетом повышения минимальн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размера оплаты труда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757 267,00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100 827,00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100 827,00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100 827,00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720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656 440,00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656 440,00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656 440,00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17 177 301,60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17 176 551,60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16 946 909,29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98,66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17 177 301,60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17 176 551,60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16 946 909,29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98,66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ганизация отдыха и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доровления детей в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мышловском городском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15 247 400,00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15 247 400,00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15 017 757,69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мероприятий по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чению организации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дыха детей в каникуля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ное время, включая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роприятия по обеспеч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безопасности их жизни и здоровья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14 113 100,00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14 113 100,00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14 009 533,69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99,27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0270145600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мероприятий по обеспечению организ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отдыха детей в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никулярное время, включая мероприятия по обеспечению безопасн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 их жизни и здоровья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10 096 100,00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10 096 100,00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10 024 890,10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99,29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0270145600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10 096 100,00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10 096 100,00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10 024 890,10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99,29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0270145600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10 096 100,00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10 096 100,00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10 024 890,10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99,29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02701S5600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бюджета, в целях софинансиров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которых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тавлены субсидии на осуществление мер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приятий по обеспечению организации отдыха детей в каникулярное время, включая мер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приятия по обеспечению безопасности их жизни и здоровья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4 017 000,00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4 017 000,00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3 984 643,59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99,19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02701S5600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4 017 000,00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4 017 000,00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3 984 643,59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99,19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02701S5600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4 017 000,00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4 017 000,00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3 984 643,59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99,19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государственных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мочий Свердловской области по организации и обеспечению отдыха и оздоровления детей (за исключением детей-сирот и детей, оставши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ся без попечения родит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лей, детей, находящихся в трудной жизненной ситуации) в учебное время, включая мер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приятия по обеспечению безопасности их жизни и 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здоровья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1 134 300,00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1 134 300,00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1 008 224,00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732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0270245500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государственных полномочий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по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и обеспечению отдыха и оздоровления детей (за исключением детей-сирот и детей, оставшихся без попеч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родителей, детей, находящихся в трудной жизненной ситуации) в учебное время, включая мероприятия по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чению безопасности их жизни и здоровья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1 134 300,00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1 134 300,00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1 008 224,00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0270245500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1 134 300,00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1 134 300,00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1 008 224,00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0270245500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1 134 300,00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1 134 300,00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1 008 224,00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и 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ществление мероприятий по приоритетным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правлениям работы с молодежью в возрасте от 14 до 30 лет на террит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рии Свердловской обла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0280120000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0280120000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0280120000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"Па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риотическое воспитание граждан в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ском городском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529 901,60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529 151,60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529 151,60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пров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дения мероприятий и участие воспитанников и обучающихся 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 образовател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мышловского городского округа в городских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роприятиях по проф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лактике и формированию основ безопасности жи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743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88 051,60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вое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но-патриотического воспитания и допризы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ной подготовки молодых граждан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441 850,00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441 100,00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441 100,00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293 050,00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292 300,00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292 300,00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293 050,00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292 300,00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292 300,00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223 050,00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222 300,00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222 300,00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0290448700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субсидии из областного бюджета на организацию военно-патриотического воспитания и допризы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ной подготовки молодых граждан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0290448700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0290448700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02904S8700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бюджета, в целях софинансиров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которых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тавлены субсидии на организацию военно-патриотического восп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тания и допризывной подготовки молодых граждан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02904S8700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02904S8700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02904S8700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95 700,00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95 700,00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95 700,00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6070000000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ласти образования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20 944 598,30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20 944 598,30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20 795 310,73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99,29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20 944 598,30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20 944 598,30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20 795 310,73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99,29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системы общего образования в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ловском городском окр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755 083,30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755 083,30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86,23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761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допо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нительных гарантий по социальной поддержке детей-сирот и детей, оставшихся без попеч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родителей, лиц из числа детей-сирот и детей, оставшихся без попечения родителей, лиц, потерявших в пер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од обучения обоих род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телей или единственного родителя, обучающихся в муниципальных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зовательных организац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0220945200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од обучения обоих род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телей или единственного родителя, обучающихся в муниципальных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зовательных организац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0220945200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0220945200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022EВ00000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Федеральный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ект "Патриотическое воспитание граждан Российской Федерации"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022EВ5179F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Проведение мер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приятий по обеспечению деятельности советников директора по воспит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и взаимодействию с детскими общественн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объединениями в общеобразовательных организациях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022EВ5179F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022EВ5179F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651 083,30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ганизация отдыха и 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доровления детей в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мышловском городском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60 492,42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88,83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770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государственных 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мочий Свердловской области по организации и обеспечению отдыха и оздоровления детей (за исключением детей-сирот и детей, оставши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х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ся без попечения родит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лей, детей, находящихся в трудной жизненной ситуации) в учебное время, включая мер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приятия по обеспечению безопасности их жизни и здоровья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60 492,42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88,83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0270245500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субвенции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государственных полномочий Свердло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ской области по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и обеспечению отдыха и оздоровления детей (за исключением детей-сирот и детей, оставшихся без попеч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родителей, детей, находящихся в трудной жизненной ситуации) в учебное время, включая мероприятия по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чению безопасности их жизни и здоровья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60 492,42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88,83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0270245500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60 492,42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88,83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0270245500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60 492,42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88,83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 муниципальной программы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городского округа "Развитие образования, культуры, спорта и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лодежной политики в Камышловском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20 121 415,00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20 121 415,00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20 083 735,01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Финансовое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реализации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ципальной программы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18 951 415,00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18 951 415,00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18 913 735,01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18 951 415,00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18 951 415,00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18 913 735,01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777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15 935 555,04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15 935 555,04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15 912 899,66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казе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15 935 555,04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15 935 555,04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15 912 899,66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3 014 551,96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3 014 551,96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2 999 527,35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3 014 551,96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3 014 551,96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2 999 527,35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Территор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альной муниципальной психолого-медико-педагогической коми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сии Камышловского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02D0220000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КУЛЬТУРА, КИНЕМ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ТОГРАФИЯ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культуры в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мышловском городском округе"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54 558 068,13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музеев, приобрет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и хранение музе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предметов и музе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коллекций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8 126 524,00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795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би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лиотечного обслужив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населения, формир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вание и хранение би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лиотечных фондов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ниципальных библиотек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0240220000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18 136 633,00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Организация 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тельности учреждений культурно-досуговой сферы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0240320000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24 217 320,00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Капитальный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монт зданий и помещ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ний, в которых разм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щаются муниципальные учреждения культуры, приведение в соответс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вие с требованиями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жарной безопасности и оснащение таких учре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дений специальным оборудованием, инве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тарем и музыкальными инструментами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0240420000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999 989,00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Проведение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ских мероприятий, уч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стие коллективов в обл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и международных мероприятиях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2 692 602,13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2 692 602,13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2 692 602,13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2 692 602,13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2 692 602,13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2 692 602,13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2 692 602,13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2 692 602,13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2 692 602,13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0240520000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2 607 602,13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2 607 602,13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2 607 602,13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Модернизация би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лиотек в части компле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тования книжных фо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02406L5190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субсидии из областного бюджета на модерниз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цию библиотек в части комплектования кни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фондов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02406L5190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02406L5190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Мероприятия по созданию и развитию деятельности модельной муниципальной библи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теки на базе Централ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ной детской библиотеки имени П.П. Бажова, структурное подраздел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Муниципального бюджетного учреждения культуры "Камышло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ская централизованная библиотечная система"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0240820000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СОЦИАЛЬНАЯ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1 196 733,60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1 196 733,60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1 196 733,60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системы общего образования в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ловском городском окр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1 196 733,60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Осуществление мероприятий по орган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зации питания в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 общеобраз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вательных организациях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1 196 733,60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0220345400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субсидии из областного бюджета на осуществл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мероприятий по организации питания в муниципальных общео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разовательных организ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1 196 733,60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0220345400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1 196 733,60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0220345400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тивных социальных выплат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1 298 476,20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1 196 733,60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92,16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ФИЗИЧЕСКАЯ КУЛ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ТУРА И СПОРТ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33 512 873,00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33 512 873,00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33 512 873,00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31 225 711,00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31 225 711,00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31 225 711,00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830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31 087 351,00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31 087 351,00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31 087 351,00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физической кул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туры и спорта в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ловском городском окр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31 087 351,00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31 087 351,00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31 087 351,00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Предоставление услуг (выполнения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бот) в сфере физической культуры и спорта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14 042 508,00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14 042 508,00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14 042 508,00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14 042 508,00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14 042 508,00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14 042 508,00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14 042 508,00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14 042 508,00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14 042 508,00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бю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5 251 535,49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5 251 535,49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5 251 535,49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8 790 972,51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8 790 972,51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8 790 972,51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Обустройство 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версальных детских площадок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0260620000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16 864 843,00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0260700000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Обустройство мн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гофункциональных спортивных площадок для занятий физической культурой и спортом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Обеспечение фо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дов оплаты труда рабо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ников органов местного самоуправления и рабо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ников муниципальных учреждений, за искл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чением работников, заработная плата кот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рых определяется в соо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ветствии с указами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зидента Российской Федерации, в том числе с учетом повышения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нимального размера оплаты труда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847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иных межбюджетных трансфертов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на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чение фондов оплаты труда работников орг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нов местного самоупра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ления и работников 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ниципальных учрежд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ний, за исключением работников, заработная плата которых определ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ется в соответствии с указами Президента Российской Федерации, в том числе с учетом повышения минимальн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 размера оплаты труда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138 360,00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физической кул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туры и спорта в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ловском городском окр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026P500000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Федеральный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ект "Спорт - норма жи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026P548Г00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субсидию из областного бюджета на мероприятия по поэтапному внедр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нию и реализации Вс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российского физкул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турно-спортивного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плекса "Готов к труду и обороне" (ГТО) в 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мышловском городском округе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026P548Г00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026P548Г00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026P5S8Г00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бюджета, в целях софинансиров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 которых из облас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 бюджета предо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тавлены субсидии на мероприятия по поэта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ному внедрению и 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лизации Всероссийского физкультурно-спортивного комплекса "Готов к труду и обор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не" (ГТО) в Камышло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ском городском округе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026P5S8Г00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53 100,00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859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026P5S8Г00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Спорт высших дост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жений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Муниципальная пр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грамма "Развитие обр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зования, культуры, спо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та и молодежной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тики в Камышловском городском округе до 2027 года"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Подпрограмма "Ра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витие физической кул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туры и спорта в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ловском городском окр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ге"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0260100000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Предоставление услуг (выполнения 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бот) в сфере физической культуры и спорта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ям и иным некоммерч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0260120000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Субсидии авт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2 110 162,00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Дума Камышловского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5 697 108,00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5 697 108,00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5 585 317,63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98,04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4 354 430,00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4 354 430,00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4 242 640,42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Функционирование законодательных (пре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4 354 430,00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4 354 430,00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4 242 640,42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4 354 430,00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4 354 430,00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4 242 640,42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Центральный апп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1 982 740,00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1 994 740,00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1 992 195,99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1 982 740,00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1 994 740,00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1 992 195,99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1 782 823,00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1 794 823,00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1 792 894,73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1 782 823,00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1 794 823,00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1 792 894,73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199 817,00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199 817,00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199 277,88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199 817,00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199 817,00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199 277,88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877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23,38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23,38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9900300000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Председатель пре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ставительного органа муниципального образ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2 335 690,00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2 323 690,00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2 250 444,43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2 335 690,00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2 323 690,00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2 250 444,43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2 335 690,00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2 323 690,00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2 250 444,43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2 335 690,00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2 323 690,00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2 250 444,43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Депутаты предст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вительного органа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ципального образования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СОЦИАЛЬНАЯ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1 342 677,21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Пенсионное обеспеч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1 342 677,21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1 342 677,21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Доплаты к пенсиям муниципальных служ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щих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1 342 677,21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9900623010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на выпл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 пенсионного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чения за выслугу лет лицам, замещающим муниципальные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1 342 677,21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9900623010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1 342 677,21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9900623010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Публичные но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мативные социальные выплаты гражданам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1 342 678,00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1 342 677,21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Контрольный орган Камышловского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5 775 798,54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5 775 798,54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5 693 438,86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98,57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5 359 831,00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5 359 831,00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5 277 471,32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lastRenderedPageBreak/>
              <w:t>896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Обеспечение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финансовых, нал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говых и таможенных органов и органов ф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5 359 831,00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5 359 831,00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5 277 471,32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5 359 831,00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5 359 831,00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5 277 471,32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98,46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Центральный апп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2 971 755,00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2 971 755,00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2 963 671,90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2 971 755,00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2 971 755,00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2 963 671,90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99,73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2 507 556,00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2 507 556,00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2 499 472,90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2 507 556,00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2 507 556,00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2 499 472,90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464 199,00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464 199,00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464 199,00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464 199,00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464 199,00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464 199,00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9900500000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Председатель ко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трольного органа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ципального образования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2 388 076,00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2 388 076,00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2 313 799,42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2 388 076,00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2 388 076,00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2 313 799,42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2 388 076,00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2 388 076,00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2 313 799,42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2 388 076,00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2 388 076,00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2 313 799,42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96,89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СОЦИАЛЬНАЯ ПОЛ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ТИКА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Пенсионное обеспеч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Доплаты к пенсиям муниципальных служ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щих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9900623010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на выпл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ту пенсионного обесп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чения за выслугу лет лицам, замещающим муниципальные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913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9900623010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Социальное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печение и иные выплаты населению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9900623010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Публичные но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мативные социальные выплаты гражданам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415 967,54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Финансовое управление администрации Камы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ловского городского округа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21 801 327,91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21 801 327,91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21 732 010,82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21 774 388,70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21 774 388,70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21 705 071,61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Обеспечение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финансовых, нал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говых и таможенных органов и органов ф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15 653 388,70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15 653 388,70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15 584 071,61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15 653 388,70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15 653 388,70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15 584 071,61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Центральный апп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рат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15 594 994,00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15 594 994,00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15 525 676,91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бюджета на содержание органов местного самоуправл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15 594 994,00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15 594 994,00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15 525 676,91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99,56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13 609 118,80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13 609 118,80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13 583 467,44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13 609 118,80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13 609 118,80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13 583 467,44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99,81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Закупка товаров, работ и услуг для обе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печения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1 985 875,20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1 985 875,20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1 942 209,47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1 985 875,20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1 985 875,20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1 942 209,47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97,80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Поощрение реги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нальной управленческой команды и 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управленческих команд за достижение значений (уровней) п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казателей для оценки эффективности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высших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лиц (руководит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 высших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органов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дарственной власти) субъектов Российской Федерации и деятельн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 органов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тельной власти субъе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Российской Федер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за счет дотации из областного бюджета на поощрение региональной управле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ческой команды и 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ципальных управленч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ских команд за достиж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ние значений (уровней) показателей для оценки эффективности деятел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ности высших должн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стных лиц (руководит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лей высших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тельных органов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дарственной власти) субъектов Российской Федерации и деятельн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сти органов исполн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тельной власти субъе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тов Российской Федер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венными внебюджетн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9902955491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Расходы на в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платы персоналу гос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58 394,70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Другие общегосударс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Исполнение суде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ных актов по искам к Камышловскому горо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скому округу о возмещ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нии вреда, причиненного гражданину или юрид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ческому лицу в результ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 незаконных действий (бездействия) государс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венных органов либо должностных лиц этих органов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6 121 000,00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ОБСЛУЖИВАНИЕ 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СУДАРСТВЕННОГО (МУНИЦИПАЛЬНОГО) ДОЛГА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Обслуживание госуда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ственного (муниципал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ного) внутреннего долга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Непрограммные 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правления деятельности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9900700000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Обслуживание г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сударственного внутре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него и муниципального долга (процентные пл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тежи по муниципальн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му долгу)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Расходы местного бюджета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Обслуживание государственного (мун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ципального) долга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lastRenderedPageBreak/>
              <w:t>941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9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26 939,21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Итого: </w:t>
            </w:r>
          </w:p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1 493 972 791,88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1 500 043 781,88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1 424 195 708,17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"/>
                <w:color w:val="000000"/>
                <w:sz w:val="16"/>
                <w:szCs w:val="16"/>
              </w:rPr>
              <w:t>94,94</w:t>
            </w:r>
          </w:p>
        </w:tc>
      </w:tr>
    </w:tbl>
    <w:p w:rsidR="00642665" w:rsidRDefault="00642665">
      <w:pPr>
        <w:sectPr w:rsidR="00642665">
          <w:headerReference w:type="default" r:id="rId9"/>
          <w:pgSz w:w="11906" w:h="16838"/>
          <w:pgMar w:top="720" w:right="851" w:bottom="720" w:left="1418" w:header="720" w:footer="720" w:gutter="0"/>
          <w:pgNumType w:start="1"/>
          <w:cols w:space="720"/>
          <w:titlePg/>
        </w:sectPr>
      </w:pPr>
    </w:p>
    <w:p w:rsidR="008F682C" w:rsidRDefault="00642665">
      <w:pPr>
        <w:ind w:left="510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F682C" w:rsidRDefault="00642665">
      <w:pPr>
        <w:ind w:left="5102"/>
        <w:rPr>
          <w:sz w:val="28"/>
          <w:szCs w:val="28"/>
        </w:rPr>
      </w:pPr>
      <w:r>
        <w:rPr>
          <w:sz w:val="28"/>
          <w:szCs w:val="28"/>
        </w:rPr>
        <w:t>к решению Думы Камышловского городского округа</w:t>
      </w:r>
    </w:p>
    <w:p w:rsidR="00136D96" w:rsidRDefault="00136D96" w:rsidP="00136D96">
      <w:pPr>
        <w:ind w:left="510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 18.05.2023 № 243 </w:t>
      </w:r>
    </w:p>
    <w:p w:rsidR="008F682C" w:rsidRDefault="0064266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682C" w:rsidRDefault="00642665">
      <w:pPr>
        <w:spacing w:after="120"/>
        <w:jc w:val="center"/>
      </w:pPr>
      <w:r>
        <w:rPr>
          <w:b/>
          <w:bCs/>
          <w:sz w:val="28"/>
          <w:szCs w:val="28"/>
        </w:rPr>
        <w:t>Расходы бюджета Камышловского городского округа по разделам и подразделам классификации расходов бюджетов за 2022 год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851"/>
        <w:gridCol w:w="2410"/>
        <w:gridCol w:w="1703"/>
        <w:gridCol w:w="1699"/>
        <w:gridCol w:w="1703"/>
        <w:gridCol w:w="812"/>
      </w:tblGrid>
      <w:tr w:rsidR="008F682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Код разд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ла, по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разд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Сумма  средств, предусмотренная в решении о бюджете на 2022 год, рублей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Утвержденные бюджетные н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значения на год с учетом уточн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ний, рублей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Расходы местного бюдж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та, осуществленные в 2022 году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79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в пр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центах к су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ме средств, о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же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ных в графе 5</w:t>
            </w:r>
          </w:p>
        </w:tc>
      </w:tr>
    </w:tbl>
    <w:p w:rsidR="008F682C" w:rsidRDefault="008F682C">
      <w:pPr>
        <w:spacing w:line="14" w:lineRule="exac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851"/>
        <w:gridCol w:w="2410"/>
        <w:gridCol w:w="1703"/>
        <w:gridCol w:w="1699"/>
        <w:gridCol w:w="1703"/>
        <w:gridCol w:w="812"/>
      </w:tblGrid>
      <w:tr w:rsidR="008F682C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ОБЩЕГОСУДАРС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104 114 814,61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104 229 814,61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103 617 119,21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99,41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ской Федерации и мун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2 902 372,25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3 120 996,45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3 120 996,45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Функционирование з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конодательных (предст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вительных) органов г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сударственной власти и представительных орг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нов муниципальных 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разований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4 354 430,00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4 354 430,00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4 242 640,42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97,43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Функционирование Правительства Росси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й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58 109 294,18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57 830 669,98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57 633 514,11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99,66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Судебная система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192 600,00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192 600,00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192 600,00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Обеспечение деятел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ности финансовых, нал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говых и таможенных органов и органов ф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21 013 219,70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21 013 219,70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20 861 542,93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99,28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Другие общегосударс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17 542 898,48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17 717 898,48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17 565 825,30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99,14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9 656 919,20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9 656 919,20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9 568 602,68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99,09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Гражданская оборона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540 880,00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540 880,00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540 863,30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Защита населения и территории от чрезв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ы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чайных ситуаций пр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родного и техногенного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характера, пожарная безопасность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8 305 621,04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8 305 621,04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8 217 363,46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98,94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ласти национальной безопасности и правоо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ранительной деятельн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810 418,16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810 418,16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810 375,92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99,99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131 993 399,50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131 893 399,50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129 691 444,71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98,33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955 000,00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955 000,00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944 659,00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98,92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Лесное хозяйство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704 563,24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604 563,24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604 563,24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Транспорт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2 569 999,99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2 569 999,99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2 349 999,99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91,44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127 023 836,27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127 023 836,27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125 052 222,48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98,45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ласти национальной эк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ЖИЛИЩНО-КОММУНАЛЬНОЕ Х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250 271 086,74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251 370 920,62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209 258 148,91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83,25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46 898 389,63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47 588 615,95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47 413 047,27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99,63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Коммунальное хозяйс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126 773 184,68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126 773 184,68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98 948 141,88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78,05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62 380 974,50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62 451 889,68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48 743 377,69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78,05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ласти жилищно-коммунального хозяйс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14 218 537,93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14 557 230,31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14 153 582,07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97,23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ОХРАНА ОКРУЖА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ласти охраны окружа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ю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778 839 118,14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783 803 518,14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776 242 089,22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99,04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Дошкольное образов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293 337 686,26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293 176 439,17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293 176 429,74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347 096 539,80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351 955 936,89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344 773 447,28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97,96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Дополнительное обр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зование детей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100 282 992,18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100 549 992,18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100 549 992,18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17 177 301,60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17 176 551,60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16 946 909,29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98,66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ласти образования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20 944 598,30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20 944 598,30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20 795 310,73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99,29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КУЛЬТУРА, КИНЕМ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ТОГРАФИЯ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64 456 453,74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64 197 209,86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58 187 171,99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90,64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64 456 453,74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64 197 209,86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58 187 171,99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90,64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СОЦИАЛЬНАЯ ПОЛ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ТИКА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120 565 187,74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120 565 187,74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103 304 319,24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85,68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Пенсионное обеспеч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6 541 595,54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6 541 595,54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6 541 594,60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Социальное обеспеч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ние населения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102 103 702,94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102 103 702,94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85 407 262,26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83,65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3 752 692,20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3 752 692,20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3 489 325,32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92,98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Другие вопросы в 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ласти социальной пол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8 167 197,06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8 167 197,06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7 866 137,06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96,31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ФИЗИЧЕСКАЯ КУЛ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ТУРА И СПОРТ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33 512 873,00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33 512 873,00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33 512 873,00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31 225 711,00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31 225 711,00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31 225 711,00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Спорт высших дост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жений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2 110 162,00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2 110 162,00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2 110 162,00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СРЕДСТВА МАСС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ВОЙ ИНФОРМАЦИИ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697 000,00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697 000,00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Периодическая печать и издательства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697 000,00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697 000,00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ОБСЛУЖИВАНИЕ Г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СУДАРСТВЕННОГО (МУНИЦИПАЛЬНОГО) ДОЛГА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26 939,21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26 939,21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26 939,21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35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Обслуживание госуда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ственного (муниципал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ного) внутреннего долга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26 939,21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26 939,21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26 939,21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1 493 972 791,88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1 500 043 781,88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1 424 195 708,17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94,94</w:t>
            </w:r>
          </w:p>
        </w:tc>
      </w:tr>
    </w:tbl>
    <w:p w:rsidR="00642665" w:rsidRDefault="00642665">
      <w:pPr>
        <w:sectPr w:rsidR="00642665">
          <w:headerReference w:type="default" r:id="rId10"/>
          <w:pgSz w:w="11906" w:h="16838"/>
          <w:pgMar w:top="720" w:right="851" w:bottom="720" w:left="1418" w:header="720" w:footer="720" w:gutter="0"/>
          <w:pgNumType w:start="1"/>
          <w:cols w:space="720"/>
          <w:titlePg/>
        </w:sectPr>
      </w:pPr>
    </w:p>
    <w:p w:rsidR="008F682C" w:rsidRDefault="00642665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 4</w:t>
      </w:r>
    </w:p>
    <w:p w:rsidR="008F682C" w:rsidRDefault="00642665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 городского округа</w:t>
      </w:r>
    </w:p>
    <w:p w:rsidR="00136D96" w:rsidRDefault="00136D96" w:rsidP="00136D96">
      <w:pPr>
        <w:ind w:left="510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 18.05.2023 № 243 </w:t>
      </w:r>
    </w:p>
    <w:p w:rsidR="008F682C" w:rsidRDefault="00642665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 w:rsidR="008F682C" w:rsidRDefault="00642665">
      <w:pPr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Источники финансирования дефицита бюджета Камышловского городского округа по кодам  классификации источников финансирования дефицитов бюджетов за 2022 год</w:t>
      </w:r>
    </w:p>
    <w:p w:rsidR="008F682C" w:rsidRDefault="008F682C">
      <w:pPr>
        <w:spacing w:line="14" w:lineRule="exact"/>
      </w:pPr>
    </w:p>
    <w:p w:rsidR="008F682C" w:rsidRDefault="008F682C">
      <w:pPr>
        <w:spacing w:line="14" w:lineRule="exac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168"/>
        <w:gridCol w:w="2179"/>
        <w:gridCol w:w="1431"/>
        <w:gridCol w:w="1393"/>
      </w:tblGrid>
      <w:tr w:rsidR="008F682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Номер строки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Код классификации исто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ч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ника финансирования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Сумма средств, предусмотренная в решении о бюджете на 2022 год, рублей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Исполнено, рублей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65" w:rsidRDefault="00642665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8F682C" w:rsidRDefault="008F682C">
      <w:pPr>
        <w:spacing w:line="14" w:lineRule="exac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168"/>
        <w:gridCol w:w="2179"/>
        <w:gridCol w:w="1431"/>
        <w:gridCol w:w="1393"/>
      </w:tblGrid>
      <w:tr w:rsidR="008F682C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1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000 10 00 00 00 00 0000 000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56 986 402,29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9 896 436,65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2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15 552 514,00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23 352 514,22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3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919 01 03 01 00 00 0000 700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27 899 000,00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27 800 000,00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4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919 01 03 01 00 04 0000 710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27 899 000,00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27 800 000,00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5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 xml:space="preserve"> 919 01 03 01 00 00 0000 800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-12 346 486,00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-4 447 485,78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6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рации в валюте Российской Федерации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919 01 03 01 00 04 0000 810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-12 346 486,00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-4 447 485,78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7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Иные источники внутреннего финансирования  дефиц</w:t>
            </w: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тов бюджетов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000 01 06 00 00 00 0000 000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388 485,72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8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Исполнение государственных и муниципальных  гара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тий в валюте Российской Федерации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901 01 06 04 00 00 0000 000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Исполнение государственных и муниципальных гара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тий в валюте Российской Федерации в случае, если и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полнение гарантом государственных и муниципальных гарантий ведет к возникновению права регрессного тр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бования гаранта к принципалу либо обусловлено усту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п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кой гаранту прав требования бенефициара к принципалу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901 01 06 04 01 00 0000 800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0,00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10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Исполнение муниципальных гарантий городских окр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гов в валюте Российской Федерации в случае, если и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901 01 06 04 01 04 0000 810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0,00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11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901 01 06 05 00 00 0000 000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388 485,72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12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Возврат бюджетных кредитов, предоставленных юрид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ческим лицам в валюте Российской Федерации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901 01 06 05 01 00 0000 600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388 485,72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13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Возврат бюджетных кредитов, предоставленных юрид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ческим лицам из бюджетов городских округов в валюте Российской Федерации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901 01 06 05 01 04 0000 640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388 485,72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0,00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14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41 045 402,57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sz w:val="16"/>
                <w:szCs w:val="16"/>
              </w:rPr>
              <w:t>-13 456 077,57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15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919 01 05 00 00 00 0000 500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-1 465 273 875,31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-1 457 761 914,03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16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919 01 05 02 00 00 0000 500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-1 465 273 875,31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-1 457 761 914,03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17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Увеличение прочих остатков денежных средств  бюдж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тов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919 01 05 02 01 00 0000 510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-1 465 273 875,31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-1 457 761 914,03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18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Увеличение прочих остатков денежных средств  бюдж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sz w:val="16"/>
                <w:szCs w:val="16"/>
              </w:rPr>
              <w:t>тов городских округов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919 01 05 02 01 04 0000 510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-1 465 273 875,31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-1 457 761 914,03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lastRenderedPageBreak/>
              <w:t>19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919 01 05 00 00 00 0000 600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1 506 319 277,88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1 444 305 836,46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20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919 01 05 02 00 00 0000 600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1 506 319 277,88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1 444 305 836,46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21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Уменьшение прочих остатков денежных средств  бю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жетов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919 01 05 02 01 00 0000 610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1 506 319 277,88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1 444 305 836,46</w:t>
            </w:r>
          </w:p>
        </w:tc>
      </w:tr>
      <w:tr w:rsidR="008F682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22</w:t>
            </w:r>
          </w:p>
        </w:tc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2C" w:rsidRDefault="00642665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16"/>
                <w:szCs w:val="16"/>
              </w:rPr>
              <w:t>Уменьшение прочих остатков денежных средств  бю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sz w:val="16"/>
                <w:szCs w:val="16"/>
              </w:rPr>
              <w:t>жетов городских округов</w:t>
            </w:r>
          </w:p>
        </w:tc>
        <w:tc>
          <w:tcPr>
            <w:tcW w:w="213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919 01 05 02 01 04 0000 610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1 506 319 277,88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82C" w:rsidRDefault="00642665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1 444 305 836,46</w:t>
            </w:r>
          </w:p>
        </w:tc>
      </w:tr>
    </w:tbl>
    <w:p w:rsidR="008F682C" w:rsidRDefault="008F682C">
      <w:pPr>
        <w:ind w:left="5102"/>
      </w:pPr>
    </w:p>
    <w:sectPr w:rsidR="008F682C">
      <w:headerReference w:type="default" r:id="rId11"/>
      <w:pgSz w:w="11906" w:h="16838"/>
      <w:pgMar w:top="720" w:right="851" w:bottom="72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30" w:rsidRDefault="00263230">
      <w:r>
        <w:separator/>
      </w:r>
    </w:p>
  </w:endnote>
  <w:endnote w:type="continuationSeparator" w:id="0">
    <w:p w:rsidR="00263230" w:rsidRDefault="0026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30" w:rsidRDefault="00263230">
      <w:r>
        <w:rPr>
          <w:color w:val="000000"/>
        </w:rPr>
        <w:separator/>
      </w:r>
    </w:p>
  </w:footnote>
  <w:footnote w:type="continuationSeparator" w:id="0">
    <w:p w:rsidR="00263230" w:rsidRDefault="0026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5" w:rsidRDefault="00642665">
    <w:pPr>
      <w:pStyle w:val="a4"/>
      <w:jc w:val="center"/>
    </w:pPr>
    <w:fldSimple w:instr=" PAGE ">
      <w:r w:rsidR="00A218B5">
        <w:rPr>
          <w:noProof/>
        </w:rPr>
        <w:t>2</w:t>
      </w:r>
    </w:fldSimple>
  </w:p>
  <w:p w:rsidR="00642665" w:rsidRDefault="006426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5" w:rsidRDefault="00642665">
    <w:pPr>
      <w:pStyle w:val="a4"/>
      <w:jc w:val="center"/>
    </w:pPr>
    <w:fldSimple w:instr=" PAGE ">
      <w:r w:rsidR="00A218B5">
        <w:rPr>
          <w:noProof/>
        </w:rPr>
        <w:t>2</w:t>
      </w:r>
    </w:fldSimple>
  </w:p>
  <w:p w:rsidR="00642665" w:rsidRDefault="006426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5" w:rsidRDefault="00642665">
    <w:pPr>
      <w:pStyle w:val="a4"/>
      <w:jc w:val="center"/>
    </w:pPr>
    <w:fldSimple w:instr=" PAGE ">
      <w:r w:rsidR="00A218B5">
        <w:rPr>
          <w:noProof/>
        </w:rPr>
        <w:t>69</w:t>
      </w:r>
    </w:fldSimple>
  </w:p>
  <w:p w:rsidR="00642665" w:rsidRDefault="0064266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5" w:rsidRDefault="00642665">
    <w:pPr>
      <w:pStyle w:val="a4"/>
      <w:jc w:val="center"/>
    </w:pPr>
    <w:fldSimple w:instr=" PAGE ">
      <w:r w:rsidR="00A218B5">
        <w:rPr>
          <w:noProof/>
        </w:rPr>
        <w:t>3</w:t>
      </w:r>
    </w:fldSimple>
  </w:p>
  <w:p w:rsidR="00642665" w:rsidRDefault="00642665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5" w:rsidRDefault="00642665">
    <w:pPr>
      <w:pStyle w:val="a4"/>
      <w:jc w:val="center"/>
    </w:pPr>
    <w:fldSimple w:instr=" PAGE ">
      <w:r w:rsidR="00A218B5">
        <w:rPr>
          <w:noProof/>
        </w:rPr>
        <w:t>2</w:t>
      </w:r>
    </w:fldSimple>
  </w:p>
  <w:p w:rsidR="00642665" w:rsidRDefault="006426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2C"/>
    <w:rsid w:val="00136D96"/>
    <w:rsid w:val="00263230"/>
    <w:rsid w:val="00421A28"/>
    <w:rsid w:val="00642665"/>
    <w:rsid w:val="007B019B"/>
    <w:rsid w:val="008C6C2A"/>
    <w:rsid w:val="008F682C"/>
    <w:rsid w:val="00A218B5"/>
    <w:rsid w:val="00C75DAD"/>
    <w:rsid w:val="00DB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3">
    <w:name w:val="heading 3"/>
    <w:basedOn w:val="a"/>
    <w:next w:val="a"/>
    <w:pPr>
      <w:keepNext/>
      <w:ind w:firstLine="993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b/>
      <w:bCs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right"/>
      <w:textAlignment w:val="top"/>
    </w:pPr>
    <w:rPr>
      <w:color w:val="000000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right"/>
      <w:textAlignment w:val="top"/>
    </w:pPr>
    <w:rPr>
      <w:b/>
      <w:bCs/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pPr>
      <w:spacing w:before="100" w:after="100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eastAsia="Courier New" w:hAnsi="Courier New" w:cs="Courier New"/>
    </w:r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 CYR" w:eastAsia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8">
    <w:name w:val="xl1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6">
    <w:name w:val="xl1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top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79">
    <w:name w:val="xl1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81">
    <w:name w:val="xl1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82">
    <w:name w:val="xl1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Текст выноски Знак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home/elena/&#1047;&#1072;&#1075;&#1088;&#1091;&#1079;&#1082;&#1080;/&#1087;&#1086;&#1089;&#1090;&#1072;&#1085;&#1086;&#1074;&#1083;&#1077;&#1085;&#1080;&#1077;+&#1074;+&#1057;&#1069;&#1044;.odt/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27534</Words>
  <Characters>156949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Меньшенина Татьяна Борисовна</dc:creator>
  <cp:lastModifiedBy>Василий</cp:lastModifiedBy>
  <cp:revision>2</cp:revision>
  <cp:lastPrinted>2023-05-19T04:03:00Z</cp:lastPrinted>
  <dcterms:created xsi:type="dcterms:W3CDTF">2023-07-11T09:11:00Z</dcterms:created>
  <dcterms:modified xsi:type="dcterms:W3CDTF">2023-07-11T09:11:00Z</dcterms:modified>
</cp:coreProperties>
</file>