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suppressAutoHyphens w:val="true"/>
        <w:autoSpaceDE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1</w:t>
      </w: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7</w:t>
      </w: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.06</w:t>
      </w: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eastAsia="ru-RU"/>
        </w:rPr>
        <w:t>.</w:t>
      </w: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2020 N </w:t>
      </w: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40</w:t>
      </w: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7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81448_974378370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388) следующие изменения: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cs="Times New Roman" w:ascii="Liberation Serif" w:hAnsi="Liberation Serif"/>
          <w:color w:val="000000"/>
          <w:spacing w:val="3"/>
          <w:sz w:val="28"/>
          <w:szCs w:val="28"/>
        </w:rPr>
        <w:t>В пункте 8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слова «по 15 июня» заменить словами «по 22 июня».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6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cc"/>
    <w:family w:val="swiss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Arial" w:hAnsi="Arial" w:cs="Arial" w:eastAsia="Calibri" w:eastAsiaTheme="minorHAnsi"/>
      <w:b/>
      <w:bCs/>
      <w:color w:val="auto"/>
      <w:kern w:val="0"/>
      <w:sz w:val="20"/>
      <w:szCs w:val="20"/>
      <w:lang w:val="ru-RU" w:eastAsia="en-US" w:bidi="ar-SA"/>
    </w:rPr>
  </w:style>
  <w:style w:type="paragraph" w:styleId="Style21">
    <w:name w:val="Обычный"/>
    <w:qFormat/>
    <w:pPr>
      <w:widowControl/>
      <w:suppressAutoHyphens w:val="true"/>
      <w:overflowPunct w:val="false"/>
      <w:autoSpaceDE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Header"/>
    <w:basedOn w:val="Style21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8C4B-7FB0-4DA6-A762-49CF7BD6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LibreOffice/6.3.4.2$Windows_X86_64 LibreOffice_project/60da17e045e08f1793c57c00ba83cdfce946d0aa</Application>
  <Pages>2</Pages>
  <Words>331</Words>
  <Characters>2008</Characters>
  <CharactersWithSpaces>2366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2020-06-17T15:39:06Z</cp:lastPrinted>
  <dcterms:modified xsi:type="dcterms:W3CDTF">2020-06-17T15:40:45Z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