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6F" w:rsidRDefault="00786C6F" w:rsidP="00786C6F">
      <w:pPr>
        <w:jc w:val="center"/>
      </w:pPr>
      <w:r>
        <w:rPr>
          <w:noProof/>
        </w:rPr>
        <w:drawing>
          <wp:inline distT="0" distB="0" distL="0" distR="0" wp14:anchorId="34D3B6A5" wp14:editId="3912B72D">
            <wp:extent cx="419100" cy="69532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6F" w:rsidRDefault="00786C6F" w:rsidP="00786C6F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786C6F" w:rsidRDefault="00786C6F" w:rsidP="0078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226136" w:rsidRDefault="00226136" w:rsidP="00786C6F">
      <w:pPr>
        <w:jc w:val="center"/>
        <w:rPr>
          <w:b/>
          <w:sz w:val="28"/>
          <w:szCs w:val="28"/>
        </w:rPr>
      </w:pPr>
    </w:p>
    <w:p w:rsidR="00786C6F" w:rsidRDefault="00786C6F" w:rsidP="0078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6C6F" w:rsidRDefault="00786C6F" w:rsidP="00786C6F">
      <w:pPr>
        <w:pBdr>
          <w:top w:val="thinThickSmallGap" w:sz="24" w:space="1" w:color="auto"/>
        </w:pBdr>
        <w:jc w:val="both"/>
        <w:rPr>
          <w:b/>
        </w:rPr>
      </w:pPr>
    </w:p>
    <w:p w:rsidR="00786C6F" w:rsidRDefault="00786C6F" w:rsidP="00786C6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proofErr w:type="gramEnd"/>
      <w:r w:rsidRPr="006C7D59">
        <w:rPr>
          <w:sz w:val="28"/>
          <w:szCs w:val="28"/>
        </w:rPr>
        <w:t xml:space="preserve"> </w:t>
      </w:r>
      <w:r w:rsidR="00226136">
        <w:rPr>
          <w:sz w:val="28"/>
          <w:szCs w:val="28"/>
        </w:rPr>
        <w:t xml:space="preserve">26.04.2018 </w:t>
      </w:r>
      <w:r>
        <w:rPr>
          <w:sz w:val="28"/>
          <w:szCs w:val="28"/>
        </w:rPr>
        <w:t xml:space="preserve">года          № </w:t>
      </w:r>
      <w:r w:rsidR="00E602F9">
        <w:rPr>
          <w:sz w:val="28"/>
          <w:szCs w:val="28"/>
        </w:rPr>
        <w:t>241</w:t>
      </w:r>
    </w:p>
    <w:p w:rsidR="00786C6F" w:rsidRDefault="00786C6F" w:rsidP="00AF5A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AF5A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о знаке отличия Камышловского городского округа 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1F539C" w:rsidRPr="00AF5A45" w:rsidRDefault="001F539C">
      <w:pPr>
        <w:spacing w:after="1"/>
        <w:rPr>
          <w:color w:val="000000" w:themeColor="text1"/>
          <w:sz w:val="28"/>
          <w:szCs w:val="28"/>
        </w:rPr>
      </w:pPr>
    </w:p>
    <w:p w:rsidR="00AF5A45" w:rsidRDefault="001F539C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AF5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06.10.2003 №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II, XIII Методических рекомендаций по разработке и использованию официальных символов муниципальных образований, утвержденных Геральдическим советом при Президенте Российской Федерации от 28.06.2006, Устав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ом Камышловского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в целях поощрения граждан за высокие достижения в развитии экономики, производства, науки, культуры, искусства, воспитания и образования, здравоохранения, охраны окружающей среды, законности, правопорядка и общественной безопасности, а также за иные заслуги перед </w:t>
      </w:r>
      <w:proofErr w:type="spellStart"/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Камышловским</w:t>
      </w:r>
      <w:proofErr w:type="spellEnd"/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городским округом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34887" w:rsidRDefault="00034887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7" w:rsidRDefault="00AF5A45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034887" w:rsidRDefault="00034887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034887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4887" w:rsidRPr="00AF5A45" w:rsidRDefault="00034887" w:rsidP="00786C6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AF5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знаке отличия 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"За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" (</w:t>
      </w:r>
      <w:r w:rsidR="000348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рил</w:t>
      </w:r>
      <w:r w:rsidR="00034887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539C" w:rsidRPr="00AF5A45" w:rsidRDefault="001F539C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8" w:history="1">
        <w:r w:rsidR="00AF5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AF5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от 2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6.2007 года № 770</w:t>
      </w:r>
      <w:r w:rsidR="0078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знаке отличия 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786C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За заслуги перед городом Камышлов</w:t>
      </w:r>
      <w:r w:rsidR="00786C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AF5A45" w:rsidRDefault="00AF5A45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5A45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034887">
        <w:rPr>
          <w:rFonts w:ascii="Times New Roman" w:hAnsi="Times New Roman" w:cs="Times New Roman"/>
          <w:sz w:val="28"/>
          <w:szCs w:val="28"/>
        </w:rPr>
        <w:t>р</w:t>
      </w:r>
      <w:r w:rsidRPr="00AF5A45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опубликования </w:t>
      </w:r>
      <w:r w:rsidR="006F4E08">
        <w:rPr>
          <w:rFonts w:ascii="Times New Roman" w:hAnsi="Times New Roman" w:cs="Times New Roman"/>
          <w:sz w:val="28"/>
          <w:szCs w:val="28"/>
        </w:rPr>
        <w:t>в</w:t>
      </w:r>
      <w:r w:rsidR="00786C6F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6F4E08">
        <w:rPr>
          <w:rFonts w:ascii="Times New Roman" w:hAnsi="Times New Roman" w:cs="Times New Roman"/>
          <w:sz w:val="28"/>
          <w:szCs w:val="28"/>
        </w:rPr>
        <w:t>е</w:t>
      </w:r>
      <w:r w:rsidR="00786C6F">
        <w:rPr>
          <w:rFonts w:ascii="Times New Roman" w:hAnsi="Times New Roman" w:cs="Times New Roman"/>
          <w:sz w:val="28"/>
          <w:szCs w:val="28"/>
        </w:rPr>
        <w:t xml:space="preserve"> «Камышловские известия»</w:t>
      </w:r>
      <w:r w:rsidRPr="00AF5A45">
        <w:rPr>
          <w:rFonts w:ascii="Times New Roman" w:hAnsi="Times New Roman" w:cs="Times New Roman"/>
          <w:sz w:val="28"/>
          <w:szCs w:val="28"/>
        </w:rPr>
        <w:t>.</w:t>
      </w:r>
    </w:p>
    <w:p w:rsidR="001F539C" w:rsidRPr="00AF5A45" w:rsidRDefault="00AF5A45" w:rsidP="00786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 w:rsidR="0003488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>местному самоуправлению и правовому регулированию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(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>Соколову Р.Р.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539C" w:rsidRPr="00AF5A45" w:rsidRDefault="001F539C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7" w:rsidRDefault="001F539C" w:rsidP="00786C6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  <w:r w:rsidR="00116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39C" w:rsidRPr="00AF5A45" w:rsidRDefault="00116F28" w:rsidP="00786C6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4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Т.А.Чикунова</w:t>
      </w:r>
      <w:proofErr w:type="spellEnd"/>
    </w:p>
    <w:p w:rsidR="001F539C" w:rsidRDefault="001F539C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538" w:rsidRPr="00AF5A45" w:rsidRDefault="00765538" w:rsidP="00786C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34887" w:rsidRPr="00AF5A45" w:rsidRDefault="00034887" w:rsidP="0003488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А.В.Половников</w:t>
      </w:r>
      <w:proofErr w:type="spellEnd"/>
    </w:p>
    <w:p w:rsidR="00034887" w:rsidRPr="00745714" w:rsidRDefault="00034887" w:rsidP="00034887">
      <w:pPr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34887" w:rsidRDefault="00034887" w:rsidP="00034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74571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 w:rsidRPr="00745714">
        <w:rPr>
          <w:sz w:val="28"/>
          <w:szCs w:val="28"/>
        </w:rPr>
        <w:t>Камышловского</w:t>
      </w:r>
      <w:proofErr w:type="spellEnd"/>
      <w:r w:rsidRPr="00745714">
        <w:rPr>
          <w:sz w:val="28"/>
          <w:szCs w:val="28"/>
        </w:rPr>
        <w:t xml:space="preserve"> </w:t>
      </w:r>
    </w:p>
    <w:p w:rsidR="00034887" w:rsidRDefault="00034887" w:rsidP="00034887">
      <w:pPr>
        <w:ind w:left="4956"/>
        <w:rPr>
          <w:sz w:val="28"/>
          <w:szCs w:val="28"/>
        </w:rPr>
      </w:pPr>
      <w:proofErr w:type="gramStart"/>
      <w:r w:rsidRPr="00745714">
        <w:rPr>
          <w:sz w:val="28"/>
          <w:szCs w:val="28"/>
        </w:rPr>
        <w:t>городского</w:t>
      </w:r>
      <w:proofErr w:type="gramEnd"/>
      <w:r w:rsidRPr="0074571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26.04.2018</w:t>
      </w:r>
      <w:r w:rsidRPr="00745714">
        <w:rPr>
          <w:sz w:val="28"/>
          <w:szCs w:val="28"/>
        </w:rPr>
        <w:t xml:space="preserve"> г. </w:t>
      </w:r>
    </w:p>
    <w:p w:rsidR="001F539C" w:rsidRDefault="00034887" w:rsidP="00034887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87">
        <w:rPr>
          <w:rFonts w:ascii="Times New Roman" w:hAnsi="Times New Roman" w:cs="Times New Roman"/>
          <w:sz w:val="28"/>
          <w:szCs w:val="28"/>
        </w:rPr>
        <w:t xml:space="preserve">№ </w:t>
      </w:r>
      <w:r w:rsidR="00E602F9">
        <w:rPr>
          <w:rFonts w:ascii="Times New Roman" w:hAnsi="Times New Roman" w:cs="Times New Roman"/>
          <w:sz w:val="28"/>
          <w:szCs w:val="28"/>
        </w:rPr>
        <w:t>241</w:t>
      </w:r>
    </w:p>
    <w:p w:rsidR="00034887" w:rsidRPr="00034887" w:rsidRDefault="00034887" w:rsidP="00034887">
      <w:pPr>
        <w:pStyle w:val="ConsPlusNormal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B95C20" w:rsidRDefault="001F53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16F28" w:rsidRPr="00B95C20" w:rsidRDefault="00116F28" w:rsidP="00116F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знаке отличия Камышловского городского округа </w:t>
      </w:r>
    </w:p>
    <w:p w:rsidR="001F539C" w:rsidRPr="00B95C20" w:rsidRDefault="00116F28" w:rsidP="00116F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539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39C" w:rsidRPr="00B95C20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B95C20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Настоящим Положением учреждается знак отличия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знак отличия), определяется круг лиц, которые могут быть им награждены, определяются заслуги и достижения, за которые производится награждение знаком отличия, устанавливаются его описание и правила ношения, описание удостоверения к знаку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Знак отличия является формой поощрения за особые заслуги и выдающиеся достижения в сфере социально-экономического развития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округа, а также за проявленные мужество, смелость и отвагу.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3. Основаниями для награждения знаком отличия являются высокие достижения в развитии экономики, производства, науки, культуры, искусства, воспитания и образования, здравоохранения, охраны окружающей среды, законности, правопорядка и общественной безопасности, а также иные заслуги перед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Камышловским городским округом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4. Допускается награждение знаком отличия посмертно за проявленные мужество, смелость и отвагу.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5. Знаком отличия могут быть награждены граждане Российской Федерации независимо от места их рождения и проживания, а также граждане (подданные) иностранных государств.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Знаком отличия не могут быть награждены Глава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6F4E0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округа,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депутаты Думы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до окончания срока их полномочий</w:t>
      </w:r>
      <w:r w:rsidR="006F4E0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лица, удостоенные звания «Почетный гражданин города Камышлова»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7. Знаком отличия не может быть повторно награждено одно и то же лицо.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Награждение знаком отличия дает приоритетное право на представление к присвоению звания Почетного гражданина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города Камышлов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Представление к награждению знаком отличия вносится </w:t>
      </w:r>
      <w:r w:rsidR="006F4E0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Думу Камышловского городского округа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w:anchor="P356" w:history="1"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116F28"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Решению) группами граждан, трудовыми коллективами предприятий, учреждений и ор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ганизаций различных форм собственности, расположенных на территории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округа, общественными объединениями и движениями (далее - инициативные группы) с согласия кандидата.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Глава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вправе самостоятельно представлять кандидатуры к награждению знаком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11. Представление к награждению знаком отличия оформляется инициативной группой в письменной форме и должно содержать: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11.1. Биографические сведения о гражданине Российской Федерации, иностранном гражданине, которого предлагается представить к награждению знаком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Наградной </w:t>
      </w:r>
      <w:hyperlink w:anchor="P87" w:history="1"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гражданина, представлен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ного к награждению (Приложение №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Положению).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</w:t>
      </w:r>
      <w:hyperlink w:anchor="P153" w:history="1"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социально-экономическом развитии предприятия, учреждения или организации в случае, когда предлагается представить к награждению знаком отличия руководителя или заместителя руководителя предприятия, учрежден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ия или организации (Приложение №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Положению).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11.4. Фотографию гражданина, представленного к награждению, размером 3 x 4 см.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</w:t>
      </w:r>
      <w:hyperlink w:anchor="P296" w:history="1"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(Приложение №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Положению).</w:t>
      </w:r>
    </w:p>
    <w:p w:rsidR="00995EA8" w:rsidRPr="00B95C20" w:rsidRDefault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11.6. Письменное согласие на обработку персональных </w:t>
      </w:r>
      <w:r w:rsidR="00451101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B95C20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заполняется собственноручно (Приложение № 4 к настоящему Положению)</w:t>
      </w:r>
      <w:r w:rsidR="00451101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12. Неполное представление документов является основанием для оставления представлений без удовлетворения или возвращения документов на доработку.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Камышловского городского округа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представленные документы, осуществляет проверку на соответствие представленных документов требованиям настоящего Положения, принимает решение о награждении знаком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При принятии </w:t>
      </w:r>
      <w:r w:rsidR="00116F2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Думой Камышловского городского округа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об отсутствии достаточных оснований для награждения знаком отличия повторное представление той же кандидатуры может вноситься не ранее чем через год после вынесения решения.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15. Решение о представлении к награждению знаком отличия долж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но быть официально опубликовано.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опубликованием решения должны быть опубликованы материалы о заслугах лица, удостоенного знаком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16. Знак отличия и удостоверение к нему вручаются</w:t>
      </w:r>
      <w:r w:rsidR="006F4E0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в торжественной обстановке лично гражданам, им удостоенным. При наличии уважительных причин, в результате которых невозможно личное присутствие гражданина, знак отличия может быть вручен его представителю. В случае присвоения знака отличия посмертно, близким родственникам вручается удостоверение к нагрудному знаку.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17. Описание знака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Знак выполняется из серебра с золочением и имеет вид медали с диаметром 28 мм, крепящейся при помощи кольца к фигурной металлической колодке (</w:t>
      </w:r>
      <w:hyperlink w:anchor="P344" w:history="1">
        <w:r w:rsidR="009A28DC"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B95C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B95C2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Положению).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Подвеска имеет вид лаврового венка с наложенным на него гербом городского округа, увенчанным статусной короной, поверхность гербового щита покрыта 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зеленой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эмал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Реверс подвески гладкий, позолочен.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Колодка размером 24 x 18 мм имеет вид свитка с многочисленными надрезами, по центру колодки помещена рельефная надпись, выполненная серебристым металлом, в четыре стро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ки: "ЗА ЗАСЛУГИ / перед / городом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На оборотной стороне колодки располагается крепление для ношения на одежде.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18. Нагрудный знак носится на левой стороне груди</w:t>
      </w:r>
      <w:r w:rsidR="006F4E0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располагается ниже государственных наград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19. Описание удостоверения к знаку отличия.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 удостоверения к знаку отличия (далее - удостоверение) имеет форму книжки в </w:t>
      </w:r>
      <w:r w:rsidR="00786C6F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картонной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обложке темно-вишневого цвета. На лицевой стороне удостоверения расположены: вверху по центру - изображение герба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округа, под изображением герба - надпись в три строки: "УДОСТОВЕРЕНИЕ / к знаку отличия / ЗА ЗАС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На левой внутренней стороне удостоверения вверху по центру располагается надпись в две строки: "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Камышловский городской округ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Свердловской области", ниже - выполненное в многоцветном варианте изображение знака отличия, под изображением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знака - надпись "Удостоверение №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__".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На правой внутренней стороне удостоверения вверху располагаются три горизонтальные линии, на которых указываются фамилия, имя и отчество награжденного, под ними - слова в две строки: "Награжден(а) знаком отличи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я / 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Ниже, от левого поля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две строки расположены слова: "Глава / городского округа", за второй строкой - горизонтальная линия, на которой ставится подпись Главы городского округа и указываются его инициалы и фамилия. Гербовая печать располагается в левом нижнем углу. Внизу располагаются в две строки с реквизитами правового акта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Думы Камышловского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 награждении знаком отличия.</w:t>
      </w:r>
    </w:p>
    <w:p w:rsidR="00995EA8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995EA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знаку прилагается футляр </w:t>
      </w:r>
      <w:proofErr w:type="spellStart"/>
      <w:r w:rsidR="00995EA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флокированный</w:t>
      </w:r>
      <w:proofErr w:type="spellEnd"/>
      <w:r w:rsidR="00995EA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, размером 60*75 мм.</w:t>
      </w:r>
    </w:p>
    <w:p w:rsidR="001F539C" w:rsidRPr="00B95C20" w:rsidRDefault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="001F539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описаний знака отличия и удостоверения к нему производится путем внесения изменений в настоящее Положение.</w:t>
      </w:r>
    </w:p>
    <w:p w:rsidR="001F539C" w:rsidRPr="00B95C20" w:rsidRDefault="001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5EA8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Изменение внешнего вида знака отличия допускается в случае изменения в установленном законом порядке герба и (или) флага </w:t>
      </w:r>
      <w:r w:rsidR="009A28D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округа.</w:t>
      </w:r>
    </w:p>
    <w:p w:rsidR="001F539C" w:rsidRPr="00B95C20" w:rsidRDefault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F539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утраты знака отличия независимо от причины, знак отличия не возобновляется.</w:t>
      </w:r>
    </w:p>
    <w:p w:rsidR="001F539C" w:rsidRPr="00B95C20" w:rsidRDefault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F539C" w:rsidRPr="00B95C20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утраты удостоверения к знаку отличия, если не было возможности предотвратить утрату, по заявлению гражданина, удостоенного знаком отличия, может быть выдан дубликат.</w:t>
      </w:r>
    </w:p>
    <w:p w:rsidR="00995EA8" w:rsidRPr="00B95C20" w:rsidRDefault="00995EA8" w:rsidP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20">
        <w:rPr>
          <w:rFonts w:ascii="Times New Roman" w:hAnsi="Times New Roman" w:cs="Times New Roman"/>
          <w:sz w:val="28"/>
          <w:szCs w:val="28"/>
        </w:rPr>
        <w:t>25. Для лиц, награжденных Знаком отличия, устанавливается следующая мера социальной поддержки:</w:t>
      </w:r>
    </w:p>
    <w:p w:rsidR="00995EA8" w:rsidRPr="00B95C20" w:rsidRDefault="00995EA8" w:rsidP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20">
        <w:rPr>
          <w:rFonts w:ascii="Times New Roman" w:hAnsi="Times New Roman" w:cs="Times New Roman"/>
          <w:sz w:val="28"/>
          <w:szCs w:val="28"/>
        </w:rPr>
        <w:t xml:space="preserve">- выплата единовременного пособия </w:t>
      </w:r>
      <w:r w:rsidR="00484B7B" w:rsidRPr="00B95C20">
        <w:rPr>
          <w:rFonts w:ascii="Times New Roman" w:hAnsi="Times New Roman" w:cs="Times New Roman"/>
          <w:sz w:val="28"/>
          <w:szCs w:val="28"/>
        </w:rPr>
        <w:t xml:space="preserve">при награждении </w:t>
      </w:r>
      <w:r w:rsidRPr="00B95C20">
        <w:rPr>
          <w:rFonts w:ascii="Times New Roman" w:hAnsi="Times New Roman" w:cs="Times New Roman"/>
          <w:sz w:val="28"/>
          <w:szCs w:val="28"/>
        </w:rPr>
        <w:t>в размере 1</w:t>
      </w:r>
      <w:r w:rsidR="00484B7B" w:rsidRPr="00B95C20">
        <w:rPr>
          <w:rFonts w:ascii="Times New Roman" w:hAnsi="Times New Roman" w:cs="Times New Roman"/>
          <w:sz w:val="28"/>
          <w:szCs w:val="28"/>
        </w:rPr>
        <w:t>15</w:t>
      </w:r>
      <w:r w:rsidRPr="00B95C20">
        <w:rPr>
          <w:rFonts w:ascii="Times New Roman" w:hAnsi="Times New Roman" w:cs="Times New Roman"/>
          <w:sz w:val="28"/>
          <w:szCs w:val="28"/>
        </w:rPr>
        <w:t>00 (</w:t>
      </w:r>
      <w:r w:rsidR="00484B7B" w:rsidRPr="00B95C20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Pr="00B95C20">
        <w:rPr>
          <w:rFonts w:ascii="Times New Roman" w:hAnsi="Times New Roman" w:cs="Times New Roman"/>
          <w:sz w:val="28"/>
          <w:szCs w:val="28"/>
        </w:rPr>
        <w:t>тысяч</w:t>
      </w:r>
      <w:r w:rsidR="00484B7B" w:rsidRPr="00B95C20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B95C20">
        <w:rPr>
          <w:rFonts w:ascii="Times New Roman" w:hAnsi="Times New Roman" w:cs="Times New Roman"/>
          <w:sz w:val="28"/>
          <w:szCs w:val="28"/>
        </w:rPr>
        <w:t>) рублей.</w:t>
      </w:r>
    </w:p>
    <w:p w:rsidR="00995EA8" w:rsidRPr="00B95C20" w:rsidRDefault="00995EA8" w:rsidP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20">
        <w:rPr>
          <w:rFonts w:ascii="Times New Roman" w:hAnsi="Times New Roman" w:cs="Times New Roman"/>
          <w:sz w:val="28"/>
          <w:szCs w:val="28"/>
        </w:rPr>
        <w:t>26. Назначение и выплата единовременного пособия лицам, награжденным Знаком отличия, осуществляется администрацией Камышловского городского округа. Основанием для назначения и выплаты единовременного пособия является распоряжение главы Камышловского г</w:t>
      </w:r>
      <w:r w:rsidR="00496FC7">
        <w:rPr>
          <w:rFonts w:ascii="Times New Roman" w:hAnsi="Times New Roman" w:cs="Times New Roman"/>
          <w:sz w:val="28"/>
          <w:szCs w:val="28"/>
        </w:rPr>
        <w:t>ородского округа подготовленное</w:t>
      </w:r>
      <w:r w:rsidRPr="00B95C20">
        <w:rPr>
          <w:rFonts w:ascii="Times New Roman" w:hAnsi="Times New Roman" w:cs="Times New Roman"/>
          <w:sz w:val="28"/>
          <w:szCs w:val="28"/>
        </w:rPr>
        <w:t xml:space="preserve"> согласно решения Думы Камышловского городского округа о награждении Знаком отличия.</w:t>
      </w:r>
    </w:p>
    <w:p w:rsidR="00995EA8" w:rsidRPr="00B95C20" w:rsidRDefault="00995EA8" w:rsidP="0099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20">
        <w:rPr>
          <w:rFonts w:ascii="Times New Roman" w:hAnsi="Times New Roman" w:cs="Times New Roman"/>
          <w:sz w:val="28"/>
          <w:szCs w:val="28"/>
        </w:rPr>
        <w:t xml:space="preserve">28. Финансирование затрат, связанных с </w:t>
      </w:r>
      <w:r w:rsidR="006F4E08" w:rsidRPr="00B95C20">
        <w:rPr>
          <w:rFonts w:ascii="Times New Roman" w:hAnsi="Times New Roman" w:cs="Times New Roman"/>
          <w:sz w:val="28"/>
          <w:szCs w:val="28"/>
        </w:rPr>
        <w:t xml:space="preserve">изготовлением знаков отличия, удостоверений к ним и </w:t>
      </w:r>
      <w:r w:rsidRPr="00B95C20">
        <w:rPr>
          <w:rFonts w:ascii="Times New Roman" w:hAnsi="Times New Roman" w:cs="Times New Roman"/>
          <w:sz w:val="28"/>
          <w:szCs w:val="28"/>
        </w:rPr>
        <w:t>предоставлением мер социальной поддержки, установленных настоящим Положением, осуществляется за счет средств бюджета Камышловского городского округа.</w:t>
      </w:r>
    </w:p>
    <w:p w:rsidR="001F539C" w:rsidRPr="00995EA8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2F9" w:rsidRDefault="00E602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2F9" w:rsidRDefault="00E602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2F9" w:rsidRPr="00995EA8" w:rsidRDefault="00E602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DC" w:rsidRDefault="009A28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EA8" w:rsidRDefault="00995E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EA8" w:rsidRDefault="00995E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9A28DC" w:rsidP="00E602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1F539C" w:rsidRPr="00AF5A45" w:rsidRDefault="001F539C" w:rsidP="00E602F9">
      <w:pPr>
        <w:pStyle w:val="ConsPlusNormal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о знаке отличия</w:t>
      </w:r>
    </w:p>
    <w:p w:rsidR="009A28DC" w:rsidRDefault="009A28DC" w:rsidP="00E602F9">
      <w:pPr>
        <w:pStyle w:val="ConsPlusNormal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1F539C" w:rsidRPr="00AF5A45" w:rsidRDefault="009A28DC" w:rsidP="00E602F9">
      <w:pPr>
        <w:pStyle w:val="ConsPlusNormal"/>
        <w:ind w:left="4248" w:right="-56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7"/>
      <w:bookmarkEnd w:id="2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НАГРАДНОЙ ЛИСТ</w:t>
      </w:r>
    </w:p>
    <w:p w:rsidR="009A28DC" w:rsidRDefault="009A28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представления к награждению знаком отличия Камышловского городского округа 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Сведения о гражданине Российской Федерации, которого предлагается представить к награждению знаком отличия 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ом»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Фамили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я __________________</w:t>
      </w:r>
    </w:p>
    <w:p w:rsidR="009A28DC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Имя 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Пол ___________________ Дата рождения _____________________________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Место рождения 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 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2. Сведения о награждении лица благодарственными письмами и почетными грамотами различных уровней, государственными наградами, наградами Свердловской области или присвоении почетного звания: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трудовой деятельности лица: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 в настоящее время 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стаж 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9A28DC" w:rsidRDefault="009A28D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DC" w:rsidRDefault="009A28D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DC" w:rsidRDefault="009A28D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DC" w:rsidRDefault="009A28D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т.п.):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1191"/>
        <w:gridCol w:w="3175"/>
        <w:gridCol w:w="2608"/>
      </w:tblGrid>
      <w:tr w:rsidR="00AF5A45" w:rsidRPr="00AF5A45">
        <w:tc>
          <w:tcPr>
            <w:tcW w:w="3239" w:type="dxa"/>
            <w:gridSpan w:val="2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 и год</w:t>
            </w:r>
          </w:p>
        </w:tc>
        <w:tc>
          <w:tcPr>
            <w:tcW w:w="3175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608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</w:t>
            </w: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ухода</w:t>
            </w:r>
          </w:p>
        </w:tc>
        <w:tc>
          <w:tcPr>
            <w:tcW w:w="3175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204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4. Сведения о заслугах или достижениях лица, за которые его предлагается представить к награждению знаком отличия: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9A28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5. Основные показатели экономической эффективности деятельности организации (в случае когда предлагается представить к награждению знаком отличия руководителя или заместителя руководителя организации):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6. Наименование предприятия, учреждения, организации, руководитель или коллектив, инициативная группа, которые представляют ходатайство о награждении: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1F539C" w:rsidRPr="00AF5A45" w:rsidRDefault="001F539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Дата _____________________                       Подписи __________________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Pr="00AF5A45" w:rsidRDefault="00B524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B5245B" w:rsidP="00E602F9">
      <w:pPr>
        <w:pStyle w:val="ConsPlusNormal"/>
        <w:ind w:left="3540"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B5245B" w:rsidRPr="00AF5A45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о знаке отличия</w:t>
      </w:r>
    </w:p>
    <w:p w:rsidR="00B5245B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B5245B" w:rsidRPr="00AF5A45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Бланк организации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53"/>
      <w:bookmarkEnd w:id="3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СОЦИАЛЬНО-ЭКОНОМИЧЕСКОМ РАЗВИТИИ</w:t>
      </w: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</w:p>
    <w:p w:rsidR="001F539C" w:rsidRPr="00B5245B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B5245B">
        <w:rPr>
          <w:rFonts w:ascii="Times New Roman" w:hAnsi="Times New Roman" w:cs="Times New Roman"/>
          <w:color w:val="000000" w:themeColor="text1"/>
          <w:sz w:val="20"/>
        </w:rPr>
        <w:t>(полное наименование организации в соответствии</w:t>
      </w:r>
    </w:p>
    <w:p w:rsidR="001F539C" w:rsidRPr="00B5245B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B5245B">
        <w:rPr>
          <w:rFonts w:ascii="Times New Roman" w:hAnsi="Times New Roman" w:cs="Times New Roman"/>
          <w:color w:val="000000" w:themeColor="text1"/>
          <w:sz w:val="20"/>
        </w:rPr>
        <w:t>с уставными или учредительными документами)</w:t>
      </w:r>
    </w:p>
    <w:p w:rsidR="001F539C" w:rsidRPr="00B5245B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443"/>
        <w:gridCol w:w="737"/>
        <w:gridCol w:w="737"/>
        <w:gridCol w:w="737"/>
        <w:gridCol w:w="737"/>
      </w:tblGrid>
      <w:tr w:rsidR="00AF5A45" w:rsidRPr="00AF5A45">
        <w:tc>
          <w:tcPr>
            <w:tcW w:w="680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5443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948" w:type="dxa"/>
            <w:gridSpan w:val="4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Отчетные периоды (по годам)</w:t>
            </w:r>
          </w:p>
        </w:tc>
      </w:tr>
      <w:tr w:rsidR="00AF5A45" w:rsidRPr="00AF5A45">
        <w:tc>
          <w:tcPr>
            <w:tcW w:w="680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43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AF5A45" w:rsidRPr="00AF5A45">
        <w:tc>
          <w:tcPr>
            <w:tcW w:w="680" w:type="dxa"/>
            <w:vMerge w:val="restart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43" w:type="dxa"/>
            <w:tcBorders>
              <w:bottom w:val="nil"/>
            </w:tcBorders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реализации продукции, работ, услуг (млн. руб./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  <w:vMerge/>
          </w:tcPr>
          <w:p w:rsidR="001F539C" w:rsidRPr="00AF5A45" w:rsidRDefault="001F539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шт.)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Государственный заказ, </w:t>
            </w:r>
            <w:proofErr w:type="spellStart"/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исполняемость</w:t>
            </w:r>
            <w:proofErr w:type="spellEnd"/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% к запланированному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Задолженность по заработной плате,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Рентабельность производства, %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основных фондов,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основной капитал, в % по видам деятельности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социальные нужды, в % по видам деятельности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благотворительность, в % по видам деятельности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уплаченных налогов, млн. руб.:</w:t>
            </w:r>
          </w:p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в федеральный бюджет;</w:t>
            </w:r>
          </w:p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региональный бюджет;</w:t>
            </w:r>
          </w:p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государственные внебюджетные фонды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Кредиторская задолженность,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Просроченная кредиторская задолженность,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Дебиторская задолженность,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Просроченная дебиторская задолженность,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45" w:rsidRPr="00AF5A45">
        <w:tc>
          <w:tcPr>
            <w:tcW w:w="680" w:type="dxa"/>
          </w:tcPr>
          <w:p w:rsidR="001F539C" w:rsidRPr="00AF5A45" w:rsidRDefault="001F53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443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уплаченных штрафов за нарушения, выявленные органами технического (неналогового) регулирования, млн. руб.</w:t>
            </w: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</w:tcPr>
          <w:p w:rsidR="001F539C" w:rsidRPr="00AF5A45" w:rsidRDefault="001F53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предприятия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профсоюзной организации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М.П.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"__" _______________ 20__ года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B5245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164" w:rsidRDefault="00CA316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E602F9">
      <w:pPr>
        <w:pStyle w:val="ConsPlusNormal"/>
        <w:ind w:left="3540"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B5245B" w:rsidRPr="00AF5A45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о знаке отличия</w:t>
      </w:r>
    </w:p>
    <w:p w:rsidR="00B5245B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B5245B" w:rsidRPr="00AF5A45" w:rsidRDefault="00B5245B" w:rsidP="00E602F9">
      <w:pPr>
        <w:pStyle w:val="ConsPlusNormal"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Бланк организации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96"/>
      <w:bookmarkEnd w:id="4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1F539C" w:rsidRPr="00AF5A45" w:rsidRDefault="001F539C" w:rsidP="00FF0D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1F539C" w:rsidRPr="00AF5A45" w:rsidRDefault="001F539C" w:rsidP="00FF0D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совещания, заседания)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                               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№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- Ф.И.О.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- Ф.И.О.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Присутствовали: _____ человек (список прилагается)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1. О ...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2. О ...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1. СЛУШАЛИ: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Ф.И.О. - Текст доклада прилагается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ВЫСТУПИЛИ: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Ф.И.О. - краткая запись выступления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РЕШИЛИ (ПОСТАНОВИЛИ):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2. СЛУШАЛИ: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ВЫСТУПИЛИ: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РЕШИЛИ (ПОСТАНОВИЛИ):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              подпись                     Расшифровка подписи</w:t>
      </w:r>
    </w:p>
    <w:p w:rsidR="001F539C" w:rsidRPr="00AF5A45" w:rsidRDefault="001F539C" w:rsidP="00FF0D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FF0D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                  подпись                     Расшифровка подписи</w:t>
      </w:r>
    </w:p>
    <w:p w:rsidR="001F539C" w:rsidRPr="00AF5A45" w:rsidRDefault="001F539C" w:rsidP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D4B" w:rsidRDefault="00FF0D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FC7" w:rsidRDefault="00496F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C20" w:rsidRPr="00AF5A45" w:rsidRDefault="00B95C20" w:rsidP="00E602F9">
      <w:pPr>
        <w:pStyle w:val="ConsPlusNormal"/>
        <w:ind w:left="3540"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B95C20" w:rsidRPr="00AF5A45" w:rsidRDefault="00B95C20" w:rsidP="00E602F9">
      <w:pPr>
        <w:pStyle w:val="ConsPlusNormal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о знаке отличия</w:t>
      </w:r>
    </w:p>
    <w:p w:rsidR="00B95C20" w:rsidRDefault="00B95C20" w:rsidP="00E602F9">
      <w:pPr>
        <w:pStyle w:val="ConsPlusNormal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B95C20" w:rsidRPr="00AF5A45" w:rsidRDefault="00B95C20" w:rsidP="00E602F9">
      <w:pPr>
        <w:pStyle w:val="ConsPlusNormal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B95C20" w:rsidRDefault="00B95C20" w:rsidP="00B95C20">
      <w:pPr>
        <w:pStyle w:val="a3"/>
        <w:jc w:val="center"/>
        <w:rPr>
          <w:rStyle w:val="a4"/>
          <w:sz w:val="28"/>
          <w:szCs w:val="28"/>
        </w:rPr>
      </w:pPr>
    </w:p>
    <w:p w:rsidR="00B95C20" w:rsidRPr="00DD000D" w:rsidRDefault="00B95C20" w:rsidP="00B95C20">
      <w:pPr>
        <w:pStyle w:val="a3"/>
        <w:jc w:val="center"/>
        <w:rPr>
          <w:sz w:val="28"/>
          <w:szCs w:val="28"/>
        </w:rPr>
      </w:pPr>
      <w:r w:rsidRPr="00DD000D">
        <w:rPr>
          <w:rStyle w:val="a4"/>
          <w:sz w:val="28"/>
          <w:szCs w:val="28"/>
        </w:rPr>
        <w:t>СОГЛАСИЕ</w:t>
      </w:r>
      <w:r w:rsidRPr="00DD000D">
        <w:rPr>
          <w:sz w:val="28"/>
          <w:szCs w:val="28"/>
        </w:rPr>
        <w:br/>
        <w:t>НА ОБРАБОТКУ ПЕРСОНАЛЬНЫХ ДАННЫХ</w:t>
      </w:r>
    </w:p>
    <w:p w:rsidR="00B95C20" w:rsidRDefault="00B95C20" w:rsidP="00B95C20">
      <w:pPr>
        <w:pStyle w:val="a3"/>
        <w:ind w:firstLine="567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Я, ____________________________________________________________, паспорт </w:t>
      </w:r>
      <w:r>
        <w:rPr>
          <w:sz w:val="28"/>
          <w:szCs w:val="28"/>
        </w:rPr>
        <w:t>______________</w:t>
      </w:r>
      <w:r w:rsidRPr="00DD000D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 xml:space="preserve">______________________________________ </w:t>
      </w:r>
    </w:p>
    <w:p w:rsidR="00B95C20" w:rsidRDefault="00B95C20" w:rsidP="00B95C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адрес регистрации: _________________________________________________ </w:t>
      </w:r>
    </w:p>
    <w:p w:rsidR="00B95C20" w:rsidRPr="00DD000D" w:rsidRDefault="00B95C20" w:rsidP="00B95C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DD000D">
        <w:rPr>
          <w:sz w:val="28"/>
          <w:szCs w:val="28"/>
        </w:rPr>
        <w:t xml:space="preserve">, даю свое согласие </w:t>
      </w:r>
      <w:r>
        <w:rPr>
          <w:sz w:val="28"/>
          <w:szCs w:val="28"/>
        </w:rPr>
        <w:t>администрации и Думе Камышловского городского округа</w:t>
      </w:r>
      <w:r w:rsidRPr="00DD000D">
        <w:rPr>
          <w:sz w:val="28"/>
          <w:szCs w:val="28"/>
        </w:rPr>
        <w:t xml:space="preserve"> 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</w:t>
      </w:r>
      <w:r>
        <w:rPr>
          <w:sz w:val="28"/>
          <w:szCs w:val="28"/>
        </w:rPr>
        <w:t>, ИНН, СНИЛС, данных об образовании, наградах, семейном положении</w:t>
      </w:r>
      <w:r w:rsidRPr="00DD000D">
        <w:rPr>
          <w:sz w:val="28"/>
          <w:szCs w:val="28"/>
        </w:rPr>
        <w:t>, а также сведений из трудовой книжки: опыте работы, месте работы и должности.</w:t>
      </w:r>
    </w:p>
    <w:p w:rsidR="00B95C20" w:rsidRPr="00DD000D" w:rsidRDefault="00B95C20" w:rsidP="00B95C20">
      <w:pPr>
        <w:pStyle w:val="a3"/>
        <w:ind w:firstLine="567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Я даю согласие на использование персональных данных исключительно в целях формирования документооборота, бухгалтерских операций и налоговых отчислений,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DD000D">
        <w:rPr>
          <w:sz w:val="28"/>
          <w:szCs w:val="28"/>
        </w:rPr>
        <w:t>т.ч</w:t>
      </w:r>
      <w:proofErr w:type="spellEnd"/>
      <w:r w:rsidRPr="00DD000D">
        <w:rPr>
          <w:sz w:val="28"/>
          <w:szCs w:val="28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B95C20" w:rsidRPr="00DD000D" w:rsidRDefault="00B95C20" w:rsidP="00B95C20">
      <w:pPr>
        <w:pStyle w:val="a3"/>
        <w:ind w:firstLine="567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До моего сведения доведено, что </w:t>
      </w:r>
      <w:r>
        <w:rPr>
          <w:sz w:val="28"/>
          <w:szCs w:val="28"/>
        </w:rPr>
        <w:t>администрация и Дума Камышловского городского округа</w:t>
      </w:r>
      <w:r w:rsidRPr="00DD000D">
        <w:rPr>
          <w:sz w:val="28"/>
          <w:szCs w:val="28"/>
        </w:rPr>
        <w:t xml:space="preserve">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B95C20" w:rsidRPr="00DD000D" w:rsidRDefault="00B95C20" w:rsidP="00B95C20">
      <w:pPr>
        <w:pStyle w:val="a3"/>
        <w:ind w:firstLine="567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Подтверждаю, что давая согласие я действую без принуждения, по собственной воле и в своих интересах. </w:t>
      </w:r>
    </w:p>
    <w:p w:rsidR="00B95C20" w:rsidRDefault="00B95C20" w:rsidP="00B95C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/_______________/</w:t>
      </w:r>
    </w:p>
    <w:p w:rsidR="00B95C20" w:rsidRPr="00DD000D" w:rsidRDefault="00B95C20" w:rsidP="00B95C20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201_ г.</w:t>
      </w:r>
    </w:p>
    <w:p w:rsidR="001F539C" w:rsidRPr="00AF5A45" w:rsidRDefault="00B5245B" w:rsidP="00E602F9">
      <w:pPr>
        <w:pStyle w:val="ConsPlusNormal"/>
        <w:ind w:firstLine="425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B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</w:p>
    <w:p w:rsidR="00B5245B" w:rsidRPr="00AF5A45" w:rsidRDefault="00B5245B" w:rsidP="00E602F9">
      <w:pPr>
        <w:pStyle w:val="ConsPlusNormal"/>
        <w:ind w:firstLine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знаке отличия</w:t>
      </w:r>
    </w:p>
    <w:p w:rsidR="00B5245B" w:rsidRDefault="00B5245B" w:rsidP="00E602F9">
      <w:pPr>
        <w:pStyle w:val="ConsPlusNormal"/>
        <w:ind w:firstLine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B5245B" w:rsidRPr="00AF5A45" w:rsidRDefault="00B5245B" w:rsidP="00E602F9">
      <w:pPr>
        <w:pStyle w:val="ConsPlusNormal"/>
        <w:ind w:firstLine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F539C" w:rsidRPr="00AF5A45" w:rsidRDefault="001F53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344"/>
      <w:bookmarkEnd w:id="5"/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245B">
        <w:rPr>
          <w:rFonts w:ascii="Times New Roman" w:hAnsi="Times New Roman" w:cs="Times New Roman"/>
          <w:color w:val="000000" w:themeColor="text1"/>
          <w:sz w:val="28"/>
          <w:szCs w:val="28"/>
        </w:rPr>
        <w:t>ЗОБРАЖЕНИЕ</w:t>
      </w:r>
    </w:p>
    <w:p w:rsidR="00B5245B" w:rsidRDefault="00B524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знака отличия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</w:p>
    <w:p w:rsidR="00B5245B" w:rsidRDefault="00B524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 заслуги перед городом Камышлов</w:t>
      </w:r>
      <w:r w:rsidR="00496F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5245B" w:rsidRDefault="00B524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45B" w:rsidRDefault="00E80D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D6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64518" cy="5664960"/>
            <wp:effectExtent l="0" t="0" r="2540" b="0"/>
            <wp:docPr id="4" name="Рисунок 4" descr="C:\Users\Марина\Desktop\ЗНАК+ЗА+ЗАСЛУГИ+ПЕРЕД+КАМЫШЛОВОМ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ЗНАК+ЗА+ЗАСЛУГИ+ПЕРЕД+КАМЫШЛОВОМv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21" cy="56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45B" w:rsidSect="0004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24DEC"/>
    <w:multiLevelType w:val="hybridMultilevel"/>
    <w:tmpl w:val="2862B87E"/>
    <w:lvl w:ilvl="0" w:tplc="66CAD5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C"/>
    <w:rsid w:val="00034887"/>
    <w:rsid w:val="000A616F"/>
    <w:rsid w:val="00116F28"/>
    <w:rsid w:val="00173144"/>
    <w:rsid w:val="001F539C"/>
    <w:rsid w:val="00226136"/>
    <w:rsid w:val="002A3A2A"/>
    <w:rsid w:val="004076CE"/>
    <w:rsid w:val="00451101"/>
    <w:rsid w:val="00484B7B"/>
    <w:rsid w:val="00496FC7"/>
    <w:rsid w:val="00497FAA"/>
    <w:rsid w:val="006633C3"/>
    <w:rsid w:val="006F4E08"/>
    <w:rsid w:val="00765538"/>
    <w:rsid w:val="00786C6F"/>
    <w:rsid w:val="00995EA8"/>
    <w:rsid w:val="009A28DC"/>
    <w:rsid w:val="00AF5A45"/>
    <w:rsid w:val="00B26A3A"/>
    <w:rsid w:val="00B5245B"/>
    <w:rsid w:val="00B95C20"/>
    <w:rsid w:val="00CA3164"/>
    <w:rsid w:val="00D1701F"/>
    <w:rsid w:val="00E602F9"/>
    <w:rsid w:val="00E80D6F"/>
    <w:rsid w:val="00EB602D"/>
    <w:rsid w:val="00F7578E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B472-BF0D-4CAC-8A58-FCA266E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5C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95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36E1AA5E0A06F214E21C59CE2E09F876386F4D436B51EC63A5C55561B3389D5lAu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D36E1AA5E0A06F214E3FC88A8EBE958460DFF9D536B9499F6E5A02094B35DC95ECDADC7E29133Cl8u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7212-90DE-492B-B0CC-8568C3A0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dcterms:created xsi:type="dcterms:W3CDTF">2018-04-26T11:09:00Z</dcterms:created>
  <dcterms:modified xsi:type="dcterms:W3CDTF">2018-04-26T11:18:00Z</dcterms:modified>
</cp:coreProperties>
</file>