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jc w:val="center"/>
        <w:rPr/>
      </w:pPr>
      <w:r>
        <w:rPr>
          <w:rStyle w:val="Style11"/>
          <w:rFonts w:cs="Liberation Serif;Times New Roman" w:ascii="Liberation Serif" w:hAnsi="Liberation Serif"/>
          <w:b/>
          <w:bCs/>
          <w:i w:val="false"/>
          <w:sz w:val="28"/>
          <w:szCs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rPr>
          <w:rFonts w:ascii="Liberation Serif" w:hAnsi="Liberation Serif" w:cs="Liberation Serif;Times New Roman"/>
          <w:i w:val="false"/>
          <w:i w:val="false"/>
          <w:sz w:val="28"/>
          <w:szCs w:val="28"/>
        </w:rPr>
      </w:pPr>
      <w:r>
        <w:rPr>
          <w:rFonts w:cs="Liberation Serif;Times New Roman" w:ascii="Liberation Serif" w:hAnsi="Liberation Serif"/>
          <w:i w:val="false"/>
          <w:sz w:val="28"/>
          <w:szCs w:val="28"/>
        </w:rPr>
      </w:r>
    </w:p>
    <w:p>
      <w:pPr>
        <w:pStyle w:val="Normal"/>
        <w:widowControl/>
        <w:spacing w:lineRule="auto" w:line="276" w:before="0" w:after="20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;Times New Roman" w:ascii="Liberation Serif" w:hAnsi="Liberation Serif"/>
          <w:b/>
          <w:bCs/>
          <w:i w:val="false"/>
          <w:iCs/>
          <w:color w:val="auto"/>
          <w:kern w:val="2"/>
          <w:sz w:val="28"/>
          <w:szCs w:val="28"/>
          <w:lang w:val="ru-RU" w:eastAsia="ru-RU"/>
        </w:rPr>
        <w:t>от 2</w:t>
      </w:r>
      <w:r>
        <w:rPr>
          <w:rFonts w:eastAsia="Times New Roman" w:cs="Liberation Serif;Times New Roman" w:ascii="Liberation Serif" w:hAnsi="Liberation Serif"/>
          <w:b/>
          <w:bCs/>
          <w:i w:val="false"/>
          <w:iCs/>
          <w:color w:val="auto"/>
          <w:kern w:val="2"/>
          <w:sz w:val="28"/>
          <w:szCs w:val="28"/>
          <w:lang w:val="ru-RU" w:eastAsia="ru-RU"/>
        </w:rPr>
        <w:t>6</w:t>
      </w:r>
      <w:r>
        <w:rPr>
          <w:rFonts w:eastAsia="Times New Roman" w:cs="Liberation Serif;Times New Roman" w:ascii="Liberation Serif" w:hAnsi="Liberation Serif"/>
          <w:b/>
          <w:bCs/>
          <w:i w:val="false"/>
          <w:iCs/>
          <w:color w:val="auto"/>
          <w:kern w:val="2"/>
          <w:sz w:val="28"/>
          <w:szCs w:val="28"/>
          <w:lang w:val="ru-RU" w:eastAsia="ru-RU"/>
        </w:rPr>
        <w:t>.07.2022 N 65</w:t>
      </w:r>
      <w:r>
        <w:rPr>
          <w:rFonts w:eastAsia="Times New Roman" w:cs="Liberation Serif;Times New Roman" w:ascii="Liberation Serif" w:hAnsi="Liberation Serif"/>
          <w:b/>
          <w:bCs/>
          <w:i w:val="false"/>
          <w:iCs/>
          <w:color w:val="auto"/>
          <w:kern w:val="2"/>
          <w:sz w:val="28"/>
          <w:szCs w:val="28"/>
          <w:lang w:val="ru-RU" w:eastAsia="ru-RU"/>
        </w:rPr>
        <w:t>7</w:t>
      </w:r>
    </w:p>
    <w:p>
      <w:pPr>
        <w:pStyle w:val="42"/>
        <w:shd w:fill="FFFFFF" w:val="clear"/>
        <w:spacing w:before="0" w:after="0"/>
        <w:ind w:left="0" w:right="0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обеспечении охраны общественного порядка и ограничении движения общественного и частного транспорта в местах проведения мероприятий во время празднования 354-ой годовщины со Дня образования города Камышлов 2 - 6 августа 2022 года</w:t>
      </w:r>
    </w:p>
    <w:p>
      <w:pPr>
        <w:pStyle w:val="42"/>
        <w:shd w:fill="FFFFFF" w:val="clear"/>
        <w:spacing w:before="0" w:after="0"/>
        <w:ind w:left="0" w:right="0" w:firstLine="540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</w:r>
    </w:p>
    <w:p>
      <w:pPr>
        <w:pStyle w:val="42"/>
        <w:widowControl w:val="false"/>
        <w:shd w:fill="FFFFFF" w:val="clear"/>
        <w:suppressAutoHyphens w:val="true"/>
        <w:spacing w:lineRule="atLeast" w:line="0" w:before="0" w:after="0"/>
        <w:ind w:left="0" w:right="0" w:firstLine="680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В целях обеспечения охраны общественного порядка и ограничения движения общественного и частного транспорта в местах проведения мероприятий во время празднования 354-ой годовщины со Дня образования города Камышлов 2 - 6 августа 2022 года, руководствуясь постановлением Правительства Свердловской области от 30 мая 2003 года N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 (с изменениями и дополнениями), в соответствие с пунктом 5 постановления администрации Камышловского городского округа от 9 июня 2022 года № 482 «Об организации и проведении празднования 354 - ой годовщины со Дня образования города Камышлов в 2022 году», администрация Камышловского городского округа</w:t>
      </w:r>
    </w:p>
    <w:p>
      <w:pPr>
        <w:pStyle w:val="Style23"/>
        <w:suppressAutoHyphens w:val="true"/>
        <w:spacing w:lineRule="atLeast" w:line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suppressAutoHyphens w:val="true"/>
        <w:spacing w:lineRule="atLeast" w:line="0"/>
        <w:ind w:left="0" w:right="0" w:firstLine="680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1. Рекомендовать</w:t>
      </w:r>
      <w:r>
        <w:rPr>
          <w:rStyle w:val="Style11"/>
          <w:rFonts w:ascii="Liberation Serif" w:hAnsi="Liberation Serif"/>
          <w:sz w:val="28"/>
          <w:szCs w:val="28"/>
        </w:rPr>
        <w:tab/>
      </w:r>
      <w:r>
        <w:rPr>
          <w:rStyle w:val="Style11"/>
          <w:rFonts w:ascii="Liberation Serif" w:hAnsi="Liberation Serif"/>
          <w:b w:val="false"/>
          <w:sz w:val="28"/>
          <w:szCs w:val="28"/>
        </w:rPr>
        <w:t>Межмуниципальному отделу Министерства внутренних дел Российской Федерации «Камышловский» (Кириллов А.А.):</w:t>
      </w:r>
    </w:p>
    <w:p>
      <w:pPr>
        <w:pStyle w:val="Style23"/>
        <w:tabs>
          <w:tab w:val="clear" w:pos="709"/>
          <w:tab w:val="left" w:pos="0" w:leader="none"/>
        </w:tabs>
        <w:suppressAutoHyphens w:val="true"/>
        <w:spacing w:lineRule="atLeast" w:line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1.1. обеспечить охрану общественного порядка 2 - 6 августа 2022 года в местах проведения мероприятий в соответствие с Программой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празднования 354-ой годовщины со Дня образования города Камышлов 2 - 6 августа 2022 года, утвержденной постановлением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администрации Камышловского городского округа от 9 июня 2022 года № 482 «Об организации и проведении празднования 354 - ой годовщины со Дня образования города Камышлов в 2022 году (Приложение №2);</w:t>
      </w:r>
    </w:p>
    <w:p>
      <w:pPr>
        <w:pStyle w:val="Style23"/>
        <w:tabs>
          <w:tab w:val="clear" w:pos="709"/>
          <w:tab w:val="left" w:pos="0" w:leader="none"/>
        </w:tabs>
        <w:suppressAutoHyphens w:val="true"/>
        <w:spacing w:lineRule="atLeast" w:line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ограничить движение общественного и частного транспорта:</w:t>
      </w:r>
    </w:p>
    <w:p>
      <w:pPr>
        <w:pStyle w:val="Style23"/>
        <w:tabs>
          <w:tab w:val="clear" w:pos="709"/>
          <w:tab w:val="left" w:pos="0" w:leader="none"/>
        </w:tabs>
        <w:spacing w:lineRule="atLeast" w: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с 9.00 часов до 23.00 часов 6 августа 2022 года: </w:t>
      </w:r>
    </w:p>
    <w:p>
      <w:pPr>
        <w:pStyle w:val="Style23"/>
        <w:tabs>
          <w:tab w:val="clear" w:pos="709"/>
          <w:tab w:val="left" w:pos="0" w:leader="none"/>
        </w:tabs>
        <w:spacing w:lineRule="atLeast" w: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по улице Карла Маркса (четная и нечетная стороны) от улицы Урицкого до Ул. Ленина;</w:t>
      </w:r>
    </w:p>
    <w:p>
      <w:pPr>
        <w:pStyle w:val="Style23"/>
        <w:tabs>
          <w:tab w:val="clear" w:pos="709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по улице Ленина от ул. Энгельса до ул. Комсомольская;</w:t>
      </w:r>
    </w:p>
    <w:p>
      <w:pPr>
        <w:pStyle w:val="Style23"/>
        <w:tabs>
          <w:tab w:val="clear" w:pos="709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по улице Маяковского от ул. Свердлова до ул. К.Маркса;</w:t>
      </w:r>
    </w:p>
    <w:p>
      <w:pPr>
        <w:pStyle w:val="Style23"/>
        <w:tabs>
          <w:tab w:val="clear" w:pos="709"/>
          <w:tab w:val="left" w:pos="0" w:leader="none"/>
        </w:tabs>
        <w:spacing w:lineRule="atLeast" w: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с 12.30 часов до 13.00 часов перекресток улиц Куйбышева, Свердлова, Ленина;</w:t>
      </w:r>
    </w:p>
    <w:p>
      <w:pPr>
        <w:pStyle w:val="Style23"/>
        <w:tabs>
          <w:tab w:val="clear" w:pos="709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с 12.30 часов до 13.00 часов перекресток улиц Ленина, Красных Орлов.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до 1 августа 2022 года.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3"/>
        <w:tabs>
          <w:tab w:val="clear" w:pos="709"/>
          <w:tab w:val="left" w:pos="0" w:leader="none"/>
        </w:tabs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tabs>
          <w:tab w:val="clear" w:pos="709"/>
          <w:tab w:val="left" w:pos="0" w:leader="none"/>
        </w:tabs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swiss"/>
    <w:pitch w:val="variable"/>
  </w:font>
  <w:font w:name="Tahoma">
    <w:charset w:val="01"/>
    <w:family w:val="swiss"/>
    <w:pitch w:val="variable"/>
  </w:font>
  <w:font w:name="Century Gothic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3"/>
    <w:next w:val="Style2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0">
    <w:name w:val="Основной текст с отступом Знак"/>
    <w:basedOn w:val="Style11"/>
    <w:qFormat/>
    <w:rPr>
      <w:b/>
      <w:sz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>
      <w:sz w:val="28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11">
    <w:name w:val="Знак1"/>
    <w:basedOn w:val="Style23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32">
    <w:name w:val="Основной текст3"/>
    <w:basedOn w:val="Style23"/>
    <w:qFormat/>
    <w:pPr>
      <w:widowControl w:val="false"/>
      <w:shd w:fill="FFFFFF" w:val="clear"/>
      <w:suppressAutoHyphens w:val="true"/>
      <w:spacing w:lineRule="atLeast" w:line="0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3"/>
    <w:qFormat/>
    <w:pPr>
      <w:widowControl w:val="false"/>
      <w:shd w:fill="FFFFFF" w:val="clear"/>
      <w:suppressAutoHyphens w:val="true"/>
      <w:spacing w:lineRule="atLeast" w:line="0" w:before="660" w:after="60"/>
      <w:jc w:val="center"/>
    </w:pPr>
    <w:rPr>
      <w:b/>
      <w:bCs/>
      <w:sz w:val="27"/>
      <w:szCs w:val="27"/>
    </w:rPr>
  </w:style>
  <w:style w:type="paragraph" w:styleId="Style26">
    <w:name w:val="Колонтитул"/>
    <w:basedOn w:val="Style23"/>
    <w:qFormat/>
    <w:pPr>
      <w:widowControl w:val="false"/>
      <w:shd w:fill="FFFFFF" w:val="clear"/>
      <w:suppressAutoHyphens w:val="true"/>
      <w:spacing w:lineRule="atLeast" w:line="0"/>
    </w:pPr>
    <w:rPr>
      <w:rFonts w:ascii="Century Gothic" w:hAnsi="Century Gothic" w:eastAsia="Century Gothic"/>
      <w:sz w:val="17"/>
      <w:szCs w:val="17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3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3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Style31">
    <w:name w:val="Абзац списка"/>
    <w:basedOn w:val="Style23"/>
    <w:qFormat/>
    <w:pPr>
      <w:tabs>
        <w:tab w:val="clear" w:pos="709"/>
      </w:tabs>
      <w:suppressAutoHyphens w:val="true"/>
      <w:overflowPunct w:val="fals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LibreOffice/7.0.6.2$Linux_X86_64 LibreOffice_project/00$Build-2</Application>
  <AppVersion>15.0000</AppVersion>
  <Pages>2</Pages>
  <Words>353</Words>
  <Characters>2164</Characters>
  <CharactersWithSpaces>2578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2022-07-22T10:03:00Z</dcterms:created>
  <dc:creator>Home</dc:creator>
  <dc:description/>
  <dc:language>ru-RU</dc:language>
  <cp:lastModifiedBy/>
  <cp:lastPrinted>2022-07-27T14:27:13Z</cp:lastPrinted>
  <dcterms:modified xsi:type="dcterms:W3CDTF">2022-07-27T14:28:50Z</dcterms:modified>
  <cp:revision>3</cp:revision>
  <dc:subject/>
  <dc:title/>
</cp:coreProperties>
</file>