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16" w:rsidRPr="00E54D16" w:rsidRDefault="00E54D16" w:rsidP="00BE11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19100" cy="571500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D16" w:rsidRPr="00E54D16" w:rsidRDefault="00E54D16" w:rsidP="00E54D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D16">
        <w:rPr>
          <w:rFonts w:ascii="Times New Roman" w:eastAsia="Times New Roman" w:hAnsi="Times New Roman" w:cs="Times New Roman"/>
          <w:b/>
          <w:sz w:val="28"/>
          <w:szCs w:val="28"/>
        </w:rPr>
        <w:t>ГЛАВА КАМЫШЛОВСКОГО ГОРОДСКОГО ОКРУГА</w:t>
      </w:r>
    </w:p>
    <w:p w:rsidR="00E54D16" w:rsidRPr="00E54D16" w:rsidRDefault="00E54D16" w:rsidP="00E54D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proofErr w:type="gramStart"/>
      <w:r w:rsidRPr="00E54D16">
        <w:rPr>
          <w:rFonts w:ascii="Times New Roman" w:eastAsia="Times New Roman" w:hAnsi="Times New Roman" w:cs="Times New Roman"/>
          <w:b/>
          <w:sz w:val="28"/>
          <w:szCs w:val="20"/>
        </w:rPr>
        <w:t>П</w:t>
      </w:r>
      <w:proofErr w:type="gramEnd"/>
      <w:r w:rsidRPr="00E54D16">
        <w:rPr>
          <w:rFonts w:ascii="Times New Roman" w:eastAsia="Times New Roman" w:hAnsi="Times New Roman" w:cs="Times New Roman"/>
          <w:b/>
          <w:sz w:val="28"/>
          <w:szCs w:val="20"/>
        </w:rPr>
        <w:t xml:space="preserve"> О С Т А Н О В Л Е Н И Е</w:t>
      </w:r>
    </w:p>
    <w:p w:rsidR="00E54D16" w:rsidRPr="00E54D16" w:rsidRDefault="00E54D16" w:rsidP="00E54D16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54D16" w:rsidRPr="00E54D16" w:rsidRDefault="00E54D16" w:rsidP="00E54D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D1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E11D9">
        <w:rPr>
          <w:rFonts w:ascii="Times New Roman" w:eastAsia="Times New Roman" w:hAnsi="Times New Roman" w:cs="Times New Roman"/>
          <w:sz w:val="28"/>
          <w:szCs w:val="28"/>
        </w:rPr>
        <w:t>30.06.</w:t>
      </w:r>
      <w:r w:rsidRPr="00E54D16">
        <w:rPr>
          <w:rFonts w:ascii="Times New Roman" w:eastAsia="Times New Roman" w:hAnsi="Times New Roman" w:cs="Times New Roman"/>
          <w:sz w:val="28"/>
          <w:szCs w:val="28"/>
        </w:rPr>
        <w:t xml:space="preserve">2016 года  № </w:t>
      </w:r>
      <w:r w:rsidR="0045743D">
        <w:rPr>
          <w:rFonts w:ascii="Times New Roman" w:eastAsia="Times New Roman" w:hAnsi="Times New Roman" w:cs="Times New Roman"/>
          <w:sz w:val="28"/>
          <w:szCs w:val="28"/>
        </w:rPr>
        <w:t>732</w:t>
      </w:r>
    </w:p>
    <w:p w:rsidR="00E54D16" w:rsidRPr="00E54D16" w:rsidRDefault="00E54D16" w:rsidP="00E54D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D16">
        <w:rPr>
          <w:rFonts w:ascii="Times New Roman" w:eastAsia="Times New Roman" w:hAnsi="Times New Roman" w:cs="Times New Roman"/>
          <w:sz w:val="28"/>
          <w:szCs w:val="28"/>
        </w:rPr>
        <w:t xml:space="preserve">г. Камышлов </w:t>
      </w:r>
    </w:p>
    <w:p w:rsidR="00E54D16" w:rsidRPr="00E54D16" w:rsidRDefault="00E54D16" w:rsidP="00E54D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D16" w:rsidRPr="00E54D16" w:rsidRDefault="0045743D" w:rsidP="00E54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 утверждении Положения о </w:t>
      </w:r>
      <w:r w:rsidR="00D1756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межведомственной комиссии по признанию жилого помещения пригодным (непригодным) для проживания и многоквартирного дома аварийным и подлежащим сносу или реконструкции на территории </w:t>
      </w:r>
      <w:r w:rsidR="00E54D16" w:rsidRPr="00E54D1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Камышловского городского округа</w:t>
      </w:r>
    </w:p>
    <w:p w:rsidR="00E54D16" w:rsidRPr="00E54D16" w:rsidRDefault="00E54D16" w:rsidP="00E54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54D16" w:rsidRPr="00E54D16" w:rsidRDefault="00E54D16" w:rsidP="00E54D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4D16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D17568">
        <w:rPr>
          <w:rFonts w:ascii="Times New Roman" w:eastAsia="Times New Roman" w:hAnsi="Times New Roman" w:cs="Times New Roman"/>
          <w:sz w:val="28"/>
          <w:szCs w:val="28"/>
        </w:rPr>
        <w:t>о статьей 14 Жилищного</w:t>
      </w:r>
      <w:r w:rsidRPr="00E54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568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E54D1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</w:t>
      </w:r>
      <w:r w:rsidR="00D17568">
        <w:rPr>
          <w:rFonts w:ascii="Times New Roman" w:eastAsia="Times New Roman" w:hAnsi="Times New Roman" w:cs="Times New Roman"/>
          <w:sz w:val="28"/>
          <w:szCs w:val="28"/>
        </w:rPr>
        <w:t>Положением 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№47,</w:t>
      </w:r>
      <w:r w:rsidR="00EE1974" w:rsidRPr="00EE1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974">
        <w:rPr>
          <w:rFonts w:ascii="Times New Roman" w:eastAsia="Times New Roman" w:hAnsi="Times New Roman" w:cs="Times New Roman"/>
          <w:sz w:val="28"/>
          <w:szCs w:val="28"/>
        </w:rPr>
        <w:t xml:space="preserve">в целях проведения оценки соответствия жилых помещений необходимым  требованиям, </w:t>
      </w:r>
      <w:r w:rsidR="00D175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4D1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6" w:history="1">
        <w:r w:rsidRPr="00E54D16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EE1974">
        <w:rPr>
          <w:rFonts w:ascii="Times New Roman" w:eastAsia="Times New Roman" w:hAnsi="Times New Roman" w:cs="Times New Roman"/>
          <w:sz w:val="28"/>
          <w:szCs w:val="28"/>
        </w:rPr>
        <w:t xml:space="preserve"> от 06 октября </w:t>
      </w:r>
      <w:r w:rsidRPr="00E54D16">
        <w:rPr>
          <w:rFonts w:ascii="Times New Roman" w:eastAsia="Times New Roman" w:hAnsi="Times New Roman" w:cs="Times New Roman"/>
          <w:sz w:val="28"/>
          <w:szCs w:val="28"/>
        </w:rPr>
        <w:t>2003 № 131-ФЗ «Об общих принципах</w:t>
      </w:r>
      <w:proofErr w:type="gramEnd"/>
      <w:r w:rsidRPr="00E54D16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</w:t>
      </w:r>
      <w:r w:rsidR="00730194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главы Камышловского городского округа от 15.07.2015 года №1079 (в ред. От 04.02.2016г. №128) «Об утверждении межведомственной комиссии по оценке жилищного фонда Камышловского городского округа», распоряжением главы Камышловского городского округа от 28.01.2015 г. №31-Р «</w:t>
      </w:r>
      <w:r w:rsidR="004E4B8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30194">
        <w:rPr>
          <w:rFonts w:ascii="Times New Roman" w:eastAsia="Times New Roman" w:hAnsi="Times New Roman" w:cs="Times New Roman"/>
          <w:sz w:val="28"/>
          <w:szCs w:val="28"/>
        </w:rPr>
        <w:t>б утверждении административного регламента по предоставлению муниципальной услуги «Признание в установленном порядке жилых помещений муниципального жилищного фонда непригодным для проживания»,</w:t>
      </w:r>
      <w:r w:rsidRPr="00E54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Pr="00E54D16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E54D16">
        <w:rPr>
          <w:rFonts w:ascii="Times New Roman" w:eastAsia="Times New Roman" w:hAnsi="Times New Roman" w:cs="Times New Roman"/>
          <w:sz w:val="28"/>
          <w:szCs w:val="28"/>
        </w:rPr>
        <w:t xml:space="preserve"> Камышловского городского округа,</w:t>
      </w:r>
      <w:r w:rsidR="00EE1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4D16" w:rsidRPr="00E54D16" w:rsidRDefault="00E54D16" w:rsidP="00E54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D16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E54D16" w:rsidRPr="00E54D16" w:rsidRDefault="00E54D16" w:rsidP="006C6C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D16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r w:rsidRPr="00E54D16">
          <w:rPr>
            <w:rFonts w:ascii="Times New Roman" w:eastAsia="Times New Roman" w:hAnsi="Times New Roman" w:cs="Times New Roman"/>
            <w:sz w:val="28"/>
            <w:szCs w:val="28"/>
          </w:rPr>
          <w:t>Положение</w:t>
        </w:r>
      </w:hyperlink>
      <w:r w:rsidR="00730194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730194" w:rsidRPr="00730194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межведомственной комиссии по признанию жилого помещения пригодным (непригодным) для проживания и многоквартирного дома аварийным и подлежащим сносу или реконструкции на территории </w:t>
      </w:r>
      <w:r w:rsidR="00730194" w:rsidRPr="00E54D16">
        <w:rPr>
          <w:rFonts w:ascii="Times New Roman" w:eastAsia="Times New Roman" w:hAnsi="Times New Roman" w:cs="Times New Roman"/>
          <w:color w:val="333333"/>
          <w:sz w:val="28"/>
          <w:szCs w:val="28"/>
        </w:rPr>
        <w:t>Камышловского городского округа</w:t>
      </w:r>
      <w:r w:rsidR="006C6C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(далее – Положение о межведомственной комиссии)</w:t>
      </w:r>
      <w:r w:rsidR="004574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(прилагается)</w:t>
      </w:r>
      <w:r w:rsidRPr="00E54D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4D16" w:rsidRPr="00E54D16" w:rsidRDefault="00730194" w:rsidP="00E54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54D16" w:rsidRPr="00E54D16">
        <w:rPr>
          <w:rFonts w:ascii="Times New Roman" w:eastAsia="Times New Roman" w:hAnsi="Times New Roman" w:cs="Times New Roman"/>
          <w:sz w:val="28"/>
          <w:szCs w:val="28"/>
        </w:rPr>
        <w:t>. Данное постановление опубликовать в газете «</w:t>
      </w:r>
      <w:proofErr w:type="spellStart"/>
      <w:r w:rsidR="00E54D16" w:rsidRPr="00E54D16">
        <w:rPr>
          <w:rFonts w:ascii="Times New Roman" w:eastAsia="Times New Roman" w:hAnsi="Times New Roman" w:cs="Times New Roman"/>
          <w:sz w:val="28"/>
          <w:szCs w:val="28"/>
        </w:rPr>
        <w:t>Камышловские</w:t>
      </w:r>
      <w:proofErr w:type="spellEnd"/>
      <w:r w:rsidR="00E54D16" w:rsidRPr="00E54D16">
        <w:rPr>
          <w:rFonts w:ascii="Times New Roman" w:eastAsia="Times New Roman" w:hAnsi="Times New Roman" w:cs="Times New Roman"/>
          <w:sz w:val="28"/>
          <w:szCs w:val="28"/>
        </w:rPr>
        <w:t xml:space="preserve"> известия» и разместить на официальном сайте Камышловского городского округа в сети Интернет.</w:t>
      </w:r>
    </w:p>
    <w:p w:rsidR="00E54D16" w:rsidRDefault="00E54D16" w:rsidP="00E54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D1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E54D1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54D1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Камышловского городского округа  </w:t>
      </w:r>
      <w:proofErr w:type="spellStart"/>
      <w:r w:rsidRPr="00E54D16">
        <w:rPr>
          <w:rFonts w:ascii="Times New Roman" w:eastAsia="Times New Roman" w:hAnsi="Times New Roman" w:cs="Times New Roman"/>
          <w:sz w:val="28"/>
          <w:szCs w:val="28"/>
        </w:rPr>
        <w:t>Половникова</w:t>
      </w:r>
      <w:proofErr w:type="spellEnd"/>
      <w:r w:rsidRPr="00E54D16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 w:rsidR="0045743D" w:rsidRPr="00E54D16" w:rsidRDefault="0045743D" w:rsidP="00E54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43D" w:rsidRDefault="0045743D" w:rsidP="00457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главы администрации</w:t>
      </w:r>
    </w:p>
    <w:p w:rsidR="007445B2" w:rsidRDefault="00E54D16" w:rsidP="00457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4D16">
        <w:rPr>
          <w:rFonts w:ascii="Times New Roman" w:eastAsia="Times New Roman" w:hAnsi="Times New Roman" w:cs="Times New Roman"/>
          <w:sz w:val="28"/>
          <w:szCs w:val="28"/>
        </w:rPr>
        <w:t xml:space="preserve">Камышловского городского округа                                  </w:t>
      </w:r>
      <w:r w:rsidR="006C6CE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E54D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5743D">
        <w:rPr>
          <w:rFonts w:ascii="Times New Roman" w:eastAsia="Times New Roman" w:hAnsi="Times New Roman" w:cs="Times New Roman"/>
          <w:sz w:val="28"/>
          <w:szCs w:val="28"/>
        </w:rPr>
        <w:t xml:space="preserve">      О.Л. Тимошенко</w:t>
      </w:r>
    </w:p>
    <w:p w:rsidR="0045743D" w:rsidRPr="0045743D" w:rsidRDefault="0045743D" w:rsidP="0045743D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743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УТВЕРЖДЕНО</w:t>
      </w:r>
    </w:p>
    <w:p w:rsidR="0045743D" w:rsidRPr="00422179" w:rsidRDefault="0045743D" w:rsidP="0045743D">
      <w:pPr>
        <w:spacing w:after="0" w:line="240" w:lineRule="auto"/>
        <w:ind w:left="3540" w:firstLine="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п</w:t>
      </w:r>
      <w:r w:rsidRPr="00422179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остановлением главы </w:t>
      </w:r>
    </w:p>
    <w:p w:rsidR="0045743D" w:rsidRPr="00422179" w:rsidRDefault="0045743D" w:rsidP="004574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Pr="00422179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Камышловского городского округа </w:t>
      </w:r>
    </w:p>
    <w:p w:rsidR="0045743D" w:rsidRPr="00422179" w:rsidRDefault="0045743D" w:rsidP="0045743D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2179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30.06.2016 года </w:t>
      </w:r>
      <w:r w:rsidRPr="00422179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732</w:t>
      </w:r>
    </w:p>
    <w:p w:rsidR="0045743D" w:rsidRDefault="0045743D" w:rsidP="00457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743D" w:rsidRDefault="0045743D" w:rsidP="00457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743D" w:rsidRDefault="0045743D" w:rsidP="00457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422179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Pr="0042217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межведомственной комиссии по 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признанию </w:t>
      </w:r>
      <w:r w:rsidRPr="0087122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жилого помещения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пригодным (</w:t>
      </w:r>
      <w:r w:rsidRPr="0087122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непригодным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)</w:t>
      </w:r>
      <w:r w:rsidRPr="0087122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для проживания и многоквартирного дома аварийным и подлежащим сно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су или реконструкции на территории</w:t>
      </w:r>
    </w:p>
    <w:p w:rsidR="0045743D" w:rsidRDefault="0045743D" w:rsidP="004574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Камышловского городского округа</w:t>
      </w:r>
    </w:p>
    <w:p w:rsidR="0045743D" w:rsidRPr="00871224" w:rsidRDefault="0045743D" w:rsidP="0045743D">
      <w:pPr>
        <w:shd w:val="clear" w:color="auto" w:fill="FFFFFF"/>
        <w:spacing w:before="375" w:after="225" w:line="24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871224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1. Общие положения</w:t>
      </w:r>
    </w:p>
    <w:p w:rsidR="0045743D" w:rsidRDefault="0045743D" w:rsidP="004574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Межведомственная к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омиссия по </w:t>
      </w:r>
      <w:r w:rsidRPr="00422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признанию 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жилого помещения</w:t>
      </w:r>
      <w:r w:rsidRPr="00422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пригодным (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непригодным</w:t>
      </w:r>
      <w:r w:rsidRPr="00422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для проживания и многоквартирного дома аварийным и подлежащим сно</w:t>
      </w:r>
      <w:r w:rsidRPr="00422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су или реконструкции на территории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422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Камышловского городского округа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 - К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омиссия)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создается главой Камышловского городского округа в целях осуществления оценки соответствия жилых помещений муниципального жилищного фонда требованиям жилого помещения, признания жилого помещения пригодным (непригодным) для проживания и многоквартирного дома аварийным и подлежащим сносу или реконструкции.</w:t>
      </w:r>
      <w:proofErr w:type="gramEnd"/>
    </w:p>
    <w:p w:rsidR="0045743D" w:rsidRDefault="0045743D" w:rsidP="004574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.2. Комиссия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своей деятельности руководствуется Жилищным кодексом Российской Федерации, </w:t>
      </w:r>
      <w:hyperlink r:id="rId8" w:history="1">
        <w:r w:rsidRPr="00BC2A4B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постановлением Правительства Российской Федерации от 28 января 2006 г. N 47 "Об утверждении Положения о признании помещения жилым помещением, жилого помещения непригодным для проживания и многоквартирного дома а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варийным и подлежащим сносу или </w:t>
        </w:r>
        <w:r w:rsidRPr="00BC2A4B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реконструкции"</w:t>
        </w:r>
      </w:hyperlink>
      <w:r w:rsidRPr="00BC2A4B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871224">
        <w:rPr>
          <w:rFonts w:ascii="Times New Roman" w:eastAsia="Times New Roman" w:hAnsi="Times New Roman" w:cs="Times New Roman"/>
          <w:spacing w:val="2"/>
          <w:sz w:val="28"/>
          <w:szCs w:val="28"/>
        </w:rPr>
        <w:t>(</w:t>
      </w:r>
      <w:proofErr w:type="spellStart"/>
      <w:r w:rsidRPr="00871224">
        <w:rPr>
          <w:rFonts w:ascii="Times New Roman" w:eastAsia="Times New Roman" w:hAnsi="Times New Roman" w:cs="Times New Roman"/>
          <w:spacing w:val="2"/>
          <w:sz w:val="28"/>
          <w:szCs w:val="28"/>
        </w:rPr>
        <w:t>далее-Положение</w:t>
      </w:r>
      <w:proofErr w:type="spellEnd"/>
      <w:r w:rsidRPr="00871224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</w:p>
    <w:p w:rsidR="0045743D" w:rsidRDefault="0045743D" w:rsidP="004574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.3. Комиссия вправе проводить оценку многоквартирных домов, находящихс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я в федеральной собственности, частных 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жилых помещений и многоквартирных домов муниципального жилищного фонда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расположенных на территории Камышловского городского округа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 xml:space="preserve">                                           </w:t>
      </w:r>
    </w:p>
    <w:p w:rsidR="0045743D" w:rsidRDefault="0045743D" w:rsidP="004574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871224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2. О составе комиссии</w:t>
      </w:r>
    </w:p>
    <w:p w:rsidR="0045743D" w:rsidRPr="00871224" w:rsidRDefault="0045743D" w:rsidP="004574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</w:p>
    <w:p w:rsidR="0045743D" w:rsidRDefault="0045743D" w:rsidP="004574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2.1. Состав комиссии и Положение о ней утверждаются постановлением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главы Камышловского городского округа.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</w:p>
    <w:p w:rsidR="0045743D" w:rsidRDefault="0045743D" w:rsidP="004574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.2. </w:t>
      </w:r>
      <w:proofErr w:type="gramStart"/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состав комиссии включаются представители структурных подразделений администрации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Камышловского городского округа, 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органы государственного надзора (контроля), на проведение инвентаризации и регистрации объектов недвижимости, находящихся в городских и сельских</w:t>
      </w:r>
      <w:proofErr w:type="gramEnd"/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поселениях, других муниципальных образованиях,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  <w:proofErr w:type="gramEnd"/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>В состав комиссии может быть включен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представитель федерального органа исполнительной власти, осуществляющего полно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мочия собственника в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отношении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исследуемого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имущества, в случае,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если комиссией проводится обследование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жилых помещений жилищного фонда Российской Федерации или многоквартирного дома, находящегося в федеральной собственности.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К работе в комиссии с правом совещательного голоса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может привлека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ь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ся собственник жилого помещения (уполномоченное им лицо), за исключением органов и (или) организаций, указанных в абзацах 2, 3 и 6 пункта 7 Положения.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</w:p>
    <w:p w:rsidR="0045743D" w:rsidRDefault="0045743D" w:rsidP="004574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2.3. Председателем комиссии назначается должностное лицо администрации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Камышловского городского округа. В случае отсутствия председателя комиссии его полномочия возлагаются на заместителя председателя комиссии. </w:t>
      </w:r>
    </w:p>
    <w:p w:rsidR="0045743D" w:rsidRPr="00871224" w:rsidRDefault="0045743D" w:rsidP="0045743D">
      <w:pPr>
        <w:shd w:val="clear" w:color="auto" w:fill="FFFFFF"/>
        <w:spacing w:before="240" w:line="315" w:lineRule="atLeast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3. Функции и порядок работы</w:t>
      </w:r>
      <w:r w:rsidRPr="00871224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 xml:space="preserve"> комиссии</w:t>
      </w:r>
    </w:p>
    <w:p w:rsidR="0045743D" w:rsidRDefault="0045743D" w:rsidP="0045743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Комиссия на основании заявления собственника помещения</w:t>
      </w:r>
      <w:r w:rsidRPr="00AA53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или заявления гражданина (нанимателя)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AA53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либо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федерального органа исполнительной власти, осуществляющего полномочия собст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венника в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отношении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обследуемого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имущества, правообладателя или гражданина (нанимателя)</w:t>
      </w:r>
      <w:r w:rsidRPr="00AA53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 и многоквартирного дома установленным в Положении требованиям в целях признания соответствующим органом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>3.1.1. Комиссия о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существляет прием и ра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ссмотрение заявления с прилагаемыми к нему обосновывающими документами. Заявитель представляет в комиссию следующие документы:</w:t>
      </w:r>
    </w:p>
    <w:p w:rsidR="0045743D" w:rsidRDefault="0045743D" w:rsidP="0045743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45743D" w:rsidRDefault="0045743D" w:rsidP="0045743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45743D" w:rsidRDefault="0045743D" w:rsidP="0045743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в) заключение специализированной организации, проводившей обследование многоквартирного дома, - в случае постановки вопроса 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признании многоквартирного дома аварийным и подлежащим сносу или реконструкции;</w:t>
      </w:r>
    </w:p>
    <w:p w:rsidR="0045743D" w:rsidRDefault="0045743D" w:rsidP="0045743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г) заключение проектно-изыскательской организации по результатам обследования элементов ограждающих и несущих конструкций жилого помещения – в случае, если Комиссия определила необходимость предоставления данного дополнительного документа для принятия решения о  признании жилого помещения соответствующим (не соответствующим) установленным в Положении требованиям;</w:t>
      </w:r>
    </w:p>
    <w:p w:rsidR="0045743D" w:rsidRDefault="0045743D" w:rsidP="0045743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в отношении нежилого помещения для признания его в дальнейшем жилым помещением – проект реконструкции нежилого помещения;</w:t>
      </w:r>
    </w:p>
    <w:p w:rsidR="0045743D" w:rsidRDefault="0045743D" w:rsidP="0045743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е) заявления, письма, жалобы граждан на неудовлетворительные условия проживания – по усмотрению заявителя.</w:t>
      </w:r>
    </w:p>
    <w:p w:rsidR="0045743D" w:rsidRDefault="0045743D" w:rsidP="004574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>3.1.2. Комиссия о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пределяет перечень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Положении требованиям.</w:t>
      </w:r>
    </w:p>
    <w:p w:rsidR="0045743D" w:rsidRDefault="0045743D" w:rsidP="0045743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3.1.3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Комиссия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ринимает решение о необходимости проведения обследования элементов ограждающих и несущих конструкций жилого помещения с привлечением проектно-изыскательской организации, в случае принятия комиссией такого решения предлагает заявителю (собственнику) представить результаты обследования.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>3.1.4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Комиссия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ринимает решение о проведении дополнительного обследования помещения, результаты которого приобщаются к документам, ранее представленным на рассмотрение комиссии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>3.1.5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Комиссия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олучает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том числе в электронной форме: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>а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сведения из единого государственного реестра прав на недвижимое имущество и сделок с ним о правах на жилое помещение;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</w:p>
    <w:p w:rsidR="0045743D" w:rsidRDefault="0045743D" w:rsidP="0045743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) технический паспорт жилого помещения, для нежилых помещений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технический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план;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</w:p>
    <w:p w:rsidR="0045743D" w:rsidRDefault="0045743D" w:rsidP="0045743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3 пункта 44 Положения признано необходимым для принятия решения о признании жилого помещения соответствующим (не соответствующим) установленным в Положении требованиям.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Заявитель вправе представить в комиссию указанные документы и информацию по своей инициативе.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</w:p>
    <w:p w:rsidR="0045743D" w:rsidRDefault="0045743D" w:rsidP="0045743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3.1.6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Комиссия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пределяет состав привлекаемых экспертов, в установленном порядке аттестованных на право подготовки заключений 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>3.1.7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Комиссия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ринимает решение о необходимости проведения обследования помещения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комиссией.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</w:p>
    <w:p w:rsidR="0045743D" w:rsidRDefault="0045743D" w:rsidP="0045743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3.1.8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Комиссия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оставляет в трех экземплярах по установленной форме акт обследования помещения (в случае принятия комиссией решения о необходимости проведения обследования) и составляет на основании выводов и рекомендаций, указанных в акте, заключение. При этом решение (в виде заключения) комиссии в части выявления оснований для признания многоквартирного дома аварийным и подлежащим сносу или реконструкции основывается только на результатах, изложенных в заключени</w:t>
      </w:r>
      <w:proofErr w:type="gramStart"/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</w:t>
      </w:r>
      <w:proofErr w:type="gramEnd"/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специализированной организации, проводящей обследование.</w:t>
      </w:r>
      <w:r w:rsidRPr="00711D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highlight w:val="yellow"/>
        </w:rPr>
        <w:t xml:space="preserve"> </w:t>
      </w:r>
    </w:p>
    <w:p w:rsidR="0045743D" w:rsidRDefault="0045743D" w:rsidP="0045743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3.1.9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FC07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Комиссия принимает одно из следующих решений об оценке соответствия помещений и многоквартирных домов установленным в Положении требованиям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(в виде заключений)</w:t>
      </w:r>
      <w:r w:rsidRPr="00FC07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</w:p>
    <w:p w:rsidR="0045743D" w:rsidRDefault="0045743D" w:rsidP="0045743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45743D" w:rsidRDefault="0045743D" w:rsidP="0045743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 в процессе эксплуатации характеристик жилого помещения в соответствие с установленными в Положении требованиями;</w:t>
      </w:r>
    </w:p>
    <w:p w:rsidR="0045743D" w:rsidRDefault="0045743D" w:rsidP="0045743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о выявлении оснований для признания помещения непригодным для проживания;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>- о выявлении оснований для признания многоквартирного дома аварийным и подлежащим реконструкции;</w:t>
      </w:r>
    </w:p>
    <w:p w:rsidR="0045743D" w:rsidRDefault="0045743D" w:rsidP="0045743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о выявлении оснований для признания многоквартирного дома аварийным и подлежащим сносу.</w:t>
      </w:r>
    </w:p>
    <w:p w:rsidR="0045743D" w:rsidRDefault="0045743D" w:rsidP="0045743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3.1.10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Комиссия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озвращает документы заявителю в случае обнаружения несоответствия их установленным требованиям. При этом заявитель вправе обратиться в комиссию повторно с приложением документов, соответствующих установленным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требованиям.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>3.1.11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После принятия полного пакета документов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согласно пункта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3.1.1 настоящего Положения, Комиссия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роводит работу по оценке пригодности (непригодности) жилых помещений для постоянного проживания.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При оценке соответствия находящегося в эксплуатации помещения установленным в Положении требованиям проверяется его фактическое состояние. </w:t>
      </w:r>
      <w:proofErr w:type="gramStart"/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факторов источников шума, вибрации, наличия электромагнитных полей, параметров микроклимата помещения,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proofErr w:type="gramEnd"/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также месторасположения жилого помещения.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>3.1.12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Комиссия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аправляет один экземпляр заключения комиссии и акт обследования (в случае его составления) в соответствующий федеральный орган исполнительной власти,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орган исполнительной власти субъекта Российской Федерации, орган местного самоуправления и на основании полученного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заклюяения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течени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30 дней со дня получения заключения в установленном им порядке принимает решение, предусмотренное 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абзацем 7 пункта 7 Положения, и издания р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аспоряжения с указанием дальнейшего использования помещения,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сроках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отселения физических и юридических лиц в случае признания дома аварийным и подлежащим сносу или реконструкции или о признании  необходимости проведения ремонтно-восстановительных работ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3.1.14.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Комиссия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аправляет в 5-дневный срок со дня принятия решения, предусмотренного пунктом 49 Положения,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федеральную государственную информационную систему "Единый портал государственных и муниципальных услуг (функций)" (далее - единый портал) или региональный портал государственных и муниципальных услуг (при его наличии), по одному экземпляру распоряжения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</w:t>
      </w:r>
      <w:proofErr w:type="gramEnd"/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 (третий экземпляр остается в деле, сформированном комиссией).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</w:p>
    <w:p w:rsidR="0045743D" w:rsidRDefault="0045743D" w:rsidP="0045743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либо представляющих угрозу разрушения здания по причине его аварийного состояния, или по основаниям, предусмотренным пунктом 36 Положения, решение, предусмотренное пунктом 47 Положения, направляется в соответствующий федеральный орган исполнительной власти,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орган исполнительной власти субъекта Российской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Федерации, орган местного самоуправления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собственнику жилья и заявителю не позднее рабочего дня, следующего за днем оформления решения.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</w:p>
    <w:p w:rsidR="0045743D" w:rsidRDefault="0045743D" w:rsidP="0045743D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Комиссия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вправе:</w:t>
      </w:r>
    </w:p>
    <w:p w:rsidR="0045743D" w:rsidRDefault="0045743D" w:rsidP="004574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3.2.1. Заслушивать на своих заседаниях представителей организаций и предприятий всех форм собственности, нанимателей жилых помещений муниципального жилищного фонда города по вопросам, относящимся к компетенции комиссии.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</w:p>
    <w:p w:rsidR="0045743D" w:rsidRDefault="0045743D" w:rsidP="004574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3.2.2. Запрашивать и получать в установленном порядке от уполномоченных органов, предприятий и организаций всех форм собственности информацию по вопросам, входящим в компетенцию комиссии.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3.2.3. Назначать дополнительные обследования и испытания, результаты которых приобщаются к документам, ранее представленным на рассмотрение комиссии.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>3.3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Решение соответствующего федерального органа исполнительной власти, распоряжение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главы Камышловского городского округа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заключение К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омиссии могут быть обжалованы заинтересованными лицами в судебном порядке.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ab/>
      </w:r>
      <w:r w:rsidRPr="00871224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4. Организация и порядок деятельности комиссии</w:t>
      </w:r>
    </w:p>
    <w:p w:rsidR="0045743D" w:rsidRPr="00871224" w:rsidRDefault="0045743D" w:rsidP="004574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</w:p>
    <w:p w:rsidR="0045743D" w:rsidRDefault="0045743D" w:rsidP="0045743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>4.1.1.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Прием заявления и приложенных к нему документов, поданных лично заявителем на бумажном носителе или посредством почтового отправления с уведомлением о вручении либо в форме электронных документов с использованием единого портала или посредством многофункционального центра предоставления государственных и муниципальных услуг (далее - МФЦ), с обязательной регистрацией заявления в установленном порядке.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</w:p>
    <w:p w:rsidR="0045743D" w:rsidRDefault="0045743D" w:rsidP="0045743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4.1.2. Проверку приложенных к заявлению документов на соответствие их установленным требованиям.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</w:p>
    <w:p w:rsidR="0045743D" w:rsidRDefault="0045743D" w:rsidP="0045743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80F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4.1.3. Направление в установленный срок уведомления о дате начала работы комиссии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в случае получения заявления от федерального органа исполнительной власти Российской Федерации, осуществляющего полномочия собственника в </w:t>
      </w:r>
      <w:proofErr w:type="gramStart"/>
      <w:r w:rsidRPr="00780F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отношении</w:t>
      </w:r>
      <w:proofErr w:type="gramEnd"/>
      <w:r w:rsidRPr="00780F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оцениваемого имущества, или правообладателя такого имущества.</w:t>
      </w:r>
    </w:p>
    <w:p w:rsidR="0045743D" w:rsidRDefault="0045743D" w:rsidP="0045743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80F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4.1.4. </w:t>
      </w:r>
      <w:proofErr w:type="gramStart"/>
      <w:r w:rsidRPr="00780F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Отправку адресатам соответствующих документов в порядке и сроки, установленные Положением, Положением о межведомственной комиссии по оценке соответствия помещений и многоквартирных домов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требованиям.</w:t>
      </w:r>
      <w:r w:rsidRPr="00780F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>4.1.5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proofErr w:type="gramEnd"/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Оформление решений (в виде заключений) комиссии, в случае необходимости - актов обследования помещений, подготовку проектов распорядительных документов администрации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Камышловского городского округа, 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другой необходимой документации по вопросам, относящимся к компетенции комиссии.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</w:p>
    <w:p w:rsidR="0045743D" w:rsidRDefault="0045743D" w:rsidP="0045743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4.1.6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Соблюдение требований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пунктов 45 (1), 51 Положения.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>4.1.7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Формирование и хранение дел по оценке соответствия помещений и многоквартирных домов установленным в Положении требованиям.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>4.1.8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proofErr w:type="gramStart"/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Представляет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 экземпляр 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заключений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 актов комиссии в К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омитет по управлению имуществом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 земельным ресурсам администрации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Камышловского городского округа 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 признании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необходимости проведения ремонтно-восстановительных работ (за исключением жилых помещений жилищного фонда Российской Федерации и многоквартирных домов, находящихся в федеральной собственности).</w:t>
      </w:r>
      <w:proofErr w:type="gramEnd"/>
    </w:p>
    <w:p w:rsidR="0045743D" w:rsidRDefault="0045743D" w:rsidP="0045743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4.2. Секретарь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принимает и регистрирует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заявление от заявителя,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далее специалист по учету и распределению жилья администрации Камышловского городского округа проверяет полноту предоставленного пакета документов в случае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отсутствия необходимых документов, отвечающих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требованиям, установленным Положением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уведомляет заявителя о предоставлении недостающих документов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</w:p>
    <w:p w:rsidR="0045743D" w:rsidRDefault="0045743D" w:rsidP="0045743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5743D">
        <w:rPr>
          <w:rFonts w:ascii="Times New Roman" w:eastAsia="Times New Roman" w:hAnsi="Times New Roman" w:cs="Times New Roman"/>
          <w:spacing w:val="2"/>
          <w:sz w:val="28"/>
          <w:szCs w:val="28"/>
        </w:rPr>
        <w:t>При поступлении такого заявления, поданного посредством почтового отправления либо в форме электронного документа с использованием единого портала либо посредством МФЦ, оно подлежит возврату с предложением приложить необходимые документы.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</w:p>
    <w:p w:rsidR="0045743D" w:rsidRDefault="0045743D" w:rsidP="0045743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4.3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Комиссия рассматривает поступившее заявление или заключение органа государственного надзора (контроля) в течение 30 дней </w:t>
      </w:r>
      <w:proofErr w:type="gramStart"/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 даты регистрации</w:t>
      </w:r>
      <w:proofErr w:type="gramEnd"/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принимает решение (в виде заключения), указанное в пункте 47 Положения, либо решение о проведении дополнительного обследования оцениваемого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помещения.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</w:p>
    <w:p w:rsidR="0045743D" w:rsidRDefault="0045743D" w:rsidP="0045743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случае</w:t>
      </w:r>
      <w:proofErr w:type="gramStart"/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proofErr w:type="gramEnd"/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комиссия не позднее чем за 25 дней до дня начала работы комиссии обязана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соответствующую администрацию уведомление о дате начала работы комиссии.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Администрация, получившая такое уведомление, не позднее чем за 20 дней до дня начала работы комиссии обязана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</w:t>
      </w:r>
      <w:proofErr w:type="gramStart"/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отношении</w:t>
      </w:r>
      <w:proofErr w:type="gramEnd"/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оцениваемого имущества, и правообладателю такого имущества уведомление о дате начала работы комиссии, а также </w:t>
      </w:r>
      <w:proofErr w:type="gramStart"/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разместить</w:t>
      </w:r>
      <w:proofErr w:type="gramEnd"/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</w:p>
    <w:p w:rsidR="0045743D" w:rsidRDefault="0045743D" w:rsidP="0045743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Федеральный орган исполнительной власти, осуществляющий полномочия собственника в </w:t>
      </w:r>
      <w:proofErr w:type="gramStart"/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отношении</w:t>
      </w:r>
      <w:proofErr w:type="gramEnd"/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оцениваемого имущества, и правообладатель такого имущества в течение пяти дней со дня получения уведомления о дате начала работы комиссии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информацию о своем представителе, уполномоченном на участие в работе комиссии.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случае</w:t>
      </w:r>
      <w:proofErr w:type="gramStart"/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proofErr w:type="gramEnd"/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если уполномоченные представители не принимали участие в работе комиссии (при условии соблюдения порядка уведомления о дате начала работы комиссии), комиссия принимает решение (в виде заключения) в отсутствии указанных представителей.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</w:p>
    <w:p w:rsidR="0045743D" w:rsidRDefault="0045743D" w:rsidP="0045743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4.4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Решение комиссии принимается большинством голосов членов комиссии и оформляется в виде заключения в трех экземплярах с указанием соответствующих оснований принятия решения. Если число голосов "за" и "против" при принятии решения равно - решающим является голос председателя комиссии.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</w:p>
    <w:p w:rsidR="0045743D" w:rsidRDefault="0045743D" w:rsidP="0045743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4.5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В случае несогласия с принятым решением (в виде заключения) комиссии члены комиссии вправе выразить особое мнение в письменной форме и приложить его к заключению.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</w:p>
    <w:p w:rsidR="0045743D" w:rsidRPr="00871224" w:rsidRDefault="0045743D" w:rsidP="0045743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4.6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Решение о признании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о признании необходимости проведения ремонтно-восстановительных работ принимается распоряжением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главы Камышловского городского округа 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(за исключением жилых помещений жилищного фонда Российской Федерации и многоквартирных домов, находящихся в федеральной 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обственности).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>В случае, если К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</w:t>
      </w:r>
      <w:proofErr w:type="gramStart"/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отношении</w:t>
      </w:r>
      <w:proofErr w:type="gramEnd"/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оцениваемого имущ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ества, на основании заключения К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омиссии, оформленного в порядке, предусмотренном пунктом 47 Положения.</w:t>
      </w:r>
    </w:p>
    <w:p w:rsidR="0045743D" w:rsidRPr="00871224" w:rsidRDefault="0045743D" w:rsidP="004574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5743D" w:rsidRPr="00E54D16" w:rsidRDefault="0045743D" w:rsidP="00E54D16"/>
    <w:sectPr w:rsidR="0045743D" w:rsidRPr="00E54D16" w:rsidSect="00BE11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F52"/>
    <w:rsid w:val="00000FC1"/>
    <w:rsid w:val="00014F3C"/>
    <w:rsid w:val="000B233E"/>
    <w:rsid w:val="000B326E"/>
    <w:rsid w:val="00125676"/>
    <w:rsid w:val="00126C91"/>
    <w:rsid w:val="00133546"/>
    <w:rsid w:val="001355E8"/>
    <w:rsid w:val="00157E8C"/>
    <w:rsid w:val="00171423"/>
    <w:rsid w:val="0017364D"/>
    <w:rsid w:val="0019291E"/>
    <w:rsid w:val="00203C5A"/>
    <w:rsid w:val="00220F42"/>
    <w:rsid w:val="00250123"/>
    <w:rsid w:val="00277EC2"/>
    <w:rsid w:val="002E674A"/>
    <w:rsid w:val="00324C0B"/>
    <w:rsid w:val="00361DAC"/>
    <w:rsid w:val="00364F00"/>
    <w:rsid w:val="003A2389"/>
    <w:rsid w:val="0045743D"/>
    <w:rsid w:val="004B2189"/>
    <w:rsid w:val="004E04A0"/>
    <w:rsid w:val="004E4B8F"/>
    <w:rsid w:val="00530330"/>
    <w:rsid w:val="00552CE2"/>
    <w:rsid w:val="00591254"/>
    <w:rsid w:val="005B36FD"/>
    <w:rsid w:val="005C1E1F"/>
    <w:rsid w:val="005F5409"/>
    <w:rsid w:val="006269FB"/>
    <w:rsid w:val="00631194"/>
    <w:rsid w:val="00634E1F"/>
    <w:rsid w:val="00674154"/>
    <w:rsid w:val="006A3839"/>
    <w:rsid w:val="006A6398"/>
    <w:rsid w:val="006C6CEB"/>
    <w:rsid w:val="006C6D8B"/>
    <w:rsid w:val="00702B13"/>
    <w:rsid w:val="00711383"/>
    <w:rsid w:val="00730194"/>
    <w:rsid w:val="00732D42"/>
    <w:rsid w:val="007445B2"/>
    <w:rsid w:val="00772BDA"/>
    <w:rsid w:val="0077678A"/>
    <w:rsid w:val="007F7B66"/>
    <w:rsid w:val="00820733"/>
    <w:rsid w:val="008240DA"/>
    <w:rsid w:val="00892F14"/>
    <w:rsid w:val="008D4A66"/>
    <w:rsid w:val="00914718"/>
    <w:rsid w:val="009274F8"/>
    <w:rsid w:val="009868FF"/>
    <w:rsid w:val="009E42B0"/>
    <w:rsid w:val="00A11F52"/>
    <w:rsid w:val="00A20FEF"/>
    <w:rsid w:val="00A30C4A"/>
    <w:rsid w:val="00A971AA"/>
    <w:rsid w:val="00AD16B0"/>
    <w:rsid w:val="00B11758"/>
    <w:rsid w:val="00B220EE"/>
    <w:rsid w:val="00B44A42"/>
    <w:rsid w:val="00B5598B"/>
    <w:rsid w:val="00B750A6"/>
    <w:rsid w:val="00BE11D9"/>
    <w:rsid w:val="00BF32B9"/>
    <w:rsid w:val="00BF3BB3"/>
    <w:rsid w:val="00C61752"/>
    <w:rsid w:val="00C7583C"/>
    <w:rsid w:val="00C77A24"/>
    <w:rsid w:val="00CC3460"/>
    <w:rsid w:val="00D17568"/>
    <w:rsid w:val="00D22A11"/>
    <w:rsid w:val="00D60F36"/>
    <w:rsid w:val="00DC534A"/>
    <w:rsid w:val="00DC651D"/>
    <w:rsid w:val="00DC7C66"/>
    <w:rsid w:val="00DE15BB"/>
    <w:rsid w:val="00E23DA6"/>
    <w:rsid w:val="00E52B19"/>
    <w:rsid w:val="00E53D43"/>
    <w:rsid w:val="00E54D16"/>
    <w:rsid w:val="00E84EDC"/>
    <w:rsid w:val="00EB60D6"/>
    <w:rsid w:val="00ED246A"/>
    <w:rsid w:val="00EE1974"/>
    <w:rsid w:val="00F04B7F"/>
    <w:rsid w:val="00F0559F"/>
    <w:rsid w:val="00F45512"/>
    <w:rsid w:val="00F5113E"/>
    <w:rsid w:val="00FA4D2D"/>
    <w:rsid w:val="00FC5E62"/>
    <w:rsid w:val="00FD62CC"/>
    <w:rsid w:val="00FE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1F52"/>
    <w:rPr>
      <w:b/>
      <w:bCs/>
    </w:rPr>
  </w:style>
  <w:style w:type="paragraph" w:customStyle="1" w:styleId="aj">
    <w:name w:val="aj"/>
    <w:basedOn w:val="a"/>
    <w:rsid w:val="00A1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11F5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6628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F564C54C06B284E92F902E7BB57DC43730485FFBD116C2A5FC1E4951A5484329DA7680ECF8A43EB68D53C5i4VB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F564C54C06B284E92F8E236DD923CE37331152F9DC1D97FDA9181E0EiFV5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35B46-D306-42C2-8BA2-307D2651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9</Pages>
  <Words>3358</Words>
  <Characters>19146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99</cp:revision>
  <cp:lastPrinted>2016-06-30T13:59:00Z</cp:lastPrinted>
  <dcterms:created xsi:type="dcterms:W3CDTF">2016-02-02T10:53:00Z</dcterms:created>
  <dcterms:modified xsi:type="dcterms:W3CDTF">2016-06-30T14:00:00Z</dcterms:modified>
</cp:coreProperties>
</file>