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Style w:val="Style16"/>
          <w:rFonts w:ascii="Liberation Serif" w:hAnsi="Liberation Serif"/>
          <w:b/>
          <w:bCs/>
          <w:sz w:val="28"/>
          <w:szCs w:val="28"/>
        </w:rPr>
        <w:t xml:space="preserve">  </w:t>
      </w:r>
      <w:r>
        <w:rPr/>
        <w:drawing>
          <wp:inline distT="0" distB="0" distL="0" distR="0">
            <wp:extent cx="485140" cy="7499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bidi w:val="0"/>
        <w:spacing w:before="0" w:after="0"/>
        <w:jc w:val="center"/>
        <w:rPr/>
      </w:pPr>
      <w:r>
        <w:rPr>
          <w:rStyle w:val="Style16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2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22"/>
        <w:keepNext w:val="false"/>
        <w:keepLines w:val="false"/>
        <w:pageBreakBefore w:val="false"/>
        <w:widowControl/>
        <w:shd w:val="clear" w:fill="auto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Style16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от 1</w:t>
      </w:r>
      <w:r>
        <w:rPr>
          <w:rStyle w:val="Style16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9</w:t>
      </w:r>
      <w:r>
        <w:rPr>
          <w:rStyle w:val="Style16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.01.2022 N 3</w:t>
      </w:r>
      <w:r>
        <w:rPr>
          <w:rStyle w:val="Style16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2</w:t>
      </w:r>
      <w:r>
        <w:rPr>
          <w:rStyle w:val="Style16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ab/>
      </w:r>
      <w:r>
        <w:rPr>
          <w:rStyle w:val="Style16"/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  <w:lang w:eastAsia="ru-RU"/>
        </w:rPr>
        <w:t xml:space="preserve">                        </w:t>
      </w:r>
      <w:r>
        <w:rPr>
          <w:rStyle w:val="Style16"/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     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№ 173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«О проведении мероприятий, направленных на предупреждение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и ограничение распространения на территории Камышловского городского округа новой коронавирусной инфекции»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537, от 26.08.2020 № 566, от 31.08.2020 № 577, от 01.09.2020 №579, от 09.09.2020 № 593, от 15.09.2020 № 608, от 22.09.2020 № 622, от 29.09.2020 г № 652, от 06.10.2020 № 671, от 14.10.2020 № 698, от 02.11.2020 № 746, от 10.11.2020 № 782, от 23.11.2020 № 803, от 09.12.2020 № 838, от 24.12.2020 № 889, от 26.12.2020 № 902, от 21.01.2021 № 35, от 03.02.2021 № 84, от 08.02.2021 № 99, от 17.02.2021 № 117, от 02.03.2021 № 147, от 17.03.2021 № 180, от 30.03.2021 № 216, </w:t>
      </w:r>
      <w:r>
        <w:rPr>
          <w:rFonts w:cs="Times New Roman" w:ascii="Liberation Serif" w:hAnsi="Liberation Serif"/>
          <w:bCs/>
          <w:sz w:val="28"/>
          <w:szCs w:val="28"/>
        </w:rPr>
        <w:t>от 15.10.2021 № 776, от 27.10.2021 № 796, от 29.10.2021 № 805, от 08.11.2021 № 808, от 12.11.2021 № 824, от 30.11.2021 № 877, от 15.12.2021 № 939, от 29.12.2021 № 1009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 следующие изменения: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части пятой пункта 2 слова «15 января» заменить словами «15 февраля»;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части седьмой пункта 2 слова «15 января» заменить словами «20 января».</w:t>
      </w:r>
      <w:bookmarkStart w:id="0" w:name="_GoBack"/>
      <w:bookmarkEnd w:id="0"/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Камышловского городского округа                                               А.</w:t>
      </w:r>
      <w:r>
        <w:rPr>
          <w:rFonts w:cs="Times New Roman" w:ascii="Liberation Serif" w:hAnsi="Liberation Serif"/>
          <w:sz w:val="28"/>
          <w:szCs w:val="28"/>
        </w:rPr>
        <w:t>В. Половников</w:t>
      </w:r>
    </w:p>
    <w:sectPr>
      <w:headerReference w:type="default" r:id="rId3"/>
      <w:type w:val="nextPage"/>
      <w:pgSz w:w="11906" w:h="16838"/>
      <w:pgMar w:left="1701" w:right="567" w:header="1134" w:top="186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semiHidden/>
    <w:unhideWhenUsed/>
    <w:rsid w:val="003d01bf"/>
    <w:rPr>
      <w:color w:val="0000FF"/>
      <w:u w:val="single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729F-DC16-411D-8749-67A2B870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Application>LibreOffice/6.4.7.2$Linux_X86_64 LibreOffice_project/40$Build-2</Application>
  <Pages>2</Pages>
  <Words>501</Words>
  <Characters>2745</Characters>
  <CharactersWithSpaces>4174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2022-01-19T10:06:11Z</cp:lastPrinted>
  <dcterms:modified xsi:type="dcterms:W3CDTF">2022-01-19T10:08:31Z</dcterms:modified>
  <cp:revision>282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