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3F" w:rsidRDefault="00C1083F">
      <w:r>
        <w:rPr>
          <w:noProof/>
          <w:lang w:eastAsia="ru-RU"/>
        </w:rPr>
        <w:pict>
          <v:rect id="_x0000_s1026" style="position:absolute;margin-left:134.25pt;margin-top:-14.2pt;width:467.3pt;height:60pt;z-index:251656704" fillcolor="#92d050" stroked="f">
            <v:textbox style="mso-next-textbox:#_x0000_s1026">
              <w:txbxContent>
                <w:p w:rsidR="00C1083F" w:rsidRPr="00CF10B1" w:rsidRDefault="00C1083F" w:rsidP="003057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К</w:t>
                  </w:r>
                  <w:r w:rsidRPr="00CF10B1">
                    <w:rPr>
                      <w:rFonts w:ascii="Times New Roman" w:hAnsi="Times New Roman"/>
                      <w:sz w:val="36"/>
                      <w:szCs w:val="36"/>
                    </w:rPr>
                    <w:t>а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мышловс</w:t>
                  </w:r>
                  <w:r w:rsidRPr="00CF10B1">
                    <w:rPr>
                      <w:rFonts w:ascii="Times New Roman" w:hAnsi="Times New Roman"/>
                      <w:sz w:val="36"/>
                      <w:szCs w:val="36"/>
                    </w:rPr>
                    <w:t>кая межрайонная прокуратура</w:t>
                  </w:r>
                </w:p>
                <w:p w:rsidR="00C1083F" w:rsidRPr="00CF10B1" w:rsidRDefault="00C1083F" w:rsidP="003057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CF10B1">
                    <w:rPr>
                      <w:rFonts w:ascii="Times New Roman" w:hAnsi="Times New Roman"/>
                      <w:sz w:val="36"/>
                      <w:szCs w:val="36"/>
                    </w:rPr>
                    <w:t>разъясняет</w:t>
                  </w:r>
                </w:p>
                <w:p w:rsidR="00C1083F" w:rsidRDefault="00C1083F" w:rsidP="00581ACD">
                  <w:pPr>
                    <w:spacing w:after="0" w:line="240" w:lineRule="exact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C1083F" w:rsidRPr="001B329D" w:rsidRDefault="00C1083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39.95pt;margin-top:47.5pt;width:461.6pt;height:53.05pt;z-index:25165772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7">
              <w:txbxContent>
                <w:p w:rsidR="00C1083F" w:rsidRPr="00581ACD" w:rsidRDefault="00C1083F">
                  <w:pP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 w:rsidRPr="00581ACD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Сохранить животных – долг каждого из нас!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467.7pt;margin-top:100.55pt;width:133.85pt;height:722.25pt;z-index:251659776" fillcolor="#92d050" stroked="f" strokecolor="#f2f2f2" strokeweight="3pt">
            <v:shadow on="t" type="perspective" color="#205867" opacity=".5" offset="1pt" offset2="-1pt"/>
            <v:textbox>
              <w:txbxContent>
                <w:p w:rsidR="00C1083F" w:rsidRPr="001136D9" w:rsidRDefault="00C1083F" w:rsidP="001136D9">
                  <w:pPr>
                    <w:shd w:val="clear" w:color="auto" w:fill="FFFFFF"/>
                    <w:spacing w:after="150" w:line="300" w:lineRule="atLeast"/>
                    <w:ind w:right="385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136D9">
                    <w:rPr>
                      <w:rFonts w:ascii="Times New Roman" w:hAnsi="Times New Roman"/>
                      <w:lang w:eastAsia="ru-RU"/>
                    </w:rPr>
                    <w:t xml:space="preserve">За незаконную охоту предусмотрена </w:t>
                  </w:r>
                  <w:r w:rsidRPr="00A363DE">
                    <w:rPr>
                      <w:rFonts w:ascii="Times New Roman" w:hAnsi="Times New Roman"/>
                      <w:lang w:eastAsia="ru-RU"/>
                    </w:rPr>
                    <w:t>у</w:t>
                  </w:r>
                  <w:r w:rsidRPr="001136D9">
                    <w:rPr>
                      <w:rFonts w:ascii="Times New Roman" w:hAnsi="Times New Roman"/>
                      <w:lang w:eastAsia="ru-RU"/>
                    </w:rPr>
                    <w:t xml:space="preserve">головная ответственность граждан по </w:t>
                  </w:r>
                  <w:hyperlink r:id="rId4" w:tgtFrame="_blank" w:history="1">
                    <w:r w:rsidRPr="001136D9">
                      <w:rPr>
                        <w:rFonts w:ascii="Times New Roman" w:hAnsi="Times New Roman"/>
                        <w:lang w:eastAsia="ru-RU"/>
                      </w:rPr>
                      <w:t>ст. 258 УК РФ</w:t>
                    </w:r>
                  </w:hyperlink>
                  <w:r w:rsidRPr="001136D9">
                    <w:rPr>
                      <w:rFonts w:ascii="Times New Roman" w:hAnsi="Times New Roman"/>
                      <w:lang w:eastAsia="ru-RU"/>
                    </w:rPr>
                    <w:t xml:space="preserve"> в виде штрафа в размере до 200 тысяч рублей или в размере заработной платы или иного дохода осужденного за период до 18 месяцев, обязательных работ на срок до 480 часов, исправительных работ на срок до 2 лет и ареста на срок до 6 месяцев.</w:t>
                  </w:r>
                </w:p>
                <w:p w:rsidR="00C1083F" w:rsidRPr="001136D9" w:rsidRDefault="00C1083F" w:rsidP="001136D9">
                  <w:pPr>
                    <w:shd w:val="clear" w:color="auto" w:fill="FFFFFF"/>
                    <w:spacing w:after="150" w:line="300" w:lineRule="atLeast"/>
                    <w:ind w:right="385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136D9">
                    <w:rPr>
                      <w:rFonts w:ascii="Times New Roman" w:hAnsi="Times New Roman"/>
                      <w:lang w:eastAsia="ru-RU"/>
                    </w:rPr>
                    <w:t>Незаконная добыча, содержание, приобретение, хранение, перевозка, пересылка и продажа особо ценных диких животных и водных биологических ресурсов, принадлежащих к видам, занесенным в Красную книгу РФ и (или) охраняемым международными договорами РФ, их частей и производных влечет уголовную ответственность граждан по ст. 258.1 УК РФ вплоть до лишения свободы на срок до 3 лет со штрафом в размере до 1 млн. рублей.</w:t>
                  </w:r>
                </w:p>
                <w:p w:rsidR="00C1083F" w:rsidRDefault="00C1083F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.2pt;margin-top:741.8pt;width:460.85pt;height:66pt;z-index:251661824" filled="f" stroked="f">
            <v:textbox>
              <w:txbxContent>
                <w:p w:rsidR="00C1083F" w:rsidRDefault="00C1083F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C1083F" w:rsidRPr="00CF10B1" w:rsidRDefault="00C1083F" w:rsidP="00BF6846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CF10B1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Подумай о будущем …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93.05pt;margin-top:732.05pt;width:174pt;height:1in;z-index:251660800" filled="f" stroked="f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2pt;margin-top:104.3pt;width:168.35pt;height:95.25pt;z-index:251653632" filled="f" stroked="f">
            <v:textbox style="mso-next-textbox:#_x0000_s1031">
              <w:txbxContent>
                <w:p w:rsidR="00C1083F" w:rsidRPr="00435816" w:rsidRDefault="00C1083F">
                  <w:pPr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</w:pPr>
                  <w:r w:rsidRPr="00435816"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  <w:t>Браконьер – враг природы!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2" style="position:absolute;margin-left:147.8pt;margin-top:384.8pt;width:319.9pt;height:73.5pt;z-index:251655680" filled="f" fillcolor="#c2d69b" stroked="f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2">
              <w:txbxContent>
                <w:p w:rsidR="00C1083F" w:rsidRPr="00581ACD" w:rsidRDefault="00C1083F">
                  <w:pPr>
                    <w:rPr>
                      <w:rFonts w:ascii="Times New Roman" w:hAnsi="Times New Roman"/>
                      <w:i/>
                      <w:color w:val="FF0000"/>
                      <w:sz w:val="36"/>
                      <w:szCs w:val="36"/>
                    </w:rPr>
                  </w:pPr>
                  <w:r w:rsidRPr="00581ACD">
                    <w:rPr>
                      <w:rStyle w:val="Strong"/>
                      <w:rFonts w:ascii="Times New Roman" w:hAnsi="Times New Roman"/>
                      <w:i/>
                      <w:color w:val="FF0000"/>
                      <w:sz w:val="52"/>
                      <w:szCs w:val="52"/>
                    </w:rPr>
                    <w:t>Сделай правильный выбор</w:t>
                  </w:r>
                  <w:r>
                    <w:rPr>
                      <w:rStyle w:val="Strong"/>
                      <w:rFonts w:ascii="Times New Roman" w:hAnsi="Times New Roman"/>
                      <w:i/>
                      <w:color w:val="FF0000"/>
                      <w:sz w:val="52"/>
                      <w:szCs w:val="52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374.3pt;margin-top:432.05pt;width:1in;height:1in;z-index:251658752" filled="f" stroked="f"/>
        </w:pict>
      </w:r>
      <w:r w:rsidRPr="00DF568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lyc1-brr.edusite.ru/images/p251_-yekologiivrossii.jpg" style="width:140.25pt;height:101.25pt;visibility:visible">
            <v:imagedata r:id="rId5" o:title=""/>
          </v:shape>
        </w:pict>
      </w:r>
      <w:r w:rsidRPr="00DF5680">
        <w:rPr>
          <w:noProof/>
          <w:lang w:eastAsia="ru-RU"/>
        </w:rPr>
        <w:pict>
          <v:shape id="_x0000_i1026" type="#_x0000_t75" alt="http://kraeved.ngonb.ru/sites/default/files/Dovolnoe.jpg" style="width:465pt;height:310.5pt;visibility:visible">
            <v:imagedata r:id="rId6" o:title=""/>
          </v:shape>
        </w:pict>
      </w:r>
      <w:r>
        <w:rPr>
          <w:noProof/>
          <w:lang w:eastAsia="ru-RU"/>
        </w:rPr>
        <w:pict>
          <v:rect id="_x0000_s1034" style="position:absolute;margin-left:230.7pt;margin-top:47.5pt;width:1in;height:1in;z-index:251654656;mso-position-horizontal-relative:text;mso-position-vertical-relative:text" filled="f" stroked="f"/>
        </w:pict>
      </w:r>
      <w:r w:rsidRPr="00DF5680">
        <w:rPr>
          <w:noProof/>
          <w:lang w:eastAsia="ru-RU"/>
        </w:rPr>
        <w:pict>
          <v:shape id="Рисунок 1" o:spid="_x0000_i1027" type="#_x0000_t75" alt="http://openbereg.ru/wp-content/uploads/2016/05/21.jpg" style="width:467.25pt;height:405.75pt;visibility:visible" filled="t">
            <v:fill r:id="rId7" o:title="" recolor="t" rotate="t" type="tile"/>
            <v:imagedata r:id="rId8" o:title=""/>
          </v:shape>
        </w:pict>
      </w:r>
    </w:p>
    <w:sectPr w:rsidR="00C1083F" w:rsidSect="00CF10B1">
      <w:pgSz w:w="11906" w:h="16838"/>
      <w:pgMar w:top="284" w:right="424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94D"/>
    <w:rsid w:val="000070C3"/>
    <w:rsid w:val="00011946"/>
    <w:rsid w:val="000727AD"/>
    <w:rsid w:val="000A4C1E"/>
    <w:rsid w:val="000F22E7"/>
    <w:rsid w:val="001136D9"/>
    <w:rsid w:val="001B329D"/>
    <w:rsid w:val="003057E8"/>
    <w:rsid w:val="00435816"/>
    <w:rsid w:val="0054794D"/>
    <w:rsid w:val="00581ACD"/>
    <w:rsid w:val="00594F3B"/>
    <w:rsid w:val="006772E0"/>
    <w:rsid w:val="00701CF0"/>
    <w:rsid w:val="00715110"/>
    <w:rsid w:val="00730417"/>
    <w:rsid w:val="00843DF8"/>
    <w:rsid w:val="008A2C49"/>
    <w:rsid w:val="00A32D17"/>
    <w:rsid w:val="00A363DE"/>
    <w:rsid w:val="00BF6846"/>
    <w:rsid w:val="00C1083F"/>
    <w:rsid w:val="00C11CF4"/>
    <w:rsid w:val="00C1641E"/>
    <w:rsid w:val="00C7150D"/>
    <w:rsid w:val="00CF10B1"/>
    <w:rsid w:val="00DF5680"/>
    <w:rsid w:val="00E9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9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727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zakonbase.ru/ugolovnyj-kodeks/statja-2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</Words>
  <Characters>12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localroot</dc:creator>
  <cp:keywords/>
  <dc:description/>
  <cp:lastModifiedBy>qwerty</cp:lastModifiedBy>
  <cp:revision>3</cp:revision>
  <cp:lastPrinted>2017-10-10T11:10:00Z</cp:lastPrinted>
  <dcterms:created xsi:type="dcterms:W3CDTF">2017-10-10T11:08:00Z</dcterms:created>
  <dcterms:modified xsi:type="dcterms:W3CDTF">2017-10-10T11:11:00Z</dcterms:modified>
</cp:coreProperties>
</file>