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В.В. Прожерин</w:t>
            </w:r>
          </w:p>
          <w:p w:rsidR="000E15D8" w:rsidRPr="00DE5E0A" w:rsidRDefault="00D5008C" w:rsidP="00BE5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«15</w:t>
            </w:r>
            <w:r w:rsidR="000E15D8" w:rsidRPr="00DE5E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 w:rsidR="000E15D8" w:rsidRPr="00DE5E0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25AB8" w:rsidRDefault="000E15D8" w:rsidP="00425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BC771C">
        <w:rPr>
          <w:rFonts w:ascii="Times New Roman" w:hAnsi="Times New Roman"/>
          <w:b/>
          <w:sz w:val="28"/>
          <w:szCs w:val="28"/>
        </w:rPr>
        <w:t xml:space="preserve"> рисунков</w:t>
      </w:r>
      <w:r w:rsidR="00A82851">
        <w:rPr>
          <w:rFonts w:ascii="Times New Roman" w:hAnsi="Times New Roman"/>
          <w:b/>
          <w:sz w:val="28"/>
          <w:szCs w:val="28"/>
        </w:rPr>
        <w:t>:</w:t>
      </w:r>
      <w:r w:rsidR="00BC771C">
        <w:rPr>
          <w:rFonts w:ascii="Times New Roman" w:hAnsi="Times New Roman"/>
          <w:b/>
          <w:sz w:val="28"/>
          <w:szCs w:val="28"/>
        </w:rPr>
        <w:t xml:space="preserve"> </w:t>
      </w:r>
    </w:p>
    <w:p w:rsidR="00425AB8" w:rsidRDefault="00425AB8" w:rsidP="00425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«Талисман </w:t>
      </w:r>
      <w:r w:rsidR="00BD5C60">
        <w:rPr>
          <w:rFonts w:ascii="Times New Roman" w:hAnsi="Times New Roman"/>
          <w:b/>
          <w:sz w:val="32"/>
          <w:szCs w:val="32"/>
        </w:rPr>
        <w:t>МАУ ДО «ДЮСШ» КГО</w:t>
      </w:r>
      <w:r>
        <w:rPr>
          <w:rFonts w:ascii="Times New Roman" w:hAnsi="Times New Roman"/>
          <w:b/>
          <w:sz w:val="32"/>
          <w:szCs w:val="32"/>
        </w:rPr>
        <w:t xml:space="preserve">, посвященный празднованию дня рождения МАУ ДО «ДЮСШ» КГО </w:t>
      </w:r>
    </w:p>
    <w:p w:rsidR="00425AB8" w:rsidRPr="00182A1F" w:rsidRDefault="00425AB8" w:rsidP="00425A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b/>
          <w:sz w:val="32"/>
          <w:szCs w:val="32"/>
        </w:rPr>
        <w:t xml:space="preserve"> ДЮСШ</w:t>
      </w:r>
      <w:r>
        <w:rPr>
          <w:rFonts w:ascii="Times New Roman" w:hAnsi="Times New Roman"/>
          <w:b/>
          <w:sz w:val="32"/>
          <w:szCs w:val="32"/>
        </w:rPr>
        <w:t>)</w:t>
      </w:r>
      <w:r w:rsidRPr="00182A1F">
        <w:rPr>
          <w:rFonts w:ascii="Times New Roman" w:hAnsi="Times New Roman"/>
          <w:b/>
          <w:sz w:val="32"/>
          <w:szCs w:val="32"/>
        </w:rPr>
        <w:t>»</w:t>
      </w:r>
    </w:p>
    <w:p w:rsidR="00BC771C" w:rsidRPr="00EE6116" w:rsidRDefault="00BC771C" w:rsidP="00BC771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5D8" w:rsidRPr="00EE6116" w:rsidRDefault="000E15D8" w:rsidP="000E15D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5D8" w:rsidRPr="00624262" w:rsidRDefault="000E15D8" w:rsidP="000E15D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5D8" w:rsidRPr="00520518" w:rsidRDefault="00421B5C" w:rsidP="000E15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конкурса</w:t>
      </w:r>
      <w:r w:rsidR="007010F5">
        <w:rPr>
          <w:rFonts w:ascii="Times New Roman" w:hAnsi="Times New Roman"/>
          <w:sz w:val="28"/>
          <w:szCs w:val="28"/>
        </w:rPr>
        <w:t xml:space="preserve"> является вовлечение </w:t>
      </w:r>
      <w:r w:rsidR="000E15D8" w:rsidRPr="00520518">
        <w:rPr>
          <w:rFonts w:ascii="Times New Roman" w:hAnsi="Times New Roman"/>
          <w:sz w:val="28"/>
          <w:szCs w:val="28"/>
        </w:rPr>
        <w:t>жителей г.</w:t>
      </w:r>
      <w:r w:rsidR="007010F5">
        <w:rPr>
          <w:rFonts w:ascii="Times New Roman" w:hAnsi="Times New Roman"/>
          <w:sz w:val="28"/>
          <w:szCs w:val="28"/>
        </w:rPr>
        <w:t xml:space="preserve"> </w:t>
      </w:r>
      <w:r w:rsidR="000E15D8" w:rsidRPr="00520518">
        <w:rPr>
          <w:rFonts w:ascii="Times New Roman" w:hAnsi="Times New Roman"/>
          <w:sz w:val="28"/>
          <w:szCs w:val="28"/>
        </w:rPr>
        <w:t>Камышлова в систематические занятия физической культурой и спортом.</w:t>
      </w:r>
    </w:p>
    <w:p w:rsidR="000E15D8" w:rsidRPr="00677C0A" w:rsidRDefault="000E15D8" w:rsidP="00677C0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Задачи: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</w:t>
      </w:r>
      <w:r w:rsidR="00AD1A01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0E15D8" w:rsidRDefault="000E15D8" w:rsidP="000E15D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тв</w:t>
      </w:r>
      <w:r w:rsidR="006A5041">
        <w:rPr>
          <w:rFonts w:ascii="Times New Roman" w:hAnsi="Times New Roman"/>
          <w:sz w:val="28"/>
          <w:szCs w:val="28"/>
        </w:rPr>
        <w:t>орческих способностей</w:t>
      </w:r>
      <w:r w:rsidR="00DB6611">
        <w:rPr>
          <w:rFonts w:ascii="Times New Roman" w:hAnsi="Times New Roman"/>
          <w:sz w:val="28"/>
          <w:szCs w:val="28"/>
        </w:rPr>
        <w:t>, воспитание эстетической культуры.</w:t>
      </w:r>
    </w:p>
    <w:p w:rsidR="006A5041" w:rsidRDefault="006A5041" w:rsidP="006A50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5041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>внимания населения к здоровому образу жизни.</w:t>
      </w:r>
    </w:p>
    <w:p w:rsidR="001A6C90" w:rsidRDefault="001A6C90" w:rsidP="001A6C90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1A6C90" w:rsidRDefault="001A6C90" w:rsidP="001A6C9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талисман МАУ ДО «ДЮСШ» КГО.</w:t>
      </w:r>
    </w:p>
    <w:p w:rsidR="006A5041" w:rsidRPr="006A5041" w:rsidRDefault="006A5041" w:rsidP="006A504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520518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7D2D58">
        <w:rPr>
          <w:rFonts w:ascii="Times New Roman" w:hAnsi="Times New Roman"/>
          <w:bCs/>
          <w:sz w:val="28"/>
          <w:szCs w:val="28"/>
        </w:rPr>
        <w:t xml:space="preserve"> </w:t>
      </w:r>
      <w:r w:rsidR="00677C0A">
        <w:rPr>
          <w:rFonts w:ascii="Times New Roman" w:hAnsi="Times New Roman"/>
          <w:bCs/>
          <w:sz w:val="28"/>
          <w:szCs w:val="28"/>
        </w:rPr>
        <w:t xml:space="preserve">от </w:t>
      </w:r>
      <w:r w:rsidR="005847BC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="00677C0A">
        <w:rPr>
          <w:rFonts w:ascii="Times New Roman" w:hAnsi="Times New Roman"/>
          <w:bCs/>
          <w:sz w:val="28"/>
          <w:szCs w:val="28"/>
        </w:rPr>
        <w:t>6 лет до 70 лет и старше</w:t>
      </w:r>
      <w:r w:rsidR="00215A45">
        <w:rPr>
          <w:rFonts w:ascii="Times New Roman" w:hAnsi="Times New Roman"/>
          <w:bCs/>
          <w:sz w:val="28"/>
          <w:szCs w:val="28"/>
        </w:rPr>
        <w:t xml:space="preserve">. </w:t>
      </w:r>
      <w:r w:rsidR="00677C0A">
        <w:rPr>
          <w:rFonts w:ascii="Times New Roman" w:hAnsi="Times New Roman"/>
          <w:bCs/>
          <w:sz w:val="28"/>
          <w:szCs w:val="28"/>
        </w:rPr>
        <w:t>Работы</w:t>
      </w:r>
      <w:r w:rsidR="007D2D58">
        <w:rPr>
          <w:rFonts w:ascii="Times New Roman" w:hAnsi="Times New Roman"/>
          <w:bCs/>
          <w:sz w:val="28"/>
          <w:szCs w:val="28"/>
        </w:rPr>
        <w:t xml:space="preserve"> участников, не достигших 18 лет, принимаются с согласия их родителей</w:t>
      </w:r>
      <w:r w:rsidR="0076527B">
        <w:rPr>
          <w:rFonts w:ascii="Times New Roman" w:hAnsi="Times New Roman"/>
          <w:bCs/>
          <w:sz w:val="28"/>
          <w:szCs w:val="28"/>
        </w:rPr>
        <w:t xml:space="preserve">  или законных представителей (</w:t>
      </w:r>
      <w:r w:rsidR="007D2D58">
        <w:rPr>
          <w:rFonts w:ascii="Times New Roman" w:hAnsi="Times New Roman"/>
          <w:bCs/>
          <w:sz w:val="28"/>
          <w:szCs w:val="28"/>
        </w:rPr>
        <w:t>Приложение № 2).</w:t>
      </w:r>
    </w:p>
    <w:p w:rsidR="00364B4E" w:rsidRPr="00520518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2. </w:t>
      </w:r>
      <w:r w:rsidR="00A82851">
        <w:rPr>
          <w:rFonts w:ascii="Times New Roman" w:hAnsi="Times New Roman"/>
          <w:bCs/>
          <w:sz w:val="28"/>
          <w:szCs w:val="28"/>
        </w:rPr>
        <w:t>Для участия в к</w:t>
      </w:r>
      <w:r w:rsidR="00364B4E" w:rsidRPr="00520518">
        <w:rPr>
          <w:rFonts w:ascii="Times New Roman" w:hAnsi="Times New Roman"/>
          <w:bCs/>
          <w:sz w:val="28"/>
          <w:szCs w:val="28"/>
        </w:rPr>
        <w:t>онкурсе необходимо подать:</w:t>
      </w:r>
    </w:p>
    <w:p w:rsidR="00364B4E" w:rsidRPr="007010F5" w:rsidRDefault="00364B4E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- заявку на участие в конкурсе</w:t>
      </w:r>
      <w:r w:rsidR="007010F5">
        <w:rPr>
          <w:rFonts w:ascii="Times New Roman" w:hAnsi="Times New Roman"/>
          <w:bCs/>
          <w:sz w:val="28"/>
          <w:szCs w:val="28"/>
        </w:rPr>
        <w:t xml:space="preserve"> (Приложение № 3);</w:t>
      </w:r>
    </w:p>
    <w:p w:rsidR="00364B4E" w:rsidRPr="00520518" w:rsidRDefault="00A82851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конкурсн</w:t>
      </w:r>
      <w:r w:rsidR="00677C0A">
        <w:rPr>
          <w:rFonts w:ascii="Times New Roman" w:hAnsi="Times New Roman"/>
          <w:bCs/>
          <w:sz w:val="28"/>
          <w:szCs w:val="28"/>
        </w:rPr>
        <w:t>ую работу</w:t>
      </w:r>
      <w:r w:rsidR="00B74CEA">
        <w:rPr>
          <w:rFonts w:ascii="Times New Roman" w:hAnsi="Times New Roman"/>
          <w:bCs/>
          <w:sz w:val="28"/>
          <w:szCs w:val="28"/>
        </w:rPr>
        <w:t xml:space="preserve"> формата А</w:t>
      </w:r>
      <w:proofErr w:type="gramStart"/>
      <w:r w:rsidR="00B74CEA">
        <w:rPr>
          <w:rFonts w:ascii="Times New Roman" w:hAnsi="Times New Roman"/>
          <w:bCs/>
          <w:sz w:val="28"/>
          <w:szCs w:val="28"/>
        </w:rPr>
        <w:t>4</w:t>
      </w:r>
      <w:proofErr w:type="gramEnd"/>
      <w:r w:rsidR="00677C0A">
        <w:rPr>
          <w:rFonts w:ascii="Times New Roman" w:hAnsi="Times New Roman"/>
          <w:bCs/>
          <w:sz w:val="28"/>
          <w:szCs w:val="28"/>
        </w:rPr>
        <w:t>.</w:t>
      </w:r>
    </w:p>
    <w:p w:rsidR="00364B4E" w:rsidRPr="003C2E0E" w:rsidRDefault="00215A45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C2E0E">
        <w:rPr>
          <w:rFonts w:ascii="Times New Roman" w:hAnsi="Times New Roman"/>
          <w:b/>
          <w:bCs/>
          <w:sz w:val="28"/>
          <w:szCs w:val="28"/>
        </w:rPr>
        <w:t>Сроки направления заявок на участие в конкурсе:</w:t>
      </w:r>
      <w:r w:rsidR="003D376B">
        <w:rPr>
          <w:rFonts w:ascii="Times New Roman" w:hAnsi="Times New Roman"/>
          <w:b/>
          <w:bCs/>
          <w:sz w:val="28"/>
          <w:szCs w:val="28"/>
        </w:rPr>
        <w:t xml:space="preserve"> с 16</w:t>
      </w:r>
      <w:r w:rsidRPr="003C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7C0A">
        <w:rPr>
          <w:rFonts w:ascii="Times New Roman" w:hAnsi="Times New Roman"/>
          <w:b/>
          <w:bCs/>
          <w:sz w:val="28"/>
          <w:szCs w:val="28"/>
        </w:rPr>
        <w:t>сентября 2020 года по 18</w:t>
      </w:r>
      <w:r w:rsidRPr="003C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7C0A">
        <w:rPr>
          <w:rFonts w:ascii="Times New Roman" w:hAnsi="Times New Roman"/>
          <w:b/>
          <w:bCs/>
          <w:sz w:val="28"/>
          <w:szCs w:val="28"/>
        </w:rPr>
        <w:t>октября</w:t>
      </w:r>
      <w:r w:rsidRPr="003C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4B4E" w:rsidRPr="003C2E0E">
        <w:rPr>
          <w:rFonts w:ascii="Times New Roman" w:hAnsi="Times New Roman"/>
          <w:b/>
          <w:bCs/>
          <w:sz w:val="28"/>
          <w:szCs w:val="28"/>
        </w:rPr>
        <w:t>2020 года.</w:t>
      </w:r>
    </w:p>
    <w:p w:rsidR="00215A45" w:rsidRPr="00520518" w:rsidRDefault="00215A45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677C0A">
        <w:rPr>
          <w:rFonts w:ascii="Times New Roman" w:hAnsi="Times New Roman"/>
          <w:b/>
          <w:bCs/>
          <w:sz w:val="28"/>
          <w:szCs w:val="28"/>
        </w:rPr>
        <w:t>Итоги конкурса подводятся 20</w:t>
      </w:r>
      <w:r w:rsidRPr="003C2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7C0A">
        <w:rPr>
          <w:rFonts w:ascii="Times New Roman" w:hAnsi="Times New Roman"/>
          <w:b/>
          <w:bCs/>
          <w:sz w:val="28"/>
          <w:szCs w:val="28"/>
        </w:rPr>
        <w:t>октября</w:t>
      </w:r>
      <w:r w:rsidRPr="003C2E0E">
        <w:rPr>
          <w:rFonts w:ascii="Times New Roman" w:hAnsi="Times New Roman"/>
          <w:b/>
          <w:bCs/>
          <w:sz w:val="28"/>
          <w:szCs w:val="28"/>
        </w:rPr>
        <w:t xml:space="preserve"> 2020 года.</w:t>
      </w:r>
    </w:p>
    <w:p w:rsidR="00442FDD" w:rsidRPr="00520518" w:rsidRDefault="00442FDD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4. Конкурс проводится в номинациях:</w:t>
      </w:r>
    </w:p>
    <w:p w:rsidR="00442FDD" w:rsidRPr="003C2E0E" w:rsidRDefault="00442FDD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2E0E">
        <w:rPr>
          <w:rFonts w:ascii="Times New Roman" w:hAnsi="Times New Roman"/>
          <w:b/>
          <w:bCs/>
          <w:sz w:val="28"/>
          <w:szCs w:val="28"/>
        </w:rPr>
        <w:t>- «</w:t>
      </w:r>
      <w:r w:rsidR="00C046EB">
        <w:rPr>
          <w:rFonts w:ascii="Times New Roman" w:hAnsi="Times New Roman"/>
          <w:b/>
          <w:bCs/>
          <w:sz w:val="28"/>
          <w:szCs w:val="28"/>
        </w:rPr>
        <w:t>Т</w:t>
      </w:r>
      <w:r w:rsidR="00677C0A">
        <w:rPr>
          <w:rFonts w:ascii="Times New Roman" w:hAnsi="Times New Roman"/>
          <w:b/>
          <w:bCs/>
          <w:sz w:val="28"/>
          <w:szCs w:val="28"/>
        </w:rPr>
        <w:t>алисман МАУ ДО «ДЮСШ» КГО</w:t>
      </w:r>
      <w:r w:rsidRPr="003C2E0E">
        <w:rPr>
          <w:rFonts w:ascii="Times New Roman" w:hAnsi="Times New Roman"/>
          <w:b/>
          <w:bCs/>
          <w:sz w:val="28"/>
          <w:szCs w:val="28"/>
        </w:rPr>
        <w:t>»;</w:t>
      </w:r>
    </w:p>
    <w:p w:rsidR="009E5A70" w:rsidRPr="00520518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5. Конкурсные работы, предоставленные после установленных сроков и не отвечающие условиям конкурса, не рассматриваются. </w:t>
      </w:r>
    </w:p>
    <w:p w:rsidR="009E5A70" w:rsidRPr="00520518" w:rsidRDefault="00215A45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40596">
        <w:rPr>
          <w:rFonts w:ascii="Times New Roman" w:hAnsi="Times New Roman"/>
          <w:bCs/>
          <w:sz w:val="28"/>
          <w:szCs w:val="28"/>
        </w:rPr>
        <w:t>. Информация о месте и времени награждения</w:t>
      </w:r>
      <w:r w:rsidR="00677C0A">
        <w:rPr>
          <w:rFonts w:ascii="Times New Roman" w:hAnsi="Times New Roman"/>
          <w:bCs/>
          <w:sz w:val="28"/>
          <w:szCs w:val="28"/>
        </w:rPr>
        <w:t xml:space="preserve"> будет дополнительно.</w:t>
      </w:r>
    </w:p>
    <w:p w:rsidR="00F2003A" w:rsidRPr="00520518" w:rsidRDefault="00677C0A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 xml:space="preserve">онкурсе необходимо </w:t>
      </w:r>
      <w:r w:rsidR="003D376B">
        <w:rPr>
          <w:rFonts w:ascii="Times New Roman" w:hAnsi="Times New Roman"/>
          <w:sz w:val="28"/>
          <w:szCs w:val="28"/>
        </w:rPr>
        <w:t>предоставить</w:t>
      </w:r>
      <w:r w:rsidR="00F2003A" w:rsidRPr="00520518">
        <w:rPr>
          <w:rFonts w:ascii="Times New Roman" w:hAnsi="Times New Roman"/>
          <w:sz w:val="28"/>
          <w:szCs w:val="28"/>
        </w:rPr>
        <w:t xml:space="preserve"> заполненную заявку на участ</w:t>
      </w:r>
      <w:r w:rsidR="003C2E0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 согласие законного представителя</w:t>
      </w:r>
      <w:r w:rsidR="003C2E0E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№2,</w:t>
      </w:r>
      <w:r w:rsidR="003C2E0E">
        <w:rPr>
          <w:rFonts w:ascii="Times New Roman" w:hAnsi="Times New Roman"/>
          <w:sz w:val="28"/>
          <w:szCs w:val="28"/>
        </w:rPr>
        <w:t xml:space="preserve"> № 3) и конкурсн</w:t>
      </w:r>
      <w:r>
        <w:rPr>
          <w:rFonts w:ascii="Times New Roman" w:hAnsi="Times New Roman"/>
          <w:sz w:val="28"/>
          <w:szCs w:val="28"/>
        </w:rPr>
        <w:t>ую работу</w:t>
      </w:r>
      <w:r w:rsidR="00860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МАУ ДО «ДЮСШ» КГО по адресу: г. Камышлов, ул. Маяковского, д.1.</w:t>
      </w:r>
      <w:r w:rsidR="00C046EB">
        <w:rPr>
          <w:rFonts w:ascii="Times New Roman" w:hAnsi="Times New Roman"/>
          <w:sz w:val="28"/>
          <w:szCs w:val="28"/>
        </w:rPr>
        <w:t xml:space="preserve"> кабинет ГТО</w:t>
      </w:r>
      <w:r w:rsidR="003D376B">
        <w:rPr>
          <w:rFonts w:ascii="Times New Roman" w:hAnsi="Times New Roman"/>
          <w:sz w:val="28"/>
          <w:szCs w:val="28"/>
        </w:rPr>
        <w:t>, режим работы: с 08:00 до 17:00, обед с 12:00</w:t>
      </w:r>
      <w:r w:rsidR="007C67BD">
        <w:rPr>
          <w:rFonts w:ascii="Times New Roman" w:hAnsi="Times New Roman"/>
          <w:sz w:val="28"/>
          <w:szCs w:val="28"/>
        </w:rPr>
        <w:t xml:space="preserve"> до 13:00 </w:t>
      </w:r>
      <w:proofErr w:type="spellStart"/>
      <w:r w:rsidR="007C67BD">
        <w:rPr>
          <w:rFonts w:ascii="Times New Roman" w:hAnsi="Times New Roman"/>
          <w:sz w:val="28"/>
          <w:szCs w:val="28"/>
        </w:rPr>
        <w:t>пн-пт</w:t>
      </w:r>
      <w:proofErr w:type="spellEnd"/>
      <w:r w:rsidR="007C67BD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7C67BD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="007C6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67BD">
        <w:rPr>
          <w:rFonts w:ascii="Times New Roman" w:hAnsi="Times New Roman"/>
          <w:sz w:val="28"/>
          <w:szCs w:val="28"/>
        </w:rPr>
        <w:t>вс</w:t>
      </w:r>
      <w:proofErr w:type="spellEnd"/>
      <w:r w:rsidR="007C67BD">
        <w:rPr>
          <w:rFonts w:ascii="Times New Roman" w:hAnsi="Times New Roman"/>
          <w:sz w:val="28"/>
          <w:szCs w:val="28"/>
        </w:rPr>
        <w:t xml:space="preserve"> – выходной), телефон: 8 (343) 75 2-50-70</w:t>
      </w:r>
      <w:r w:rsidR="00BD5C60">
        <w:rPr>
          <w:rFonts w:ascii="Times New Roman" w:hAnsi="Times New Roman"/>
          <w:sz w:val="28"/>
          <w:szCs w:val="28"/>
        </w:rPr>
        <w:t>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0E15D8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>Общее руководство проведением соревнований возлагается на 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="003C2E0E">
        <w:rPr>
          <w:rFonts w:ascii="Times New Roman" w:hAnsi="Times New Roman"/>
          <w:sz w:val="28"/>
          <w:szCs w:val="28"/>
        </w:rPr>
        <w:t>, в официальных группах в социальных сетях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принимать заявки,</w:t>
      </w:r>
      <w:r w:rsidR="00860A7E">
        <w:rPr>
          <w:rFonts w:ascii="Times New Roman" w:hAnsi="Times New Roman"/>
          <w:sz w:val="28"/>
          <w:szCs w:val="28"/>
        </w:rPr>
        <w:t xml:space="preserve"> </w:t>
      </w:r>
      <w:r w:rsidR="00677C0A">
        <w:rPr>
          <w:rFonts w:ascii="Times New Roman" w:hAnsi="Times New Roman"/>
          <w:sz w:val="28"/>
          <w:szCs w:val="28"/>
        </w:rPr>
        <w:t>конкурсные работы;</w:t>
      </w:r>
    </w:p>
    <w:p w:rsidR="00290028" w:rsidRPr="00520518" w:rsidRDefault="00AD1A01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90028" w:rsidRPr="00520518">
        <w:rPr>
          <w:rFonts w:ascii="Times New Roman" w:hAnsi="Times New Roman"/>
          <w:sz w:val="28"/>
          <w:szCs w:val="28"/>
        </w:rPr>
        <w:t>формировать состав конкурсной комиссии из представителей МАУ ДО «ДЮСШ» КГО</w:t>
      </w:r>
      <w:r w:rsidR="004F2CCA">
        <w:rPr>
          <w:rFonts w:ascii="Times New Roman" w:hAnsi="Times New Roman"/>
          <w:sz w:val="28"/>
          <w:szCs w:val="28"/>
        </w:rPr>
        <w:t xml:space="preserve"> на основании приказа директора МАУ ДО «ДЮСШ» КГО</w:t>
      </w:r>
      <w:r w:rsidR="00290028"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3. Полномочия Комиссии: проводить независимую экспертную оценку представленных на Конкурс </w:t>
      </w:r>
      <w:r w:rsidR="00677C0A">
        <w:rPr>
          <w:rFonts w:ascii="Times New Roman" w:hAnsi="Times New Roman"/>
          <w:sz w:val="28"/>
          <w:szCs w:val="28"/>
        </w:rPr>
        <w:t>рисунков</w:t>
      </w:r>
      <w:r w:rsidRPr="00520518">
        <w:rPr>
          <w:rFonts w:ascii="Times New Roman" w:hAnsi="Times New Roman"/>
          <w:sz w:val="28"/>
          <w:szCs w:val="28"/>
        </w:rPr>
        <w:t xml:space="preserve"> на основании разработанных критериев Конкурса (Приложение №1); определять по результатам Конкурса победителей.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BB4CE2" w:rsidRPr="005C1CF9" w:rsidRDefault="00BB4CE2" w:rsidP="005C1CF9">
      <w:pPr>
        <w:pStyle w:val="a3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Рисунки должны иметь сопроводительную информацию, в которой указывается -  ФИО, возраст, учреждение, название и контактный телефон</w:t>
      </w:r>
    </w:p>
    <w:p w:rsidR="00BB4CE2" w:rsidRPr="00227A86" w:rsidRDefault="00BB4CE2" w:rsidP="00BB4CE2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sz w:val="28"/>
          <w:szCs w:val="28"/>
        </w:rPr>
        <w:t>Работы должны соответствовать названию и цели конкурса;</w:t>
      </w:r>
    </w:p>
    <w:p w:rsidR="00BB4CE2" w:rsidRPr="00227A86" w:rsidRDefault="00BB4CE2" w:rsidP="00BB4CE2">
      <w:pPr>
        <w:pStyle w:val="a3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sz w:val="28"/>
          <w:szCs w:val="28"/>
        </w:rPr>
        <w:t xml:space="preserve">От одного автора принимается </w:t>
      </w:r>
      <w:r>
        <w:rPr>
          <w:rFonts w:ascii="Times New Roman" w:hAnsi="Times New Roman"/>
          <w:sz w:val="28"/>
          <w:szCs w:val="28"/>
        </w:rPr>
        <w:t>1 работа.</w:t>
      </w:r>
    </w:p>
    <w:p w:rsidR="00BB4CE2" w:rsidRPr="00227A86" w:rsidRDefault="00BB4CE2" w:rsidP="00BB4CE2">
      <w:pPr>
        <w:pStyle w:val="a3"/>
        <w:numPr>
          <w:ilvl w:val="1"/>
          <w:numId w:val="8"/>
        </w:numPr>
        <w:shd w:val="clear" w:color="auto" w:fill="FFFFFF"/>
        <w:spacing w:before="28"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7A86">
        <w:rPr>
          <w:rFonts w:ascii="Times New Roman" w:hAnsi="Times New Roman"/>
          <w:color w:val="000000"/>
          <w:sz w:val="28"/>
          <w:szCs w:val="28"/>
        </w:rPr>
        <w:t xml:space="preserve">При оценке работ учитываются </w:t>
      </w:r>
      <w:r>
        <w:rPr>
          <w:rFonts w:ascii="Times New Roman" w:hAnsi="Times New Roman"/>
          <w:color w:val="000000"/>
          <w:sz w:val="28"/>
          <w:szCs w:val="28"/>
        </w:rPr>
        <w:t>критерии оценки рисунков (приложение №1 к Положению)</w:t>
      </w:r>
      <w:r w:rsidRPr="00227A86">
        <w:rPr>
          <w:rFonts w:ascii="Times New Roman" w:hAnsi="Times New Roman"/>
          <w:color w:val="000000"/>
          <w:sz w:val="28"/>
          <w:szCs w:val="28"/>
        </w:rPr>
        <w:t>.</w:t>
      </w:r>
    </w:p>
    <w:p w:rsidR="00BB4CE2" w:rsidRPr="00554B33" w:rsidRDefault="00BB4CE2" w:rsidP="00BB4CE2">
      <w:pPr>
        <w:pStyle w:val="a3"/>
        <w:numPr>
          <w:ilvl w:val="1"/>
          <w:numId w:val="8"/>
        </w:numPr>
        <w:shd w:val="clear" w:color="auto" w:fill="FFFFFF"/>
        <w:spacing w:before="28"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color w:val="000000"/>
          <w:sz w:val="28"/>
          <w:szCs w:val="28"/>
        </w:rPr>
        <w:t>Представленные на Конкурс работы, не соответствующие требованиям данного положения, не допускаются к прохождению Конкурса.</w:t>
      </w:r>
    </w:p>
    <w:p w:rsidR="00554B33" w:rsidRPr="00554B33" w:rsidRDefault="00554B33" w:rsidP="00BB4CE2">
      <w:pPr>
        <w:pStyle w:val="a3"/>
        <w:numPr>
          <w:ilvl w:val="1"/>
          <w:numId w:val="8"/>
        </w:numPr>
        <w:shd w:val="clear" w:color="auto" w:fill="FFFFFF"/>
        <w:spacing w:before="28"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Талисман должен отражать следующую тему: спортивная деятельность МАУ ДО «ДЮСШ» КГО.</w:t>
      </w:r>
    </w:p>
    <w:p w:rsidR="00554B33" w:rsidRPr="005C1CF9" w:rsidRDefault="00554B33" w:rsidP="00554B33">
      <w:pPr>
        <w:pStyle w:val="a3"/>
        <w:numPr>
          <w:ilvl w:val="1"/>
          <w:numId w:val="8"/>
        </w:numPr>
        <w:shd w:val="clear" w:color="auto" w:fill="FFFFFF"/>
        <w:spacing w:before="28"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оформлению талисмана:</w:t>
      </w:r>
    </w:p>
    <w:p w:rsidR="005C1CF9" w:rsidRPr="00554B33" w:rsidRDefault="005C1CF9" w:rsidP="005C1CF9">
      <w:pPr>
        <w:pStyle w:val="a3"/>
        <w:shd w:val="clear" w:color="auto" w:fill="FFFFFF"/>
        <w:spacing w:before="28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5C1CF9">
        <w:rPr>
          <w:rFonts w:ascii="Times New Roman" w:hAnsi="Times New Roman"/>
          <w:sz w:val="28"/>
          <w:szCs w:val="28"/>
        </w:rPr>
        <w:t xml:space="preserve"> </w:t>
      </w:r>
      <w:r w:rsidRPr="008A4463">
        <w:rPr>
          <w:rFonts w:ascii="Times New Roman" w:hAnsi="Times New Roman"/>
          <w:sz w:val="28"/>
          <w:szCs w:val="28"/>
        </w:rPr>
        <w:t>Рисунки могут быть выполнены на любом материале (картон, холст и т.д.) и исполнены в любой технике рисования (масло, акварель, тушь, ц</w:t>
      </w:r>
      <w:r>
        <w:rPr>
          <w:rFonts w:ascii="Times New Roman" w:hAnsi="Times New Roman"/>
          <w:sz w:val="28"/>
          <w:szCs w:val="28"/>
        </w:rPr>
        <w:t>ветные карандаши, мелки и т.д.);</w:t>
      </w:r>
      <w:proofErr w:type="gramEnd"/>
    </w:p>
    <w:p w:rsidR="00554B33" w:rsidRDefault="00554B33" w:rsidP="00D20C7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дизайн и сочетание цветов должны быть подобраны таким образом, чтобы Талисман можно было легко наносить на сувенирную продукцию (одежда, значки, игрушки, и т.д.) и украсить место проведения</w:t>
      </w:r>
      <w:r w:rsidR="00D20C75">
        <w:rPr>
          <w:rFonts w:ascii="Times New Roman" w:hAnsi="Times New Roman"/>
          <w:color w:val="000000"/>
          <w:sz w:val="28"/>
          <w:szCs w:val="28"/>
        </w:rPr>
        <w:t>;</w:t>
      </w:r>
    </w:p>
    <w:p w:rsidR="00D20C75" w:rsidRDefault="00D20C75" w:rsidP="00D20C75">
      <w:pPr>
        <w:pStyle w:val="a3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-возможность использовать Талисман  в качестве костюма в натуральную величину (в котором возможно ходить, танцевать и взаим</w:t>
      </w:r>
      <w:r w:rsidR="005C1CF9">
        <w:rPr>
          <w:rFonts w:ascii="Times New Roman" w:hAnsi="Times New Roman"/>
          <w:color w:val="000000"/>
          <w:sz w:val="28"/>
          <w:szCs w:val="28"/>
        </w:rPr>
        <w:t>одействовать с общественностью);</w:t>
      </w:r>
    </w:p>
    <w:p w:rsidR="005C1CF9" w:rsidRDefault="005C1CF9" w:rsidP="00D20C75">
      <w:pPr>
        <w:pStyle w:val="a3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формат рисунка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15D8" w:rsidRDefault="00322C3C" w:rsidP="0023515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153">
        <w:rPr>
          <w:rFonts w:ascii="Times New Roman" w:hAnsi="Times New Roman"/>
          <w:sz w:val="28"/>
          <w:szCs w:val="28"/>
        </w:rPr>
        <w:t>Талисман не должен включать в себя следующие элементы:</w:t>
      </w:r>
    </w:p>
    <w:p w:rsidR="00235153" w:rsidRDefault="00235153" w:rsidP="00322C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общепринятыми символами и терминами</w:t>
      </w:r>
      <w:r w:rsidR="00322C3C">
        <w:rPr>
          <w:rFonts w:ascii="Times New Roman" w:hAnsi="Times New Roman"/>
          <w:sz w:val="28"/>
          <w:szCs w:val="28"/>
        </w:rPr>
        <w:t>, а также талисманами ВФСК ГТО;</w:t>
      </w:r>
    </w:p>
    <w:p w:rsidR="00322C3C" w:rsidRDefault="00322C3C" w:rsidP="00322C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сбыла.</w:t>
      </w:r>
    </w:p>
    <w:p w:rsidR="00322C3C" w:rsidRDefault="00322C3C" w:rsidP="00322C3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допускается использование  в Талисмане элементов, представляющих собой:</w:t>
      </w:r>
    </w:p>
    <w:p w:rsidR="00322C3C" w:rsidRDefault="00322C3C" w:rsidP="00322C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-официальные контрольные, гарантийные или пробирные клейма, печати, награды и другие знаки отличия</w:t>
      </w:r>
    </w:p>
    <w:p w:rsidR="00322C3C" w:rsidRDefault="00322C3C" w:rsidP="00322C3C">
      <w:pPr>
        <w:pStyle w:val="a3"/>
        <w:numPr>
          <w:ilvl w:val="1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 допускается использование в Талисмане обозначений, представляющих собой или содержащих элементы:</w:t>
      </w:r>
    </w:p>
    <w:p w:rsidR="00322C3C" w:rsidRDefault="00322C3C" w:rsidP="005771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ложными или способными ввести в заблуждение  относительно товара либо его изготовителя;</w:t>
      </w:r>
    </w:p>
    <w:p w:rsidR="00322C3C" w:rsidRDefault="00322C3C" w:rsidP="005771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-противоречащие общественным интересам, принципам гуманности и морали.</w:t>
      </w:r>
    </w:p>
    <w:p w:rsidR="00322C3C" w:rsidRDefault="00322C3C" w:rsidP="00322C3C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7A0911" w:rsidP="000E15D8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520518" w:rsidRDefault="00677C0A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 лучшей работы </w:t>
      </w:r>
      <w:r w:rsidR="00A82851">
        <w:rPr>
          <w:rFonts w:ascii="Times New Roman" w:hAnsi="Times New Roman"/>
          <w:bCs/>
          <w:sz w:val="28"/>
          <w:szCs w:val="28"/>
        </w:rPr>
        <w:t xml:space="preserve">(1место) </w:t>
      </w:r>
      <w:r w:rsidR="007A0911" w:rsidRPr="00520518">
        <w:rPr>
          <w:rFonts w:ascii="Times New Roman" w:hAnsi="Times New Roman"/>
          <w:bCs/>
          <w:sz w:val="28"/>
          <w:szCs w:val="28"/>
        </w:rPr>
        <w:t xml:space="preserve"> буд</w:t>
      </w:r>
      <w:r>
        <w:rPr>
          <w:rFonts w:ascii="Times New Roman" w:hAnsi="Times New Roman"/>
          <w:bCs/>
          <w:sz w:val="28"/>
          <w:szCs w:val="28"/>
        </w:rPr>
        <w:t>ет награжден памятным призом</w:t>
      </w:r>
      <w:r w:rsidR="00AD1A01">
        <w:rPr>
          <w:rFonts w:ascii="Times New Roman" w:hAnsi="Times New Roman"/>
          <w:bCs/>
          <w:sz w:val="28"/>
          <w:szCs w:val="28"/>
        </w:rPr>
        <w:t>, почетн</w:t>
      </w:r>
      <w:r>
        <w:rPr>
          <w:rFonts w:ascii="Times New Roman" w:hAnsi="Times New Roman"/>
          <w:bCs/>
          <w:sz w:val="28"/>
          <w:szCs w:val="28"/>
        </w:rPr>
        <w:t>ой</w:t>
      </w:r>
      <w:r w:rsidR="00AD1A01">
        <w:rPr>
          <w:rFonts w:ascii="Times New Roman" w:hAnsi="Times New Roman"/>
          <w:bCs/>
          <w:sz w:val="28"/>
          <w:szCs w:val="28"/>
        </w:rPr>
        <w:t xml:space="preserve"> грамот</w:t>
      </w:r>
      <w:r>
        <w:rPr>
          <w:rFonts w:ascii="Times New Roman" w:hAnsi="Times New Roman"/>
          <w:bCs/>
          <w:sz w:val="28"/>
          <w:szCs w:val="28"/>
        </w:rPr>
        <w:t>ой</w:t>
      </w:r>
      <w:r w:rsidR="00AD1A01">
        <w:rPr>
          <w:rFonts w:ascii="Times New Roman" w:hAnsi="Times New Roman"/>
          <w:bCs/>
          <w:sz w:val="28"/>
          <w:szCs w:val="28"/>
        </w:rPr>
        <w:t xml:space="preserve"> МАУ ДО «ДЮСШ» КГО, календар</w:t>
      </w:r>
      <w:r>
        <w:rPr>
          <w:rFonts w:ascii="Times New Roman" w:hAnsi="Times New Roman"/>
          <w:bCs/>
          <w:sz w:val="28"/>
          <w:szCs w:val="28"/>
        </w:rPr>
        <w:t>ем</w:t>
      </w:r>
      <w:r w:rsidR="00AD1A01">
        <w:rPr>
          <w:rFonts w:ascii="Times New Roman" w:hAnsi="Times New Roman"/>
          <w:bCs/>
          <w:sz w:val="28"/>
          <w:szCs w:val="28"/>
        </w:rPr>
        <w:t xml:space="preserve"> с символикой ВФСК ГТО.</w:t>
      </w:r>
      <w:r w:rsidR="003C2E0E">
        <w:rPr>
          <w:rFonts w:ascii="Times New Roman" w:hAnsi="Times New Roman"/>
          <w:bCs/>
          <w:sz w:val="28"/>
          <w:szCs w:val="28"/>
        </w:rPr>
        <w:t xml:space="preserve"> </w:t>
      </w:r>
    </w:p>
    <w:p w:rsidR="000E15D8" w:rsidRPr="00520518" w:rsidRDefault="005C1CF9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</w:t>
      </w:r>
      <w:r w:rsidR="0061439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не занявшие призовое место</w:t>
      </w:r>
      <w:r w:rsidR="0061439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награждаются поощрительными призами и почетными грамотами МАУ ДО «ДЮСШ» КГО.</w:t>
      </w: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3C2E0E" w:rsidRDefault="003C2E0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1434E" w:rsidRDefault="00F65EA5" w:rsidP="0091434E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к Положению о </w:t>
      </w:r>
      <w:r w:rsidR="00A82851">
        <w:rPr>
          <w:rFonts w:ascii="Times New Roman" w:hAnsi="Times New Roman"/>
          <w:bCs/>
          <w:sz w:val="28"/>
          <w:szCs w:val="28"/>
        </w:rPr>
        <w:t>проведение к</w:t>
      </w:r>
      <w:r w:rsidR="0076527B">
        <w:rPr>
          <w:rFonts w:ascii="Times New Roman" w:hAnsi="Times New Roman"/>
          <w:bCs/>
          <w:sz w:val="28"/>
          <w:szCs w:val="28"/>
        </w:rPr>
        <w:t>онкурса</w:t>
      </w:r>
      <w:r w:rsidR="00A82851">
        <w:rPr>
          <w:rFonts w:ascii="Times New Roman" w:hAnsi="Times New Roman"/>
          <w:bCs/>
          <w:sz w:val="28"/>
          <w:szCs w:val="28"/>
        </w:rPr>
        <w:t>:</w:t>
      </w:r>
      <w:r w:rsidR="0076527B">
        <w:rPr>
          <w:rFonts w:ascii="Times New Roman" w:hAnsi="Times New Roman"/>
          <w:bCs/>
          <w:sz w:val="28"/>
          <w:szCs w:val="28"/>
        </w:rPr>
        <w:t xml:space="preserve"> </w:t>
      </w:r>
    </w:p>
    <w:p w:rsidR="0091434E" w:rsidRPr="0091434E" w:rsidRDefault="0091434E" w:rsidP="0091434E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«</w:t>
      </w:r>
      <w:r w:rsidRPr="0091434E">
        <w:rPr>
          <w:rFonts w:ascii="Times New Roman" w:hAnsi="Times New Roman"/>
          <w:sz w:val="32"/>
          <w:szCs w:val="32"/>
        </w:rPr>
        <w:t xml:space="preserve">Талисман </w:t>
      </w:r>
      <w:r w:rsidR="005C1CF9">
        <w:rPr>
          <w:rFonts w:ascii="Times New Roman" w:hAnsi="Times New Roman"/>
          <w:sz w:val="32"/>
          <w:szCs w:val="32"/>
        </w:rPr>
        <w:t>МАУ ДО «ДЮСШ» КГО</w:t>
      </w:r>
      <w:r w:rsidRPr="0091434E">
        <w:rPr>
          <w:rFonts w:ascii="Times New Roman" w:hAnsi="Times New Roman"/>
          <w:sz w:val="32"/>
          <w:szCs w:val="32"/>
        </w:rPr>
        <w:t xml:space="preserve">, посвященный празднованию дня рождения МАУ ДО «ДЮСШ» КГО </w:t>
      </w:r>
    </w:p>
    <w:p w:rsidR="00F65EA5" w:rsidRPr="0091434E" w:rsidRDefault="0091434E" w:rsidP="0091434E">
      <w:pPr>
        <w:spacing w:after="0" w:line="240" w:lineRule="auto"/>
        <w:ind w:right="-1" w:firstLine="283"/>
        <w:jc w:val="right"/>
        <w:rPr>
          <w:rFonts w:ascii="Times New Roman" w:hAnsi="Times New Roman"/>
          <w:bCs/>
          <w:sz w:val="28"/>
          <w:szCs w:val="28"/>
        </w:rPr>
      </w:pPr>
      <w:r w:rsidRPr="0091434E">
        <w:rPr>
          <w:rFonts w:ascii="Times New Roman" w:hAnsi="Times New Roman"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sz w:val="32"/>
          <w:szCs w:val="32"/>
        </w:rPr>
        <w:t xml:space="preserve"> ДЮСШ</w:t>
      </w:r>
      <w:r w:rsidRPr="0091434E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»</w:t>
      </w:r>
    </w:p>
    <w:p w:rsidR="00F65EA5" w:rsidRDefault="00F65EA5" w:rsidP="00F65EA5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EA5" w:rsidRDefault="00F65EA5" w:rsidP="00F65EA5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EA5" w:rsidRDefault="00F65EA5" w:rsidP="00F65EA5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EA5" w:rsidRPr="00F65EA5" w:rsidRDefault="00F65EA5" w:rsidP="00F65EA5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EA5" w:rsidRDefault="00F65EA5" w:rsidP="00F65EA5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F65EA5">
        <w:rPr>
          <w:rFonts w:ascii="Times New Roman" w:hAnsi="Times New Roman"/>
          <w:b/>
          <w:bCs/>
          <w:sz w:val="28"/>
          <w:szCs w:val="28"/>
        </w:rPr>
        <w:t xml:space="preserve">Критерии и порядок оценки </w:t>
      </w:r>
      <w:r w:rsidR="008B0095">
        <w:rPr>
          <w:rFonts w:ascii="Times New Roman" w:hAnsi="Times New Roman"/>
          <w:b/>
          <w:bCs/>
          <w:sz w:val="28"/>
          <w:szCs w:val="28"/>
        </w:rPr>
        <w:t>Талисмана</w:t>
      </w:r>
    </w:p>
    <w:p w:rsidR="00F65EA5" w:rsidRPr="0083356B" w:rsidRDefault="00F65EA5" w:rsidP="00F65EA5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Каждый член конкурсной комиссии проводит оценку конкурсны</w:t>
      </w:r>
      <w:r w:rsidR="0076527B">
        <w:rPr>
          <w:rFonts w:ascii="Times New Roman" w:hAnsi="Times New Roman"/>
          <w:bCs/>
          <w:sz w:val="28"/>
          <w:szCs w:val="28"/>
        </w:rPr>
        <w:t>х материалов по бальной шкале (</w:t>
      </w:r>
      <w:r w:rsidRPr="0083356B">
        <w:rPr>
          <w:rFonts w:ascii="Times New Roman" w:hAnsi="Times New Roman"/>
          <w:bCs/>
          <w:sz w:val="28"/>
          <w:szCs w:val="28"/>
        </w:rPr>
        <w:t>от 0 до 10 баллов). Победителем становится участник Конкурса, набравший наибольшее количество баллов. Конкурсная комиссия состоит из нечетного числа членов  в количестве не менее 5 человек. В случае если несколько участников набрали одинаковое количество  баллов, конкурсная комиссия проводит голосование. В случае равенства голосов членов конкурсной комиссии решающим является голос председателя Комиссии. Комиссия упо</w:t>
      </w:r>
      <w:r w:rsidR="00AD1A01">
        <w:rPr>
          <w:rFonts w:ascii="Times New Roman" w:hAnsi="Times New Roman"/>
          <w:bCs/>
          <w:sz w:val="28"/>
          <w:szCs w:val="28"/>
        </w:rPr>
        <w:t>лномочена решать вопросы, отнесённые к её</w:t>
      </w:r>
      <w:r w:rsidRPr="0083356B">
        <w:rPr>
          <w:rFonts w:ascii="Times New Roman" w:hAnsi="Times New Roman"/>
          <w:bCs/>
          <w:sz w:val="28"/>
          <w:szCs w:val="28"/>
        </w:rPr>
        <w:t xml:space="preserve"> компетенции, если на заседании п</w:t>
      </w:r>
      <w:r w:rsidR="00AD1A01">
        <w:rPr>
          <w:rFonts w:ascii="Times New Roman" w:hAnsi="Times New Roman"/>
          <w:bCs/>
          <w:sz w:val="28"/>
          <w:szCs w:val="28"/>
        </w:rPr>
        <w:t>рисутствуют не менее половины её</w:t>
      </w:r>
      <w:r w:rsidRPr="0083356B">
        <w:rPr>
          <w:rFonts w:ascii="Times New Roman" w:hAnsi="Times New Roman"/>
          <w:bCs/>
          <w:sz w:val="28"/>
          <w:szCs w:val="28"/>
        </w:rPr>
        <w:t xml:space="preserve"> членов. При голосовании каждый член Комиссии имеет один голос. Все решения Комиссии оформляются протоколом. Протокол подписывают председатель и секретарь Комиссии.</w:t>
      </w:r>
    </w:p>
    <w:p w:rsidR="00F65EA5" w:rsidRPr="0083356B" w:rsidRDefault="00F65EA5" w:rsidP="00F65EA5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Критерии оценки конкурсных материалов:</w:t>
      </w:r>
    </w:p>
    <w:p w:rsidR="00F65EA5" w:rsidRPr="0083356B" w:rsidRDefault="00F65EA5" w:rsidP="00F65EA5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Соответствие з</w:t>
      </w:r>
      <w:r w:rsidR="00FC4992" w:rsidRPr="0083356B">
        <w:rPr>
          <w:rFonts w:ascii="Times New Roman" w:hAnsi="Times New Roman"/>
          <w:bCs/>
          <w:sz w:val="28"/>
          <w:szCs w:val="28"/>
        </w:rPr>
        <w:t>а</w:t>
      </w:r>
      <w:r w:rsidRPr="0083356B">
        <w:rPr>
          <w:rFonts w:ascii="Times New Roman" w:hAnsi="Times New Roman"/>
          <w:bCs/>
          <w:sz w:val="28"/>
          <w:szCs w:val="28"/>
        </w:rPr>
        <w:t>явленной</w:t>
      </w:r>
      <w:r w:rsidR="00FC4992" w:rsidRPr="0083356B">
        <w:rPr>
          <w:rFonts w:ascii="Times New Roman" w:hAnsi="Times New Roman"/>
          <w:bCs/>
          <w:sz w:val="28"/>
          <w:szCs w:val="28"/>
        </w:rPr>
        <w:t xml:space="preserve"> </w:t>
      </w:r>
      <w:r w:rsidR="00382170">
        <w:rPr>
          <w:rFonts w:ascii="Times New Roman" w:hAnsi="Times New Roman"/>
          <w:bCs/>
          <w:sz w:val="28"/>
          <w:szCs w:val="28"/>
        </w:rPr>
        <w:t xml:space="preserve">теме </w:t>
      </w:r>
      <w:r w:rsidR="00FC4992" w:rsidRPr="0083356B">
        <w:rPr>
          <w:rFonts w:ascii="Times New Roman" w:hAnsi="Times New Roman"/>
          <w:bCs/>
          <w:sz w:val="28"/>
          <w:szCs w:val="28"/>
        </w:rPr>
        <w:t>Конкурса – до 10 баллов.</w:t>
      </w:r>
    </w:p>
    <w:p w:rsidR="00FC4992" w:rsidRPr="0083356B" w:rsidRDefault="00DD7AFC" w:rsidP="00F65EA5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впечатление от работы</w:t>
      </w:r>
      <w:r w:rsidR="00FC4992" w:rsidRPr="0083356B">
        <w:rPr>
          <w:rFonts w:ascii="Times New Roman" w:hAnsi="Times New Roman"/>
          <w:bCs/>
          <w:sz w:val="28"/>
          <w:szCs w:val="28"/>
        </w:rPr>
        <w:t xml:space="preserve"> – до 10 баллов.</w:t>
      </w:r>
    </w:p>
    <w:p w:rsidR="00FC4992" w:rsidRPr="0083356B" w:rsidRDefault="00382170" w:rsidP="00F65EA5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Аккуратность, качество исполнения</w:t>
      </w:r>
      <w:r w:rsidR="008E79C7">
        <w:rPr>
          <w:rFonts w:ascii="Times New Roman" w:hAnsi="Times New Roman"/>
          <w:bCs/>
          <w:sz w:val="28"/>
          <w:szCs w:val="28"/>
        </w:rPr>
        <w:t xml:space="preserve"> </w:t>
      </w:r>
      <w:r w:rsidR="00FC4992" w:rsidRPr="0083356B">
        <w:rPr>
          <w:rFonts w:ascii="Times New Roman" w:hAnsi="Times New Roman"/>
          <w:bCs/>
          <w:sz w:val="28"/>
          <w:szCs w:val="28"/>
        </w:rPr>
        <w:t>– до 10 баллов.</w:t>
      </w:r>
    </w:p>
    <w:p w:rsidR="006B3A14" w:rsidRPr="0083356B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Default="006B3A14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3C2E0E" w:rsidRDefault="003C2E0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B3A14" w:rsidRDefault="006B3A14" w:rsidP="0091434E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2 к Положению о </w:t>
      </w:r>
      <w:r w:rsidR="0091434E">
        <w:rPr>
          <w:rFonts w:ascii="Times New Roman" w:hAnsi="Times New Roman"/>
          <w:bCs/>
          <w:sz w:val="28"/>
          <w:szCs w:val="28"/>
        </w:rPr>
        <w:t>проведение конкурса:</w:t>
      </w:r>
    </w:p>
    <w:p w:rsidR="0091434E" w:rsidRPr="0091434E" w:rsidRDefault="0091434E" w:rsidP="0091434E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«</w:t>
      </w:r>
      <w:r w:rsidRPr="0091434E">
        <w:rPr>
          <w:rFonts w:ascii="Times New Roman" w:hAnsi="Times New Roman"/>
          <w:sz w:val="32"/>
          <w:szCs w:val="32"/>
        </w:rPr>
        <w:t xml:space="preserve">Талисман </w:t>
      </w:r>
      <w:r w:rsidR="005C1CF9">
        <w:rPr>
          <w:rFonts w:ascii="Times New Roman" w:hAnsi="Times New Roman"/>
          <w:sz w:val="32"/>
          <w:szCs w:val="32"/>
        </w:rPr>
        <w:t>МАУ ДО «ДЮСШ» КГО</w:t>
      </w:r>
      <w:r w:rsidRPr="0091434E">
        <w:rPr>
          <w:rFonts w:ascii="Times New Roman" w:hAnsi="Times New Roman"/>
          <w:sz w:val="32"/>
          <w:szCs w:val="32"/>
        </w:rPr>
        <w:t xml:space="preserve">, посвященный празднованию дня рождения МАУ ДО «ДЮСШ» КГО </w:t>
      </w:r>
    </w:p>
    <w:p w:rsidR="0091434E" w:rsidRPr="0091434E" w:rsidRDefault="0091434E" w:rsidP="0091434E">
      <w:pPr>
        <w:spacing w:after="0" w:line="240" w:lineRule="auto"/>
        <w:ind w:right="-1" w:firstLine="283"/>
        <w:jc w:val="right"/>
        <w:rPr>
          <w:rFonts w:ascii="Times New Roman" w:hAnsi="Times New Roman"/>
          <w:bCs/>
          <w:sz w:val="28"/>
          <w:szCs w:val="28"/>
        </w:rPr>
      </w:pPr>
      <w:r w:rsidRPr="0091434E">
        <w:rPr>
          <w:rFonts w:ascii="Times New Roman" w:hAnsi="Times New Roman"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sz w:val="32"/>
          <w:szCs w:val="32"/>
        </w:rPr>
        <w:t xml:space="preserve"> ДЮСШ</w:t>
      </w:r>
      <w:r w:rsidRPr="0091434E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»</w:t>
      </w:r>
    </w:p>
    <w:p w:rsidR="0091434E" w:rsidRPr="0083356B" w:rsidRDefault="0091434E" w:rsidP="0091434E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4E689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3356B" w:rsidRPr="0083356B" w:rsidRDefault="0083356B" w:rsidP="0091434E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83356B" w:rsidRPr="0083356B" w:rsidRDefault="00A82851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 xml:space="preserve">аконного представителя несовершеннолетнего на участие </w:t>
      </w:r>
      <w:proofErr w:type="gramStart"/>
      <w:r w:rsidR="0083356B" w:rsidRPr="0083356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83356B" w:rsidRPr="0091434E" w:rsidRDefault="00A82851" w:rsidP="0091434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1434E">
        <w:rPr>
          <w:rFonts w:ascii="Times New Roman" w:hAnsi="Times New Roman"/>
          <w:sz w:val="32"/>
          <w:szCs w:val="32"/>
        </w:rPr>
        <w:t>«</w:t>
      </w:r>
      <w:r w:rsidR="0091434E" w:rsidRPr="0091434E">
        <w:rPr>
          <w:rFonts w:ascii="Times New Roman" w:hAnsi="Times New Roman"/>
          <w:b/>
          <w:sz w:val="32"/>
          <w:szCs w:val="32"/>
        </w:rPr>
        <w:t xml:space="preserve">Талисман </w:t>
      </w:r>
      <w:r w:rsidR="00756472">
        <w:rPr>
          <w:rFonts w:ascii="Times New Roman" w:hAnsi="Times New Roman"/>
          <w:b/>
          <w:sz w:val="32"/>
          <w:szCs w:val="32"/>
        </w:rPr>
        <w:t>МАУ ДО «ДЮСШ» КГО</w:t>
      </w:r>
      <w:r w:rsidR="0091434E" w:rsidRPr="0091434E">
        <w:rPr>
          <w:rFonts w:ascii="Times New Roman" w:hAnsi="Times New Roman"/>
          <w:b/>
          <w:sz w:val="32"/>
          <w:szCs w:val="32"/>
        </w:rPr>
        <w:t>, посвященный празднованию дня рождения МАУ ДО «ДЮСШ» КГО</w:t>
      </w:r>
      <w:r w:rsidR="009143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434E" w:rsidRPr="0091434E">
        <w:rPr>
          <w:rFonts w:ascii="Times New Roman" w:hAnsi="Times New Roman"/>
          <w:b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b/>
          <w:sz w:val="32"/>
          <w:szCs w:val="32"/>
        </w:rPr>
        <w:t xml:space="preserve"> ДЮСШ</w:t>
      </w:r>
      <w:r w:rsidR="0091434E" w:rsidRPr="0091434E">
        <w:rPr>
          <w:rFonts w:ascii="Times New Roman" w:hAnsi="Times New Roman"/>
          <w:b/>
          <w:sz w:val="32"/>
          <w:szCs w:val="32"/>
        </w:rPr>
        <w:t>)»</w:t>
      </w: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несовершеннолетнегоребенка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____№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B5AD3" w:rsidRPr="00DD7AFC" w:rsidRDefault="0076527B" w:rsidP="00DD7AF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конкурсе</w:t>
      </w:r>
      <w:r w:rsidR="00823725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DD7AFC">
        <w:rPr>
          <w:rFonts w:ascii="Times New Roman" w:hAnsi="Times New Roman"/>
          <w:sz w:val="32"/>
          <w:szCs w:val="32"/>
        </w:rPr>
        <w:t>«</w:t>
      </w:r>
      <w:r w:rsidR="00DD7AFC" w:rsidRPr="00DD7AFC">
        <w:rPr>
          <w:rFonts w:ascii="Times New Roman" w:hAnsi="Times New Roman"/>
          <w:sz w:val="32"/>
          <w:szCs w:val="32"/>
        </w:rPr>
        <w:t xml:space="preserve">Талисман </w:t>
      </w:r>
      <w:r w:rsidR="005C1CF9">
        <w:rPr>
          <w:rFonts w:ascii="Times New Roman" w:hAnsi="Times New Roman"/>
          <w:sz w:val="32"/>
          <w:szCs w:val="32"/>
        </w:rPr>
        <w:t>МАУ ДО «ДЮСШ» КГО</w:t>
      </w:r>
      <w:r w:rsidR="00DD7AFC" w:rsidRPr="00DD7AFC">
        <w:rPr>
          <w:rFonts w:ascii="Times New Roman" w:hAnsi="Times New Roman"/>
          <w:sz w:val="32"/>
          <w:szCs w:val="32"/>
        </w:rPr>
        <w:t>, посвященный празднованию дня рождения МАУ ДО «ДЮСШ» КГО</w:t>
      </w:r>
      <w:r w:rsidR="00DD7AFC" w:rsidRPr="00DD7AFC">
        <w:rPr>
          <w:rFonts w:ascii="Times New Roman" w:hAnsi="Times New Roman"/>
          <w:bCs/>
          <w:sz w:val="28"/>
          <w:szCs w:val="28"/>
        </w:rPr>
        <w:t xml:space="preserve"> </w:t>
      </w:r>
      <w:r w:rsidR="00DD7AFC" w:rsidRPr="00DD7AFC">
        <w:rPr>
          <w:rFonts w:ascii="Times New Roman" w:hAnsi="Times New Roman"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sz w:val="32"/>
          <w:szCs w:val="32"/>
        </w:rPr>
        <w:t xml:space="preserve"> ДЮСШ</w:t>
      </w:r>
      <w:r w:rsidR="00DD7AFC" w:rsidRPr="00DD7AFC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Cs/>
          <w:sz w:val="28"/>
          <w:szCs w:val="28"/>
        </w:rPr>
        <w:t>», 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>
        <w:rPr>
          <w:rFonts w:ascii="Times New Roman" w:hAnsi="Times New Roman"/>
          <w:bCs/>
          <w:sz w:val="28"/>
          <w:szCs w:val="28"/>
        </w:rPr>
        <w:t xml:space="preserve">ородского округа, расположенном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г. Камышлов, ул. Маяковс</w:t>
      </w:r>
      <w:r w:rsidR="004E689F">
        <w:rPr>
          <w:rFonts w:ascii="Times New Roman" w:hAnsi="Times New Roman"/>
          <w:bCs/>
          <w:sz w:val="28"/>
          <w:szCs w:val="28"/>
        </w:rPr>
        <w:t xml:space="preserve">кого, д.1. в период с </w:t>
      </w:r>
      <w:r w:rsidR="005C1CF9">
        <w:rPr>
          <w:rFonts w:ascii="Times New Roman" w:hAnsi="Times New Roman"/>
          <w:bCs/>
          <w:sz w:val="28"/>
          <w:szCs w:val="28"/>
        </w:rPr>
        <w:t>16</w:t>
      </w:r>
      <w:r w:rsidR="003C2E0E">
        <w:rPr>
          <w:rFonts w:ascii="Times New Roman" w:hAnsi="Times New Roman"/>
          <w:bCs/>
          <w:sz w:val="28"/>
          <w:szCs w:val="28"/>
        </w:rPr>
        <w:t xml:space="preserve"> </w:t>
      </w:r>
      <w:r w:rsidR="0091434E">
        <w:rPr>
          <w:rFonts w:ascii="Times New Roman" w:hAnsi="Times New Roman"/>
          <w:bCs/>
          <w:sz w:val="28"/>
          <w:szCs w:val="28"/>
        </w:rPr>
        <w:t>сентября</w:t>
      </w:r>
      <w:r w:rsidR="003C2E0E">
        <w:rPr>
          <w:rFonts w:ascii="Times New Roman" w:hAnsi="Times New Roman"/>
          <w:bCs/>
          <w:sz w:val="28"/>
          <w:szCs w:val="28"/>
        </w:rPr>
        <w:t xml:space="preserve"> </w:t>
      </w:r>
      <w:r w:rsidR="00343BF7" w:rsidRPr="00343BF7">
        <w:rPr>
          <w:rFonts w:ascii="Times New Roman" w:hAnsi="Times New Roman"/>
          <w:bCs/>
          <w:sz w:val="28"/>
          <w:szCs w:val="28"/>
        </w:rPr>
        <w:t>20</w:t>
      </w:r>
      <w:r w:rsidR="003C2E0E">
        <w:rPr>
          <w:rFonts w:ascii="Times New Roman" w:hAnsi="Times New Roman"/>
          <w:bCs/>
          <w:sz w:val="28"/>
          <w:szCs w:val="28"/>
        </w:rPr>
        <w:t xml:space="preserve">20 года по </w:t>
      </w:r>
      <w:r w:rsidR="0091434E">
        <w:rPr>
          <w:rFonts w:ascii="Times New Roman" w:hAnsi="Times New Roman"/>
          <w:bCs/>
          <w:sz w:val="28"/>
          <w:szCs w:val="28"/>
        </w:rPr>
        <w:t>18</w:t>
      </w:r>
      <w:r w:rsidR="004E689F">
        <w:rPr>
          <w:rFonts w:ascii="Times New Roman" w:hAnsi="Times New Roman"/>
          <w:bCs/>
          <w:sz w:val="28"/>
          <w:szCs w:val="28"/>
        </w:rPr>
        <w:t xml:space="preserve"> </w:t>
      </w:r>
      <w:r w:rsidR="0091434E">
        <w:rPr>
          <w:rFonts w:ascii="Times New Roman" w:hAnsi="Times New Roman"/>
          <w:bCs/>
          <w:sz w:val="28"/>
          <w:szCs w:val="28"/>
        </w:rPr>
        <w:t>октября</w:t>
      </w:r>
      <w:r w:rsidR="003C2E0E">
        <w:rPr>
          <w:rFonts w:ascii="Times New Roman" w:hAnsi="Times New Roman"/>
          <w:bCs/>
          <w:sz w:val="28"/>
          <w:szCs w:val="28"/>
        </w:rPr>
        <w:t xml:space="preserve"> </w:t>
      </w:r>
      <w:r w:rsidR="007B5AD3">
        <w:rPr>
          <w:rFonts w:ascii="Times New Roman" w:hAnsi="Times New Roman"/>
          <w:bCs/>
          <w:sz w:val="28"/>
          <w:szCs w:val="28"/>
        </w:rPr>
        <w:t xml:space="preserve">2020 года и </w:t>
      </w:r>
      <w:r w:rsidR="007B5AD3" w:rsidRPr="007B5AD3">
        <w:rPr>
          <w:rFonts w:ascii="Times New Roman" w:hAnsi="Times New Roman"/>
          <w:sz w:val="28"/>
          <w:szCs w:val="28"/>
        </w:rPr>
        <w:t>принимаю решение о пр</w:t>
      </w:r>
      <w:r w:rsidR="007B5AD3">
        <w:rPr>
          <w:rFonts w:ascii="Times New Roman" w:hAnsi="Times New Roman"/>
          <w:sz w:val="28"/>
          <w:szCs w:val="28"/>
        </w:rPr>
        <w:t>едоставлении МАУ ДО ДЮСШ</w:t>
      </w:r>
      <w:proofErr w:type="gramEnd"/>
      <w:r w:rsidR="007B5AD3">
        <w:rPr>
          <w:rFonts w:ascii="Times New Roman" w:hAnsi="Times New Roman"/>
          <w:sz w:val="28"/>
          <w:szCs w:val="28"/>
        </w:rPr>
        <w:t xml:space="preserve"> КГО </w:t>
      </w:r>
      <w:r w:rsidR="007B5AD3" w:rsidRPr="007B5AD3">
        <w:rPr>
          <w:rFonts w:ascii="Times New Roman" w:hAnsi="Times New Roman"/>
          <w:sz w:val="28"/>
          <w:szCs w:val="28"/>
        </w:rPr>
        <w:t xml:space="preserve"> персональных данных и даю согласие свободно, своей волей и в своем интересе</w:t>
      </w:r>
      <w:r w:rsidR="003C2E0E">
        <w:rPr>
          <w:rFonts w:ascii="Times New Roman" w:hAnsi="Times New Roman"/>
          <w:sz w:val="28"/>
          <w:szCs w:val="28"/>
        </w:rPr>
        <w:t xml:space="preserve"> </w:t>
      </w:r>
      <w:r w:rsidR="007B5AD3" w:rsidRPr="007B5AD3">
        <w:rPr>
          <w:rFonts w:ascii="Times New Roman" w:hAnsi="Times New Roman"/>
          <w:sz w:val="28"/>
          <w:szCs w:val="28"/>
        </w:rPr>
        <w:t xml:space="preserve">на обработку информации, составляющей </w:t>
      </w:r>
      <w:r w:rsidR="0091434E">
        <w:rPr>
          <w:rFonts w:ascii="Times New Roman" w:hAnsi="Times New Roman"/>
          <w:sz w:val="28"/>
          <w:szCs w:val="28"/>
        </w:rPr>
        <w:t xml:space="preserve"> </w:t>
      </w:r>
      <w:r w:rsidR="007B5AD3" w:rsidRPr="007B5AD3">
        <w:rPr>
          <w:rFonts w:ascii="Times New Roman" w:hAnsi="Times New Roman"/>
          <w:b/>
          <w:i/>
          <w:sz w:val="28"/>
          <w:szCs w:val="28"/>
        </w:rPr>
        <w:t>мои персональные данные (фамилию, имя, отчество)</w:t>
      </w:r>
      <w:r w:rsidR="007B5AD3" w:rsidRPr="007B5AD3">
        <w:rPr>
          <w:rFonts w:ascii="Times New Roman" w:hAnsi="Times New Roman"/>
          <w:sz w:val="28"/>
          <w:szCs w:val="28"/>
        </w:rPr>
        <w:t xml:space="preserve">, </w:t>
      </w:r>
      <w:r w:rsidR="007B5AD3" w:rsidRPr="007B5AD3">
        <w:rPr>
          <w:rFonts w:ascii="Times New Roman" w:hAnsi="Times New Roman"/>
          <w:b/>
          <w:i/>
          <w:sz w:val="28"/>
          <w:szCs w:val="28"/>
        </w:rPr>
        <w:t>персональные данные моего ребенка (данные свидетельства о рождени</w:t>
      </w:r>
      <w:r w:rsidR="003C2E0E">
        <w:rPr>
          <w:rFonts w:ascii="Times New Roman" w:hAnsi="Times New Roman"/>
          <w:b/>
          <w:i/>
          <w:sz w:val="28"/>
          <w:szCs w:val="28"/>
        </w:rPr>
        <w:t xml:space="preserve">и (паспорта), </w:t>
      </w:r>
      <w:r w:rsidR="007B5AD3" w:rsidRPr="007B5AD3">
        <w:rPr>
          <w:rFonts w:ascii="Times New Roman" w:hAnsi="Times New Roman"/>
          <w:b/>
          <w:i/>
          <w:sz w:val="28"/>
          <w:szCs w:val="28"/>
        </w:rPr>
        <w:t>адрес проживания, прочие сведения</w:t>
      </w:r>
      <w:r w:rsidR="007B5AD3" w:rsidRPr="007B5AD3">
        <w:rPr>
          <w:rFonts w:ascii="Times New Roman" w:hAnsi="Times New Roman"/>
          <w:sz w:val="28"/>
          <w:szCs w:val="28"/>
        </w:rPr>
        <w:t xml:space="preserve">) в целях </w:t>
      </w:r>
      <w:r w:rsidR="007B5AD3" w:rsidRPr="007B5AD3">
        <w:rPr>
          <w:rFonts w:ascii="Times New Roman" w:hAnsi="Times New Roman"/>
          <w:sz w:val="28"/>
          <w:szCs w:val="28"/>
        </w:rPr>
        <w:lastRenderedPageBreak/>
        <w:t xml:space="preserve">организации участия моего </w:t>
      </w:r>
      <w:r w:rsidR="007B5AD3">
        <w:rPr>
          <w:rFonts w:ascii="Times New Roman" w:hAnsi="Times New Roman"/>
          <w:sz w:val="28"/>
          <w:szCs w:val="28"/>
        </w:rPr>
        <w:t>ребенка в конкурсе фотографий</w:t>
      </w:r>
      <w:r w:rsidR="003C2E0E">
        <w:rPr>
          <w:rFonts w:ascii="Times New Roman" w:hAnsi="Times New Roman"/>
          <w:sz w:val="28"/>
          <w:szCs w:val="28"/>
        </w:rPr>
        <w:t>:</w:t>
      </w:r>
      <w:r w:rsidR="007B5AD3">
        <w:rPr>
          <w:rFonts w:ascii="Times New Roman" w:hAnsi="Times New Roman"/>
          <w:sz w:val="28"/>
          <w:szCs w:val="28"/>
        </w:rPr>
        <w:t xml:space="preserve"> «</w:t>
      </w:r>
      <w:r w:rsidR="004E689F">
        <w:rPr>
          <w:rFonts w:ascii="Times New Roman" w:hAnsi="Times New Roman"/>
          <w:sz w:val="28"/>
          <w:szCs w:val="28"/>
        </w:rPr>
        <w:t>ГТО глазами детей</w:t>
      </w:r>
      <w:r w:rsidR="007B5AD3">
        <w:rPr>
          <w:rFonts w:ascii="Times New Roman" w:hAnsi="Times New Roman"/>
          <w:sz w:val="28"/>
          <w:szCs w:val="28"/>
        </w:rPr>
        <w:t>»</w:t>
      </w:r>
      <w:r w:rsidR="007B5AD3" w:rsidRPr="007B5AD3">
        <w:rPr>
          <w:rFonts w:ascii="Times New Roman" w:hAnsi="Times New Roman"/>
          <w:sz w:val="28"/>
          <w:szCs w:val="28"/>
        </w:rPr>
        <w:t>, ведения статистики с применением различных способов обработки.</w:t>
      </w: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B5AD3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</w:t>
      </w:r>
      <w:r w:rsidRPr="007B5AD3">
        <w:rPr>
          <w:rFonts w:ascii="Times New Roman" w:hAnsi="Times New Roman"/>
          <w:b/>
          <w:i/>
          <w:sz w:val="28"/>
          <w:szCs w:val="28"/>
        </w:rPr>
        <w:t>моих персональных данных, персональных данных моего ребенка</w:t>
      </w:r>
      <w:r w:rsidRPr="007B5AD3">
        <w:rPr>
          <w:rFonts w:ascii="Times New Roman" w:hAnsi="Times New Roman"/>
          <w:sz w:val="28"/>
          <w:szCs w:val="28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7B5AD3">
        <w:rPr>
          <w:rFonts w:ascii="Times New Roman" w:hAnsi="Times New Roman"/>
          <w:sz w:val="28"/>
          <w:szCs w:val="28"/>
        </w:rPr>
        <w:t xml:space="preserve"> данными, предусмотренных Федеральным законом РФ от 27.07.2006г.  № 152-ФЗ «О персональных данных».</w:t>
      </w:r>
    </w:p>
    <w:p w:rsidR="007B5AD3" w:rsidRPr="007B5AD3" w:rsidRDefault="007B5AD3" w:rsidP="007B5AD3">
      <w:pPr>
        <w:pStyle w:val="a5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7B5AD3">
        <w:rPr>
          <w:rFonts w:ascii="Times New Roman" w:hAnsi="Times New Roman"/>
          <w:sz w:val="28"/>
          <w:szCs w:val="28"/>
        </w:rPr>
        <w:tab/>
      </w: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5AD3">
        <w:rPr>
          <w:rFonts w:ascii="Times New Roman" w:hAnsi="Times New Roman"/>
          <w:sz w:val="28"/>
          <w:szCs w:val="28"/>
        </w:rPr>
        <w:t xml:space="preserve">МАУ ДО </w:t>
      </w:r>
      <w:r>
        <w:rPr>
          <w:rFonts w:ascii="Times New Roman" w:hAnsi="Times New Roman"/>
          <w:sz w:val="28"/>
          <w:szCs w:val="28"/>
        </w:rPr>
        <w:t>«</w:t>
      </w:r>
      <w:r w:rsidRPr="007B5AD3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7B5AD3">
        <w:rPr>
          <w:rFonts w:ascii="Times New Roman" w:hAnsi="Times New Roman"/>
          <w:sz w:val="28"/>
          <w:szCs w:val="28"/>
        </w:rPr>
        <w:t xml:space="preserve"> КГО гарантирует, что обработка персональных данных осуществляется в соответствии с действующим законодательством РФ.</w:t>
      </w: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5AD3"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 w:rsidRPr="007B5AD3">
        <w:rPr>
          <w:rFonts w:ascii="Times New Roman" w:hAnsi="Times New Roman"/>
          <w:sz w:val="28"/>
          <w:szCs w:val="28"/>
        </w:rPr>
        <w:t>н(</w:t>
      </w:r>
      <w:proofErr w:type="gramEnd"/>
      <w:r w:rsidRPr="007B5AD3">
        <w:rPr>
          <w:rFonts w:ascii="Times New Roman" w:hAnsi="Times New Roman"/>
          <w:sz w:val="28"/>
          <w:szCs w:val="28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AD3">
        <w:rPr>
          <w:rFonts w:ascii="Times New Roman" w:hAnsi="Times New Roman"/>
          <w:sz w:val="28"/>
          <w:szCs w:val="28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5AD3" w:rsidRPr="007B5AD3" w:rsidRDefault="007B5AD3" w:rsidP="007B5A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B5AD3">
        <w:rPr>
          <w:rFonts w:ascii="Times New Roman" w:hAnsi="Times New Roman"/>
          <w:sz w:val="28"/>
          <w:szCs w:val="28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7B5AD3" w:rsidRDefault="007B5AD3" w:rsidP="007B5AD3">
      <w:pPr>
        <w:pStyle w:val="a5"/>
        <w:rPr>
          <w:rFonts w:ascii="Times New Roman" w:hAnsi="Times New Roman"/>
          <w:sz w:val="24"/>
          <w:szCs w:val="24"/>
        </w:rPr>
      </w:pP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</w:t>
      </w:r>
      <w:r w:rsidR="007B5AD3">
        <w:rPr>
          <w:rFonts w:ascii="Times New Roman" w:hAnsi="Times New Roman"/>
          <w:bCs/>
          <w:sz w:val="28"/>
          <w:szCs w:val="28"/>
        </w:rPr>
        <w:t xml:space="preserve">        </w:t>
      </w:r>
      <w:r w:rsidRPr="00343BF7">
        <w:rPr>
          <w:rFonts w:ascii="Times New Roman" w:hAnsi="Times New Roman"/>
          <w:bCs/>
          <w:sz w:val="28"/>
          <w:szCs w:val="28"/>
        </w:rPr>
        <w:t>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7B5AD3" w:rsidRDefault="007B5AD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96C1C" w:rsidRPr="0083356B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F331E3">
        <w:rPr>
          <w:rFonts w:ascii="Times New Roman" w:hAnsi="Times New Roman"/>
          <w:bCs/>
          <w:sz w:val="28"/>
          <w:szCs w:val="28"/>
        </w:rPr>
        <w:t>№ 3</w:t>
      </w:r>
      <w:r w:rsidRPr="0083356B">
        <w:rPr>
          <w:rFonts w:ascii="Times New Roman" w:hAnsi="Times New Roman"/>
          <w:bCs/>
          <w:sz w:val="28"/>
          <w:szCs w:val="28"/>
        </w:rPr>
        <w:t xml:space="preserve"> к Положению о </w:t>
      </w:r>
    </w:p>
    <w:p w:rsidR="0091434E" w:rsidRPr="0091434E" w:rsidRDefault="00823725" w:rsidP="0091434E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</w:t>
      </w:r>
      <w:r w:rsidR="00A82851">
        <w:rPr>
          <w:rFonts w:ascii="Times New Roman" w:hAnsi="Times New Roman"/>
          <w:bCs/>
          <w:sz w:val="28"/>
          <w:szCs w:val="28"/>
        </w:rPr>
        <w:t xml:space="preserve"> к</w:t>
      </w:r>
      <w:r w:rsidR="0076527B">
        <w:rPr>
          <w:rFonts w:ascii="Times New Roman" w:hAnsi="Times New Roman"/>
          <w:bCs/>
          <w:sz w:val="28"/>
          <w:szCs w:val="28"/>
        </w:rPr>
        <w:t>онкурса</w:t>
      </w:r>
      <w:r w:rsidR="00A82851">
        <w:rPr>
          <w:rFonts w:ascii="Times New Roman" w:hAnsi="Times New Roman"/>
          <w:bCs/>
          <w:sz w:val="28"/>
          <w:szCs w:val="28"/>
        </w:rPr>
        <w:t xml:space="preserve">: </w:t>
      </w:r>
      <w:r w:rsidR="004E689F">
        <w:rPr>
          <w:rFonts w:ascii="Times New Roman" w:hAnsi="Times New Roman"/>
          <w:bCs/>
          <w:sz w:val="28"/>
          <w:szCs w:val="28"/>
        </w:rPr>
        <w:t xml:space="preserve"> «</w:t>
      </w:r>
      <w:r w:rsidR="0091434E" w:rsidRPr="0091434E">
        <w:rPr>
          <w:rFonts w:ascii="Times New Roman" w:hAnsi="Times New Roman"/>
          <w:sz w:val="32"/>
          <w:szCs w:val="32"/>
        </w:rPr>
        <w:t xml:space="preserve">Талисман </w:t>
      </w:r>
      <w:r w:rsidR="005C1CF9">
        <w:rPr>
          <w:rFonts w:ascii="Times New Roman" w:hAnsi="Times New Roman"/>
          <w:sz w:val="32"/>
          <w:szCs w:val="32"/>
        </w:rPr>
        <w:t>МАУ ДО «ДЮСШ» КГО</w:t>
      </w:r>
      <w:r w:rsidR="0091434E" w:rsidRPr="0091434E">
        <w:rPr>
          <w:rFonts w:ascii="Times New Roman" w:hAnsi="Times New Roman"/>
          <w:sz w:val="32"/>
          <w:szCs w:val="32"/>
        </w:rPr>
        <w:t xml:space="preserve">, посвященный празднованию дня рождения МАУ ДО «ДЮСШ» КГО </w:t>
      </w:r>
    </w:p>
    <w:p w:rsidR="0091434E" w:rsidRPr="0091434E" w:rsidRDefault="0091434E" w:rsidP="0091434E">
      <w:pPr>
        <w:spacing w:after="0" w:line="240" w:lineRule="auto"/>
        <w:ind w:right="-1" w:firstLine="283"/>
        <w:jc w:val="right"/>
        <w:rPr>
          <w:rFonts w:ascii="Times New Roman" w:hAnsi="Times New Roman"/>
          <w:bCs/>
          <w:sz w:val="28"/>
          <w:szCs w:val="28"/>
        </w:rPr>
      </w:pPr>
      <w:r w:rsidRPr="0091434E">
        <w:rPr>
          <w:rFonts w:ascii="Times New Roman" w:hAnsi="Times New Roman"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sz w:val="32"/>
          <w:szCs w:val="32"/>
        </w:rPr>
        <w:t xml:space="preserve"> ДЮСШ</w:t>
      </w:r>
      <w:r w:rsidRPr="0091434E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»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 на участие в конкурсе</w:t>
      </w:r>
      <w:r w:rsidR="00A8285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1434E" w:rsidRPr="0091434E" w:rsidRDefault="0076527B" w:rsidP="0091434E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1434E" w:rsidRPr="0091434E">
        <w:rPr>
          <w:rFonts w:ascii="Times New Roman" w:hAnsi="Times New Roman"/>
          <w:sz w:val="32"/>
          <w:szCs w:val="32"/>
        </w:rPr>
        <w:t xml:space="preserve">Талисман </w:t>
      </w:r>
      <w:r w:rsidR="005C1CF9">
        <w:rPr>
          <w:rFonts w:ascii="Times New Roman" w:hAnsi="Times New Roman"/>
          <w:sz w:val="32"/>
          <w:szCs w:val="32"/>
        </w:rPr>
        <w:t>МАУ ДО «ДЮСШ» КГО</w:t>
      </w:r>
      <w:r w:rsidR="0091434E" w:rsidRPr="0091434E">
        <w:rPr>
          <w:rFonts w:ascii="Times New Roman" w:hAnsi="Times New Roman"/>
          <w:sz w:val="32"/>
          <w:szCs w:val="32"/>
        </w:rPr>
        <w:t>, посвященный празднованию дня рождения МАУ ДО «ДЮСШ» КГО</w:t>
      </w:r>
    </w:p>
    <w:p w:rsidR="0091434E" w:rsidRPr="0091434E" w:rsidRDefault="0091434E" w:rsidP="0091434E">
      <w:pPr>
        <w:spacing w:after="0" w:line="240" w:lineRule="auto"/>
        <w:ind w:right="-1" w:firstLine="283"/>
        <w:jc w:val="center"/>
        <w:rPr>
          <w:rFonts w:ascii="Times New Roman" w:hAnsi="Times New Roman"/>
          <w:bCs/>
          <w:sz w:val="28"/>
          <w:szCs w:val="28"/>
        </w:rPr>
      </w:pPr>
      <w:r w:rsidRPr="0091434E">
        <w:rPr>
          <w:rFonts w:ascii="Times New Roman" w:hAnsi="Times New Roman"/>
          <w:sz w:val="32"/>
          <w:szCs w:val="32"/>
        </w:rPr>
        <w:t>(40 лет со дня основания</w:t>
      </w:r>
      <w:r w:rsidR="00C046EB">
        <w:rPr>
          <w:rFonts w:ascii="Times New Roman" w:hAnsi="Times New Roman"/>
          <w:sz w:val="32"/>
          <w:szCs w:val="32"/>
        </w:rPr>
        <w:t xml:space="preserve"> ДЮСШ</w:t>
      </w:r>
      <w:r w:rsidRPr="0091434E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»</w:t>
      </w:r>
    </w:p>
    <w:p w:rsidR="00F331E3" w:rsidRDefault="00F331E3" w:rsidP="0091434E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5AD2"/>
    <w:multiLevelType w:val="multilevel"/>
    <w:tmpl w:val="D8E8B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>
    <w:nsid w:val="3D11738A"/>
    <w:multiLevelType w:val="hybridMultilevel"/>
    <w:tmpl w:val="E9AE785A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7A1D"/>
    <w:multiLevelType w:val="hybridMultilevel"/>
    <w:tmpl w:val="0CEE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ED"/>
    <w:rsid w:val="0004263C"/>
    <w:rsid w:val="000B6D99"/>
    <w:rsid w:val="000E15D8"/>
    <w:rsid w:val="00140596"/>
    <w:rsid w:val="001919F9"/>
    <w:rsid w:val="001A6C90"/>
    <w:rsid w:val="00211DC3"/>
    <w:rsid w:val="00215A45"/>
    <w:rsid w:val="00235153"/>
    <w:rsid w:val="00290028"/>
    <w:rsid w:val="002A1C16"/>
    <w:rsid w:val="0030145B"/>
    <w:rsid w:val="00322C3C"/>
    <w:rsid w:val="00343B49"/>
    <w:rsid w:val="00343BF7"/>
    <w:rsid w:val="00364B4E"/>
    <w:rsid w:val="00382170"/>
    <w:rsid w:val="00387D03"/>
    <w:rsid w:val="003C2E0E"/>
    <w:rsid w:val="003D376B"/>
    <w:rsid w:val="004115D0"/>
    <w:rsid w:val="00421B5C"/>
    <w:rsid w:val="00425AB8"/>
    <w:rsid w:val="00442FDD"/>
    <w:rsid w:val="00492CED"/>
    <w:rsid w:val="004E689F"/>
    <w:rsid w:val="004F2CCA"/>
    <w:rsid w:val="00520518"/>
    <w:rsid w:val="00554B33"/>
    <w:rsid w:val="00577185"/>
    <w:rsid w:val="005847BC"/>
    <w:rsid w:val="005C1CF9"/>
    <w:rsid w:val="006125F4"/>
    <w:rsid w:val="00614397"/>
    <w:rsid w:val="00621F00"/>
    <w:rsid w:val="00677C0A"/>
    <w:rsid w:val="006A5041"/>
    <w:rsid w:val="006B3A14"/>
    <w:rsid w:val="007010F5"/>
    <w:rsid w:val="00707B79"/>
    <w:rsid w:val="00756472"/>
    <w:rsid w:val="0076527B"/>
    <w:rsid w:val="007A0911"/>
    <w:rsid w:val="007B5AD3"/>
    <w:rsid w:val="007C67BD"/>
    <w:rsid w:val="007D2B4A"/>
    <w:rsid w:val="007D2D58"/>
    <w:rsid w:val="007E04B2"/>
    <w:rsid w:val="00823725"/>
    <w:rsid w:val="0083356B"/>
    <w:rsid w:val="00860A7E"/>
    <w:rsid w:val="008B0095"/>
    <w:rsid w:val="008E79C7"/>
    <w:rsid w:val="008F43FD"/>
    <w:rsid w:val="0091434E"/>
    <w:rsid w:val="009532EC"/>
    <w:rsid w:val="009E5A70"/>
    <w:rsid w:val="00A06023"/>
    <w:rsid w:val="00A602C9"/>
    <w:rsid w:val="00A82851"/>
    <w:rsid w:val="00AD1A01"/>
    <w:rsid w:val="00AF5487"/>
    <w:rsid w:val="00B74CEA"/>
    <w:rsid w:val="00B91F93"/>
    <w:rsid w:val="00BA55B3"/>
    <w:rsid w:val="00BB4CE2"/>
    <w:rsid w:val="00BC4E1E"/>
    <w:rsid w:val="00BC771C"/>
    <w:rsid w:val="00BD5C60"/>
    <w:rsid w:val="00C046EB"/>
    <w:rsid w:val="00D20C75"/>
    <w:rsid w:val="00D5008C"/>
    <w:rsid w:val="00D731F5"/>
    <w:rsid w:val="00DB6611"/>
    <w:rsid w:val="00DD7AFC"/>
    <w:rsid w:val="00DE5E0A"/>
    <w:rsid w:val="00DE7176"/>
    <w:rsid w:val="00DF4A5B"/>
    <w:rsid w:val="00E55C7E"/>
    <w:rsid w:val="00E96C1C"/>
    <w:rsid w:val="00EE6116"/>
    <w:rsid w:val="00F2003A"/>
    <w:rsid w:val="00F331E3"/>
    <w:rsid w:val="00F65EA5"/>
    <w:rsid w:val="00FC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2020-09-16T04:44:00Z</cp:lastPrinted>
  <dcterms:created xsi:type="dcterms:W3CDTF">2020-01-13T03:00:00Z</dcterms:created>
  <dcterms:modified xsi:type="dcterms:W3CDTF">2020-09-16T04:44:00Z</dcterms:modified>
</cp:coreProperties>
</file>