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533149" w:rsidRDefault="00190B9B" w:rsidP="00190B9B">
      <w:pPr>
        <w:jc w:val="both"/>
        <w:rPr>
          <w:rFonts w:ascii="Liberation Serif" w:hAnsi="Liberation Serif"/>
          <w:sz w:val="28"/>
          <w:szCs w:val="28"/>
        </w:rPr>
      </w:pPr>
      <w:r w:rsidRPr="00533149">
        <w:rPr>
          <w:rFonts w:ascii="Liberation Serif" w:hAnsi="Liberation Serif"/>
          <w:sz w:val="28"/>
          <w:szCs w:val="28"/>
        </w:rPr>
        <w:t xml:space="preserve">от </w:t>
      </w:r>
      <w:r w:rsidR="00FC255F">
        <w:rPr>
          <w:rFonts w:ascii="Liberation Serif" w:hAnsi="Liberation Serif"/>
          <w:sz w:val="28"/>
          <w:szCs w:val="28"/>
        </w:rPr>
        <w:t>13.</w:t>
      </w:r>
      <w:r w:rsidR="009B0C26">
        <w:rPr>
          <w:rFonts w:ascii="Liberation Serif" w:hAnsi="Liberation Serif"/>
          <w:sz w:val="28"/>
          <w:szCs w:val="28"/>
        </w:rPr>
        <w:t>11.20</w:t>
      </w:r>
      <w:r w:rsidR="0009149F">
        <w:rPr>
          <w:rFonts w:ascii="Liberation Serif" w:hAnsi="Liberation Serif"/>
          <w:sz w:val="28"/>
          <w:szCs w:val="28"/>
        </w:rPr>
        <w:t>20</w:t>
      </w:r>
      <w:r w:rsidR="009B0C26">
        <w:rPr>
          <w:rFonts w:ascii="Liberation Serif" w:hAnsi="Liberation Serif"/>
          <w:sz w:val="28"/>
          <w:szCs w:val="28"/>
        </w:rPr>
        <w:t xml:space="preserve"> </w:t>
      </w:r>
      <w:r w:rsidRPr="00533149">
        <w:rPr>
          <w:rFonts w:ascii="Liberation Serif" w:hAnsi="Liberation Serif"/>
          <w:sz w:val="28"/>
          <w:szCs w:val="28"/>
        </w:rPr>
        <w:t>N</w:t>
      </w:r>
      <w:r w:rsidR="00FC255F">
        <w:rPr>
          <w:rFonts w:ascii="Liberation Serif" w:hAnsi="Liberation Serif"/>
          <w:sz w:val="28"/>
          <w:szCs w:val="28"/>
        </w:rPr>
        <w:t>793</w:t>
      </w:r>
      <w:r w:rsidRPr="0053314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</w:p>
    <w:p w:rsidR="009B0C26" w:rsidRPr="00533149" w:rsidRDefault="009B0C26" w:rsidP="00533149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E417F6" w:rsidRPr="002172F2" w:rsidRDefault="00E417F6" w:rsidP="00E417F6">
      <w:pPr>
        <w:autoSpaceDE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72F2"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 </w:t>
      </w:r>
    </w:p>
    <w:p w:rsidR="00E417F6" w:rsidRPr="002172F2" w:rsidRDefault="00E417F6" w:rsidP="00E417F6">
      <w:pPr>
        <w:autoSpaceDE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72F2">
        <w:rPr>
          <w:rFonts w:ascii="Liberation Serif" w:hAnsi="Liberation Serif"/>
          <w:b/>
          <w:sz w:val="28"/>
          <w:szCs w:val="28"/>
        </w:rPr>
        <w:t>по проекту решения Думы Камышловского городского округа «О бюджете Камышловского городского округа на 202</w:t>
      </w:r>
      <w:r w:rsidR="0009149F">
        <w:rPr>
          <w:rFonts w:ascii="Liberation Serif" w:hAnsi="Liberation Serif"/>
          <w:b/>
          <w:sz w:val="28"/>
          <w:szCs w:val="28"/>
        </w:rPr>
        <w:t>1</w:t>
      </w:r>
      <w:r w:rsidRPr="002172F2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 w:rsidR="0009149F">
        <w:rPr>
          <w:rFonts w:ascii="Liberation Serif" w:hAnsi="Liberation Serif"/>
          <w:b/>
          <w:sz w:val="28"/>
          <w:szCs w:val="28"/>
        </w:rPr>
        <w:t>2</w:t>
      </w:r>
      <w:r w:rsidRPr="002172F2">
        <w:rPr>
          <w:rFonts w:ascii="Liberation Serif" w:hAnsi="Liberation Serif"/>
          <w:b/>
          <w:sz w:val="28"/>
          <w:szCs w:val="28"/>
        </w:rPr>
        <w:t xml:space="preserve"> и 202</w:t>
      </w:r>
      <w:r w:rsidR="0009149F">
        <w:rPr>
          <w:rFonts w:ascii="Liberation Serif" w:hAnsi="Liberation Serif"/>
          <w:b/>
          <w:sz w:val="28"/>
          <w:szCs w:val="28"/>
        </w:rPr>
        <w:t>3</w:t>
      </w:r>
      <w:r w:rsidRPr="002172F2">
        <w:rPr>
          <w:rFonts w:ascii="Liberation Serif" w:hAnsi="Liberation Serif"/>
          <w:b/>
          <w:sz w:val="28"/>
          <w:szCs w:val="28"/>
        </w:rPr>
        <w:t xml:space="preserve"> годов»</w:t>
      </w: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D4465" w:rsidRPr="007D4465" w:rsidRDefault="00E417F6" w:rsidP="0095491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17F6">
        <w:rPr>
          <w:rFonts w:ascii="Liberation Serif" w:hAnsi="Liberation Serif"/>
          <w:sz w:val="28"/>
          <w:szCs w:val="28"/>
        </w:rPr>
        <w:t>На основании статьи 36 Бюджетного кодекса Российской Федерации ("Собрание законодательства РФ", 03.08.1998, N 31, ст. 3823, "Российская газета", N 153-154, 12.08.1998), в соответствии</w:t>
      </w:r>
      <w:r w:rsidRPr="00E417F6">
        <w:rPr>
          <w:rFonts w:ascii="Liberation Serif" w:hAnsi="Liberation Serif"/>
          <w:color w:val="000000"/>
          <w:sz w:val="28"/>
          <w:szCs w:val="28"/>
        </w:rPr>
        <w:t xml:space="preserve"> с Федеральным законом от 6 октября 2003 года № 131-ФЗ «Об общих принципах организации местного самоуправления в Российской Федерации» (</w:t>
      </w:r>
      <w:r w:rsidRPr="00E417F6">
        <w:rPr>
          <w:rFonts w:ascii="Liberation Serif" w:hAnsi="Liberation Serif"/>
          <w:sz w:val="28"/>
          <w:szCs w:val="28"/>
        </w:rPr>
        <w:t>"Собрание законодательства РФ", 06.10.2003, N 40, ст. 3822, "Парламентская газета", N 186, 08.10.2003, "Российская газета", N 202, 08.10.2003), Устав</w:t>
      </w:r>
      <w:r w:rsidR="00CF31E8">
        <w:rPr>
          <w:rFonts w:ascii="Liberation Serif" w:hAnsi="Liberation Serif"/>
          <w:sz w:val="28"/>
          <w:szCs w:val="28"/>
        </w:rPr>
        <w:t>ом</w:t>
      </w:r>
      <w:proofErr w:type="gramEnd"/>
      <w:r w:rsidRPr="00E417F6">
        <w:rPr>
          <w:rFonts w:ascii="Liberation Serif" w:hAnsi="Liberation Serif"/>
          <w:sz w:val="28"/>
          <w:szCs w:val="28"/>
        </w:rPr>
        <w:t xml:space="preserve"> Камышловского городского округа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58, 23.07.2005), решением Думы Камышловского городского округа от 18.06.2015 года № 491 «Об утверждении </w:t>
      </w:r>
      <w:proofErr w:type="gramStart"/>
      <w:r w:rsidRPr="00E417F6">
        <w:rPr>
          <w:rFonts w:ascii="Liberation Serif" w:hAnsi="Liberation Serif"/>
          <w:sz w:val="28"/>
          <w:szCs w:val="28"/>
        </w:rPr>
        <w:t xml:space="preserve">Положения о бюджетном процессе в 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городском округе»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68, 25.06.2015 ("Муниципальный вестник")), решением Думы Камышловского городского округа от 10.11.2005 г. № 362 «Об утверждении положения о публичных слушаниях на территории Камышловского городского округа»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142, 03.12.2005 ("Муниципальный вестник" N 2)),</w:t>
      </w:r>
      <w:r w:rsidRPr="00E417F6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6" w:history="1">
        <w:r w:rsidR="007D4465" w:rsidRPr="007D4465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7D4465" w:rsidRPr="007D4465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18.03.2020 N 100-УГ «О введении на территории Свердловской области режима повышенной</w:t>
      </w:r>
      <w:proofErr w:type="gramEnd"/>
      <w:r w:rsidR="007D4465" w:rsidRPr="007D4465">
        <w:rPr>
          <w:rFonts w:ascii="Liberation Serif" w:hAnsi="Liberation Serif" w:cs="Liberation Serif"/>
          <w:sz w:val="28"/>
          <w:szCs w:val="28"/>
        </w:rPr>
        <w:t xml:space="preserve"> готовности и принятии дополнительных мер по защите населения от новой </w:t>
      </w:r>
      <w:proofErr w:type="spellStart"/>
      <w:r w:rsidR="007D4465" w:rsidRPr="007D4465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7D4465" w:rsidRPr="007D4465">
        <w:rPr>
          <w:rFonts w:ascii="Liberation Serif" w:hAnsi="Liberation Serif" w:cs="Liberation Serif"/>
          <w:sz w:val="28"/>
          <w:szCs w:val="28"/>
        </w:rPr>
        <w:t xml:space="preserve"> инфекции (2019-nCoV)», </w:t>
      </w:r>
      <w:r w:rsidR="007D4465" w:rsidRPr="007D4465">
        <w:rPr>
          <w:rFonts w:ascii="Liberation Serif" w:hAnsi="Liberation Serif"/>
          <w:color w:val="000000"/>
          <w:sz w:val="28"/>
          <w:szCs w:val="28"/>
        </w:rPr>
        <w:t xml:space="preserve">в целях обеспечения участия населения </w:t>
      </w:r>
      <w:r w:rsidR="007D4465" w:rsidRPr="007D4465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7D4465" w:rsidRPr="007D4465">
        <w:rPr>
          <w:rFonts w:ascii="Liberation Serif" w:hAnsi="Liberation Serif"/>
          <w:color w:val="000000"/>
          <w:sz w:val="28"/>
          <w:szCs w:val="28"/>
        </w:rPr>
        <w:t xml:space="preserve"> в решении вопросов местного значения, администрация Камышловского городского округа</w:t>
      </w:r>
    </w:p>
    <w:p w:rsidR="007D4465" w:rsidRPr="007D4465" w:rsidRDefault="007D4465" w:rsidP="007D4465">
      <w:pPr>
        <w:autoSpaceDE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17F6" w:rsidRPr="00E417F6" w:rsidRDefault="00E417F6" w:rsidP="00E417F6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b/>
          <w:sz w:val="28"/>
          <w:szCs w:val="28"/>
        </w:rPr>
        <w:t>ПОСТАНОВЛЯ</w:t>
      </w:r>
      <w:r w:rsidR="00E2262C">
        <w:rPr>
          <w:rFonts w:ascii="Liberation Serif" w:hAnsi="Liberation Serif"/>
          <w:b/>
          <w:sz w:val="28"/>
          <w:szCs w:val="28"/>
        </w:rPr>
        <w:t>ЕТ</w:t>
      </w:r>
      <w:r w:rsidRPr="00E417F6">
        <w:rPr>
          <w:rFonts w:ascii="Liberation Serif" w:hAnsi="Liberation Serif"/>
          <w:b/>
          <w:sz w:val="28"/>
          <w:szCs w:val="28"/>
        </w:rPr>
        <w:t>:</w:t>
      </w:r>
    </w:p>
    <w:p w:rsidR="00E417F6" w:rsidRPr="00E417F6" w:rsidRDefault="00E417F6" w:rsidP="00E417F6">
      <w:pPr>
        <w:pStyle w:val="2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1. Назначить публичные слушания по проекту решения Думы Камышловского городского округа «О бюджете Камышловского городского округа на 20</w:t>
      </w:r>
      <w:r w:rsidR="009B0C26">
        <w:rPr>
          <w:rFonts w:ascii="Liberation Serif" w:hAnsi="Liberation Serif"/>
          <w:sz w:val="28"/>
          <w:szCs w:val="28"/>
        </w:rPr>
        <w:t>2</w:t>
      </w:r>
      <w:r w:rsidR="007D4465">
        <w:rPr>
          <w:rFonts w:ascii="Liberation Serif" w:hAnsi="Liberation Serif"/>
          <w:sz w:val="28"/>
          <w:szCs w:val="28"/>
        </w:rPr>
        <w:t>1</w:t>
      </w:r>
      <w:r w:rsidRPr="00E417F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7D4465">
        <w:rPr>
          <w:rFonts w:ascii="Liberation Serif" w:hAnsi="Liberation Serif"/>
          <w:sz w:val="28"/>
          <w:szCs w:val="28"/>
        </w:rPr>
        <w:t>2</w:t>
      </w:r>
      <w:r w:rsidRPr="00E417F6">
        <w:rPr>
          <w:rFonts w:ascii="Liberation Serif" w:hAnsi="Liberation Serif"/>
          <w:sz w:val="28"/>
          <w:szCs w:val="28"/>
        </w:rPr>
        <w:t xml:space="preserve"> и 202</w:t>
      </w:r>
      <w:r w:rsidR="007D4465">
        <w:rPr>
          <w:rFonts w:ascii="Liberation Serif" w:hAnsi="Liberation Serif"/>
          <w:sz w:val="28"/>
          <w:szCs w:val="28"/>
        </w:rPr>
        <w:t>3</w:t>
      </w:r>
      <w:r w:rsidRPr="00E417F6">
        <w:rPr>
          <w:rFonts w:ascii="Liberation Serif" w:hAnsi="Liberation Serif"/>
          <w:sz w:val="28"/>
          <w:szCs w:val="28"/>
        </w:rPr>
        <w:t xml:space="preserve"> годов» (далее – проект  бюджета)</w:t>
      </w:r>
      <w:r w:rsidR="002172F2">
        <w:rPr>
          <w:rFonts w:ascii="Liberation Serif" w:hAnsi="Liberation Serif"/>
          <w:sz w:val="28"/>
          <w:szCs w:val="28"/>
        </w:rPr>
        <w:t>.</w:t>
      </w:r>
      <w:r w:rsidRPr="00E417F6">
        <w:rPr>
          <w:rFonts w:ascii="Liberation Serif" w:hAnsi="Liberation Serif"/>
          <w:sz w:val="28"/>
          <w:szCs w:val="28"/>
        </w:rPr>
        <w:t xml:space="preserve">   </w:t>
      </w:r>
    </w:p>
    <w:p w:rsidR="00CF31E8" w:rsidRPr="00E417F6" w:rsidRDefault="00E417F6" w:rsidP="00130ADA">
      <w:pPr>
        <w:pStyle w:val="2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E417F6">
        <w:rPr>
          <w:rFonts w:ascii="Liberation Serif" w:hAnsi="Liberation Serif"/>
          <w:sz w:val="28"/>
          <w:szCs w:val="28"/>
        </w:rPr>
        <w:t xml:space="preserve">Провести публичные слушания по проекту решения </w:t>
      </w:r>
      <w:r w:rsidR="007D4465">
        <w:rPr>
          <w:rFonts w:ascii="Liberation Serif" w:hAnsi="Liberation Serif"/>
          <w:sz w:val="28"/>
          <w:szCs w:val="28"/>
        </w:rPr>
        <w:t>1 декабря 2020</w:t>
      </w:r>
      <w:r w:rsidRPr="00E417F6">
        <w:rPr>
          <w:rFonts w:ascii="Liberation Serif" w:hAnsi="Liberation Serif"/>
          <w:sz w:val="28"/>
          <w:szCs w:val="28"/>
        </w:rPr>
        <w:t xml:space="preserve"> года в 16.00 по адресу: г. Камышлов, ул. Свердлова, 41 </w:t>
      </w:r>
      <w:r w:rsidR="00CF31E8">
        <w:rPr>
          <w:rFonts w:ascii="Liberation Serif" w:hAnsi="Liberation Serif"/>
          <w:sz w:val="28"/>
          <w:szCs w:val="28"/>
        </w:rPr>
        <w:t>(</w:t>
      </w:r>
      <w:r w:rsidRPr="00E417F6">
        <w:rPr>
          <w:rFonts w:ascii="Liberation Serif" w:hAnsi="Liberation Serif"/>
          <w:sz w:val="28"/>
          <w:szCs w:val="28"/>
        </w:rPr>
        <w:t>актовый зал администрации Камышловского городского округа</w:t>
      </w:r>
      <w:r w:rsidR="00CF31E8">
        <w:rPr>
          <w:rFonts w:ascii="Liberation Serif" w:hAnsi="Liberation Serif"/>
          <w:sz w:val="28"/>
          <w:szCs w:val="28"/>
        </w:rPr>
        <w:t xml:space="preserve">) с соблюдением мер, установленных Указом Губернатора Свердловской области от 18.03.2020 № </w:t>
      </w:r>
      <w:r w:rsidR="00CF31E8">
        <w:rPr>
          <w:rFonts w:ascii="Liberation Serif" w:hAnsi="Liberation Serif"/>
          <w:sz w:val="28"/>
          <w:szCs w:val="28"/>
        </w:rPr>
        <w:lastRenderedPageBreak/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CF31E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F31E8">
        <w:rPr>
          <w:rFonts w:ascii="Liberation Serif" w:hAnsi="Liberation Serif"/>
          <w:sz w:val="28"/>
          <w:szCs w:val="28"/>
        </w:rPr>
        <w:t xml:space="preserve"> инфекции </w:t>
      </w:r>
      <w:r w:rsidR="00CF31E8" w:rsidRPr="00E417F6">
        <w:rPr>
          <w:rFonts w:ascii="Liberation Serif" w:hAnsi="Liberation Serif"/>
          <w:sz w:val="28"/>
          <w:szCs w:val="28"/>
        </w:rPr>
        <w:t xml:space="preserve"> </w:t>
      </w:r>
      <w:r w:rsidR="00CF31E8" w:rsidRPr="007D4465">
        <w:rPr>
          <w:rFonts w:ascii="Liberation Serif" w:hAnsi="Liberation Serif" w:cs="Liberation Serif"/>
          <w:sz w:val="28"/>
          <w:szCs w:val="28"/>
        </w:rPr>
        <w:t>(2019-nCoV)</w:t>
      </w:r>
      <w:r w:rsidR="00CF31E8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7D4465" w:rsidRPr="00E417F6" w:rsidRDefault="007D4465" w:rsidP="007D446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3. Финансовому управлению администрации Камышловского городского округа:</w:t>
      </w:r>
    </w:p>
    <w:p w:rsidR="007D4465" w:rsidRPr="00E417F6" w:rsidRDefault="007D4465" w:rsidP="007D446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1) подготовить и провести публичные слушания по проекту бюджета;</w:t>
      </w:r>
    </w:p>
    <w:p w:rsidR="00E417F6" w:rsidRPr="00E417F6" w:rsidRDefault="002172F2" w:rsidP="002172F2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2) осуществить прием предложений и рекомендаций по выносимому на публичные слуш</w:t>
      </w:r>
      <w:r>
        <w:rPr>
          <w:rFonts w:ascii="Liberation Serif" w:hAnsi="Liberation Serif"/>
          <w:sz w:val="28"/>
          <w:szCs w:val="28"/>
        </w:rPr>
        <w:t xml:space="preserve">ания проекту решения до 16.00 </w:t>
      </w:r>
      <w:r w:rsidR="00E2262C">
        <w:rPr>
          <w:rFonts w:ascii="Liberation Serif" w:hAnsi="Liberation Serif"/>
          <w:sz w:val="28"/>
          <w:szCs w:val="28"/>
        </w:rPr>
        <w:t xml:space="preserve"> </w:t>
      </w:r>
      <w:r w:rsidR="007D4465">
        <w:rPr>
          <w:rFonts w:ascii="Liberation Serif" w:hAnsi="Liberation Serif"/>
          <w:sz w:val="28"/>
          <w:szCs w:val="28"/>
        </w:rPr>
        <w:t>30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 w:rsidR="007D4465">
        <w:rPr>
          <w:rFonts w:ascii="Liberation Serif" w:hAnsi="Liberation Serif"/>
          <w:sz w:val="28"/>
          <w:szCs w:val="28"/>
        </w:rPr>
        <w:t>ноября</w:t>
      </w:r>
      <w:r w:rsidRPr="00E417F6">
        <w:rPr>
          <w:rFonts w:ascii="Liberation Serif" w:hAnsi="Liberation Serif"/>
          <w:sz w:val="28"/>
          <w:szCs w:val="28"/>
        </w:rPr>
        <w:t xml:space="preserve"> 20</w:t>
      </w:r>
      <w:r w:rsidR="007D4465">
        <w:rPr>
          <w:rFonts w:ascii="Liberation Serif" w:hAnsi="Liberation Serif"/>
          <w:sz w:val="28"/>
          <w:szCs w:val="28"/>
        </w:rPr>
        <w:t>20</w:t>
      </w:r>
      <w:r w:rsidRPr="00E417F6">
        <w:rPr>
          <w:rFonts w:ascii="Liberation Serif" w:hAnsi="Liberation Serif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624860, г"/>
        </w:smartTagPr>
        <w:r w:rsidRPr="00E417F6">
          <w:rPr>
            <w:rFonts w:ascii="Liberation Serif" w:hAnsi="Liberation Serif"/>
            <w:sz w:val="28"/>
            <w:szCs w:val="28"/>
          </w:rPr>
          <w:t>624860, г</w:t>
        </w:r>
      </w:smartTag>
      <w:r w:rsidRPr="00E417F6">
        <w:rPr>
          <w:rFonts w:ascii="Liberation Serif" w:hAnsi="Liberation Serif"/>
          <w:sz w:val="28"/>
          <w:szCs w:val="28"/>
        </w:rPr>
        <w:t>. Камышлов, ул. Свердлова, 41 (финансовое управление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E417F6" w:rsidRPr="00E417F6">
        <w:rPr>
          <w:rFonts w:ascii="Liberation Serif" w:hAnsi="Liberation Serif"/>
          <w:sz w:val="28"/>
          <w:szCs w:val="28"/>
        </w:rPr>
        <w:t>администрации Камышловского городского округа);</w:t>
      </w:r>
    </w:p>
    <w:p w:rsidR="00E417F6" w:rsidRDefault="00E417F6" w:rsidP="00E417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3) </w:t>
      </w:r>
      <w:r w:rsidRPr="00726EF1">
        <w:rPr>
          <w:rFonts w:ascii="Liberation Serif" w:hAnsi="Liberation Serif"/>
          <w:sz w:val="28"/>
          <w:szCs w:val="28"/>
        </w:rPr>
        <w:t xml:space="preserve">опубликовать </w:t>
      </w:r>
      <w:r w:rsidR="00726EF1" w:rsidRPr="00726EF1">
        <w:rPr>
          <w:rFonts w:ascii="Liberation Serif" w:hAnsi="Liberation Serif"/>
          <w:sz w:val="28"/>
          <w:szCs w:val="28"/>
        </w:rPr>
        <w:t>решение о результатах</w:t>
      </w:r>
      <w:r w:rsidR="00726EF1">
        <w:rPr>
          <w:rFonts w:ascii="Liberation Serif" w:hAnsi="Liberation Serif"/>
        </w:rPr>
        <w:t xml:space="preserve"> </w:t>
      </w:r>
      <w:r w:rsidRPr="00E417F6">
        <w:rPr>
          <w:rFonts w:ascii="Liberation Serif" w:hAnsi="Liberation Serif"/>
          <w:sz w:val="28"/>
          <w:szCs w:val="28"/>
        </w:rPr>
        <w:t>публичных слушаний по проекту бюджета в газете «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известия» и </w:t>
      </w:r>
      <w:proofErr w:type="gramStart"/>
      <w:r w:rsidRPr="00E417F6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E417F6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E417F6">
        <w:rPr>
          <w:rFonts w:ascii="Liberation Serif" w:hAnsi="Liberation Serif"/>
          <w:sz w:val="28"/>
          <w:szCs w:val="28"/>
          <w:lang w:val="en-US"/>
        </w:rPr>
        <w:t>http</w:t>
      </w:r>
      <w:r w:rsidRPr="00E417F6">
        <w:rPr>
          <w:rFonts w:ascii="Liberation Serif" w:hAnsi="Liberation Serif"/>
          <w:sz w:val="28"/>
          <w:szCs w:val="28"/>
        </w:rPr>
        <w:t>://</w:t>
      </w:r>
      <w:r w:rsidRPr="00E417F6">
        <w:rPr>
          <w:rFonts w:ascii="Liberation Serif" w:hAnsi="Liberation Serif"/>
          <w:sz w:val="28"/>
          <w:szCs w:val="28"/>
          <w:lang w:val="en-US"/>
        </w:rPr>
        <w:t>www</w:t>
      </w:r>
      <w:r w:rsidRPr="00E417F6">
        <w:rPr>
          <w:rFonts w:ascii="Liberation Serif" w:hAnsi="Liberation Serif"/>
          <w:sz w:val="28"/>
          <w:szCs w:val="28"/>
        </w:rPr>
        <w:t>.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E417F6">
        <w:rPr>
          <w:rFonts w:ascii="Liberation Serif" w:hAnsi="Liberation Serif"/>
          <w:sz w:val="28"/>
          <w:szCs w:val="28"/>
        </w:rPr>
        <w:t>-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kamyshlov</w:t>
      </w:r>
      <w:proofErr w:type="spellEnd"/>
      <w:r w:rsidRPr="00E417F6">
        <w:rPr>
          <w:rFonts w:ascii="Liberation Serif" w:hAnsi="Liberation Serif"/>
          <w:sz w:val="28"/>
          <w:szCs w:val="28"/>
        </w:rPr>
        <w:t>.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E417F6">
        <w:rPr>
          <w:rFonts w:ascii="Liberation Serif" w:hAnsi="Liberation Serif"/>
          <w:sz w:val="28"/>
          <w:szCs w:val="28"/>
        </w:rPr>
        <w:t>, не позднее 1</w:t>
      </w:r>
      <w:r w:rsidR="007D4465">
        <w:rPr>
          <w:rFonts w:ascii="Liberation Serif" w:hAnsi="Liberation Serif"/>
          <w:sz w:val="28"/>
          <w:szCs w:val="28"/>
        </w:rPr>
        <w:t>1</w:t>
      </w:r>
      <w:r w:rsidRPr="00E417F6">
        <w:rPr>
          <w:rFonts w:ascii="Liberation Serif" w:hAnsi="Liberation Serif"/>
          <w:sz w:val="28"/>
          <w:szCs w:val="28"/>
        </w:rPr>
        <w:t xml:space="preserve"> декабря 20</w:t>
      </w:r>
      <w:r w:rsidR="007D4465">
        <w:rPr>
          <w:rFonts w:ascii="Liberation Serif" w:hAnsi="Liberation Serif"/>
          <w:sz w:val="28"/>
          <w:szCs w:val="28"/>
        </w:rPr>
        <w:t>20</w:t>
      </w:r>
      <w:r w:rsidRPr="00E417F6">
        <w:rPr>
          <w:rFonts w:ascii="Liberation Serif" w:hAnsi="Liberation Serif"/>
          <w:sz w:val="28"/>
          <w:szCs w:val="28"/>
        </w:rPr>
        <w:t xml:space="preserve"> года.</w:t>
      </w:r>
    </w:p>
    <w:p w:rsidR="00E417F6" w:rsidRPr="00E417F6" w:rsidRDefault="00E417F6" w:rsidP="00E417F6">
      <w:pPr>
        <w:pStyle w:val="ac"/>
        <w:tabs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4.</w:t>
      </w:r>
      <w:r w:rsidRPr="00E417F6">
        <w:rPr>
          <w:rFonts w:ascii="Liberation Serif" w:hAnsi="Liberation Serif"/>
          <w:lang w:val="en-US"/>
        </w:rPr>
        <w:t> </w:t>
      </w:r>
      <w:r w:rsidRPr="00E417F6">
        <w:rPr>
          <w:rFonts w:ascii="Liberation Serif" w:hAnsi="Liberation Serif"/>
        </w:rPr>
        <w:t>Настоящее постановление вступает в силу со дня его подписания.</w:t>
      </w:r>
    </w:p>
    <w:p w:rsidR="00E417F6" w:rsidRPr="00E417F6" w:rsidRDefault="00E417F6" w:rsidP="0095491B">
      <w:pPr>
        <w:pStyle w:val="ac"/>
        <w:tabs>
          <w:tab w:val="left" w:pos="851"/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5. Данное постановление опубликовать в газете «</w:t>
      </w:r>
      <w:proofErr w:type="spellStart"/>
      <w:r w:rsidRPr="00E417F6">
        <w:rPr>
          <w:rFonts w:ascii="Liberation Serif" w:hAnsi="Liberation Serif"/>
        </w:rPr>
        <w:t>Камышловские</w:t>
      </w:r>
      <w:proofErr w:type="spellEnd"/>
      <w:r w:rsidRPr="00E417F6">
        <w:rPr>
          <w:rFonts w:ascii="Liberation Serif" w:hAnsi="Liberation Serif"/>
        </w:rPr>
        <w:t xml:space="preserve"> известия» и </w:t>
      </w:r>
      <w:proofErr w:type="gramStart"/>
      <w:r w:rsidRPr="00E417F6">
        <w:rPr>
          <w:rFonts w:ascii="Liberation Serif" w:hAnsi="Liberation Serif"/>
        </w:rPr>
        <w:t>разместить его</w:t>
      </w:r>
      <w:proofErr w:type="gramEnd"/>
      <w:r w:rsidRPr="00E417F6">
        <w:rPr>
          <w:rFonts w:ascii="Liberation Serif" w:hAnsi="Liberation Serif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E417F6">
        <w:rPr>
          <w:rFonts w:ascii="Liberation Serif" w:hAnsi="Liberation Serif"/>
          <w:lang w:val="en-US"/>
        </w:rPr>
        <w:t>http</w:t>
      </w:r>
      <w:r w:rsidRPr="00E417F6">
        <w:rPr>
          <w:rFonts w:ascii="Liberation Serif" w:hAnsi="Liberation Serif"/>
        </w:rPr>
        <w:t>://</w:t>
      </w:r>
      <w:r w:rsidRPr="00E417F6">
        <w:rPr>
          <w:rFonts w:ascii="Liberation Serif" w:hAnsi="Liberation Serif"/>
          <w:lang w:val="en-US"/>
        </w:rPr>
        <w:t>www</w:t>
      </w:r>
      <w:r w:rsidRPr="00E417F6">
        <w:rPr>
          <w:rFonts w:ascii="Liberation Serif" w:hAnsi="Liberation Serif"/>
        </w:rPr>
        <w:t>.</w:t>
      </w:r>
      <w:proofErr w:type="spellStart"/>
      <w:r w:rsidRPr="00E417F6">
        <w:rPr>
          <w:rFonts w:ascii="Liberation Serif" w:hAnsi="Liberation Serif"/>
          <w:lang w:val="en-US"/>
        </w:rPr>
        <w:t>gorod</w:t>
      </w:r>
      <w:proofErr w:type="spellEnd"/>
      <w:r w:rsidRPr="00E417F6">
        <w:rPr>
          <w:rFonts w:ascii="Liberation Serif" w:hAnsi="Liberation Serif"/>
        </w:rPr>
        <w:t>-</w:t>
      </w:r>
      <w:proofErr w:type="spellStart"/>
      <w:r w:rsidRPr="00E417F6">
        <w:rPr>
          <w:rFonts w:ascii="Liberation Serif" w:hAnsi="Liberation Serif"/>
          <w:lang w:val="en-US"/>
        </w:rPr>
        <w:t>kamyshlov</w:t>
      </w:r>
      <w:proofErr w:type="spellEnd"/>
      <w:r w:rsidRPr="00E417F6">
        <w:rPr>
          <w:rFonts w:ascii="Liberation Serif" w:hAnsi="Liberation Serif"/>
        </w:rPr>
        <w:t>.</w:t>
      </w:r>
      <w:proofErr w:type="spellStart"/>
      <w:r w:rsidRPr="00E417F6">
        <w:rPr>
          <w:rFonts w:ascii="Liberation Serif" w:hAnsi="Liberation Serif"/>
          <w:lang w:val="en-US"/>
        </w:rPr>
        <w:t>ru</w:t>
      </w:r>
      <w:proofErr w:type="spellEnd"/>
    </w:p>
    <w:p w:rsidR="00E417F6" w:rsidRPr="00E417F6" w:rsidRDefault="00E417F6" w:rsidP="00E417F6">
      <w:pPr>
        <w:pStyle w:val="22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6.  Контроль  исполнения настоящего  постановления оставляю за собой.</w:t>
      </w: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</w:pPr>
    </w:p>
    <w:p w:rsidR="00E417F6" w:rsidRDefault="00E417F6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E417F6" w:rsidRPr="00963687" w:rsidRDefault="002047AC" w:rsidP="00E417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 w:rsidR="00E417F6" w:rsidRPr="00963687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  <w:r w:rsidR="00E417F6" w:rsidRPr="00963687">
        <w:rPr>
          <w:rFonts w:ascii="Liberation Serif" w:hAnsi="Liberation Serif"/>
          <w:sz w:val="28"/>
          <w:szCs w:val="28"/>
        </w:rPr>
        <w:t xml:space="preserve">   </w:t>
      </w:r>
    </w:p>
    <w:p w:rsidR="00E417F6" w:rsidRDefault="00E417F6" w:rsidP="00E417F6">
      <w:pPr>
        <w:jc w:val="both"/>
        <w:rPr>
          <w:rFonts w:ascii="Liberation Serif" w:hAnsi="Liberation Serif"/>
          <w:sz w:val="28"/>
          <w:szCs w:val="28"/>
        </w:rPr>
      </w:pPr>
      <w:r w:rsidRPr="00963687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963687">
        <w:rPr>
          <w:rFonts w:ascii="Liberation Serif" w:hAnsi="Liberation Serif"/>
          <w:sz w:val="28"/>
          <w:szCs w:val="28"/>
        </w:rPr>
        <w:t xml:space="preserve">    </w:t>
      </w:r>
      <w:r w:rsidR="002047AC">
        <w:rPr>
          <w:rFonts w:ascii="Liberation Serif" w:hAnsi="Liberation Serif"/>
          <w:sz w:val="28"/>
          <w:szCs w:val="28"/>
        </w:rPr>
        <w:t>Е</w:t>
      </w:r>
      <w:r w:rsidRPr="00963687">
        <w:rPr>
          <w:rFonts w:ascii="Liberation Serif" w:hAnsi="Liberation Serif"/>
          <w:sz w:val="28"/>
          <w:szCs w:val="28"/>
        </w:rPr>
        <w:t>.</w:t>
      </w:r>
      <w:r w:rsidR="002047AC">
        <w:rPr>
          <w:rFonts w:ascii="Liberation Serif" w:hAnsi="Liberation Serif"/>
          <w:sz w:val="28"/>
          <w:szCs w:val="28"/>
        </w:rPr>
        <w:t>А</w:t>
      </w:r>
      <w:r w:rsidRPr="00963687">
        <w:rPr>
          <w:rFonts w:ascii="Liberation Serif" w:hAnsi="Liberation Serif"/>
          <w:sz w:val="28"/>
          <w:szCs w:val="28"/>
        </w:rPr>
        <w:t xml:space="preserve">. </w:t>
      </w:r>
      <w:r w:rsidR="002047AC">
        <w:rPr>
          <w:rFonts w:ascii="Liberation Serif" w:hAnsi="Liberation Serif"/>
          <w:sz w:val="28"/>
          <w:szCs w:val="28"/>
        </w:rPr>
        <w:t>Бессонов</w:t>
      </w:r>
    </w:p>
    <w:p w:rsidR="00E417F6" w:rsidRDefault="00E417F6" w:rsidP="00E417F6">
      <w:pPr>
        <w:jc w:val="both"/>
        <w:rPr>
          <w:rFonts w:ascii="Liberation Serif" w:hAnsi="Liberation Serif"/>
          <w:sz w:val="28"/>
          <w:szCs w:val="28"/>
        </w:rPr>
      </w:pPr>
    </w:p>
    <w:p w:rsidR="00E417F6" w:rsidRPr="00963687" w:rsidRDefault="00E417F6" w:rsidP="00190B9B">
      <w:pPr>
        <w:jc w:val="both"/>
        <w:rPr>
          <w:rFonts w:ascii="Liberation Serif" w:hAnsi="Liberation Serif"/>
          <w:sz w:val="28"/>
          <w:szCs w:val="28"/>
        </w:rPr>
      </w:pPr>
    </w:p>
    <w:sectPr w:rsidR="00E417F6" w:rsidRPr="00963687" w:rsidSect="00E41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23505"/>
    <w:rsid w:val="00041C3C"/>
    <w:rsid w:val="0009149F"/>
    <w:rsid w:val="00130ADA"/>
    <w:rsid w:val="00187773"/>
    <w:rsid w:val="00190B9B"/>
    <w:rsid w:val="002047AC"/>
    <w:rsid w:val="002172F2"/>
    <w:rsid w:val="00265DC4"/>
    <w:rsid w:val="00292B60"/>
    <w:rsid w:val="002B4E52"/>
    <w:rsid w:val="002C2B78"/>
    <w:rsid w:val="002E065C"/>
    <w:rsid w:val="002E62AB"/>
    <w:rsid w:val="002F55A6"/>
    <w:rsid w:val="00305378"/>
    <w:rsid w:val="00310530"/>
    <w:rsid w:val="00533149"/>
    <w:rsid w:val="0057173B"/>
    <w:rsid w:val="005E3905"/>
    <w:rsid w:val="006510E9"/>
    <w:rsid w:val="00674BD7"/>
    <w:rsid w:val="006A27CA"/>
    <w:rsid w:val="006A7AD3"/>
    <w:rsid w:val="006C6135"/>
    <w:rsid w:val="00703A85"/>
    <w:rsid w:val="00710808"/>
    <w:rsid w:val="00726EF1"/>
    <w:rsid w:val="007B0979"/>
    <w:rsid w:val="007B57A2"/>
    <w:rsid w:val="007D4465"/>
    <w:rsid w:val="0095491B"/>
    <w:rsid w:val="0095496E"/>
    <w:rsid w:val="00963687"/>
    <w:rsid w:val="009A062D"/>
    <w:rsid w:val="009B0C26"/>
    <w:rsid w:val="00A45A62"/>
    <w:rsid w:val="00AD6B23"/>
    <w:rsid w:val="00AF51E0"/>
    <w:rsid w:val="00B441D8"/>
    <w:rsid w:val="00B57C21"/>
    <w:rsid w:val="00B7381D"/>
    <w:rsid w:val="00C56185"/>
    <w:rsid w:val="00C7057A"/>
    <w:rsid w:val="00C87798"/>
    <w:rsid w:val="00CB1AC9"/>
    <w:rsid w:val="00CF31E8"/>
    <w:rsid w:val="00D141CE"/>
    <w:rsid w:val="00D21970"/>
    <w:rsid w:val="00DD61D4"/>
    <w:rsid w:val="00DE3464"/>
    <w:rsid w:val="00E2262C"/>
    <w:rsid w:val="00E30671"/>
    <w:rsid w:val="00E417F6"/>
    <w:rsid w:val="00F340C3"/>
    <w:rsid w:val="00F76AA4"/>
    <w:rsid w:val="00FC255F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Знак"/>
    <w:basedOn w:val="a"/>
    <w:rsid w:val="006A7AD3"/>
    <w:pPr>
      <w:suppressAutoHyphens w:val="0"/>
      <w:autoSpaceDN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E417F6"/>
    <w:pPr>
      <w:suppressAutoHyphens w:val="0"/>
      <w:autoSpaceDN/>
      <w:jc w:val="both"/>
      <w:textAlignment w:val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E417F6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E417F6"/>
    <w:pPr>
      <w:suppressAutoHyphens w:val="0"/>
      <w:autoSpaceDN/>
      <w:spacing w:after="120"/>
      <w:ind w:left="283"/>
      <w:textAlignment w:val="auto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417F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690C8664496030E39DDDD9DE7D8C791A2CC619579C83EDE848BD52BC5D92F5BB62634313E7602152D499AF6FB3B528DD62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FD7B-20B6-49C1-B2C2-5367AE0A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29</cp:revision>
  <cp:lastPrinted>2020-11-05T08:37:00Z</cp:lastPrinted>
  <dcterms:created xsi:type="dcterms:W3CDTF">2018-12-29T03:55:00Z</dcterms:created>
  <dcterms:modified xsi:type="dcterms:W3CDTF">2020-11-13T10:18:00Z</dcterms:modified>
</cp:coreProperties>
</file>