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28" w:rsidRDefault="004F342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56EDF" w:rsidRDefault="00B56EDF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B01E21" w:rsidRDefault="00247D40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D4E85">
              <w:rPr>
                <w:rFonts w:ascii="Liberation Serif" w:hAnsi="Liberation Serif" w:cs="Times New Roman"/>
                <w:sz w:val="24"/>
                <w:szCs w:val="24"/>
              </w:rPr>
              <w:t>6 месяцев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разработаны и утверждены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нормативные правовые ак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>ты по противодействию коррупции:</w:t>
            </w:r>
          </w:p>
          <w:p w:rsidR="001433FD" w:rsidRPr="000258BC" w:rsidRDefault="001433FD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Камышловского городского округа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от 30.05.2022 № 437 «Об утверждении Порядка сообщения представителю нанимателя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(работодателю) муниципальным служащим администрации Камышловского городского округа, отраслевого (функционального) органа администрации Камышловского городского округа, о прекращении гражданства Российской Федерации, о приобретении гражданства (подданства) иностранного государства»</w:t>
            </w:r>
          </w:p>
        </w:tc>
        <w:tc>
          <w:tcPr>
            <w:tcW w:w="1880" w:type="dxa"/>
            <w:vMerge w:val="restart"/>
          </w:tcPr>
          <w:p w:rsidR="00FB0193" w:rsidRPr="000258BC" w:rsidRDefault="001433FD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1765B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>1 полугодие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проведена антикоррупционная экспертиза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26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 xml:space="preserve"> (аналогичный период прошлого года (далее – АППГ) - 54)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3B56AD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38" w:rsidRPr="00CA3138" w:rsidRDefault="00C93BC0" w:rsidP="00CA313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</w:t>
            </w:r>
            <w:proofErr w:type="spellStart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</w:t>
            </w:r>
          </w:p>
          <w:p w:rsidR="009E2D89" w:rsidRPr="000258BC" w:rsidRDefault="008F4989" w:rsidP="00CA31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90_1347890934"/>
            <w:bookmarkStart w:id="1" w:name="__UnoMark__1189_1347890934"/>
            <w:bookmarkStart w:id="2" w:name="__UnoMark__1188_1347890934"/>
            <w:bookmarkEnd w:id="0"/>
            <w:bookmarkEnd w:id="1"/>
            <w:bookmarkEnd w:id="2"/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FC554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91765B">
              <w:rPr>
                <w:rFonts w:ascii="Liberation Serif" w:hAnsi="Liberation Serif" w:cs="Times New Roman"/>
                <w:sz w:val="24"/>
                <w:szCs w:val="24"/>
              </w:rPr>
              <w:t>6 месяцев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 xml:space="preserve"> 2022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 xml:space="preserve">а </w:t>
            </w:r>
            <w:r w:rsidR="0012748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C554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актов Камышловского городского округа </w:t>
            </w:r>
            <w:r w:rsidR="00682663">
              <w:rPr>
                <w:rFonts w:ascii="Liberation Serif" w:hAnsi="Liberation Serif" w:cs="Times New Roman"/>
                <w:sz w:val="24"/>
                <w:szCs w:val="24"/>
              </w:rPr>
              <w:t xml:space="preserve">(АППГ - 45)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экспертам проводить независимую антикоррупционную экспертизу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127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1274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месяцев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размещения заключений</w:t>
            </w:r>
            <w:r w:rsidR="007B7E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2E34DE" w:rsidP="00895C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За </w:t>
            </w:r>
            <w:r w:rsidR="00895C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месяцев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7B7E05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поступало.</w:t>
            </w:r>
          </w:p>
        </w:tc>
        <w:tc>
          <w:tcPr>
            <w:tcW w:w="1880" w:type="dxa"/>
          </w:tcPr>
          <w:p w:rsidR="009E2D89" w:rsidRPr="000258BC" w:rsidRDefault="00895C3F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C94D69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7A552E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4849C7" w:rsidP="00C9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C94D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 w:rsidR="006826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(АППГ – 65)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4849C7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53180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</w:t>
            </w:r>
            <w:r w:rsidR="008B07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исх.№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2382</w:t>
            </w:r>
            <w:r w:rsidR="00C94D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30.06.2022 исх.№ 4921.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8B07D4" w:rsidP="00C94D6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15.06.2022 (№ 4497 ДСП)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C94D6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4D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Камышловском городском округе. </w:t>
            </w:r>
          </w:p>
          <w:p w:rsidR="00EA43A2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месяцев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2)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 котор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Default="00A341AA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2021 год» 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«Об организации работы по предупреждению коррупции в учреждениях, подведомственных </w:t>
            </w: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комитету по образованию, культуре, спорту и делам молодежи администрации Камышловского городского округа» </w:t>
            </w:r>
          </w:p>
          <w:p w:rsidR="007E0E94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выполнении требований статьи 13.3 Федерального закона «О противодействии коррупции»,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2021 год»</w:t>
            </w:r>
            <w:r w:rsidR="00C040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E0E94"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Default="00416877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30.06.2022 года: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транению выявленных недостатков.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О мероприятиях по оценке коррупционных рисков в сфере закупок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О мерах по противодействию коррупции в сфере учета и распределения жилья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О выполнении требований статьи 13.3 Федерального закона «О противодействии коррупции» в МАУО «Лицей № 5»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Pr="000258BC" w:rsidRDefault="00416877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416877" w:rsidP="009A5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О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тчет о выполнении Плана мероприятий органов местного самоуправления Камышловского городского округа по противодействию коррупции за 202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</w:t>
            </w:r>
            <w:r w:rsidR="009A56A5" w:rsidRP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заседании Комиссии по координации работы по противодействию коррупции 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30.03.2022 года.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5E63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0D3B96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</w:t>
            </w:r>
            <w:r w:rsid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месяцев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1)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82526D" w:rsidRDefault="000F7BD4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5E63E5" w:rsidRPr="000977D5" w:rsidRDefault="005E63E5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актуализации перечней должностей муниципальной службы в органах местного самоуправления </w:t>
            </w:r>
            <w:r w:rsidRP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722473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3B74BF"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977D5" w:rsidRDefault="003B74BF" w:rsidP="00536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1 полугодии 2022 года п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роведен анализ должностных инструкций муниципальных служащих органов местного самоуправления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Камышловского городского округа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предмет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ионно</w:t>
            </w:r>
            <w:proofErr w:type="spellEnd"/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-опасных сфер деятельности. У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становлен факта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-опасных сфер деятельности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Комиссией по </w:t>
            </w:r>
            <w:r w:rsidR="005369BC" w:rsidRP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соблюдению требований к служебному поведению муниципальных служащих, замещающих должности в органах местного самоуправления </w:t>
            </w:r>
            <w:r w:rsidR="005369BC" w:rsidRP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 и урегулированию конфликта интересов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принято р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ешение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 отсутствии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еобходимост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812B90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812B90" w:rsidP="00DB4AE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A43D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 месяцев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до 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ина</w:t>
            </w:r>
            <w:r w:rsidR="00A958B0">
              <w:rPr>
                <w:rFonts w:ascii="Liberation Serif" w:hAnsi="Liberation Serif" w:cs="Times New Roman"/>
                <w:sz w:val="24"/>
                <w:szCs w:val="24"/>
              </w:rPr>
              <w:t xml:space="preserve"> (АППГ – 2)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, поступивш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до 20 января года,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4394" w:type="dxa"/>
          </w:tcPr>
          <w:p w:rsidR="00EA43A2" w:rsidRPr="000258BC" w:rsidRDefault="00812B90" w:rsidP="001D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    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Свердловской области письмом от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333-К</w:t>
            </w:r>
            <w:r w:rsidR="00BF0A7A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930722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Камышловс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>ко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391820" w:rsidP="0091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</w:t>
            </w:r>
            <w:r w:rsidR="00930722"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 письмом от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333-К.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3A4EE8"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C70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месяцев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451A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23)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имущества.</w:t>
            </w:r>
          </w:p>
          <w:p w:rsidR="003A4EE8" w:rsidRPr="000258BC" w:rsidRDefault="00930722" w:rsidP="0062458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624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арушений в ходе проверок </w:t>
            </w:r>
            <w:r w:rsidR="0062458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E037AF" w:rsidRPr="000258BC" w:rsidRDefault="005408D5" w:rsidP="00E037A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930722" w:rsidP="0093072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171FB" w:rsidRPr="000171FB">
              <w:rPr>
                <w:rFonts w:ascii="Liberation Serif" w:hAnsi="Liberation Serif" w:cs="Times New Roman"/>
                <w:sz w:val="24"/>
                <w:szCs w:val="24"/>
              </w:rPr>
              <w:t>Контрольным органом в 1 полугодии 2022 года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округа.</w:t>
            </w:r>
          </w:p>
        </w:tc>
        <w:tc>
          <w:tcPr>
            <w:tcW w:w="1880" w:type="dxa"/>
          </w:tcPr>
          <w:p w:rsidR="005408D5" w:rsidRPr="000258BC" w:rsidRDefault="004D7CF3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DA612E" w:rsidRDefault="00930722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В 1 квартале проведены плановые камеральные проверки в 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 w:rsidR="00804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30722" w:rsidRPr="000258BC" w:rsidRDefault="00CE7711" w:rsidP="00CE771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5C2F83" w:rsidRPr="005C2F83">
              <w:rPr>
                <w:rFonts w:ascii="Liberation Serif" w:hAnsi="Liberation Serif" w:cs="Times New Roman"/>
                <w:sz w:val="24"/>
                <w:szCs w:val="24"/>
              </w:rPr>
              <w:t>Во 2 квартале проведены плановые камеральные проверки в МАОУ «Школа    № 58» КГО, МБУК «Камышловский музей</w:t>
            </w:r>
            <w:proofErr w:type="gramStart"/>
            <w:r w:rsidR="005C2F83" w:rsidRPr="005C2F83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proofErr w:type="gramEnd"/>
            <w:r w:rsidR="0093072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CE7711" w:rsidP="0080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CE7711">
              <w:rPr>
                <w:rFonts w:ascii="Liberation Serif" w:hAnsi="Liberation Serif" w:cs="Times New Roman"/>
                <w:sz w:val="24"/>
                <w:szCs w:val="24"/>
              </w:rPr>
              <w:t>МАОУ «Школа № 58» КГО, МБУК «Камышловский музей».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CE7711" w:rsidP="00F35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контрольных мероприятий в финансово-бюджетной сфере за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будут о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бобщены в виде доклада и представлены на Комиссию по координации работы по противодействию коррупции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декабр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0" w:type="dxa"/>
          </w:tcPr>
          <w:p w:rsidR="005408D5" w:rsidRPr="000258BC" w:rsidRDefault="00AC6244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1906EB" w:rsidRPr="001906EB" w:rsidRDefault="00DD301A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5C53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6 месяцев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2022 года контрольных мероприяти</w:t>
            </w:r>
            <w:r w:rsidR="009D29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 не проводилось.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8D5" w:rsidRPr="000258BC" w:rsidRDefault="005408D5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5408D5" w:rsidRPr="000258BC" w:rsidRDefault="009D29B7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CE7711" w:rsidRPr="00CE7711" w:rsidRDefault="00087B10" w:rsidP="00CE7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CE7711"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</w:t>
            </w:r>
            <w:r w:rsid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E7711"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решения Думы Камышловского городского округа «Об утверждении отчета об исполнении бюджета за 2021 год»</w:t>
            </w:r>
          </w:p>
          <w:p w:rsidR="006C3B88" w:rsidRPr="000258BC" w:rsidRDefault="00CE7711" w:rsidP="00CE7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http://gorod-kamyshlov.ru/budget/</w:t>
            </w:r>
          </w:p>
        </w:tc>
        <w:tc>
          <w:tcPr>
            <w:tcW w:w="1880" w:type="dxa"/>
          </w:tcPr>
          <w:p w:rsidR="00697C5C" w:rsidRPr="000258BC" w:rsidRDefault="00636283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62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A05368" w:rsidP="00A05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 контрольных мероприятий в сфере закупок для обеспечения муниципальных нужд Камышловского городского округа за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будут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обобщены в виде доклада и представлены на Комиссию по координации работы по противодействию коррупции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декабр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</w:tcPr>
          <w:p w:rsidR="00697C5C" w:rsidRPr="000258BC" w:rsidRDefault="00A05368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806011" w:rsidRPr="000258BC" w:rsidRDefault="005C534F" w:rsidP="00CA36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Аудит в сфере закупок проведен в 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двух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контрольн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нарушений законодательства о противодействии коррупции не установлено</w:t>
            </w:r>
            <w:r w:rsidR="00632D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BA77BA" w:rsidRPr="000258BC" w:rsidRDefault="00D05208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BA77BA" w:rsidRPr="000258BC" w:rsidRDefault="005C534F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BA77BA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</w:t>
            </w:r>
            <w:r w:rsidR="00BA77BA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0F4EBB" w:rsidRDefault="008E40F4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1 квартал 2022 года процедура ОРВ проведена по 2 проектам НПА.    </w:t>
            </w:r>
          </w:p>
          <w:p w:rsidR="00E57C87" w:rsidRDefault="00E57C87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2 квартал 2022 года процедура ОРВ проведена по 2 проектам НПА.      </w:t>
            </w:r>
          </w:p>
          <w:p w:rsidR="000F4EBB" w:rsidRDefault="00E57C87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30.11.2020 г. № 821 утвержден «План проведения экспертизы нормативных правовых актов администрации Камышловского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городского округа на 2021 год».</w:t>
            </w:r>
          </w:p>
          <w:p w:rsidR="00DE659E" w:rsidRDefault="008E40F4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1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  <w:p w:rsidR="000F4EBB" w:rsidRPr="000258BC" w:rsidRDefault="000F4EBB" w:rsidP="000F4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Во</w:t>
            </w: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2 квартале 2022 года проведена экспертиза 2 НПА и </w:t>
            </w:r>
            <w:proofErr w:type="gramStart"/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проведена  оценка</w:t>
            </w:r>
            <w:proofErr w:type="gramEnd"/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 w:rsidR="00E647A7" w:rsidRPr="00E647A7" w:rsidRDefault="008E40F4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E647A7"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1 квартале 2022 года проведено 2 заседания Координационного совета. В рамках заседания рассмотрен вопросы:</w:t>
            </w:r>
          </w:p>
          <w:p w:rsidR="00DC7094" w:rsidRDefault="00E647A7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свободных земельных участков».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2 квартале 2022 года проведено 1 заседание Координационного совета. В рамках заседания рассмотрен вопросы:</w:t>
            </w:r>
          </w:p>
          <w:p w:rsidR="00EA4519" w:rsidRPr="000258BC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земельных участков».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автоматизированную систему управления деятельностью исполнительных органов государственной власти (далее – АСУ ИОГВ).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13.05.2021)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8E40F4" w:rsidRPr="000258BC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Ввод информации в разделы «Муниципальная служба», «Антикоррупционный мониторинг»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AC" w:rsidRPr="009827AC" w:rsidRDefault="00E05CCA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9827AC"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 w:rsidR="009827AC" w:rsidRPr="009827AC" w:rsidRDefault="009827AC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правовом регулировании приема на работу родственников в муниципальных </w:t>
            </w: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организациях (для руководителей муниципальных организаций) 12.01.2022 года.</w:t>
            </w:r>
          </w:p>
          <w:p w:rsidR="00E05CCA" w:rsidRPr="000258BC" w:rsidRDefault="009827AC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конфликте интересов в муниципальных </w:t>
            </w:r>
            <w:proofErr w:type="gramStart"/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организациях  21.07.2022</w:t>
            </w:r>
            <w:proofErr w:type="gramEnd"/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9827AC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коррупции в действиях (бездействии) муниципальных служащих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F70D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>6 месяцев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F70D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>6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F70D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>6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F70D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>6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учреждений в соответствии с требованиями законодательства Российской Федерации.</w:t>
            </w:r>
          </w:p>
          <w:p w:rsidR="001F3D08" w:rsidRPr="000258BC" w:rsidRDefault="001F3D08" w:rsidP="009F235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по лицам, замещающим муниципальные должности, размещены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.04.202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года; по лицам, замещающим должности муниципальной службы и должности руководителей муниципальных учреждений, размещены 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18.05.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регулярно.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F5159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</w:t>
            </w:r>
            <w:r w:rsidR="00F515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22FCD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</w:t>
            </w:r>
            <w:r w:rsidR="00422F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121493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.02.202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28.06.2022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9F235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 w:rsidR="000C4BE5" w:rsidRPr="000258BC">
              <w:rPr>
                <w:rFonts w:ascii="Liberation Serif" w:hAnsi="Liberation Serif" w:cs="Liberation Serif"/>
              </w:rPr>
              <w:t xml:space="preserve"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</w:t>
            </w:r>
            <w:r w:rsidR="000C4BE5" w:rsidRPr="000258BC">
              <w:rPr>
                <w:rFonts w:ascii="Liberation Serif" w:hAnsi="Liberation Serif" w:cs="Liberation Serif"/>
              </w:rPr>
              <w:lastRenderedPageBreak/>
              <w:t>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0C04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     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ежеквартально </w:t>
            </w:r>
            <w:proofErr w:type="gramStart"/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предоставл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яется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информация</w:t>
            </w:r>
            <w:proofErr w:type="gramEnd"/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E25F32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Ежегодно осуществляется подготовка и размещение на официальном сайте Камышловского городского округа информационно-аналитических</w:t>
            </w:r>
            <w:r w:rsidR="00E25F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материалов, буклетов и видеоматериалов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25F3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DB56F4" w:rsidRDefault="00BC7688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C768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10 уведомлений.</w:t>
            </w:r>
          </w:p>
          <w:p w:rsidR="00E25F32" w:rsidRPr="000258BC" w:rsidRDefault="00E25F32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 квартал 2022 года направлено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37B87" w:rsidRPr="000258BC" w:rsidRDefault="00E25F32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37B87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C9241D" w:rsidRDefault="00937B87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14663" w:rsidRPr="00B1466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5 уведомлений.</w:t>
            </w:r>
          </w:p>
          <w:p w:rsidR="00E25F32" w:rsidRPr="000258BC" w:rsidRDefault="00E25F32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 квартал 2022 года направлено 5 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F1610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F16102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="00F161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 месяцев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Координационный Совет при главе Камышловского городского округа по противодействию коррупции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Координационный Совет по инвестициям и развитию предпринимательства 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B310F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6 месяцев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изменения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 вносились.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B310F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направлены для рассмотрения на заседании общественной палаты Камышловского городского округа </w:t>
            </w:r>
            <w:r w:rsidR="00687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27.01.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6876A1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6A1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Развитие института общественных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C3A52" w:rsidRPr="000258BC" w:rsidRDefault="00B310FC" w:rsidP="0072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B310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Камышловском городском округе </w:t>
            </w:r>
            <w:r w:rsidRPr="00B310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определено 11 общественных наблюдателей за процедурой проведения единого государственного экзамена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A3614A" w:rsidRPr="000258BC" w:rsidRDefault="005A7B6B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7B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5A7B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110BB3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CF3A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лиц, замещающих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информации, находящейся в личных делах лиц, замещающих должности муниципальной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.01.2022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333-К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517EC5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а также на 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</w:t>
            </w:r>
            <w:r w:rsid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осуществлено </w:t>
            </w:r>
            <w:r w:rsidR="00A16B7E" w:rsidRP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17EC5" w:rsidRPr="00AD3952" w:rsidRDefault="009A25D3" w:rsidP="00403D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r w:rsidR="00403D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полугодии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курсах повышения квалификации обучены </w:t>
            </w:r>
            <w:r w:rsidR="00517EC5" w:rsidRPr="000B4D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 теме «Противодействие коррупции на муниципальной службе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фере противодействия коррупции,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403D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4139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</w:t>
            </w: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09267B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году муниципальных служащих,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впервые поступивших на муниципальную службу</w:t>
            </w:r>
            <w:r w:rsid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  <w:tc>
          <w:tcPr>
            <w:tcW w:w="1880" w:type="dxa"/>
          </w:tcPr>
          <w:p w:rsidR="00D516EA" w:rsidRPr="00AD3952" w:rsidRDefault="0009267B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26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09267B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0E7292" w:rsidRP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72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планируется обучение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служащих 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9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0E7292" w:rsidRP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625A5E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Направление в Департамент свода предложений органов местного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Предложений по систематизации и актуализации нормативно-правовой базы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0E72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 результатов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0E7292" w:rsidRP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 w:rsidR="000258BC" w:rsidRDefault="000258BC" w:rsidP="009827AC">
      <w:pPr>
        <w:rPr>
          <w:rFonts w:ascii="Liberation Serif" w:hAnsi="Liberation Serif"/>
          <w:sz w:val="24"/>
          <w:szCs w:val="24"/>
        </w:rPr>
      </w:pPr>
      <w:bookmarkStart w:id="3" w:name="_GoBack"/>
      <w:bookmarkEnd w:id="3"/>
    </w:p>
    <w:sectPr w:rsid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06F42"/>
    <w:rsid w:val="000171FB"/>
    <w:rsid w:val="00017FFD"/>
    <w:rsid w:val="000258BC"/>
    <w:rsid w:val="00037D76"/>
    <w:rsid w:val="000465F0"/>
    <w:rsid w:val="000530E8"/>
    <w:rsid w:val="00053516"/>
    <w:rsid w:val="000552BB"/>
    <w:rsid w:val="00073BF9"/>
    <w:rsid w:val="00087B10"/>
    <w:rsid w:val="0009112F"/>
    <w:rsid w:val="0009267B"/>
    <w:rsid w:val="000953B1"/>
    <w:rsid w:val="000977D5"/>
    <w:rsid w:val="000A0966"/>
    <w:rsid w:val="000A25A4"/>
    <w:rsid w:val="000A423D"/>
    <w:rsid w:val="000A5DAA"/>
    <w:rsid w:val="000B4D46"/>
    <w:rsid w:val="000C0450"/>
    <w:rsid w:val="000C1621"/>
    <w:rsid w:val="000C3CC9"/>
    <w:rsid w:val="000C4BE5"/>
    <w:rsid w:val="000D1167"/>
    <w:rsid w:val="000D2170"/>
    <w:rsid w:val="000D2C59"/>
    <w:rsid w:val="000D3B96"/>
    <w:rsid w:val="000E5F63"/>
    <w:rsid w:val="000E7292"/>
    <w:rsid w:val="000F4EBB"/>
    <w:rsid w:val="000F6094"/>
    <w:rsid w:val="000F7BD4"/>
    <w:rsid w:val="00101F68"/>
    <w:rsid w:val="00102855"/>
    <w:rsid w:val="00110BB3"/>
    <w:rsid w:val="00114FA6"/>
    <w:rsid w:val="00121493"/>
    <w:rsid w:val="0012720C"/>
    <w:rsid w:val="00127484"/>
    <w:rsid w:val="00131041"/>
    <w:rsid w:val="00133A28"/>
    <w:rsid w:val="0014189D"/>
    <w:rsid w:val="001433FD"/>
    <w:rsid w:val="00156998"/>
    <w:rsid w:val="00162224"/>
    <w:rsid w:val="00171299"/>
    <w:rsid w:val="00174284"/>
    <w:rsid w:val="00182247"/>
    <w:rsid w:val="00182A45"/>
    <w:rsid w:val="00183B9A"/>
    <w:rsid w:val="001906EB"/>
    <w:rsid w:val="001964B4"/>
    <w:rsid w:val="001A01FF"/>
    <w:rsid w:val="001A037A"/>
    <w:rsid w:val="001A0C49"/>
    <w:rsid w:val="001A405B"/>
    <w:rsid w:val="001A6FE8"/>
    <w:rsid w:val="001B18E1"/>
    <w:rsid w:val="001B38A6"/>
    <w:rsid w:val="001B6E85"/>
    <w:rsid w:val="001C1D44"/>
    <w:rsid w:val="001C2C9B"/>
    <w:rsid w:val="001C369B"/>
    <w:rsid w:val="001C5A18"/>
    <w:rsid w:val="001D1C3D"/>
    <w:rsid w:val="001D6816"/>
    <w:rsid w:val="001E26E7"/>
    <w:rsid w:val="001F1204"/>
    <w:rsid w:val="001F3D08"/>
    <w:rsid w:val="00203852"/>
    <w:rsid w:val="00203CF7"/>
    <w:rsid w:val="00203D8E"/>
    <w:rsid w:val="0020783D"/>
    <w:rsid w:val="0022254F"/>
    <w:rsid w:val="00226230"/>
    <w:rsid w:val="002444A6"/>
    <w:rsid w:val="00246E99"/>
    <w:rsid w:val="00247D40"/>
    <w:rsid w:val="0025555A"/>
    <w:rsid w:val="00282BEF"/>
    <w:rsid w:val="00285DDF"/>
    <w:rsid w:val="002954AA"/>
    <w:rsid w:val="002B2898"/>
    <w:rsid w:val="002B509D"/>
    <w:rsid w:val="002C4368"/>
    <w:rsid w:val="002D5A88"/>
    <w:rsid w:val="002E34DE"/>
    <w:rsid w:val="002F0BD6"/>
    <w:rsid w:val="002F30A2"/>
    <w:rsid w:val="002F439D"/>
    <w:rsid w:val="0030131A"/>
    <w:rsid w:val="00302411"/>
    <w:rsid w:val="00303E2D"/>
    <w:rsid w:val="003077EE"/>
    <w:rsid w:val="00311D76"/>
    <w:rsid w:val="00312E0C"/>
    <w:rsid w:val="00316BE0"/>
    <w:rsid w:val="00317304"/>
    <w:rsid w:val="00320865"/>
    <w:rsid w:val="00321AB3"/>
    <w:rsid w:val="00324B06"/>
    <w:rsid w:val="00333451"/>
    <w:rsid w:val="00340444"/>
    <w:rsid w:val="00340A0D"/>
    <w:rsid w:val="003729E8"/>
    <w:rsid w:val="00372B0F"/>
    <w:rsid w:val="00386E4E"/>
    <w:rsid w:val="00391820"/>
    <w:rsid w:val="00394667"/>
    <w:rsid w:val="003A4EE8"/>
    <w:rsid w:val="003A6A7F"/>
    <w:rsid w:val="003A7E9D"/>
    <w:rsid w:val="003B11BE"/>
    <w:rsid w:val="003B56AD"/>
    <w:rsid w:val="003B74BF"/>
    <w:rsid w:val="003C4EA1"/>
    <w:rsid w:val="003E4455"/>
    <w:rsid w:val="003F07D0"/>
    <w:rsid w:val="00403D6D"/>
    <w:rsid w:val="004126E4"/>
    <w:rsid w:val="004139DC"/>
    <w:rsid w:val="00416877"/>
    <w:rsid w:val="0042197F"/>
    <w:rsid w:val="00422FCD"/>
    <w:rsid w:val="00443794"/>
    <w:rsid w:val="00451AED"/>
    <w:rsid w:val="0046086A"/>
    <w:rsid w:val="00466E6B"/>
    <w:rsid w:val="00473D66"/>
    <w:rsid w:val="00475947"/>
    <w:rsid w:val="004849C7"/>
    <w:rsid w:val="00485DAB"/>
    <w:rsid w:val="0049294D"/>
    <w:rsid w:val="004930AC"/>
    <w:rsid w:val="004A3ADE"/>
    <w:rsid w:val="004B1CCB"/>
    <w:rsid w:val="004C7D4B"/>
    <w:rsid w:val="004D3468"/>
    <w:rsid w:val="004D38F3"/>
    <w:rsid w:val="004D6A65"/>
    <w:rsid w:val="004D7CF3"/>
    <w:rsid w:val="004F0208"/>
    <w:rsid w:val="004F3428"/>
    <w:rsid w:val="00507A85"/>
    <w:rsid w:val="00516FF7"/>
    <w:rsid w:val="00517E2A"/>
    <w:rsid w:val="00517EC5"/>
    <w:rsid w:val="00533EC9"/>
    <w:rsid w:val="005369BC"/>
    <w:rsid w:val="005408D5"/>
    <w:rsid w:val="0054741C"/>
    <w:rsid w:val="00547D0F"/>
    <w:rsid w:val="00556933"/>
    <w:rsid w:val="00556D66"/>
    <w:rsid w:val="005666DA"/>
    <w:rsid w:val="00576071"/>
    <w:rsid w:val="005A7B6B"/>
    <w:rsid w:val="005B0894"/>
    <w:rsid w:val="005B3A3B"/>
    <w:rsid w:val="005B4D09"/>
    <w:rsid w:val="005C2F83"/>
    <w:rsid w:val="005C45F7"/>
    <w:rsid w:val="005C534F"/>
    <w:rsid w:val="005D02BD"/>
    <w:rsid w:val="005D4E85"/>
    <w:rsid w:val="005E4EEB"/>
    <w:rsid w:val="005E63E5"/>
    <w:rsid w:val="005F29D5"/>
    <w:rsid w:val="005F30B6"/>
    <w:rsid w:val="00607773"/>
    <w:rsid w:val="00610984"/>
    <w:rsid w:val="00612428"/>
    <w:rsid w:val="00624582"/>
    <w:rsid w:val="00625A5E"/>
    <w:rsid w:val="00632D45"/>
    <w:rsid w:val="00633A5B"/>
    <w:rsid w:val="00635FF5"/>
    <w:rsid w:val="00636283"/>
    <w:rsid w:val="00652187"/>
    <w:rsid w:val="00652CE3"/>
    <w:rsid w:val="00654D7D"/>
    <w:rsid w:val="00655FED"/>
    <w:rsid w:val="00662F5A"/>
    <w:rsid w:val="00663838"/>
    <w:rsid w:val="00667CC7"/>
    <w:rsid w:val="0067528F"/>
    <w:rsid w:val="00682663"/>
    <w:rsid w:val="006876A1"/>
    <w:rsid w:val="006879DF"/>
    <w:rsid w:val="00691626"/>
    <w:rsid w:val="006937E1"/>
    <w:rsid w:val="00696FB9"/>
    <w:rsid w:val="00697C5C"/>
    <w:rsid w:val="006A159C"/>
    <w:rsid w:val="006A26F2"/>
    <w:rsid w:val="006A5AB2"/>
    <w:rsid w:val="006A72D2"/>
    <w:rsid w:val="006A7779"/>
    <w:rsid w:val="006B41B7"/>
    <w:rsid w:val="006B4726"/>
    <w:rsid w:val="006B53A1"/>
    <w:rsid w:val="006C11D2"/>
    <w:rsid w:val="006C3B88"/>
    <w:rsid w:val="006D002F"/>
    <w:rsid w:val="006E73FE"/>
    <w:rsid w:val="006F25AB"/>
    <w:rsid w:val="006F3604"/>
    <w:rsid w:val="006F75FA"/>
    <w:rsid w:val="00700510"/>
    <w:rsid w:val="00700BC7"/>
    <w:rsid w:val="00716969"/>
    <w:rsid w:val="00722473"/>
    <w:rsid w:val="0072366E"/>
    <w:rsid w:val="00734BC2"/>
    <w:rsid w:val="00762BAA"/>
    <w:rsid w:val="007663F4"/>
    <w:rsid w:val="00792B3A"/>
    <w:rsid w:val="007A24D9"/>
    <w:rsid w:val="007A31B5"/>
    <w:rsid w:val="007A552E"/>
    <w:rsid w:val="007A778E"/>
    <w:rsid w:val="007B33FB"/>
    <w:rsid w:val="007B4733"/>
    <w:rsid w:val="007B7E05"/>
    <w:rsid w:val="007C3DD2"/>
    <w:rsid w:val="007C5D90"/>
    <w:rsid w:val="007D0120"/>
    <w:rsid w:val="007D5529"/>
    <w:rsid w:val="007E0E94"/>
    <w:rsid w:val="007F2719"/>
    <w:rsid w:val="007F4CDB"/>
    <w:rsid w:val="0080457E"/>
    <w:rsid w:val="00806011"/>
    <w:rsid w:val="00811460"/>
    <w:rsid w:val="00812B90"/>
    <w:rsid w:val="00813379"/>
    <w:rsid w:val="0081540C"/>
    <w:rsid w:val="008244DD"/>
    <w:rsid w:val="0082526D"/>
    <w:rsid w:val="0083429E"/>
    <w:rsid w:val="0083441B"/>
    <w:rsid w:val="00835261"/>
    <w:rsid w:val="00893BF3"/>
    <w:rsid w:val="0089595F"/>
    <w:rsid w:val="00895C3F"/>
    <w:rsid w:val="00895C50"/>
    <w:rsid w:val="008A43DE"/>
    <w:rsid w:val="008B07D4"/>
    <w:rsid w:val="008B24C7"/>
    <w:rsid w:val="008B2566"/>
    <w:rsid w:val="008D5D0C"/>
    <w:rsid w:val="008E072F"/>
    <w:rsid w:val="008E40F4"/>
    <w:rsid w:val="008E6A2F"/>
    <w:rsid w:val="008F05EF"/>
    <w:rsid w:val="008F11DC"/>
    <w:rsid w:val="008F4989"/>
    <w:rsid w:val="008F5085"/>
    <w:rsid w:val="009013D6"/>
    <w:rsid w:val="009015E8"/>
    <w:rsid w:val="009045AC"/>
    <w:rsid w:val="0090471E"/>
    <w:rsid w:val="00904B5A"/>
    <w:rsid w:val="00905318"/>
    <w:rsid w:val="00905487"/>
    <w:rsid w:val="009135FC"/>
    <w:rsid w:val="00913ACC"/>
    <w:rsid w:val="00913CDD"/>
    <w:rsid w:val="009161DC"/>
    <w:rsid w:val="00916224"/>
    <w:rsid w:val="0091765B"/>
    <w:rsid w:val="00917955"/>
    <w:rsid w:val="00917B04"/>
    <w:rsid w:val="0092498D"/>
    <w:rsid w:val="0093007A"/>
    <w:rsid w:val="00930722"/>
    <w:rsid w:val="0093360F"/>
    <w:rsid w:val="00934FED"/>
    <w:rsid w:val="00935152"/>
    <w:rsid w:val="00937B87"/>
    <w:rsid w:val="00941706"/>
    <w:rsid w:val="00953180"/>
    <w:rsid w:val="00953838"/>
    <w:rsid w:val="00957311"/>
    <w:rsid w:val="009677B1"/>
    <w:rsid w:val="00973323"/>
    <w:rsid w:val="00980D59"/>
    <w:rsid w:val="009827AC"/>
    <w:rsid w:val="009937E5"/>
    <w:rsid w:val="009A25D3"/>
    <w:rsid w:val="009A56A5"/>
    <w:rsid w:val="009A6C35"/>
    <w:rsid w:val="009B2C5A"/>
    <w:rsid w:val="009B6638"/>
    <w:rsid w:val="009C3A52"/>
    <w:rsid w:val="009C6200"/>
    <w:rsid w:val="009D238A"/>
    <w:rsid w:val="009D29B7"/>
    <w:rsid w:val="009D4573"/>
    <w:rsid w:val="009D4B2A"/>
    <w:rsid w:val="009D6B11"/>
    <w:rsid w:val="009E0B0A"/>
    <w:rsid w:val="009E2CE6"/>
    <w:rsid w:val="009E2D89"/>
    <w:rsid w:val="009F2355"/>
    <w:rsid w:val="00A02472"/>
    <w:rsid w:val="00A05368"/>
    <w:rsid w:val="00A06222"/>
    <w:rsid w:val="00A16B7E"/>
    <w:rsid w:val="00A23D59"/>
    <w:rsid w:val="00A337C9"/>
    <w:rsid w:val="00A341AA"/>
    <w:rsid w:val="00A3614A"/>
    <w:rsid w:val="00A3662F"/>
    <w:rsid w:val="00A4254A"/>
    <w:rsid w:val="00A44F76"/>
    <w:rsid w:val="00A47BEA"/>
    <w:rsid w:val="00A64041"/>
    <w:rsid w:val="00A663C5"/>
    <w:rsid w:val="00A669C8"/>
    <w:rsid w:val="00A84A44"/>
    <w:rsid w:val="00A91F27"/>
    <w:rsid w:val="00A958B0"/>
    <w:rsid w:val="00AA3578"/>
    <w:rsid w:val="00AA505E"/>
    <w:rsid w:val="00AA7805"/>
    <w:rsid w:val="00AC4E0C"/>
    <w:rsid w:val="00AC6244"/>
    <w:rsid w:val="00AD2160"/>
    <w:rsid w:val="00AD3952"/>
    <w:rsid w:val="00AD6660"/>
    <w:rsid w:val="00AD7562"/>
    <w:rsid w:val="00AE3EFD"/>
    <w:rsid w:val="00AE4C3A"/>
    <w:rsid w:val="00B01E21"/>
    <w:rsid w:val="00B105D0"/>
    <w:rsid w:val="00B106DE"/>
    <w:rsid w:val="00B14663"/>
    <w:rsid w:val="00B16B56"/>
    <w:rsid w:val="00B310FC"/>
    <w:rsid w:val="00B330D2"/>
    <w:rsid w:val="00B4590C"/>
    <w:rsid w:val="00B53814"/>
    <w:rsid w:val="00B56EDF"/>
    <w:rsid w:val="00B655F3"/>
    <w:rsid w:val="00B7205C"/>
    <w:rsid w:val="00B77BDC"/>
    <w:rsid w:val="00B8596B"/>
    <w:rsid w:val="00B9467E"/>
    <w:rsid w:val="00B961D5"/>
    <w:rsid w:val="00B967C8"/>
    <w:rsid w:val="00BA77BA"/>
    <w:rsid w:val="00BB00B5"/>
    <w:rsid w:val="00BB2A76"/>
    <w:rsid w:val="00BB366F"/>
    <w:rsid w:val="00BB3786"/>
    <w:rsid w:val="00BC2B77"/>
    <w:rsid w:val="00BC7688"/>
    <w:rsid w:val="00BD0A9D"/>
    <w:rsid w:val="00BD5C30"/>
    <w:rsid w:val="00BF0A7A"/>
    <w:rsid w:val="00BF0E23"/>
    <w:rsid w:val="00C03DC6"/>
    <w:rsid w:val="00C040F4"/>
    <w:rsid w:val="00C2259E"/>
    <w:rsid w:val="00C25560"/>
    <w:rsid w:val="00C33C2B"/>
    <w:rsid w:val="00C3532F"/>
    <w:rsid w:val="00C41486"/>
    <w:rsid w:val="00C42AAD"/>
    <w:rsid w:val="00C54AF5"/>
    <w:rsid w:val="00C70086"/>
    <w:rsid w:val="00C87ABD"/>
    <w:rsid w:val="00C9241D"/>
    <w:rsid w:val="00C93BC0"/>
    <w:rsid w:val="00C94D69"/>
    <w:rsid w:val="00C963B6"/>
    <w:rsid w:val="00CA3138"/>
    <w:rsid w:val="00CA3619"/>
    <w:rsid w:val="00CA674D"/>
    <w:rsid w:val="00CB4B29"/>
    <w:rsid w:val="00CC0E5A"/>
    <w:rsid w:val="00CC43D1"/>
    <w:rsid w:val="00CC525B"/>
    <w:rsid w:val="00CD3937"/>
    <w:rsid w:val="00CD3AC5"/>
    <w:rsid w:val="00CD76AF"/>
    <w:rsid w:val="00CE030C"/>
    <w:rsid w:val="00CE6915"/>
    <w:rsid w:val="00CE7711"/>
    <w:rsid w:val="00CF2C41"/>
    <w:rsid w:val="00CF3AC3"/>
    <w:rsid w:val="00D05208"/>
    <w:rsid w:val="00D114AB"/>
    <w:rsid w:val="00D11893"/>
    <w:rsid w:val="00D30A83"/>
    <w:rsid w:val="00D30AA6"/>
    <w:rsid w:val="00D36E5E"/>
    <w:rsid w:val="00D36FAF"/>
    <w:rsid w:val="00D43419"/>
    <w:rsid w:val="00D44865"/>
    <w:rsid w:val="00D47ACF"/>
    <w:rsid w:val="00D516EA"/>
    <w:rsid w:val="00D53DB4"/>
    <w:rsid w:val="00D64AF9"/>
    <w:rsid w:val="00D677E8"/>
    <w:rsid w:val="00D73A18"/>
    <w:rsid w:val="00D74BB4"/>
    <w:rsid w:val="00D74F3B"/>
    <w:rsid w:val="00D84B23"/>
    <w:rsid w:val="00D84DED"/>
    <w:rsid w:val="00D968FD"/>
    <w:rsid w:val="00DA612E"/>
    <w:rsid w:val="00DB4AEC"/>
    <w:rsid w:val="00DB56F4"/>
    <w:rsid w:val="00DB632F"/>
    <w:rsid w:val="00DC5BB2"/>
    <w:rsid w:val="00DC5E35"/>
    <w:rsid w:val="00DC7094"/>
    <w:rsid w:val="00DD2CEA"/>
    <w:rsid w:val="00DD301A"/>
    <w:rsid w:val="00DE659E"/>
    <w:rsid w:val="00DE6C4D"/>
    <w:rsid w:val="00DF017E"/>
    <w:rsid w:val="00DF4590"/>
    <w:rsid w:val="00DF7791"/>
    <w:rsid w:val="00E0121D"/>
    <w:rsid w:val="00E037AF"/>
    <w:rsid w:val="00E047F4"/>
    <w:rsid w:val="00E05CCA"/>
    <w:rsid w:val="00E21AF3"/>
    <w:rsid w:val="00E21F0D"/>
    <w:rsid w:val="00E25F32"/>
    <w:rsid w:val="00E26643"/>
    <w:rsid w:val="00E27D43"/>
    <w:rsid w:val="00E34E9A"/>
    <w:rsid w:val="00E43F5B"/>
    <w:rsid w:val="00E57C87"/>
    <w:rsid w:val="00E647A7"/>
    <w:rsid w:val="00E6773A"/>
    <w:rsid w:val="00E7040A"/>
    <w:rsid w:val="00E96ACB"/>
    <w:rsid w:val="00EA43A2"/>
    <w:rsid w:val="00EA4519"/>
    <w:rsid w:val="00EC0D56"/>
    <w:rsid w:val="00EC6AE0"/>
    <w:rsid w:val="00ED4947"/>
    <w:rsid w:val="00ED4DB5"/>
    <w:rsid w:val="00ED60C3"/>
    <w:rsid w:val="00EE3A3B"/>
    <w:rsid w:val="00EE4700"/>
    <w:rsid w:val="00F1096D"/>
    <w:rsid w:val="00F16102"/>
    <w:rsid w:val="00F17D29"/>
    <w:rsid w:val="00F26474"/>
    <w:rsid w:val="00F26B59"/>
    <w:rsid w:val="00F26E37"/>
    <w:rsid w:val="00F356F9"/>
    <w:rsid w:val="00F41F18"/>
    <w:rsid w:val="00F44AE5"/>
    <w:rsid w:val="00F4541E"/>
    <w:rsid w:val="00F5159E"/>
    <w:rsid w:val="00F57F02"/>
    <w:rsid w:val="00F64B5F"/>
    <w:rsid w:val="00F663EA"/>
    <w:rsid w:val="00F67860"/>
    <w:rsid w:val="00F67C14"/>
    <w:rsid w:val="00F70D0D"/>
    <w:rsid w:val="00F80195"/>
    <w:rsid w:val="00F9231F"/>
    <w:rsid w:val="00FA3C24"/>
    <w:rsid w:val="00FB0193"/>
    <w:rsid w:val="00FB4EF4"/>
    <w:rsid w:val="00FC1B89"/>
    <w:rsid w:val="00FC5545"/>
    <w:rsid w:val="00FE654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67C-B55F-499A-BA9C-18973EA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10970</Words>
  <Characters>62529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43</cp:revision>
  <cp:lastPrinted>2021-07-09T06:02:00Z</cp:lastPrinted>
  <dcterms:created xsi:type="dcterms:W3CDTF">2022-07-14T04:24:00Z</dcterms:created>
  <dcterms:modified xsi:type="dcterms:W3CDTF">2022-07-21T06:50:00Z</dcterms:modified>
</cp:coreProperties>
</file>