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DF" w:rsidRPr="004A33DF" w:rsidRDefault="00174CB1" w:rsidP="00174CB1">
      <w:pPr>
        <w:widowControl/>
        <w:jc w:val="center"/>
        <w:rPr>
          <w:sz w:val="28"/>
        </w:rPr>
      </w:pPr>
      <w:r w:rsidRPr="0097049B">
        <w:rPr>
          <w:noProof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3DF" w:rsidRPr="00033F78" w:rsidRDefault="004A33DF" w:rsidP="004A33DF">
      <w:pPr>
        <w:widowControl/>
        <w:jc w:val="right"/>
        <w:rPr>
          <w:b/>
          <w:sz w:val="16"/>
          <w:szCs w:val="28"/>
        </w:rPr>
      </w:pPr>
    </w:p>
    <w:p w:rsidR="00BD10D1" w:rsidRDefault="00BD10D1" w:rsidP="004A33DF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BD10D1" w:rsidRDefault="00BD10D1" w:rsidP="00BD10D1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П О С Т А Н О В Л Е Н И </w:t>
      </w:r>
      <w:r w:rsidR="00033F78">
        <w:rPr>
          <w:b/>
          <w:sz w:val="28"/>
        </w:rPr>
        <w:t>Е</w:t>
      </w:r>
    </w:p>
    <w:p w:rsidR="00BD10D1" w:rsidRDefault="00BD10D1" w:rsidP="00BD10D1">
      <w:pPr>
        <w:widowControl/>
        <w:pBdr>
          <w:top w:val="thinThickSmallGap" w:sz="24" w:space="1" w:color="auto"/>
        </w:pBdr>
        <w:jc w:val="center"/>
        <w:rPr>
          <w:b/>
          <w:sz w:val="24"/>
        </w:rPr>
      </w:pPr>
    </w:p>
    <w:p w:rsidR="00BD10D1" w:rsidRPr="00174CB1" w:rsidRDefault="00BD10D1" w:rsidP="00BD10D1">
      <w:pPr>
        <w:widowControl/>
        <w:jc w:val="both"/>
        <w:rPr>
          <w:sz w:val="28"/>
          <w:szCs w:val="28"/>
        </w:rPr>
      </w:pPr>
      <w:r w:rsidRPr="00174CB1">
        <w:rPr>
          <w:sz w:val="28"/>
          <w:szCs w:val="28"/>
        </w:rPr>
        <w:t xml:space="preserve">от </w:t>
      </w:r>
      <w:r w:rsidR="00174CB1">
        <w:rPr>
          <w:sz w:val="28"/>
          <w:szCs w:val="28"/>
        </w:rPr>
        <w:t xml:space="preserve">05.10.2018 </w:t>
      </w:r>
      <w:proofErr w:type="gramStart"/>
      <w:r w:rsidRPr="00174CB1">
        <w:rPr>
          <w:sz w:val="28"/>
          <w:szCs w:val="28"/>
        </w:rPr>
        <w:t xml:space="preserve">года </w:t>
      </w:r>
      <w:r w:rsidR="00174CB1">
        <w:rPr>
          <w:sz w:val="28"/>
          <w:szCs w:val="28"/>
        </w:rPr>
        <w:t xml:space="preserve"> </w:t>
      </w:r>
      <w:r w:rsidRPr="00174CB1">
        <w:rPr>
          <w:sz w:val="28"/>
          <w:szCs w:val="28"/>
        </w:rPr>
        <w:t>№</w:t>
      </w:r>
      <w:proofErr w:type="gramEnd"/>
      <w:r w:rsidRPr="00174CB1">
        <w:rPr>
          <w:sz w:val="28"/>
          <w:szCs w:val="28"/>
        </w:rPr>
        <w:t xml:space="preserve"> </w:t>
      </w:r>
      <w:r w:rsidR="00174CB1">
        <w:rPr>
          <w:sz w:val="28"/>
          <w:szCs w:val="28"/>
        </w:rPr>
        <w:t>854</w:t>
      </w:r>
    </w:p>
    <w:p w:rsidR="00BD10D1" w:rsidRPr="00174CB1" w:rsidRDefault="00BD10D1" w:rsidP="00BD10D1">
      <w:pPr>
        <w:widowControl/>
        <w:jc w:val="both"/>
        <w:rPr>
          <w:sz w:val="28"/>
          <w:szCs w:val="28"/>
        </w:rPr>
      </w:pPr>
      <w:r w:rsidRPr="00174CB1">
        <w:rPr>
          <w:sz w:val="28"/>
          <w:szCs w:val="28"/>
        </w:rPr>
        <w:t xml:space="preserve">г. Камышлов </w:t>
      </w:r>
    </w:p>
    <w:p w:rsidR="00BD10D1" w:rsidRPr="00174CB1" w:rsidRDefault="00BD10D1" w:rsidP="00BD10D1">
      <w:pPr>
        <w:widowControl/>
        <w:jc w:val="both"/>
        <w:rPr>
          <w:sz w:val="28"/>
          <w:szCs w:val="28"/>
        </w:rPr>
      </w:pPr>
    </w:p>
    <w:p w:rsidR="00BD10D1" w:rsidRPr="00174CB1" w:rsidRDefault="00BD10D1" w:rsidP="00BD10D1">
      <w:pPr>
        <w:widowControl/>
        <w:jc w:val="center"/>
        <w:rPr>
          <w:b/>
          <w:i/>
          <w:sz w:val="28"/>
          <w:szCs w:val="28"/>
        </w:rPr>
      </w:pPr>
      <w:bookmarkStart w:id="0" w:name="_GoBack"/>
      <w:r w:rsidRPr="00174CB1">
        <w:rPr>
          <w:b/>
          <w:i/>
          <w:sz w:val="28"/>
          <w:szCs w:val="28"/>
        </w:rPr>
        <w:t xml:space="preserve">О признании многоквартирного дома аварийным </w:t>
      </w:r>
    </w:p>
    <w:p w:rsidR="00BD10D1" w:rsidRPr="00174CB1" w:rsidRDefault="00BD10D1" w:rsidP="00BD10D1">
      <w:pPr>
        <w:widowControl/>
        <w:jc w:val="center"/>
        <w:rPr>
          <w:b/>
          <w:i/>
          <w:sz w:val="28"/>
          <w:szCs w:val="28"/>
        </w:rPr>
      </w:pPr>
      <w:r w:rsidRPr="00174CB1">
        <w:rPr>
          <w:b/>
          <w:i/>
          <w:sz w:val="28"/>
          <w:szCs w:val="28"/>
        </w:rPr>
        <w:t xml:space="preserve">и подлежащим сносу по адресу: Свердловская область, </w:t>
      </w:r>
    </w:p>
    <w:p w:rsidR="00BD10D1" w:rsidRPr="00174CB1" w:rsidRDefault="00BD10D1" w:rsidP="00BD10D1">
      <w:pPr>
        <w:widowControl/>
        <w:jc w:val="center"/>
        <w:rPr>
          <w:b/>
          <w:i/>
          <w:sz w:val="28"/>
          <w:szCs w:val="28"/>
        </w:rPr>
      </w:pPr>
      <w:r w:rsidRPr="00174CB1">
        <w:rPr>
          <w:b/>
          <w:i/>
          <w:sz w:val="28"/>
          <w:szCs w:val="28"/>
        </w:rPr>
        <w:t>город Камышлов, улица Розы Люксембург, дом 12</w:t>
      </w:r>
    </w:p>
    <w:bookmarkEnd w:id="0"/>
    <w:p w:rsidR="00BD10D1" w:rsidRDefault="00BD10D1" w:rsidP="00BD10D1">
      <w:pPr>
        <w:widowControl/>
        <w:jc w:val="center"/>
        <w:rPr>
          <w:b/>
          <w:i/>
          <w:sz w:val="28"/>
          <w:szCs w:val="28"/>
        </w:rPr>
      </w:pPr>
    </w:p>
    <w:p w:rsidR="00174CB1" w:rsidRPr="00174CB1" w:rsidRDefault="00174CB1" w:rsidP="00BD10D1">
      <w:pPr>
        <w:widowControl/>
        <w:jc w:val="center"/>
        <w:rPr>
          <w:b/>
          <w:i/>
          <w:sz w:val="28"/>
          <w:szCs w:val="28"/>
        </w:rPr>
      </w:pPr>
    </w:p>
    <w:p w:rsidR="00BD10D1" w:rsidRPr="00174CB1" w:rsidRDefault="00BD10D1" w:rsidP="00174CB1">
      <w:pPr>
        <w:ind w:firstLine="709"/>
        <w:jc w:val="both"/>
        <w:rPr>
          <w:sz w:val="28"/>
          <w:szCs w:val="28"/>
        </w:rPr>
      </w:pPr>
      <w:r w:rsidRPr="00174CB1">
        <w:rPr>
          <w:sz w:val="28"/>
          <w:szCs w:val="28"/>
        </w:rPr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Свердловской области от 28.01.2006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рассмотрев заявление  </w:t>
      </w:r>
      <w:proofErr w:type="spellStart"/>
      <w:r w:rsidRPr="00174CB1">
        <w:rPr>
          <w:sz w:val="28"/>
          <w:szCs w:val="28"/>
        </w:rPr>
        <w:t>Саяповой</w:t>
      </w:r>
      <w:proofErr w:type="spellEnd"/>
      <w:r w:rsidRPr="00174CB1">
        <w:rPr>
          <w:sz w:val="28"/>
          <w:szCs w:val="28"/>
        </w:rPr>
        <w:t xml:space="preserve"> Марины </w:t>
      </w:r>
      <w:proofErr w:type="spellStart"/>
      <w:r w:rsidRPr="00174CB1">
        <w:rPr>
          <w:sz w:val="28"/>
          <w:szCs w:val="28"/>
        </w:rPr>
        <w:t>Даулетжановны</w:t>
      </w:r>
      <w:proofErr w:type="spellEnd"/>
      <w:r w:rsidRPr="00174CB1">
        <w:rPr>
          <w:sz w:val="28"/>
          <w:szCs w:val="28"/>
        </w:rPr>
        <w:t xml:space="preserve"> (вх.№2606 от 10.04.2018 года</w:t>
      </w:r>
      <w:r w:rsidR="00033F78" w:rsidRPr="00174CB1">
        <w:rPr>
          <w:sz w:val="28"/>
          <w:szCs w:val="28"/>
        </w:rPr>
        <w:t>)</w:t>
      </w:r>
      <w:r w:rsidRPr="00174CB1">
        <w:rPr>
          <w:sz w:val="28"/>
          <w:szCs w:val="28"/>
        </w:rPr>
        <w:t>, акт и заключение межведомственной комиссии</w:t>
      </w:r>
      <w:r w:rsidR="004A33DF" w:rsidRPr="00174CB1">
        <w:rPr>
          <w:sz w:val="28"/>
          <w:szCs w:val="28"/>
        </w:rPr>
        <w:t xml:space="preserve"> по признанию жилого помещения пригодным (непригодным) для проживания и многоквартирного дома аварийным и подлежащим сносу или реконструкции на территории Камышловского городского округа</w:t>
      </w:r>
      <w:r w:rsidRPr="00174CB1">
        <w:rPr>
          <w:sz w:val="28"/>
          <w:szCs w:val="28"/>
        </w:rPr>
        <w:t xml:space="preserve"> №2 от 01.10.2018 года, глава Камышловского городского округа</w:t>
      </w:r>
    </w:p>
    <w:p w:rsidR="00BD10D1" w:rsidRPr="00174CB1" w:rsidRDefault="00BD10D1" w:rsidP="00BD10D1">
      <w:pPr>
        <w:ind w:firstLine="708"/>
        <w:rPr>
          <w:b/>
          <w:sz w:val="28"/>
          <w:szCs w:val="28"/>
        </w:rPr>
      </w:pPr>
      <w:r w:rsidRPr="00174CB1">
        <w:rPr>
          <w:b/>
          <w:sz w:val="28"/>
          <w:szCs w:val="28"/>
        </w:rPr>
        <w:t>ПОСТАНОВИЛ:</w:t>
      </w:r>
    </w:p>
    <w:p w:rsidR="00BD10D1" w:rsidRPr="00174CB1" w:rsidRDefault="00BD10D1" w:rsidP="00BD10D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74CB1">
        <w:rPr>
          <w:sz w:val="28"/>
          <w:szCs w:val="28"/>
        </w:rPr>
        <w:t>1.</w:t>
      </w:r>
      <w:r w:rsidR="00174CB1">
        <w:rPr>
          <w:sz w:val="28"/>
          <w:szCs w:val="28"/>
        </w:rPr>
        <w:t xml:space="preserve"> </w:t>
      </w:r>
      <w:r w:rsidRPr="00174CB1">
        <w:rPr>
          <w:sz w:val="28"/>
          <w:szCs w:val="28"/>
        </w:rPr>
        <w:t>Признать многоквартирный жилой дом №12</w:t>
      </w:r>
      <w:r w:rsidR="00347300" w:rsidRPr="00174CB1">
        <w:rPr>
          <w:sz w:val="28"/>
          <w:szCs w:val="28"/>
        </w:rPr>
        <w:t xml:space="preserve"> (состоящий из кв. №1 общей площадью 31,4 </w:t>
      </w:r>
      <w:proofErr w:type="spellStart"/>
      <w:r w:rsidR="00347300" w:rsidRPr="00174CB1">
        <w:rPr>
          <w:sz w:val="28"/>
          <w:szCs w:val="28"/>
        </w:rPr>
        <w:t>кв.м</w:t>
      </w:r>
      <w:proofErr w:type="spellEnd"/>
      <w:r w:rsidR="00347300" w:rsidRPr="00174CB1">
        <w:rPr>
          <w:sz w:val="28"/>
          <w:szCs w:val="28"/>
        </w:rPr>
        <w:t xml:space="preserve">. и кв. №2 общей площадью 30,5 </w:t>
      </w:r>
      <w:proofErr w:type="spellStart"/>
      <w:r w:rsidR="00347300" w:rsidRPr="00174CB1">
        <w:rPr>
          <w:sz w:val="28"/>
          <w:szCs w:val="28"/>
        </w:rPr>
        <w:t>кв.м</w:t>
      </w:r>
      <w:proofErr w:type="spellEnd"/>
      <w:r w:rsidR="00347300" w:rsidRPr="00174CB1">
        <w:rPr>
          <w:sz w:val="28"/>
          <w:szCs w:val="28"/>
        </w:rPr>
        <w:t>.)</w:t>
      </w:r>
      <w:r w:rsidRPr="00174CB1">
        <w:rPr>
          <w:sz w:val="28"/>
          <w:szCs w:val="28"/>
        </w:rPr>
        <w:t>, расположенный по адресу: Свердловская область, город Камышлов, улица Розы Люксембург, аварийным и подлежащим сносу.</w:t>
      </w:r>
    </w:p>
    <w:p w:rsidR="00BD10D1" w:rsidRPr="00174CB1" w:rsidRDefault="00BD10D1" w:rsidP="00BD10D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74CB1">
        <w:rPr>
          <w:sz w:val="28"/>
          <w:szCs w:val="28"/>
        </w:rPr>
        <w:t>2.</w:t>
      </w:r>
      <w:r w:rsidR="00174CB1">
        <w:rPr>
          <w:sz w:val="28"/>
          <w:szCs w:val="28"/>
        </w:rPr>
        <w:t xml:space="preserve"> </w:t>
      </w:r>
      <w:r w:rsidRPr="00174CB1">
        <w:rPr>
          <w:sz w:val="28"/>
          <w:szCs w:val="28"/>
        </w:rPr>
        <w:t>Установить срок переселения физических</w:t>
      </w:r>
      <w:r w:rsidR="00033F78" w:rsidRPr="00174CB1">
        <w:rPr>
          <w:sz w:val="28"/>
          <w:szCs w:val="28"/>
        </w:rPr>
        <w:t xml:space="preserve"> и юридических</w:t>
      </w:r>
      <w:r w:rsidRPr="00174CB1">
        <w:rPr>
          <w:sz w:val="28"/>
          <w:szCs w:val="28"/>
        </w:rPr>
        <w:t xml:space="preserve"> лиц – до 2025 года.</w:t>
      </w:r>
    </w:p>
    <w:p w:rsidR="00BD10D1" w:rsidRPr="00174CB1" w:rsidRDefault="00BD10D1" w:rsidP="00BD10D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74CB1">
        <w:rPr>
          <w:sz w:val="28"/>
          <w:szCs w:val="28"/>
        </w:rPr>
        <w:t>3.</w:t>
      </w:r>
      <w:r w:rsidR="00174CB1">
        <w:rPr>
          <w:sz w:val="28"/>
          <w:szCs w:val="28"/>
        </w:rPr>
        <w:t xml:space="preserve"> </w:t>
      </w:r>
      <w:r w:rsidRPr="00174CB1">
        <w:rPr>
          <w:sz w:val="28"/>
          <w:szCs w:val="28"/>
        </w:rPr>
        <w:t>Рекомендовать специализированному областному государственному унитарному предприятию «Областной государственный центр технической инвентаризации и регистрации недвижимости» Филиал «Камышловское Бюро технической инвентаризации и регистрации недвижимости» внести изменения в статистическую отчетность.</w:t>
      </w:r>
    </w:p>
    <w:p w:rsidR="00BD10D1" w:rsidRPr="00174CB1" w:rsidRDefault="00347300" w:rsidP="00BD10D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4CB1">
        <w:rPr>
          <w:sz w:val="28"/>
          <w:szCs w:val="28"/>
        </w:rPr>
        <w:t>4.</w:t>
      </w:r>
      <w:r w:rsidR="00174CB1">
        <w:rPr>
          <w:sz w:val="28"/>
          <w:szCs w:val="28"/>
        </w:rPr>
        <w:t xml:space="preserve"> </w:t>
      </w:r>
      <w:r w:rsidR="00BD10D1" w:rsidRPr="00174CB1">
        <w:rPr>
          <w:color w:val="000000" w:themeColor="text1"/>
          <w:sz w:val="28"/>
          <w:szCs w:val="28"/>
        </w:rPr>
        <w:t>Опубликовать настоящее постановление в газете «</w:t>
      </w:r>
      <w:proofErr w:type="spellStart"/>
      <w:r w:rsidR="00BD10D1" w:rsidRPr="00174CB1">
        <w:rPr>
          <w:color w:val="000000" w:themeColor="text1"/>
          <w:sz w:val="28"/>
          <w:szCs w:val="28"/>
        </w:rPr>
        <w:t>Камышловские</w:t>
      </w:r>
      <w:proofErr w:type="spellEnd"/>
      <w:r w:rsidR="00BD10D1" w:rsidRPr="00174CB1">
        <w:rPr>
          <w:color w:val="000000" w:themeColor="text1"/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347300" w:rsidRPr="00174CB1" w:rsidRDefault="00347300" w:rsidP="0034730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4CB1">
        <w:rPr>
          <w:color w:val="000000" w:themeColor="text1"/>
          <w:sz w:val="28"/>
          <w:szCs w:val="28"/>
        </w:rPr>
        <w:t>5.</w:t>
      </w:r>
      <w:r w:rsidR="00174CB1">
        <w:rPr>
          <w:color w:val="000000" w:themeColor="text1"/>
          <w:sz w:val="28"/>
          <w:szCs w:val="28"/>
        </w:rPr>
        <w:t xml:space="preserve"> </w:t>
      </w:r>
      <w:r w:rsidRPr="00174CB1">
        <w:rPr>
          <w:color w:val="000000" w:themeColor="text1"/>
          <w:sz w:val="28"/>
          <w:szCs w:val="28"/>
          <w:shd w:val="clear" w:color="auto" w:fill="F5F5F5"/>
        </w:rPr>
        <w:t>Комитету по управлению имуществом и земельным ресурсам администрации Камышловского городского округа</w:t>
      </w:r>
      <w:r w:rsidR="00174CB1">
        <w:rPr>
          <w:color w:val="000000" w:themeColor="text1"/>
          <w:sz w:val="28"/>
          <w:szCs w:val="28"/>
          <w:shd w:val="clear" w:color="auto" w:fill="F5F5F5"/>
        </w:rPr>
        <w:t xml:space="preserve"> (Михайлова Е.В.)</w:t>
      </w:r>
      <w:r w:rsidRPr="00174CB1">
        <w:rPr>
          <w:color w:val="000000" w:themeColor="text1"/>
          <w:sz w:val="28"/>
          <w:szCs w:val="28"/>
          <w:shd w:val="clear" w:color="auto" w:fill="F5F5F5"/>
        </w:rPr>
        <w:t xml:space="preserve"> внести изменения в реестр аварийного </w:t>
      </w:r>
      <w:r w:rsidR="00AF45F3" w:rsidRPr="00174CB1">
        <w:rPr>
          <w:color w:val="000000" w:themeColor="text1"/>
          <w:sz w:val="28"/>
          <w:szCs w:val="28"/>
          <w:shd w:val="clear" w:color="auto" w:fill="F5F5F5"/>
        </w:rPr>
        <w:t>жилья Камышловского городского округа.</w:t>
      </w:r>
    </w:p>
    <w:p w:rsidR="00BD10D1" w:rsidRPr="00174CB1" w:rsidRDefault="00347300" w:rsidP="0034730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74CB1">
        <w:rPr>
          <w:sz w:val="28"/>
          <w:szCs w:val="28"/>
        </w:rPr>
        <w:lastRenderedPageBreak/>
        <w:t>6</w:t>
      </w:r>
      <w:r w:rsidR="00BD10D1" w:rsidRPr="00174CB1">
        <w:rPr>
          <w:sz w:val="28"/>
          <w:szCs w:val="28"/>
        </w:rPr>
        <w:t>.</w:t>
      </w:r>
      <w:r w:rsidRPr="00174CB1">
        <w:rPr>
          <w:sz w:val="28"/>
          <w:szCs w:val="28"/>
        </w:rPr>
        <w:t xml:space="preserve"> </w:t>
      </w:r>
      <w:r w:rsidR="00BD10D1" w:rsidRPr="00174CB1">
        <w:rPr>
          <w:sz w:val="28"/>
          <w:szCs w:val="28"/>
        </w:rPr>
        <w:t xml:space="preserve"> Контроль за исполнением настоящего постановления возложить </w:t>
      </w:r>
      <w:r w:rsidR="004A33DF" w:rsidRPr="00174CB1">
        <w:rPr>
          <w:sz w:val="28"/>
          <w:szCs w:val="28"/>
        </w:rPr>
        <w:t xml:space="preserve">на первого </w:t>
      </w:r>
      <w:r w:rsidR="00BD10D1" w:rsidRPr="00174CB1">
        <w:rPr>
          <w:sz w:val="28"/>
          <w:szCs w:val="28"/>
        </w:rPr>
        <w:t xml:space="preserve">заместителя главы администрации Камышловского городского округа </w:t>
      </w:r>
      <w:r w:rsidR="00AF45F3" w:rsidRPr="00174CB1">
        <w:rPr>
          <w:sz w:val="28"/>
          <w:szCs w:val="28"/>
        </w:rPr>
        <w:t xml:space="preserve">          </w:t>
      </w:r>
      <w:r w:rsidR="00BD10D1" w:rsidRPr="00174CB1">
        <w:rPr>
          <w:sz w:val="28"/>
          <w:szCs w:val="28"/>
        </w:rPr>
        <w:t>Бессонова Е.А.</w:t>
      </w:r>
    </w:p>
    <w:p w:rsidR="00BD10D1" w:rsidRPr="00174CB1" w:rsidRDefault="00BD10D1" w:rsidP="00BD10D1">
      <w:pPr>
        <w:jc w:val="both"/>
        <w:rPr>
          <w:sz w:val="28"/>
          <w:szCs w:val="28"/>
        </w:rPr>
      </w:pPr>
    </w:p>
    <w:p w:rsidR="00BD10D1" w:rsidRPr="00174CB1" w:rsidRDefault="00BD10D1" w:rsidP="00BD10D1">
      <w:pPr>
        <w:jc w:val="both"/>
        <w:rPr>
          <w:sz w:val="28"/>
          <w:szCs w:val="28"/>
        </w:rPr>
      </w:pPr>
    </w:p>
    <w:p w:rsidR="00033F78" w:rsidRPr="00174CB1" w:rsidRDefault="00033F78" w:rsidP="00BD10D1">
      <w:pPr>
        <w:jc w:val="both"/>
        <w:rPr>
          <w:sz w:val="28"/>
          <w:szCs w:val="28"/>
        </w:rPr>
      </w:pPr>
    </w:p>
    <w:p w:rsidR="00BD10D1" w:rsidRPr="00174CB1" w:rsidRDefault="00BD10D1" w:rsidP="00BD10D1">
      <w:pPr>
        <w:jc w:val="both"/>
        <w:rPr>
          <w:sz w:val="28"/>
          <w:szCs w:val="28"/>
        </w:rPr>
      </w:pPr>
    </w:p>
    <w:p w:rsidR="00BD10D1" w:rsidRPr="00174CB1" w:rsidRDefault="00BD10D1" w:rsidP="00BD10D1">
      <w:pPr>
        <w:jc w:val="both"/>
        <w:rPr>
          <w:sz w:val="28"/>
          <w:szCs w:val="28"/>
        </w:rPr>
      </w:pPr>
      <w:r w:rsidRPr="00174CB1">
        <w:rPr>
          <w:sz w:val="28"/>
          <w:szCs w:val="28"/>
        </w:rPr>
        <w:t>Глава Камышловского городского округа                                     А.В. Половников</w:t>
      </w:r>
    </w:p>
    <w:sectPr w:rsidR="00BD10D1" w:rsidRPr="00174CB1" w:rsidSect="00174C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C"/>
    <w:rsid w:val="00033F78"/>
    <w:rsid w:val="00162C77"/>
    <w:rsid w:val="00174CB1"/>
    <w:rsid w:val="00297B74"/>
    <w:rsid w:val="00347300"/>
    <w:rsid w:val="004A33DF"/>
    <w:rsid w:val="00AF45F3"/>
    <w:rsid w:val="00BD10D1"/>
    <w:rsid w:val="00D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C668"/>
  <w15:chartTrackingRefBased/>
  <w15:docId w15:val="{E8186EED-96EB-4A2B-BBA9-7E6E5A1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4</cp:revision>
  <cp:lastPrinted>2018-10-05T08:16:00Z</cp:lastPrinted>
  <dcterms:created xsi:type="dcterms:W3CDTF">2018-10-04T09:05:00Z</dcterms:created>
  <dcterms:modified xsi:type="dcterms:W3CDTF">2018-10-05T08:16:00Z</dcterms:modified>
</cp:coreProperties>
</file>