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95" w:rsidRDefault="00F078A4" w:rsidP="00220A63">
      <w:pPr>
        <w:spacing w:after="0"/>
        <w:jc w:val="center"/>
        <w:rPr>
          <w:b/>
          <w:sz w:val="23"/>
          <w:szCs w:val="23"/>
        </w:rPr>
      </w:pPr>
      <w:r w:rsidRPr="00A6212A">
        <w:rPr>
          <w:b/>
          <w:sz w:val="23"/>
          <w:szCs w:val="23"/>
        </w:rPr>
        <w:t>Муниципальный кон</w:t>
      </w:r>
      <w:r w:rsidR="00645E54" w:rsidRPr="00A6212A">
        <w:rPr>
          <w:b/>
          <w:sz w:val="23"/>
          <w:szCs w:val="23"/>
        </w:rPr>
        <w:t xml:space="preserve">тракт № </w:t>
      </w:r>
      <w:r w:rsidR="00F01595" w:rsidRPr="00F01595">
        <w:rPr>
          <w:b/>
          <w:sz w:val="23"/>
          <w:szCs w:val="23"/>
        </w:rPr>
        <w:t>0862600012621000175</w:t>
      </w:r>
      <w:r w:rsidR="00F01595">
        <w:rPr>
          <w:b/>
          <w:sz w:val="23"/>
          <w:szCs w:val="23"/>
        </w:rPr>
        <w:t>0001</w:t>
      </w:r>
    </w:p>
    <w:p w:rsidR="00220A63" w:rsidRPr="00220A63" w:rsidRDefault="00005BC5" w:rsidP="00220A63">
      <w:pPr>
        <w:spacing w:after="0"/>
        <w:jc w:val="center"/>
        <w:rPr>
          <w:b/>
          <w:shd w:val="clear" w:color="auto" w:fill="FFFFFF"/>
        </w:rPr>
      </w:pPr>
      <w:r>
        <w:rPr>
          <w:b/>
          <w:shd w:val="clear" w:color="auto" w:fill="FFFFFF"/>
        </w:rPr>
        <w:t>О</w:t>
      </w:r>
      <w:r w:rsidR="007A40CD">
        <w:rPr>
          <w:b/>
          <w:shd w:val="clear" w:color="auto" w:fill="FFFFFF"/>
        </w:rPr>
        <w:t>существление</w:t>
      </w:r>
      <w:r w:rsidR="00220A63" w:rsidRPr="00220A63">
        <w:rPr>
          <w:b/>
          <w:shd w:val="clear" w:color="auto" w:fill="FFFFFF"/>
        </w:rPr>
        <w:t xml:space="preserve">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p w:rsidR="00220A63" w:rsidRDefault="00220A63" w:rsidP="0081537D">
      <w:pPr>
        <w:spacing w:after="0"/>
        <w:rPr>
          <w:rFonts w:ascii="Roboto" w:hAnsi="Roboto"/>
          <w:color w:val="334059"/>
          <w:sz w:val="20"/>
          <w:szCs w:val="20"/>
          <w:shd w:val="clear" w:color="auto" w:fill="FFFFFF"/>
        </w:rPr>
      </w:pPr>
    </w:p>
    <w:p w:rsidR="00F078A4" w:rsidRPr="00A6212A" w:rsidRDefault="00F078A4" w:rsidP="0081537D">
      <w:pPr>
        <w:spacing w:after="0"/>
        <w:rPr>
          <w:sz w:val="23"/>
          <w:szCs w:val="23"/>
        </w:rPr>
      </w:pPr>
      <w:r w:rsidRPr="00A6212A">
        <w:rPr>
          <w:sz w:val="23"/>
          <w:szCs w:val="23"/>
        </w:rPr>
        <w:t>г. Камышлов</w:t>
      </w:r>
      <w:r w:rsidRPr="00A6212A">
        <w:rPr>
          <w:sz w:val="23"/>
          <w:szCs w:val="23"/>
        </w:rPr>
        <w:tab/>
      </w:r>
      <w:r w:rsidR="00FE7B27" w:rsidRPr="00A6212A">
        <w:rPr>
          <w:sz w:val="23"/>
          <w:szCs w:val="23"/>
        </w:rPr>
        <w:tab/>
      </w:r>
      <w:r w:rsidR="00FE7B27" w:rsidRPr="00A6212A">
        <w:rPr>
          <w:sz w:val="23"/>
          <w:szCs w:val="23"/>
        </w:rPr>
        <w:tab/>
      </w:r>
      <w:r w:rsidR="00FE7B27" w:rsidRPr="00A6212A">
        <w:rPr>
          <w:sz w:val="23"/>
          <w:szCs w:val="23"/>
        </w:rPr>
        <w:tab/>
      </w:r>
      <w:r w:rsidR="00FE7B27" w:rsidRPr="00A6212A">
        <w:rPr>
          <w:sz w:val="23"/>
          <w:szCs w:val="23"/>
        </w:rPr>
        <w:tab/>
      </w:r>
      <w:r w:rsidR="00FE7B27" w:rsidRPr="00A6212A">
        <w:rPr>
          <w:sz w:val="23"/>
          <w:szCs w:val="23"/>
        </w:rPr>
        <w:tab/>
      </w:r>
      <w:r w:rsidR="00FE7B27" w:rsidRPr="00A6212A">
        <w:rPr>
          <w:sz w:val="23"/>
          <w:szCs w:val="23"/>
        </w:rPr>
        <w:tab/>
      </w:r>
      <w:r w:rsidR="00FE7B27" w:rsidRPr="00A6212A">
        <w:rPr>
          <w:sz w:val="23"/>
          <w:szCs w:val="23"/>
        </w:rPr>
        <w:tab/>
      </w:r>
      <w:r w:rsidR="008140FA" w:rsidRPr="00A6212A">
        <w:rPr>
          <w:sz w:val="23"/>
          <w:szCs w:val="23"/>
        </w:rPr>
        <w:t>«</w:t>
      </w:r>
      <w:r w:rsidR="005D3083">
        <w:rPr>
          <w:sz w:val="23"/>
          <w:szCs w:val="23"/>
        </w:rPr>
        <w:t>28</w:t>
      </w:r>
      <w:r w:rsidR="008140FA" w:rsidRPr="00A6212A">
        <w:rPr>
          <w:sz w:val="23"/>
          <w:szCs w:val="23"/>
        </w:rPr>
        <w:t xml:space="preserve">» </w:t>
      </w:r>
      <w:r w:rsidR="005D3083">
        <w:rPr>
          <w:sz w:val="23"/>
          <w:szCs w:val="23"/>
        </w:rPr>
        <w:t xml:space="preserve">декабря </w:t>
      </w:r>
      <w:bookmarkStart w:id="0" w:name="_GoBack"/>
      <w:bookmarkEnd w:id="0"/>
      <w:r w:rsidR="00B3005F">
        <w:rPr>
          <w:sz w:val="23"/>
          <w:szCs w:val="23"/>
        </w:rPr>
        <w:t>2021</w:t>
      </w:r>
      <w:r w:rsidR="00645E54" w:rsidRPr="00A6212A">
        <w:rPr>
          <w:sz w:val="23"/>
          <w:szCs w:val="23"/>
        </w:rPr>
        <w:t xml:space="preserve"> </w:t>
      </w:r>
      <w:r w:rsidRPr="00A6212A">
        <w:rPr>
          <w:sz w:val="23"/>
          <w:szCs w:val="23"/>
        </w:rPr>
        <w:t>года</w:t>
      </w:r>
    </w:p>
    <w:p w:rsidR="00F078A4" w:rsidRPr="00A6212A" w:rsidRDefault="00F078A4" w:rsidP="0081537D">
      <w:pPr>
        <w:spacing w:after="0"/>
        <w:ind w:firstLine="426"/>
        <w:rPr>
          <w:sz w:val="23"/>
          <w:szCs w:val="23"/>
        </w:rPr>
      </w:pPr>
    </w:p>
    <w:p w:rsidR="00997822" w:rsidRPr="00A6212A" w:rsidRDefault="00997822" w:rsidP="00997822">
      <w:pPr>
        <w:ind w:firstLine="709"/>
        <w:rPr>
          <w:sz w:val="23"/>
          <w:szCs w:val="23"/>
        </w:rPr>
      </w:pPr>
      <w:r w:rsidRPr="00A6212A">
        <w:rPr>
          <w:sz w:val="23"/>
          <w:szCs w:val="23"/>
        </w:rPr>
        <w:t xml:space="preserve">Муниципальное казенное учреждение «Центр обеспечения деятельности администрации Камышловского городского округа», именуемое в дальнейшем «Муниципальный заказчик» (Заказчик), в лице директора  Фадеева Дмитрия Юрьевича, действующего на основании распоряжения администрации Камышловского городского округа от 01.10.2020г. № 218 и в соответствии с Уставом, в интересах и от имени Камышловского городского округа, с одной стороны, и </w:t>
      </w:r>
      <w:r w:rsidR="00741B6F" w:rsidRPr="00741B6F">
        <w:rPr>
          <w:sz w:val="23"/>
          <w:szCs w:val="23"/>
        </w:rPr>
        <w:t xml:space="preserve">Общество с ограниченной ответственностью «Эверест», именуемое в дальнейшем «Исполнитель» в лице </w:t>
      </w:r>
      <w:r w:rsidR="00741B6F" w:rsidRPr="00E0305D">
        <w:rPr>
          <w:sz w:val="23"/>
          <w:szCs w:val="23"/>
        </w:rPr>
        <w:t xml:space="preserve">директора </w:t>
      </w:r>
      <w:r w:rsidR="00E0305D">
        <w:rPr>
          <w:sz w:val="23"/>
          <w:szCs w:val="23"/>
        </w:rPr>
        <w:t>Неустроева Дениса Евгеньевича</w:t>
      </w:r>
      <w:r w:rsidR="00741B6F" w:rsidRPr="00741B6F">
        <w:rPr>
          <w:sz w:val="23"/>
          <w:szCs w:val="23"/>
        </w:rPr>
        <w:t>, действующ</w:t>
      </w:r>
      <w:r w:rsidR="00E0305D">
        <w:rPr>
          <w:sz w:val="23"/>
          <w:szCs w:val="23"/>
        </w:rPr>
        <w:t>его</w:t>
      </w:r>
      <w:r w:rsidR="00741B6F" w:rsidRPr="00741B6F">
        <w:rPr>
          <w:sz w:val="23"/>
          <w:szCs w:val="23"/>
        </w:rPr>
        <w:t xml:space="preserve"> на основании Устава</w:t>
      </w:r>
      <w:r w:rsidRPr="00A6212A">
        <w:rPr>
          <w:sz w:val="23"/>
          <w:szCs w:val="23"/>
        </w:rPr>
        <w:t>, с другой стороны, вместе именуемые «Стороны», с соблюдением требований Гражданского кодекса РФ,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r w:rsidR="000A747E">
        <w:rPr>
          <w:sz w:val="23"/>
          <w:szCs w:val="23"/>
        </w:rPr>
        <w:t xml:space="preserve"> </w:t>
      </w:r>
      <w:r w:rsidRPr="00A6212A">
        <w:rPr>
          <w:sz w:val="23"/>
          <w:szCs w:val="23"/>
        </w:rPr>
        <w:t>44-ФЗ) по результатам определения Исполнителя путем проведения аукциона в электронной форме на основании протокола Единой комиссии по осуществлению закупок №</w:t>
      </w:r>
      <w:r w:rsidR="0095199C">
        <w:rPr>
          <w:sz w:val="23"/>
          <w:szCs w:val="23"/>
        </w:rPr>
        <w:t xml:space="preserve"> </w:t>
      </w:r>
      <w:r w:rsidR="0095199C" w:rsidRPr="0095199C">
        <w:rPr>
          <w:sz w:val="23"/>
          <w:szCs w:val="23"/>
        </w:rPr>
        <w:tab/>
        <w:t>0862600012621000175-1</w:t>
      </w:r>
      <w:r w:rsidRPr="00A6212A">
        <w:rPr>
          <w:sz w:val="23"/>
          <w:szCs w:val="23"/>
        </w:rPr>
        <w:t xml:space="preserve"> от «</w:t>
      </w:r>
      <w:r w:rsidR="0095199C">
        <w:rPr>
          <w:sz w:val="23"/>
          <w:szCs w:val="23"/>
        </w:rPr>
        <w:t>17</w:t>
      </w:r>
      <w:r w:rsidRPr="00A6212A">
        <w:rPr>
          <w:sz w:val="23"/>
          <w:szCs w:val="23"/>
        </w:rPr>
        <w:t xml:space="preserve">» </w:t>
      </w:r>
      <w:r w:rsidR="0095199C">
        <w:rPr>
          <w:sz w:val="23"/>
          <w:szCs w:val="23"/>
        </w:rPr>
        <w:t>декабря</w:t>
      </w:r>
      <w:r w:rsidRPr="00A6212A">
        <w:rPr>
          <w:sz w:val="23"/>
          <w:szCs w:val="23"/>
        </w:rPr>
        <w:t xml:space="preserve"> 20</w:t>
      </w:r>
      <w:r w:rsidR="0095199C">
        <w:rPr>
          <w:sz w:val="23"/>
          <w:szCs w:val="23"/>
        </w:rPr>
        <w:t>21</w:t>
      </w:r>
      <w:r w:rsidRPr="00A6212A">
        <w:rPr>
          <w:sz w:val="23"/>
          <w:szCs w:val="23"/>
        </w:rPr>
        <w:t xml:space="preserve"> года о подведении итогов аукциона в электронной форме (ИКЗ </w:t>
      </w:r>
      <w:r w:rsidR="00F01595" w:rsidRPr="00F01595">
        <w:rPr>
          <w:sz w:val="23"/>
          <w:szCs w:val="23"/>
        </w:rPr>
        <w:t>213661301017566330100102300017500244</w:t>
      </w:r>
      <w:r w:rsidRPr="00A6212A">
        <w:rPr>
          <w:sz w:val="23"/>
          <w:szCs w:val="23"/>
        </w:rPr>
        <w:t xml:space="preserve"> (Извещение № </w:t>
      </w:r>
      <w:r w:rsidR="00F01595" w:rsidRPr="00F01595">
        <w:rPr>
          <w:sz w:val="23"/>
          <w:szCs w:val="23"/>
        </w:rPr>
        <w:t>0862600012621000175</w:t>
      </w:r>
      <w:r w:rsidRPr="00A6212A">
        <w:rPr>
          <w:sz w:val="23"/>
          <w:szCs w:val="23"/>
        </w:rPr>
        <w:t>)  заключили настоящий муниципальный контракт для обеспечения муниципальных нужд (далее – Контракт) о нижеследующем:</w:t>
      </w:r>
    </w:p>
    <w:p w:rsidR="0043459F" w:rsidRPr="00A6212A" w:rsidRDefault="0043459F" w:rsidP="0081537D">
      <w:pPr>
        <w:autoSpaceDE w:val="0"/>
        <w:autoSpaceDN w:val="0"/>
        <w:adjustRightInd w:val="0"/>
        <w:spacing w:after="0"/>
        <w:ind w:firstLine="567"/>
        <w:rPr>
          <w:rFonts w:eastAsia="Calibri"/>
          <w:sz w:val="23"/>
          <w:szCs w:val="23"/>
        </w:rPr>
      </w:pPr>
    </w:p>
    <w:p w:rsidR="00C86AFD" w:rsidRPr="00A6212A" w:rsidRDefault="00F078A4" w:rsidP="0081537D">
      <w:pPr>
        <w:numPr>
          <w:ilvl w:val="0"/>
          <w:numId w:val="1"/>
        </w:numPr>
        <w:spacing w:after="0"/>
        <w:ind w:left="0" w:firstLine="0"/>
        <w:jc w:val="center"/>
        <w:rPr>
          <w:b/>
          <w:sz w:val="23"/>
          <w:szCs w:val="23"/>
        </w:rPr>
      </w:pPr>
      <w:r w:rsidRPr="00A6212A">
        <w:rPr>
          <w:b/>
          <w:sz w:val="23"/>
          <w:szCs w:val="23"/>
        </w:rPr>
        <w:t>ПРЕДМЕТ КОНТРАКТА</w:t>
      </w:r>
    </w:p>
    <w:p w:rsidR="00C86AFD" w:rsidRPr="00005BC5" w:rsidRDefault="00C86AFD" w:rsidP="00005BC5">
      <w:pPr>
        <w:spacing w:after="0"/>
        <w:ind w:firstLine="567"/>
        <w:rPr>
          <w:b/>
          <w:shd w:val="clear" w:color="auto" w:fill="FFFFFF"/>
        </w:rPr>
      </w:pPr>
      <w:r w:rsidRPr="00774242">
        <w:rPr>
          <w:sz w:val="23"/>
          <w:szCs w:val="23"/>
        </w:rPr>
        <w:t>1.1.</w:t>
      </w:r>
      <w:r w:rsidR="00AF7D2C" w:rsidRPr="00774242">
        <w:rPr>
          <w:rFonts w:ascii="Calibri" w:eastAsiaTheme="minorHAnsi" w:hAnsi="Calibri" w:cs="Calibri"/>
          <w:sz w:val="23"/>
          <w:szCs w:val="23"/>
          <w:lang w:eastAsia="en-US"/>
        </w:rPr>
        <w:t xml:space="preserve"> </w:t>
      </w:r>
      <w:r w:rsidR="00AF7D2C" w:rsidRPr="00774242">
        <w:rPr>
          <w:rFonts w:eastAsiaTheme="minorHAnsi"/>
          <w:sz w:val="23"/>
          <w:szCs w:val="23"/>
          <w:lang w:eastAsia="en-US"/>
        </w:rPr>
        <w:t xml:space="preserve">Исполнитель обязуется по заданию Заказчика оказать услуги </w:t>
      </w:r>
      <w:r w:rsidR="00774242">
        <w:rPr>
          <w:rFonts w:eastAsiaTheme="minorHAnsi"/>
          <w:sz w:val="23"/>
          <w:szCs w:val="23"/>
          <w:lang w:eastAsia="en-US"/>
        </w:rPr>
        <w:t>на</w:t>
      </w:r>
      <w:r w:rsidR="00774242" w:rsidRPr="00774242">
        <w:rPr>
          <w:rFonts w:eastAsiaTheme="minorHAnsi"/>
          <w:sz w:val="23"/>
          <w:szCs w:val="23"/>
          <w:lang w:eastAsia="en-US"/>
        </w:rPr>
        <w:t xml:space="preserve"> </w:t>
      </w:r>
      <w:r w:rsidR="00005BC5" w:rsidRPr="00005BC5">
        <w:rPr>
          <w:shd w:val="clear" w:color="auto" w:fill="FFFFFF"/>
        </w:rPr>
        <w:t>О</w:t>
      </w:r>
      <w:r w:rsidR="00005BC5">
        <w:rPr>
          <w:shd w:val="clear" w:color="auto" w:fill="FFFFFF"/>
        </w:rPr>
        <w:t xml:space="preserve">существление </w:t>
      </w:r>
      <w:r w:rsidR="00005BC5" w:rsidRPr="00005BC5">
        <w:rPr>
          <w:shd w:val="clear" w:color="auto" w:fill="FFFFFF"/>
        </w:rPr>
        <w:t>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r w:rsidR="00774242">
        <w:rPr>
          <w:sz w:val="23"/>
          <w:szCs w:val="23"/>
          <w:shd w:val="clear" w:color="auto" w:fill="FFFFFF"/>
        </w:rPr>
        <w:t xml:space="preserve"> </w:t>
      </w:r>
      <w:r w:rsidR="00AF7D2C" w:rsidRPr="00774242">
        <w:rPr>
          <w:rFonts w:eastAsiaTheme="minorHAnsi"/>
          <w:sz w:val="23"/>
          <w:szCs w:val="23"/>
          <w:lang w:eastAsia="en-US"/>
        </w:rPr>
        <w:t>(далее – услуги) в соответствии с Техническим заданием (Приложение №1 к</w:t>
      </w:r>
      <w:r w:rsidR="00AF7D2C" w:rsidRPr="00774242">
        <w:rPr>
          <w:rFonts w:eastAsiaTheme="minorHAnsi"/>
          <w:sz w:val="23"/>
          <w:szCs w:val="23"/>
          <w:lang w:val="en-US" w:eastAsia="en-US"/>
        </w:rPr>
        <w:t> </w:t>
      </w:r>
      <w:r w:rsidR="00AF7D2C" w:rsidRPr="00774242">
        <w:rPr>
          <w:rFonts w:eastAsiaTheme="minorHAnsi"/>
          <w:sz w:val="23"/>
          <w:szCs w:val="23"/>
          <w:lang w:eastAsia="en-US"/>
        </w:rPr>
        <w:t>Контракту), а</w:t>
      </w:r>
      <w:r w:rsidR="00AF7D2C" w:rsidRPr="00774242">
        <w:rPr>
          <w:rFonts w:eastAsiaTheme="minorHAnsi"/>
          <w:sz w:val="23"/>
          <w:szCs w:val="23"/>
          <w:lang w:val="en-US" w:eastAsia="en-US"/>
        </w:rPr>
        <w:t> </w:t>
      </w:r>
      <w:r w:rsidR="00AF7D2C" w:rsidRPr="00774242">
        <w:rPr>
          <w:rFonts w:eastAsiaTheme="minorHAnsi"/>
          <w:sz w:val="23"/>
          <w:szCs w:val="23"/>
          <w:lang w:eastAsia="en-US"/>
        </w:rPr>
        <w:t>Заказчик обязуется принять оказанные услуги и оплатить их в порядке и сроки, установленные Контрактом.</w:t>
      </w:r>
    </w:p>
    <w:p w:rsidR="00CF62B2" w:rsidRDefault="00C86AFD" w:rsidP="00CF62B2">
      <w:pPr>
        <w:tabs>
          <w:tab w:val="left" w:pos="851"/>
          <w:tab w:val="left" w:pos="1142"/>
          <w:tab w:val="right" w:pos="1276"/>
        </w:tabs>
        <w:suppressAutoHyphens/>
        <w:autoSpaceDE w:val="0"/>
        <w:autoSpaceDN w:val="0"/>
        <w:spacing w:after="0"/>
        <w:ind w:firstLine="567"/>
        <w:textAlignment w:val="baseline"/>
        <w:rPr>
          <w:rFonts w:ascii="Liberation Serif" w:hAnsi="Liberation Serif" w:cs="Liberation Serif"/>
        </w:rPr>
      </w:pPr>
      <w:r w:rsidRPr="00B3005F">
        <w:rPr>
          <w:sz w:val="23"/>
          <w:szCs w:val="23"/>
        </w:rPr>
        <w:t>1.2.</w:t>
      </w:r>
      <w:r w:rsidR="00AF7D2C" w:rsidRPr="00B3005F">
        <w:rPr>
          <w:rFonts w:eastAsiaTheme="minorHAnsi"/>
          <w:sz w:val="23"/>
          <w:szCs w:val="23"/>
          <w:lang w:eastAsia="en-US"/>
        </w:rPr>
        <w:t xml:space="preserve"> </w:t>
      </w:r>
      <w:r w:rsidR="00CF62B2">
        <w:rPr>
          <w:rFonts w:ascii="Liberation Serif" w:hAnsi="Liberation Serif" w:cs="Liberation Serif"/>
        </w:rPr>
        <w:t>Содержание, технические требования, требования к качеству оказания услуг, а также цена единиц услуг определяются Техническим заданием (Приложение № 1 к Контракту).</w:t>
      </w:r>
    </w:p>
    <w:p w:rsidR="00C86AFD" w:rsidRPr="00A6212A" w:rsidRDefault="00C86AFD" w:rsidP="0081537D">
      <w:pPr>
        <w:spacing w:after="0"/>
        <w:ind w:firstLine="567"/>
        <w:rPr>
          <w:sz w:val="23"/>
          <w:szCs w:val="23"/>
        </w:rPr>
      </w:pPr>
      <w:r w:rsidRPr="00A6212A">
        <w:rPr>
          <w:sz w:val="23"/>
          <w:szCs w:val="23"/>
        </w:rPr>
        <w:t>1.3.</w:t>
      </w:r>
      <w:r w:rsidR="00A6212A">
        <w:rPr>
          <w:sz w:val="23"/>
          <w:szCs w:val="23"/>
        </w:rPr>
        <w:t xml:space="preserve"> </w:t>
      </w:r>
      <w:r w:rsidRPr="00A6212A">
        <w:rPr>
          <w:sz w:val="23"/>
          <w:szCs w:val="23"/>
        </w:rPr>
        <w:t xml:space="preserve">ОКПД2: </w:t>
      </w:r>
      <w:r w:rsidR="0006106C" w:rsidRPr="00A6212A">
        <w:rPr>
          <w:sz w:val="23"/>
          <w:szCs w:val="23"/>
        </w:rPr>
        <w:t>75.00.19.000: Услуги ветеринарные прочие.</w:t>
      </w:r>
    </w:p>
    <w:p w:rsidR="0006106C" w:rsidRPr="00A6212A" w:rsidRDefault="00E76063" w:rsidP="0081537D">
      <w:pPr>
        <w:spacing w:after="0"/>
        <w:ind w:firstLine="567"/>
        <w:rPr>
          <w:sz w:val="23"/>
          <w:szCs w:val="23"/>
        </w:rPr>
      </w:pPr>
      <w:r w:rsidRPr="00A6212A">
        <w:rPr>
          <w:sz w:val="23"/>
          <w:szCs w:val="23"/>
        </w:rPr>
        <w:t xml:space="preserve">1.4. Исполнитель является субъектом малого предпринимательства или социально ориентированной некоммерческой </w:t>
      </w:r>
      <w:r w:rsidR="0081537D" w:rsidRPr="00A6212A">
        <w:rPr>
          <w:sz w:val="23"/>
          <w:szCs w:val="23"/>
        </w:rPr>
        <w:t>организацией.</w:t>
      </w:r>
    </w:p>
    <w:p w:rsidR="0081537D" w:rsidRPr="00A6212A" w:rsidRDefault="00AF7D2C" w:rsidP="0081537D">
      <w:pPr>
        <w:spacing w:after="0"/>
        <w:ind w:firstLine="567"/>
        <w:rPr>
          <w:iCs/>
          <w:sz w:val="23"/>
          <w:szCs w:val="23"/>
        </w:rPr>
      </w:pPr>
      <w:r w:rsidRPr="00A6212A">
        <w:rPr>
          <w:sz w:val="23"/>
          <w:szCs w:val="23"/>
        </w:rPr>
        <w:t>1.5. Срок оказания услуг, согласно Технического задания (Приложение №1 к Контракту)</w:t>
      </w:r>
      <w:r w:rsidR="0081537D" w:rsidRPr="00A6212A">
        <w:rPr>
          <w:iCs/>
          <w:sz w:val="23"/>
          <w:szCs w:val="23"/>
        </w:rPr>
        <w:t>.</w:t>
      </w:r>
    </w:p>
    <w:p w:rsidR="0043459F" w:rsidRPr="00A6212A" w:rsidRDefault="0043459F" w:rsidP="0081537D">
      <w:pPr>
        <w:spacing w:after="0"/>
        <w:ind w:firstLine="567"/>
        <w:rPr>
          <w:sz w:val="23"/>
          <w:szCs w:val="23"/>
        </w:rPr>
      </w:pPr>
    </w:p>
    <w:p w:rsidR="00F078A4" w:rsidRPr="00A6212A" w:rsidRDefault="00F078A4" w:rsidP="0081537D">
      <w:pPr>
        <w:numPr>
          <w:ilvl w:val="0"/>
          <w:numId w:val="2"/>
        </w:numPr>
        <w:spacing w:after="0"/>
        <w:ind w:left="0" w:firstLine="567"/>
        <w:jc w:val="center"/>
        <w:rPr>
          <w:b/>
          <w:sz w:val="23"/>
          <w:szCs w:val="23"/>
        </w:rPr>
      </w:pPr>
      <w:r w:rsidRPr="00A6212A">
        <w:rPr>
          <w:b/>
          <w:sz w:val="23"/>
          <w:szCs w:val="23"/>
        </w:rPr>
        <w:t>ЦЕНА КОНТРАКТА И ПОРЯДОК РАСЧЕТОВ</w:t>
      </w:r>
    </w:p>
    <w:p w:rsidR="00F078A4" w:rsidRPr="00A6212A" w:rsidRDefault="00F078A4" w:rsidP="00F01595">
      <w:pPr>
        <w:numPr>
          <w:ilvl w:val="1"/>
          <w:numId w:val="2"/>
        </w:numPr>
        <w:tabs>
          <w:tab w:val="left" w:pos="993"/>
        </w:tabs>
        <w:overflowPunct w:val="0"/>
        <w:autoSpaceDE w:val="0"/>
        <w:autoSpaceDN w:val="0"/>
        <w:adjustRightInd w:val="0"/>
        <w:spacing w:after="0"/>
        <w:textAlignment w:val="baseline"/>
        <w:rPr>
          <w:sz w:val="23"/>
          <w:szCs w:val="23"/>
        </w:rPr>
      </w:pPr>
      <w:r w:rsidRPr="00A6212A">
        <w:rPr>
          <w:sz w:val="23"/>
          <w:szCs w:val="23"/>
        </w:rPr>
        <w:t xml:space="preserve">Цена контракта составляет </w:t>
      </w:r>
      <w:r w:rsidR="00F01595">
        <w:rPr>
          <w:sz w:val="23"/>
          <w:szCs w:val="23"/>
        </w:rPr>
        <w:t>557 326</w:t>
      </w:r>
      <w:r w:rsidRPr="00A6212A">
        <w:rPr>
          <w:sz w:val="23"/>
          <w:szCs w:val="23"/>
        </w:rPr>
        <w:t xml:space="preserve"> (</w:t>
      </w:r>
      <w:r w:rsidR="00F01595">
        <w:rPr>
          <w:sz w:val="23"/>
          <w:szCs w:val="23"/>
        </w:rPr>
        <w:t>пятьсот пятьдесят семь тысяч рублей триста двадцать шесть</w:t>
      </w:r>
      <w:r w:rsidR="00645E54" w:rsidRPr="00A6212A">
        <w:rPr>
          <w:sz w:val="23"/>
          <w:szCs w:val="23"/>
        </w:rPr>
        <w:t xml:space="preserve">) руб. 00 </w:t>
      </w:r>
      <w:r w:rsidR="00314136">
        <w:rPr>
          <w:sz w:val="23"/>
          <w:szCs w:val="23"/>
        </w:rPr>
        <w:t xml:space="preserve">коп, </w:t>
      </w:r>
      <w:r w:rsidR="00A969C2" w:rsidRPr="006841B8">
        <w:rPr>
          <w:sz w:val="23"/>
          <w:szCs w:val="23"/>
        </w:rPr>
        <w:t>б</w:t>
      </w:r>
      <w:r w:rsidR="0006106C" w:rsidRPr="006841B8">
        <w:rPr>
          <w:sz w:val="23"/>
          <w:szCs w:val="23"/>
        </w:rPr>
        <w:t>ез НДС</w:t>
      </w:r>
      <w:r w:rsidRPr="006841B8">
        <w:rPr>
          <w:sz w:val="23"/>
          <w:szCs w:val="23"/>
        </w:rPr>
        <w:t>.</w:t>
      </w:r>
    </w:p>
    <w:p w:rsidR="00AF7D2C" w:rsidRPr="00A6212A" w:rsidRDefault="00AF7D2C" w:rsidP="00997822">
      <w:pPr>
        <w:pStyle w:val="aa"/>
        <w:numPr>
          <w:ilvl w:val="1"/>
          <w:numId w:val="2"/>
        </w:numPr>
        <w:tabs>
          <w:tab w:val="clear" w:pos="1288"/>
          <w:tab w:val="left" w:pos="0"/>
          <w:tab w:val="right" w:pos="426"/>
          <w:tab w:val="left" w:pos="709"/>
          <w:tab w:val="left" w:pos="1134"/>
        </w:tabs>
        <w:autoSpaceDE w:val="0"/>
        <w:autoSpaceDN w:val="0"/>
        <w:adjustRightInd w:val="0"/>
        <w:spacing w:after="0"/>
        <w:ind w:left="0" w:firstLine="568"/>
        <w:rPr>
          <w:rFonts w:eastAsiaTheme="minorHAnsi"/>
          <w:sz w:val="23"/>
          <w:szCs w:val="23"/>
          <w:lang w:eastAsia="en-US"/>
        </w:rPr>
      </w:pPr>
      <w:r w:rsidRPr="00A6212A">
        <w:rPr>
          <w:rFonts w:eastAsiaTheme="minorHAnsi"/>
          <w:sz w:val="23"/>
          <w:szCs w:val="23"/>
          <w:lang w:eastAsia="en-US"/>
        </w:rPr>
        <w:t xml:space="preserve">Цена Контракта является твердой и не может изменяться в ходе его исполнения, </w:t>
      </w:r>
      <w:r w:rsidRPr="00A6212A">
        <w:rPr>
          <w:rFonts w:eastAsiaTheme="minorHAnsi"/>
          <w:sz w:val="23"/>
          <w:szCs w:val="23"/>
          <w:lang w:eastAsia="en-US"/>
        </w:rPr>
        <w:br/>
        <w:t>за исключением случаев, предусмотренных настоящим Контрактом и</w:t>
      </w:r>
      <w:r w:rsidRPr="00A6212A">
        <w:rPr>
          <w:rFonts w:eastAsiaTheme="minorHAnsi"/>
          <w:sz w:val="23"/>
          <w:szCs w:val="23"/>
          <w:lang w:val="en-US" w:eastAsia="en-US"/>
        </w:rPr>
        <w:t> </w:t>
      </w:r>
      <w:r w:rsidRPr="00A6212A">
        <w:rPr>
          <w:rFonts w:eastAsiaTheme="minorHAnsi"/>
          <w:sz w:val="23"/>
          <w:szCs w:val="23"/>
          <w:lang w:eastAsia="en-US"/>
        </w:rPr>
        <w:t>законодательством Российской Федерации.</w:t>
      </w:r>
    </w:p>
    <w:p w:rsidR="002770B9" w:rsidRPr="00A6212A" w:rsidRDefault="002770B9" w:rsidP="00997822">
      <w:pPr>
        <w:pStyle w:val="aa"/>
        <w:numPr>
          <w:ilvl w:val="1"/>
          <w:numId w:val="2"/>
        </w:numPr>
        <w:tabs>
          <w:tab w:val="left" w:pos="993"/>
        </w:tabs>
        <w:autoSpaceDE w:val="0"/>
        <w:autoSpaceDN w:val="0"/>
        <w:adjustRightInd w:val="0"/>
        <w:spacing w:after="0"/>
        <w:ind w:left="0" w:firstLine="568"/>
        <w:rPr>
          <w:rFonts w:eastAsiaTheme="minorHAnsi"/>
          <w:sz w:val="23"/>
          <w:szCs w:val="23"/>
          <w:lang w:eastAsia="en-US"/>
        </w:rPr>
      </w:pPr>
      <w:r w:rsidRPr="00A6212A">
        <w:rPr>
          <w:rFonts w:eastAsiaTheme="minorHAnsi"/>
          <w:sz w:val="23"/>
          <w:szCs w:val="23"/>
          <w:lang w:eastAsia="en-US"/>
        </w:rPr>
        <w:t>Цена оказываемых услуг указана с учетом всех расходов Исполнителя, связанных с</w:t>
      </w:r>
      <w:r w:rsidRPr="00A6212A">
        <w:rPr>
          <w:rFonts w:eastAsiaTheme="minorHAnsi"/>
          <w:sz w:val="23"/>
          <w:szCs w:val="23"/>
          <w:lang w:val="en-US" w:eastAsia="en-US"/>
        </w:rPr>
        <w:t> </w:t>
      </w:r>
      <w:r w:rsidRPr="00A6212A">
        <w:rPr>
          <w:rFonts w:eastAsiaTheme="minorHAnsi"/>
          <w:sz w:val="23"/>
          <w:szCs w:val="23"/>
          <w:lang w:eastAsia="en-US"/>
        </w:rPr>
        <w:t xml:space="preserve">выполнением обязательств по Контракту, включая стоимость услуг, транспортные расходы, стоимость технических средств, устройств, препаратов, оборудования, материалов, сумму налогов, сборов и других обязательных платежей, подлежащих уплате в соответствии </w:t>
      </w:r>
      <w:r w:rsidRPr="00A6212A">
        <w:rPr>
          <w:rFonts w:eastAsiaTheme="minorHAnsi"/>
          <w:sz w:val="23"/>
          <w:szCs w:val="23"/>
          <w:lang w:eastAsia="en-US"/>
        </w:rPr>
        <w:br/>
        <w:t xml:space="preserve">с законодательством Российской Федерации, а также иные расходы Исполнителя, связанные </w:t>
      </w:r>
      <w:r w:rsidRPr="00A6212A">
        <w:rPr>
          <w:rFonts w:eastAsiaTheme="minorHAnsi"/>
          <w:sz w:val="23"/>
          <w:szCs w:val="23"/>
          <w:lang w:eastAsia="en-US"/>
        </w:rPr>
        <w:br/>
        <w:t>с выполнением обязательств по Контракту.</w:t>
      </w:r>
    </w:p>
    <w:p w:rsidR="002770B9" w:rsidRPr="00A6212A" w:rsidRDefault="007E23A6" w:rsidP="00997822">
      <w:pPr>
        <w:pStyle w:val="aa"/>
        <w:numPr>
          <w:ilvl w:val="1"/>
          <w:numId w:val="2"/>
        </w:numPr>
        <w:tabs>
          <w:tab w:val="clear" w:pos="1288"/>
          <w:tab w:val="num" w:pos="993"/>
        </w:tabs>
        <w:spacing w:after="0"/>
        <w:ind w:left="0" w:firstLine="568"/>
        <w:rPr>
          <w:sz w:val="23"/>
          <w:szCs w:val="23"/>
        </w:rPr>
      </w:pPr>
      <w:r w:rsidRPr="00A6212A">
        <w:rPr>
          <w:sz w:val="23"/>
          <w:szCs w:val="23"/>
        </w:rPr>
        <w:t xml:space="preserve">Сумма контракта,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w:t>
      </w:r>
      <w:r w:rsidRPr="00A6212A">
        <w:rPr>
          <w:sz w:val="23"/>
          <w:szCs w:val="23"/>
        </w:rPr>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770B9" w:rsidRPr="00051EF9" w:rsidRDefault="002770B9" w:rsidP="00051EF9">
      <w:pPr>
        <w:pStyle w:val="aa"/>
        <w:numPr>
          <w:ilvl w:val="1"/>
          <w:numId w:val="2"/>
        </w:numPr>
        <w:tabs>
          <w:tab w:val="clear" w:pos="1288"/>
          <w:tab w:val="num" w:pos="568"/>
          <w:tab w:val="left" w:pos="851"/>
          <w:tab w:val="left" w:pos="993"/>
        </w:tabs>
        <w:spacing w:after="0"/>
        <w:ind w:left="0" w:firstLine="568"/>
        <w:rPr>
          <w:rFonts w:eastAsiaTheme="minorHAnsi"/>
          <w:sz w:val="23"/>
          <w:szCs w:val="23"/>
          <w:lang w:eastAsia="en-US"/>
        </w:rPr>
      </w:pPr>
      <w:r w:rsidRPr="00A6212A">
        <w:rPr>
          <w:rFonts w:eastAsiaTheme="minorHAnsi"/>
          <w:sz w:val="23"/>
          <w:szCs w:val="23"/>
          <w:highlight w:val="white"/>
          <w:lang w:eastAsia="en-US"/>
        </w:rPr>
        <w:t xml:space="preserve">Оплата по Контракту осуществляется по безналичному расчету путем перечисления Заказчиком денежных средств на банковский счет Исполнителя, указанный в Контракте, </w:t>
      </w:r>
      <w:r w:rsidRPr="00051EF9">
        <w:rPr>
          <w:rFonts w:eastAsiaTheme="minorHAnsi"/>
          <w:sz w:val="23"/>
          <w:szCs w:val="23"/>
          <w:highlight w:val="white"/>
          <w:lang w:eastAsia="en-US"/>
        </w:rPr>
        <w:t xml:space="preserve">в течение </w:t>
      </w:r>
      <w:r w:rsidR="00E43900">
        <w:rPr>
          <w:rFonts w:eastAsiaTheme="minorHAnsi"/>
          <w:sz w:val="23"/>
          <w:szCs w:val="23"/>
          <w:highlight w:val="white"/>
          <w:lang w:eastAsia="en-US"/>
        </w:rPr>
        <w:t>10 (десяти</w:t>
      </w:r>
      <w:r w:rsidRPr="00051EF9">
        <w:rPr>
          <w:rFonts w:eastAsiaTheme="minorHAnsi"/>
          <w:sz w:val="23"/>
          <w:szCs w:val="23"/>
          <w:highlight w:val="white"/>
          <w:lang w:eastAsia="en-US"/>
        </w:rPr>
        <w:t>) рабочих дней с даты подписания Заказчиком Акта сдачи-приемки оказанных услуг на основании оформленных надлежащим образом</w:t>
      </w:r>
      <w:r w:rsidRPr="00051EF9">
        <w:rPr>
          <w:rFonts w:eastAsia="Calibri"/>
          <w:sz w:val="23"/>
          <w:szCs w:val="23"/>
          <w:lang w:eastAsia="en-US"/>
        </w:rPr>
        <w:t xml:space="preserve"> документов, подтверждающих объем оказанных услуг,</w:t>
      </w:r>
      <w:r w:rsidRPr="00051EF9">
        <w:rPr>
          <w:rFonts w:eastAsiaTheme="minorHAnsi"/>
          <w:sz w:val="23"/>
          <w:szCs w:val="23"/>
          <w:highlight w:val="white"/>
          <w:lang w:eastAsia="en-US"/>
        </w:rPr>
        <w:t xml:space="preserve"> счета</w:t>
      </w:r>
    </w:p>
    <w:p w:rsidR="002770B9" w:rsidRPr="00A6212A" w:rsidRDefault="007E23A6" w:rsidP="003C4553">
      <w:pPr>
        <w:pStyle w:val="aa"/>
        <w:numPr>
          <w:ilvl w:val="1"/>
          <w:numId w:val="2"/>
        </w:numPr>
        <w:tabs>
          <w:tab w:val="clear" w:pos="1288"/>
          <w:tab w:val="num" w:pos="1134"/>
        </w:tabs>
        <w:autoSpaceDE w:val="0"/>
        <w:autoSpaceDN w:val="0"/>
        <w:adjustRightInd w:val="0"/>
        <w:spacing w:after="0"/>
        <w:ind w:left="0" w:firstLine="568"/>
        <w:rPr>
          <w:sz w:val="23"/>
          <w:szCs w:val="23"/>
        </w:rPr>
      </w:pPr>
      <w:r w:rsidRPr="00A6212A">
        <w:rPr>
          <w:sz w:val="23"/>
          <w:szCs w:val="23"/>
        </w:rPr>
        <w:t>Датой оплаты является дата списания средств со счета Заказчика</w:t>
      </w:r>
    </w:p>
    <w:p w:rsidR="002770B9" w:rsidRPr="00A6212A" w:rsidRDefault="002770B9" w:rsidP="003C4553">
      <w:pPr>
        <w:pStyle w:val="aa"/>
        <w:numPr>
          <w:ilvl w:val="1"/>
          <w:numId w:val="2"/>
        </w:numPr>
        <w:tabs>
          <w:tab w:val="clear" w:pos="1288"/>
          <w:tab w:val="num" w:pos="1134"/>
        </w:tabs>
        <w:autoSpaceDE w:val="0"/>
        <w:autoSpaceDN w:val="0"/>
        <w:adjustRightInd w:val="0"/>
        <w:spacing w:after="0"/>
        <w:ind w:left="0" w:firstLine="568"/>
        <w:rPr>
          <w:sz w:val="23"/>
          <w:szCs w:val="23"/>
        </w:rPr>
      </w:pPr>
      <w:r w:rsidRPr="00A6212A">
        <w:rPr>
          <w:sz w:val="23"/>
          <w:szCs w:val="23"/>
        </w:rPr>
        <w:t xml:space="preserve">Авансовые платежи по Контракту не предусмотрены </w:t>
      </w:r>
    </w:p>
    <w:p w:rsidR="00F078A4" w:rsidRPr="00A6212A" w:rsidRDefault="0081537D" w:rsidP="0081537D">
      <w:pPr>
        <w:spacing w:after="0"/>
        <w:ind w:firstLine="567"/>
        <w:rPr>
          <w:sz w:val="23"/>
          <w:szCs w:val="23"/>
        </w:rPr>
      </w:pPr>
      <w:r w:rsidRPr="00A6212A">
        <w:rPr>
          <w:sz w:val="23"/>
          <w:szCs w:val="23"/>
        </w:rPr>
        <w:t>2</w:t>
      </w:r>
      <w:r w:rsidR="007E23A6" w:rsidRPr="00A6212A">
        <w:rPr>
          <w:sz w:val="23"/>
          <w:szCs w:val="23"/>
        </w:rPr>
        <w:t>.8</w:t>
      </w:r>
      <w:r w:rsidR="00A10621" w:rsidRPr="00A6212A">
        <w:rPr>
          <w:sz w:val="23"/>
          <w:szCs w:val="23"/>
        </w:rPr>
        <w:t xml:space="preserve">. </w:t>
      </w:r>
      <w:r w:rsidR="00C562C6" w:rsidRPr="00A6212A">
        <w:rPr>
          <w:sz w:val="23"/>
          <w:szCs w:val="23"/>
        </w:rPr>
        <w:t xml:space="preserve"> </w:t>
      </w:r>
      <w:r w:rsidR="00A10621" w:rsidRPr="00A6212A">
        <w:rPr>
          <w:sz w:val="23"/>
          <w:szCs w:val="23"/>
        </w:rPr>
        <w:t>Источник финансирования – бюджет Камышловского городского округа.</w:t>
      </w:r>
    </w:p>
    <w:p w:rsidR="00A706EA" w:rsidRPr="00A6212A" w:rsidRDefault="0081537D" w:rsidP="0081537D">
      <w:pPr>
        <w:spacing w:after="0"/>
        <w:ind w:firstLine="567"/>
        <w:rPr>
          <w:sz w:val="23"/>
          <w:szCs w:val="23"/>
        </w:rPr>
      </w:pPr>
      <w:r w:rsidRPr="00A6212A">
        <w:rPr>
          <w:sz w:val="23"/>
          <w:szCs w:val="23"/>
        </w:rPr>
        <w:t>2</w:t>
      </w:r>
      <w:r w:rsidR="007E23A6" w:rsidRPr="00A6212A">
        <w:rPr>
          <w:sz w:val="23"/>
          <w:szCs w:val="23"/>
        </w:rPr>
        <w:t>.9</w:t>
      </w:r>
      <w:r w:rsidR="00A706EA" w:rsidRPr="00A6212A">
        <w:rPr>
          <w:sz w:val="23"/>
          <w:szCs w:val="23"/>
        </w:rPr>
        <w:t>.</w:t>
      </w:r>
      <w:r w:rsidR="000A747E">
        <w:rPr>
          <w:sz w:val="23"/>
          <w:szCs w:val="23"/>
        </w:rPr>
        <w:t xml:space="preserve"> </w:t>
      </w:r>
      <w:r w:rsidR="00A706EA" w:rsidRPr="00A6212A">
        <w:rPr>
          <w:sz w:val="23"/>
          <w:szCs w:val="23"/>
        </w:rPr>
        <w:t>В случае неисполнения или ненадлежащего исполнения обязательства, предусмотренного контрактом, муниципальный заказчик вправе производить оплату по контракту за вычетом соответствующего размера неустойки (штрафа, пени).</w:t>
      </w:r>
    </w:p>
    <w:p w:rsidR="002770B9" w:rsidRPr="00A6212A" w:rsidRDefault="002770B9" w:rsidP="002770B9">
      <w:pPr>
        <w:tabs>
          <w:tab w:val="left" w:pos="1276"/>
        </w:tabs>
        <w:spacing w:after="0"/>
        <w:ind w:firstLine="567"/>
        <w:rPr>
          <w:sz w:val="23"/>
          <w:szCs w:val="23"/>
        </w:rPr>
      </w:pPr>
      <w:r w:rsidRPr="00A6212A">
        <w:rPr>
          <w:sz w:val="23"/>
          <w:szCs w:val="23"/>
        </w:rPr>
        <w:t xml:space="preserve">2.10. В случае уменьшения, ранее доведенных в установленном порядке Муниципальному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контракта и (или) по объему работ, предусмотренных Контрактом. </w:t>
      </w:r>
    </w:p>
    <w:p w:rsidR="002770B9" w:rsidRDefault="002770B9" w:rsidP="002770B9">
      <w:pPr>
        <w:tabs>
          <w:tab w:val="left" w:pos="0"/>
          <w:tab w:val="left" w:pos="426"/>
          <w:tab w:val="left" w:pos="1134"/>
          <w:tab w:val="left" w:pos="1560"/>
          <w:tab w:val="left" w:pos="1985"/>
        </w:tabs>
        <w:autoSpaceDE w:val="0"/>
        <w:autoSpaceDN w:val="0"/>
        <w:adjustRightInd w:val="0"/>
        <w:spacing w:after="0"/>
        <w:ind w:firstLine="567"/>
        <w:rPr>
          <w:rFonts w:eastAsiaTheme="minorHAnsi"/>
          <w:sz w:val="23"/>
          <w:szCs w:val="23"/>
          <w:lang w:eastAsia="en-US"/>
        </w:rPr>
      </w:pPr>
      <w:r w:rsidRPr="00A6212A">
        <w:rPr>
          <w:sz w:val="23"/>
          <w:szCs w:val="23"/>
        </w:rPr>
        <w:t xml:space="preserve">2.11. </w:t>
      </w:r>
      <w:r w:rsidRPr="00A6212A">
        <w:rPr>
          <w:rFonts w:eastAsiaTheme="minorHAnsi"/>
          <w:sz w:val="23"/>
          <w:szCs w:val="23"/>
          <w:lang w:eastAsia="en-US"/>
        </w:rPr>
        <w:t>В случае изменения банковских реквизитов Исполнитель обязан в</w:t>
      </w:r>
      <w:r w:rsidRPr="00A6212A">
        <w:rPr>
          <w:rFonts w:eastAsiaTheme="minorHAnsi"/>
          <w:sz w:val="23"/>
          <w:szCs w:val="23"/>
          <w:lang w:val="en-US" w:eastAsia="en-US"/>
        </w:rPr>
        <w:t> </w:t>
      </w:r>
      <w:r w:rsidRPr="00A6212A">
        <w:rPr>
          <w:rFonts w:eastAsiaTheme="minorHAnsi"/>
          <w:sz w:val="23"/>
          <w:szCs w:val="23"/>
          <w:lang w:eastAsia="en-US"/>
        </w:rPr>
        <w:t>течение 3</w:t>
      </w:r>
      <w:r w:rsidRPr="00A6212A">
        <w:rPr>
          <w:rFonts w:eastAsiaTheme="minorHAnsi"/>
          <w:sz w:val="23"/>
          <w:szCs w:val="23"/>
          <w:lang w:val="en-US" w:eastAsia="en-US"/>
        </w:rPr>
        <w:t> </w:t>
      </w:r>
      <w:r w:rsidRPr="00A6212A">
        <w:rPr>
          <w:rFonts w:eastAsiaTheme="minorHAnsi"/>
          <w:sz w:val="23"/>
          <w:szCs w:val="23"/>
          <w:lang w:eastAsia="en-US"/>
        </w:rPr>
        <w:t>(трех) рабочих дней в письменной форме сообщить об этом Заказчику, указав новые реквизиты. В</w:t>
      </w:r>
      <w:r w:rsidRPr="00A6212A">
        <w:rPr>
          <w:rFonts w:eastAsiaTheme="minorHAnsi"/>
          <w:sz w:val="23"/>
          <w:szCs w:val="23"/>
          <w:lang w:val="en-US" w:eastAsia="en-US"/>
        </w:rPr>
        <w:t> </w:t>
      </w:r>
      <w:r w:rsidRPr="00A6212A">
        <w:rPr>
          <w:rFonts w:eastAsiaTheme="minorHAnsi"/>
          <w:sz w:val="23"/>
          <w:szCs w:val="23"/>
          <w:lang w:eastAsia="en-US"/>
        </w:rPr>
        <w:t xml:space="preserve">противном случае все риски, связанные с перечислением Заказчиком денежных средств </w:t>
      </w:r>
      <w:r w:rsidRPr="00A6212A">
        <w:rPr>
          <w:rFonts w:eastAsiaTheme="minorHAnsi"/>
          <w:sz w:val="23"/>
          <w:szCs w:val="23"/>
          <w:lang w:eastAsia="en-US"/>
        </w:rPr>
        <w:br/>
        <w:t>на указанный в настоящем Контракте счет Исполнителя, несет Исполнитель.</w:t>
      </w:r>
    </w:p>
    <w:p w:rsidR="0043459F" w:rsidRPr="00A6212A" w:rsidRDefault="0043459F" w:rsidP="0081537D">
      <w:pPr>
        <w:spacing w:after="0"/>
        <w:ind w:firstLine="567"/>
        <w:rPr>
          <w:sz w:val="23"/>
          <w:szCs w:val="23"/>
        </w:rPr>
      </w:pPr>
    </w:p>
    <w:p w:rsidR="00637515" w:rsidRPr="00A6212A" w:rsidRDefault="00637515" w:rsidP="0081537D">
      <w:pPr>
        <w:pStyle w:val="aa"/>
        <w:numPr>
          <w:ilvl w:val="0"/>
          <w:numId w:val="2"/>
        </w:numPr>
        <w:spacing w:after="0"/>
        <w:jc w:val="center"/>
        <w:rPr>
          <w:b/>
          <w:sz w:val="23"/>
          <w:szCs w:val="23"/>
        </w:rPr>
      </w:pPr>
      <w:r w:rsidRPr="00A6212A">
        <w:rPr>
          <w:b/>
          <w:sz w:val="23"/>
          <w:szCs w:val="23"/>
        </w:rPr>
        <w:t xml:space="preserve">ПРАВА И ОБЯЗАННОСТИ СТОРОН </w:t>
      </w:r>
    </w:p>
    <w:p w:rsidR="0039658A" w:rsidRPr="00A6212A" w:rsidRDefault="0039658A" w:rsidP="0039658A">
      <w:pPr>
        <w:pStyle w:val="aa"/>
        <w:numPr>
          <w:ilvl w:val="1"/>
          <w:numId w:val="2"/>
        </w:numPr>
        <w:tabs>
          <w:tab w:val="clear" w:pos="1288"/>
          <w:tab w:val="left" w:pos="426"/>
          <w:tab w:val="left" w:pos="1418"/>
          <w:tab w:val="left" w:pos="1701"/>
          <w:tab w:val="left" w:pos="1997"/>
        </w:tabs>
        <w:autoSpaceDE w:val="0"/>
        <w:autoSpaceDN w:val="0"/>
        <w:adjustRightInd w:val="0"/>
        <w:spacing w:after="0"/>
        <w:ind w:left="0" w:firstLine="568"/>
        <w:rPr>
          <w:rFonts w:eastAsiaTheme="minorHAnsi"/>
          <w:sz w:val="23"/>
          <w:szCs w:val="23"/>
          <w:lang w:eastAsia="en-US"/>
        </w:rPr>
      </w:pPr>
      <w:r w:rsidRPr="00A6212A">
        <w:rPr>
          <w:rFonts w:eastAsiaTheme="minorHAnsi"/>
          <w:b/>
          <w:bCs/>
          <w:sz w:val="23"/>
          <w:szCs w:val="23"/>
          <w:lang w:eastAsia="en-US"/>
        </w:rPr>
        <w:t>Заказчик</w:t>
      </w:r>
      <w:r w:rsidRPr="00A6212A">
        <w:rPr>
          <w:rFonts w:eastAsiaTheme="minorHAnsi"/>
          <w:b/>
          <w:bCs/>
          <w:sz w:val="23"/>
          <w:szCs w:val="23"/>
          <w:lang w:val="en-US" w:eastAsia="en-US"/>
        </w:rPr>
        <w:t xml:space="preserve"> </w:t>
      </w:r>
      <w:r w:rsidRPr="00A6212A">
        <w:rPr>
          <w:rFonts w:eastAsiaTheme="minorHAnsi"/>
          <w:b/>
          <w:bCs/>
          <w:sz w:val="23"/>
          <w:szCs w:val="23"/>
          <w:lang w:eastAsia="en-US"/>
        </w:rPr>
        <w:t>вправе</w:t>
      </w:r>
    </w:p>
    <w:p w:rsidR="0039658A" w:rsidRPr="00A6212A" w:rsidRDefault="0039658A" w:rsidP="0039658A">
      <w:pPr>
        <w:pStyle w:val="aa"/>
        <w:numPr>
          <w:ilvl w:val="2"/>
          <w:numId w:val="2"/>
        </w:numPr>
        <w:tabs>
          <w:tab w:val="clear" w:pos="720"/>
          <w:tab w:val="num" w:pos="284"/>
          <w:tab w:val="left" w:pos="426"/>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Требовать от Исполнителя надлежащего исполнения принятых им обязательств, а</w:t>
      </w:r>
      <w:r w:rsidRPr="00A6212A">
        <w:rPr>
          <w:rFonts w:eastAsiaTheme="minorHAnsi"/>
          <w:sz w:val="23"/>
          <w:szCs w:val="23"/>
          <w:lang w:val="en-US" w:eastAsia="en-US"/>
        </w:rPr>
        <w:t> </w:t>
      </w:r>
      <w:r w:rsidRPr="00A6212A">
        <w:rPr>
          <w:rFonts w:eastAsiaTheme="minorHAnsi"/>
          <w:sz w:val="23"/>
          <w:szCs w:val="23"/>
          <w:lang w:eastAsia="en-US"/>
        </w:rPr>
        <w:t>также своевременного устранения выявленных недостатков.</w:t>
      </w:r>
    </w:p>
    <w:p w:rsidR="0039658A" w:rsidRPr="00A6212A" w:rsidRDefault="0039658A" w:rsidP="0039658A">
      <w:pPr>
        <w:pStyle w:val="aa"/>
        <w:numPr>
          <w:ilvl w:val="2"/>
          <w:numId w:val="2"/>
        </w:numPr>
        <w:tabs>
          <w:tab w:val="clear" w:pos="720"/>
          <w:tab w:val="num" w:pos="284"/>
          <w:tab w:val="left" w:pos="426"/>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 </w:t>
      </w:r>
    </w:p>
    <w:p w:rsidR="0039658A" w:rsidRPr="00A6212A" w:rsidRDefault="0039658A" w:rsidP="0039658A">
      <w:pPr>
        <w:pStyle w:val="aa"/>
        <w:numPr>
          <w:ilvl w:val="2"/>
          <w:numId w:val="2"/>
        </w:numPr>
        <w:tabs>
          <w:tab w:val="clear" w:pos="720"/>
          <w:tab w:val="num" w:pos="284"/>
          <w:tab w:val="left" w:pos="426"/>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Проверять в любое время ход и качество услуг, оказываемых Исполнителем в рамках настоящего Контракта, в том числе запрашивать у Исполнителя информацию о ходе оказания услуг, а также осуществлять выезд в приют для проверки качества оказываемых услуг.</w:t>
      </w:r>
    </w:p>
    <w:p w:rsidR="0039658A" w:rsidRPr="00A6212A" w:rsidRDefault="0039658A" w:rsidP="0039658A">
      <w:pPr>
        <w:pStyle w:val="aa"/>
        <w:numPr>
          <w:ilvl w:val="2"/>
          <w:numId w:val="2"/>
        </w:numPr>
        <w:tabs>
          <w:tab w:val="clear" w:pos="720"/>
          <w:tab w:val="num" w:pos="284"/>
          <w:tab w:val="left" w:pos="426"/>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Требовать возмещения убытков в соответствии с настоящим Контрактом, причиненных по вине Исполнителя.</w:t>
      </w:r>
    </w:p>
    <w:p w:rsidR="0039658A" w:rsidRPr="00A6212A" w:rsidRDefault="0039658A" w:rsidP="0039658A">
      <w:pPr>
        <w:pStyle w:val="aa"/>
        <w:numPr>
          <w:ilvl w:val="2"/>
          <w:numId w:val="2"/>
        </w:numPr>
        <w:tabs>
          <w:tab w:val="clear" w:pos="720"/>
          <w:tab w:val="num" w:pos="284"/>
          <w:tab w:val="left" w:pos="426"/>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Принять решение об одностороннем отказе от исполнения настоящего Контракта в соответствии с гражданским законодательством.</w:t>
      </w:r>
    </w:p>
    <w:p w:rsidR="0039658A" w:rsidRPr="00A6212A" w:rsidRDefault="0039658A" w:rsidP="0039658A">
      <w:pPr>
        <w:pStyle w:val="aa"/>
        <w:numPr>
          <w:ilvl w:val="2"/>
          <w:numId w:val="2"/>
        </w:numPr>
        <w:tabs>
          <w:tab w:val="clear" w:pos="720"/>
          <w:tab w:val="num" w:pos="284"/>
          <w:tab w:val="left" w:pos="426"/>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Осуществлять иные права в соответствии с действующим законодательством Российской Федерации.</w:t>
      </w:r>
    </w:p>
    <w:p w:rsidR="0039658A" w:rsidRPr="00A6212A" w:rsidRDefault="0039658A" w:rsidP="0039658A">
      <w:pPr>
        <w:pStyle w:val="aa"/>
        <w:numPr>
          <w:ilvl w:val="1"/>
          <w:numId w:val="2"/>
        </w:numPr>
        <w:autoSpaceDE w:val="0"/>
        <w:autoSpaceDN w:val="0"/>
        <w:adjustRightInd w:val="0"/>
        <w:spacing w:after="0"/>
        <w:jc w:val="left"/>
        <w:rPr>
          <w:rFonts w:eastAsiaTheme="minorHAnsi"/>
          <w:b/>
          <w:bCs/>
          <w:sz w:val="23"/>
          <w:szCs w:val="23"/>
          <w:lang w:val="en-US" w:eastAsia="en-US"/>
        </w:rPr>
      </w:pPr>
      <w:r w:rsidRPr="00A6212A">
        <w:rPr>
          <w:rFonts w:eastAsiaTheme="minorHAnsi"/>
          <w:b/>
          <w:bCs/>
          <w:sz w:val="23"/>
          <w:szCs w:val="23"/>
          <w:lang w:eastAsia="en-US"/>
        </w:rPr>
        <w:t>Заказчик</w:t>
      </w:r>
      <w:r w:rsidRPr="00A6212A">
        <w:rPr>
          <w:rFonts w:eastAsiaTheme="minorHAnsi"/>
          <w:b/>
          <w:bCs/>
          <w:sz w:val="23"/>
          <w:szCs w:val="23"/>
          <w:lang w:val="en-US" w:eastAsia="en-US"/>
        </w:rPr>
        <w:t xml:space="preserve"> </w:t>
      </w:r>
      <w:r w:rsidRPr="00A6212A">
        <w:rPr>
          <w:rFonts w:eastAsiaTheme="minorHAnsi"/>
          <w:b/>
          <w:bCs/>
          <w:sz w:val="23"/>
          <w:szCs w:val="23"/>
          <w:lang w:eastAsia="en-US"/>
        </w:rPr>
        <w:t>обязан</w:t>
      </w:r>
      <w:r w:rsidRPr="00A6212A">
        <w:rPr>
          <w:rFonts w:eastAsiaTheme="minorHAnsi"/>
          <w:b/>
          <w:bCs/>
          <w:sz w:val="23"/>
          <w:szCs w:val="23"/>
          <w:lang w:val="en-US" w:eastAsia="en-US"/>
        </w:rPr>
        <w:t>:</w:t>
      </w:r>
    </w:p>
    <w:p w:rsidR="0039658A" w:rsidRPr="00A6212A" w:rsidRDefault="0039658A" w:rsidP="0039658A">
      <w:pPr>
        <w:pStyle w:val="aa"/>
        <w:numPr>
          <w:ilvl w:val="2"/>
          <w:numId w:val="2"/>
        </w:numPr>
        <w:tabs>
          <w:tab w:val="clear" w:pos="720"/>
          <w:tab w:val="num" w:pos="142"/>
          <w:tab w:val="left" w:pos="993"/>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Осуществлять контроль за исполнением условий Контракта, в том числе сроков оказания услуг, качества оказания услуг, проверки их соответствия условиям Контракта и</w:t>
      </w:r>
      <w:r w:rsidRPr="00A6212A">
        <w:rPr>
          <w:rFonts w:eastAsiaTheme="minorHAnsi"/>
          <w:sz w:val="23"/>
          <w:szCs w:val="23"/>
          <w:lang w:val="en-US" w:eastAsia="en-US"/>
        </w:rPr>
        <w:t> </w:t>
      </w:r>
      <w:r w:rsidRPr="00A6212A">
        <w:rPr>
          <w:rFonts w:eastAsiaTheme="minorHAnsi"/>
          <w:sz w:val="23"/>
          <w:szCs w:val="23"/>
          <w:lang w:eastAsia="en-US"/>
        </w:rPr>
        <w:t>Задания.</w:t>
      </w:r>
    </w:p>
    <w:p w:rsidR="0039658A" w:rsidRPr="00A6212A" w:rsidRDefault="0039658A" w:rsidP="0039658A">
      <w:pPr>
        <w:pStyle w:val="aa"/>
        <w:numPr>
          <w:ilvl w:val="2"/>
          <w:numId w:val="2"/>
        </w:numPr>
        <w:tabs>
          <w:tab w:val="clear" w:pos="720"/>
          <w:tab w:val="num" w:pos="142"/>
          <w:tab w:val="left" w:pos="993"/>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Обеспечить приемку и оплату оказанных услуг в порядке и сроки, предусмотренные настоящим Контрактом.</w:t>
      </w:r>
    </w:p>
    <w:p w:rsidR="0039658A" w:rsidRPr="00A6212A" w:rsidRDefault="0039658A" w:rsidP="0039658A">
      <w:pPr>
        <w:pStyle w:val="aa"/>
        <w:numPr>
          <w:ilvl w:val="2"/>
          <w:numId w:val="2"/>
        </w:numPr>
        <w:tabs>
          <w:tab w:val="clear" w:pos="720"/>
          <w:tab w:val="num" w:pos="142"/>
          <w:tab w:val="left" w:pos="993"/>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Провести экспертизу результатов оказанных услуг в части их соответствия условиям Контракта с привлечением экспертов, экспертных организаций либо провести экспертизу собственными силами в соответствии с частью 3 статьи 94 Федерального закона от</w:t>
      </w:r>
      <w:r w:rsidRPr="00A6212A">
        <w:rPr>
          <w:rFonts w:eastAsiaTheme="minorHAnsi"/>
          <w:sz w:val="23"/>
          <w:szCs w:val="23"/>
          <w:lang w:val="en-US" w:eastAsia="en-US"/>
        </w:rPr>
        <w:t> </w:t>
      </w:r>
      <w:r w:rsidRPr="00A6212A">
        <w:rPr>
          <w:rFonts w:eastAsiaTheme="minorHAnsi"/>
          <w:sz w:val="23"/>
          <w:szCs w:val="23"/>
          <w:lang w:eastAsia="en-US"/>
        </w:rPr>
        <w:t>05</w:t>
      </w:r>
      <w:r w:rsidRPr="00A6212A">
        <w:rPr>
          <w:rFonts w:eastAsiaTheme="minorHAnsi"/>
          <w:sz w:val="23"/>
          <w:szCs w:val="23"/>
          <w:lang w:val="en-US" w:eastAsia="en-US"/>
        </w:rPr>
        <w:t> </w:t>
      </w:r>
      <w:r w:rsidRPr="00A6212A">
        <w:rPr>
          <w:rFonts w:eastAsiaTheme="minorHAnsi"/>
          <w:sz w:val="23"/>
          <w:szCs w:val="23"/>
          <w:lang w:eastAsia="en-US"/>
        </w:rPr>
        <w:t>апреля</w:t>
      </w:r>
      <w:r w:rsidRPr="00A6212A">
        <w:rPr>
          <w:rFonts w:eastAsiaTheme="minorHAnsi"/>
          <w:sz w:val="23"/>
          <w:szCs w:val="23"/>
          <w:lang w:val="en-US" w:eastAsia="en-US"/>
        </w:rPr>
        <w:t> </w:t>
      </w:r>
      <w:r w:rsidRPr="00A6212A">
        <w:rPr>
          <w:rFonts w:eastAsiaTheme="minorHAnsi"/>
          <w:sz w:val="23"/>
          <w:szCs w:val="23"/>
          <w:lang w:eastAsia="en-US"/>
        </w:rPr>
        <w:t>2013</w:t>
      </w:r>
      <w:r w:rsidRPr="00A6212A">
        <w:rPr>
          <w:rFonts w:eastAsiaTheme="minorHAnsi"/>
          <w:sz w:val="23"/>
          <w:szCs w:val="23"/>
          <w:lang w:val="en-US" w:eastAsia="en-US"/>
        </w:rPr>
        <w:t> </w:t>
      </w:r>
      <w:r w:rsidRPr="00A6212A">
        <w:rPr>
          <w:rFonts w:eastAsiaTheme="minorHAnsi"/>
          <w:sz w:val="23"/>
          <w:szCs w:val="23"/>
          <w:lang w:eastAsia="en-US"/>
        </w:rPr>
        <w:t>года № 44-ФЗ «О</w:t>
      </w:r>
      <w:r w:rsidRPr="00A6212A">
        <w:rPr>
          <w:rFonts w:eastAsiaTheme="minorHAnsi"/>
          <w:sz w:val="23"/>
          <w:szCs w:val="23"/>
          <w:lang w:val="en-US" w:eastAsia="en-US"/>
        </w:rPr>
        <w:t> </w:t>
      </w:r>
      <w:r w:rsidRPr="00A6212A">
        <w:rPr>
          <w:rFonts w:eastAsiaTheme="minorHAnsi"/>
          <w:sz w:val="23"/>
          <w:szCs w:val="23"/>
          <w:lang w:eastAsia="en-US"/>
        </w:rPr>
        <w:t>контрактной системе в</w:t>
      </w:r>
      <w:r w:rsidRPr="00A6212A">
        <w:rPr>
          <w:rFonts w:eastAsiaTheme="minorHAnsi"/>
          <w:sz w:val="23"/>
          <w:szCs w:val="23"/>
          <w:lang w:val="en-US" w:eastAsia="en-US"/>
        </w:rPr>
        <w:t> </w:t>
      </w:r>
      <w:r w:rsidRPr="00A6212A">
        <w:rPr>
          <w:rFonts w:eastAsiaTheme="minorHAnsi"/>
          <w:sz w:val="23"/>
          <w:szCs w:val="23"/>
          <w:lang w:eastAsia="en-US"/>
        </w:rPr>
        <w:t>сфере закупок товаров, работ, услуг для</w:t>
      </w:r>
      <w:r w:rsidRPr="00A6212A">
        <w:rPr>
          <w:rFonts w:eastAsiaTheme="minorHAnsi"/>
          <w:sz w:val="23"/>
          <w:szCs w:val="23"/>
          <w:lang w:val="en-US" w:eastAsia="en-US"/>
        </w:rPr>
        <w:t> </w:t>
      </w:r>
      <w:r w:rsidRPr="00A6212A">
        <w:rPr>
          <w:rFonts w:eastAsiaTheme="minorHAnsi"/>
          <w:sz w:val="23"/>
          <w:szCs w:val="23"/>
          <w:lang w:eastAsia="en-US"/>
        </w:rPr>
        <w:t>обеспечения государственных и муниципальных нужд» (далее – Закон о контрактной системе).</w:t>
      </w:r>
    </w:p>
    <w:p w:rsidR="0039658A" w:rsidRPr="00A6212A" w:rsidRDefault="0039658A" w:rsidP="0039658A">
      <w:pPr>
        <w:pStyle w:val="aa"/>
        <w:numPr>
          <w:ilvl w:val="2"/>
          <w:numId w:val="2"/>
        </w:numPr>
        <w:tabs>
          <w:tab w:val="clear" w:pos="720"/>
          <w:tab w:val="num" w:pos="142"/>
          <w:tab w:val="left" w:pos="993"/>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При обнаружении несоответствия качества, объема и стоимости оказанных Исполнителем услуг условиям Контракта, требовать устранения замечаний.</w:t>
      </w:r>
    </w:p>
    <w:p w:rsidR="0039658A" w:rsidRPr="00A6212A" w:rsidRDefault="0039658A" w:rsidP="0039658A">
      <w:pPr>
        <w:pStyle w:val="aa"/>
        <w:numPr>
          <w:ilvl w:val="2"/>
          <w:numId w:val="2"/>
        </w:numPr>
        <w:tabs>
          <w:tab w:val="clear" w:pos="720"/>
          <w:tab w:val="num" w:pos="142"/>
          <w:tab w:val="left" w:pos="993"/>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Требовать оплаты неустойки (штрафа, пени) в соответствии с условиями настоящего Контракта.</w:t>
      </w:r>
    </w:p>
    <w:p w:rsidR="0039658A" w:rsidRPr="00A6212A" w:rsidRDefault="0039658A" w:rsidP="0039658A">
      <w:pPr>
        <w:pStyle w:val="aa"/>
        <w:numPr>
          <w:ilvl w:val="2"/>
          <w:numId w:val="2"/>
        </w:numPr>
        <w:tabs>
          <w:tab w:val="clear" w:pos="720"/>
          <w:tab w:val="num" w:pos="142"/>
          <w:tab w:val="left" w:pos="993"/>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Принять решение об одностороннем отказе от исполнения Контракта в слу</w:t>
      </w:r>
      <w:r w:rsidR="00C562C6" w:rsidRPr="00A6212A">
        <w:rPr>
          <w:rFonts w:eastAsiaTheme="minorHAnsi"/>
          <w:sz w:val="23"/>
          <w:szCs w:val="23"/>
          <w:lang w:eastAsia="en-US"/>
        </w:rPr>
        <w:t xml:space="preserve">чаях, предусмотренных </w:t>
      </w:r>
      <w:r w:rsidR="00C562C6" w:rsidRPr="007F44A1">
        <w:rPr>
          <w:rFonts w:eastAsiaTheme="minorHAnsi"/>
          <w:sz w:val="23"/>
          <w:szCs w:val="23"/>
          <w:lang w:eastAsia="en-US"/>
        </w:rPr>
        <w:t>п</w:t>
      </w:r>
      <w:r w:rsidR="007F44A1" w:rsidRPr="007F44A1">
        <w:rPr>
          <w:rFonts w:eastAsiaTheme="minorHAnsi"/>
          <w:sz w:val="23"/>
          <w:szCs w:val="23"/>
          <w:lang w:eastAsia="en-US"/>
        </w:rPr>
        <w:t>унктами</w:t>
      </w:r>
      <w:r w:rsidR="00C562C6" w:rsidRPr="007F44A1">
        <w:rPr>
          <w:rFonts w:eastAsiaTheme="minorHAnsi"/>
          <w:sz w:val="23"/>
          <w:szCs w:val="23"/>
          <w:lang w:eastAsia="en-US"/>
        </w:rPr>
        <w:t xml:space="preserve"> 9.5</w:t>
      </w:r>
      <w:r w:rsidR="000A747E">
        <w:rPr>
          <w:rFonts w:eastAsiaTheme="minorHAnsi"/>
          <w:sz w:val="23"/>
          <w:szCs w:val="23"/>
          <w:lang w:eastAsia="en-US"/>
        </w:rPr>
        <w:t xml:space="preserve"> -</w:t>
      </w:r>
      <w:r w:rsidR="007F44A1">
        <w:rPr>
          <w:rFonts w:eastAsiaTheme="minorHAnsi"/>
          <w:sz w:val="23"/>
          <w:szCs w:val="23"/>
          <w:lang w:eastAsia="en-US"/>
        </w:rPr>
        <w:t xml:space="preserve"> 9.6 </w:t>
      </w:r>
      <w:r w:rsidRPr="00A6212A">
        <w:rPr>
          <w:rFonts w:eastAsiaTheme="minorHAnsi"/>
          <w:sz w:val="23"/>
          <w:szCs w:val="23"/>
          <w:lang w:eastAsia="en-US"/>
        </w:rPr>
        <w:t>Контракта.</w:t>
      </w:r>
    </w:p>
    <w:p w:rsidR="0039658A" w:rsidRPr="00A6212A" w:rsidRDefault="0039658A" w:rsidP="0039658A">
      <w:pPr>
        <w:pStyle w:val="aa"/>
        <w:numPr>
          <w:ilvl w:val="2"/>
          <w:numId w:val="2"/>
        </w:numPr>
        <w:tabs>
          <w:tab w:val="clear" w:pos="720"/>
          <w:tab w:val="num" w:pos="142"/>
          <w:tab w:val="left" w:pos="993"/>
          <w:tab w:val="left" w:pos="1276"/>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lastRenderedPageBreak/>
        <w:t>Определить должностное лицо (должностных лиц) Заказчика, ответственное за взаимодействие с Исполнителем при решении вопросов, связанных с исполнением обязательств по Контракту.</w:t>
      </w:r>
    </w:p>
    <w:p w:rsidR="0039658A" w:rsidRPr="00A6212A" w:rsidRDefault="0039658A" w:rsidP="0039658A">
      <w:pPr>
        <w:pStyle w:val="aa"/>
        <w:numPr>
          <w:ilvl w:val="1"/>
          <w:numId w:val="2"/>
        </w:numPr>
        <w:tabs>
          <w:tab w:val="clear" w:pos="1288"/>
          <w:tab w:val="left" w:pos="1276"/>
          <w:tab w:val="left" w:pos="1418"/>
          <w:tab w:val="left" w:pos="1701"/>
        </w:tabs>
        <w:autoSpaceDE w:val="0"/>
        <w:autoSpaceDN w:val="0"/>
        <w:adjustRightInd w:val="0"/>
        <w:spacing w:after="0"/>
        <w:jc w:val="left"/>
        <w:rPr>
          <w:rFonts w:eastAsiaTheme="minorHAnsi"/>
          <w:b/>
          <w:bCs/>
          <w:sz w:val="23"/>
          <w:szCs w:val="23"/>
          <w:lang w:val="en-US" w:eastAsia="en-US"/>
        </w:rPr>
      </w:pPr>
      <w:r w:rsidRPr="00A6212A">
        <w:rPr>
          <w:rFonts w:eastAsiaTheme="minorHAnsi"/>
          <w:b/>
          <w:bCs/>
          <w:sz w:val="23"/>
          <w:szCs w:val="23"/>
          <w:lang w:eastAsia="en-US"/>
        </w:rPr>
        <w:t>Исполнитель</w:t>
      </w:r>
      <w:r w:rsidRPr="00A6212A">
        <w:rPr>
          <w:rFonts w:eastAsiaTheme="minorHAnsi"/>
          <w:b/>
          <w:bCs/>
          <w:sz w:val="23"/>
          <w:szCs w:val="23"/>
          <w:lang w:val="en-US" w:eastAsia="en-US"/>
        </w:rPr>
        <w:t xml:space="preserve"> </w:t>
      </w:r>
      <w:r w:rsidRPr="00A6212A">
        <w:rPr>
          <w:rFonts w:eastAsiaTheme="minorHAnsi"/>
          <w:b/>
          <w:bCs/>
          <w:sz w:val="23"/>
          <w:szCs w:val="23"/>
          <w:lang w:eastAsia="en-US"/>
        </w:rPr>
        <w:t>вправе</w:t>
      </w:r>
      <w:r w:rsidRPr="00A6212A">
        <w:rPr>
          <w:rFonts w:eastAsiaTheme="minorHAnsi"/>
          <w:b/>
          <w:bCs/>
          <w:sz w:val="23"/>
          <w:szCs w:val="23"/>
          <w:lang w:val="en-US" w:eastAsia="en-US"/>
        </w:rPr>
        <w:t>:</w:t>
      </w:r>
    </w:p>
    <w:p w:rsidR="0039658A" w:rsidRPr="00A6212A" w:rsidRDefault="0039658A" w:rsidP="0039658A">
      <w:pPr>
        <w:pStyle w:val="aa"/>
        <w:numPr>
          <w:ilvl w:val="2"/>
          <w:numId w:val="2"/>
        </w:numPr>
        <w:tabs>
          <w:tab w:val="clear" w:pos="720"/>
          <w:tab w:val="num" w:pos="0"/>
          <w:tab w:val="left" w:pos="1418"/>
          <w:tab w:val="left" w:pos="1701"/>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Требовать своевременной приемки Заказчиком услуг, оказанных Исполнителем по настоящему Контракту.</w:t>
      </w:r>
    </w:p>
    <w:p w:rsidR="0039658A" w:rsidRPr="00A6212A" w:rsidRDefault="0039658A" w:rsidP="0039658A">
      <w:pPr>
        <w:pStyle w:val="aa"/>
        <w:numPr>
          <w:ilvl w:val="2"/>
          <w:numId w:val="2"/>
        </w:numPr>
        <w:tabs>
          <w:tab w:val="clear" w:pos="720"/>
          <w:tab w:val="num" w:pos="0"/>
          <w:tab w:val="left" w:pos="1418"/>
          <w:tab w:val="left" w:pos="1701"/>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Требовать своевременной оплаты надлежащим образом оказанных и принятых Заказчиком услуг на условиях, установленных Контрактом.</w:t>
      </w:r>
    </w:p>
    <w:p w:rsidR="0039658A" w:rsidRPr="00A6212A" w:rsidRDefault="0039658A" w:rsidP="0039658A">
      <w:pPr>
        <w:pStyle w:val="aa"/>
        <w:numPr>
          <w:ilvl w:val="2"/>
          <w:numId w:val="9"/>
        </w:numPr>
        <w:tabs>
          <w:tab w:val="num" w:pos="0"/>
          <w:tab w:val="left" w:pos="1418"/>
          <w:tab w:val="left" w:pos="1701"/>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Запрашивать у Заказчика разъяснения и уточнения по вопросам оказания услуг по настоящему Контракту.</w:t>
      </w:r>
    </w:p>
    <w:p w:rsidR="0039658A" w:rsidRPr="00A6212A" w:rsidRDefault="0039658A" w:rsidP="0039658A">
      <w:pPr>
        <w:pStyle w:val="aa"/>
        <w:numPr>
          <w:ilvl w:val="2"/>
          <w:numId w:val="9"/>
        </w:numPr>
        <w:tabs>
          <w:tab w:val="num" w:pos="0"/>
          <w:tab w:val="left" w:pos="1418"/>
          <w:tab w:val="left" w:pos="1701"/>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Получать от Заказчика содействие при оказании услуг в соответствии с</w:t>
      </w:r>
      <w:r w:rsidRPr="00A6212A">
        <w:rPr>
          <w:rFonts w:eastAsiaTheme="minorHAnsi"/>
          <w:sz w:val="23"/>
          <w:szCs w:val="23"/>
          <w:lang w:val="en-US" w:eastAsia="en-US"/>
        </w:rPr>
        <w:t> </w:t>
      </w:r>
      <w:r w:rsidRPr="00A6212A">
        <w:rPr>
          <w:rFonts w:eastAsiaTheme="minorHAnsi"/>
          <w:sz w:val="23"/>
          <w:szCs w:val="23"/>
          <w:lang w:eastAsia="en-US"/>
        </w:rPr>
        <w:t>условиями настоящего Контракта.</w:t>
      </w:r>
    </w:p>
    <w:p w:rsidR="0039658A" w:rsidRPr="00A6212A" w:rsidRDefault="0039658A" w:rsidP="0039658A">
      <w:pPr>
        <w:pStyle w:val="aa"/>
        <w:numPr>
          <w:ilvl w:val="2"/>
          <w:numId w:val="9"/>
        </w:numPr>
        <w:tabs>
          <w:tab w:val="num" w:pos="0"/>
          <w:tab w:val="left" w:pos="1418"/>
          <w:tab w:val="left" w:pos="1620"/>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Принять решение об одностороннем отказе от исполнения настоящего Контракта в соответствии с гражданским законодательством.</w:t>
      </w:r>
    </w:p>
    <w:p w:rsidR="0039658A" w:rsidRPr="00A6212A" w:rsidRDefault="0039658A" w:rsidP="0039658A">
      <w:pPr>
        <w:pStyle w:val="aa"/>
        <w:numPr>
          <w:ilvl w:val="2"/>
          <w:numId w:val="9"/>
        </w:numPr>
        <w:tabs>
          <w:tab w:val="num" w:pos="0"/>
          <w:tab w:val="left" w:pos="1418"/>
          <w:tab w:val="left" w:pos="1620"/>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Осуществлять иные права в соответствии с действующим законодательством Российской Федерации.</w:t>
      </w:r>
    </w:p>
    <w:p w:rsidR="0039658A" w:rsidRPr="00A6212A" w:rsidRDefault="0039658A" w:rsidP="003C4553">
      <w:pPr>
        <w:pStyle w:val="aa"/>
        <w:numPr>
          <w:ilvl w:val="1"/>
          <w:numId w:val="9"/>
        </w:numPr>
        <w:tabs>
          <w:tab w:val="left" w:pos="1276"/>
          <w:tab w:val="left" w:pos="1418"/>
          <w:tab w:val="left" w:pos="1701"/>
        </w:tabs>
        <w:autoSpaceDE w:val="0"/>
        <w:autoSpaceDN w:val="0"/>
        <w:adjustRightInd w:val="0"/>
        <w:spacing w:after="0"/>
        <w:ind w:left="0" w:firstLine="567"/>
        <w:rPr>
          <w:rFonts w:eastAsiaTheme="minorHAnsi"/>
          <w:b/>
          <w:bCs/>
          <w:sz w:val="23"/>
          <w:szCs w:val="23"/>
          <w:lang w:val="en-US" w:eastAsia="en-US"/>
        </w:rPr>
      </w:pPr>
      <w:r w:rsidRPr="00A6212A">
        <w:rPr>
          <w:rFonts w:eastAsiaTheme="minorHAnsi"/>
          <w:b/>
          <w:bCs/>
          <w:sz w:val="23"/>
          <w:szCs w:val="23"/>
          <w:lang w:eastAsia="en-US"/>
        </w:rPr>
        <w:t>Исполнитель</w:t>
      </w:r>
      <w:r w:rsidRPr="00A6212A">
        <w:rPr>
          <w:rFonts w:eastAsiaTheme="minorHAnsi"/>
          <w:b/>
          <w:bCs/>
          <w:sz w:val="23"/>
          <w:szCs w:val="23"/>
          <w:lang w:val="en-US" w:eastAsia="en-US"/>
        </w:rPr>
        <w:t xml:space="preserve"> </w:t>
      </w:r>
      <w:r w:rsidRPr="00A6212A">
        <w:rPr>
          <w:rFonts w:eastAsiaTheme="minorHAnsi"/>
          <w:b/>
          <w:bCs/>
          <w:sz w:val="23"/>
          <w:szCs w:val="23"/>
          <w:lang w:eastAsia="en-US"/>
        </w:rPr>
        <w:t>обязан</w:t>
      </w:r>
      <w:r w:rsidRPr="00A6212A">
        <w:rPr>
          <w:rFonts w:eastAsiaTheme="minorHAnsi"/>
          <w:b/>
          <w:bCs/>
          <w:sz w:val="23"/>
          <w:szCs w:val="23"/>
          <w:lang w:val="en-US" w:eastAsia="en-US"/>
        </w:rPr>
        <w:t>:</w:t>
      </w:r>
    </w:p>
    <w:p w:rsidR="0039658A" w:rsidRPr="00A6212A" w:rsidRDefault="0039658A" w:rsidP="003C4553">
      <w:pPr>
        <w:pStyle w:val="aa"/>
        <w:numPr>
          <w:ilvl w:val="2"/>
          <w:numId w:val="10"/>
        </w:numPr>
        <w:tabs>
          <w:tab w:val="left" w:pos="1418"/>
          <w:tab w:val="left" w:pos="1701"/>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Своевременно и надлежащим образом оказать услуги, предусмотренные настоящим Контрактом, предоставлять Заказчику отчётную документацию об исполнении Контракта, оформленную в соответствии с установленными настоящим Контрактом формами.</w:t>
      </w:r>
    </w:p>
    <w:p w:rsidR="0039658A" w:rsidRPr="00A6212A" w:rsidRDefault="0039658A" w:rsidP="003C4553">
      <w:pPr>
        <w:pStyle w:val="aa"/>
        <w:numPr>
          <w:ilvl w:val="2"/>
          <w:numId w:val="10"/>
        </w:numPr>
        <w:tabs>
          <w:tab w:val="left" w:pos="1418"/>
          <w:tab w:val="left" w:pos="1701"/>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настоящим Контрактом и Техническим задани</w:t>
      </w:r>
      <w:r w:rsidR="000A747E">
        <w:rPr>
          <w:rFonts w:eastAsiaTheme="minorHAnsi"/>
          <w:sz w:val="23"/>
          <w:szCs w:val="23"/>
          <w:lang w:eastAsia="en-US"/>
        </w:rPr>
        <w:t>ем.</w:t>
      </w:r>
    </w:p>
    <w:p w:rsidR="0039658A" w:rsidRPr="00A6212A" w:rsidRDefault="0039658A" w:rsidP="003C4553">
      <w:pPr>
        <w:pStyle w:val="aa"/>
        <w:numPr>
          <w:ilvl w:val="2"/>
          <w:numId w:val="10"/>
        </w:numPr>
        <w:tabs>
          <w:tab w:val="left" w:pos="1418"/>
          <w:tab w:val="left" w:pos="1701"/>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В течение 1 (одного) рабочего дня, следующего за днем заключения К</w:t>
      </w:r>
      <w:r w:rsidR="00C562C6" w:rsidRPr="00A6212A">
        <w:rPr>
          <w:rFonts w:eastAsiaTheme="minorHAnsi"/>
          <w:sz w:val="23"/>
          <w:szCs w:val="23"/>
          <w:lang w:eastAsia="en-US"/>
        </w:rPr>
        <w:t>онтракта предоставить Заказчику информацию, согласно Технического задания (Приложение №1 к Контракту)</w:t>
      </w:r>
      <w:r w:rsidR="000A747E">
        <w:rPr>
          <w:rFonts w:eastAsiaTheme="minorHAnsi"/>
          <w:sz w:val="23"/>
          <w:szCs w:val="23"/>
          <w:lang w:eastAsia="en-US"/>
        </w:rPr>
        <w:t>.</w:t>
      </w:r>
    </w:p>
    <w:p w:rsidR="0039658A" w:rsidRPr="00A6212A" w:rsidRDefault="0039658A" w:rsidP="003C4553">
      <w:pPr>
        <w:pStyle w:val="aa"/>
        <w:numPr>
          <w:ilvl w:val="2"/>
          <w:numId w:val="10"/>
        </w:numPr>
        <w:tabs>
          <w:tab w:val="left" w:pos="1418"/>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Обеспечить оказание услуг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w:t>
      </w:r>
    </w:p>
    <w:p w:rsidR="0039658A" w:rsidRPr="00A6212A" w:rsidRDefault="0039658A" w:rsidP="003C4553">
      <w:pPr>
        <w:pStyle w:val="aa"/>
        <w:numPr>
          <w:ilvl w:val="2"/>
          <w:numId w:val="10"/>
        </w:numPr>
        <w:tabs>
          <w:tab w:val="left" w:pos="1418"/>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 xml:space="preserve">В процессе оказания услуг оформлять документы по учету и регистрации животных без владельцев в соответствии с требованиями законодательства Российской Федерации по формам, установленным </w:t>
      </w:r>
      <w:r w:rsidR="003C4553" w:rsidRPr="00A6212A">
        <w:rPr>
          <w:rFonts w:eastAsiaTheme="minorHAnsi"/>
          <w:sz w:val="23"/>
          <w:szCs w:val="23"/>
          <w:lang w:eastAsia="en-US"/>
        </w:rPr>
        <w:t>Техническим з</w:t>
      </w:r>
      <w:r w:rsidRPr="00A6212A">
        <w:rPr>
          <w:rFonts w:eastAsiaTheme="minorHAnsi"/>
          <w:sz w:val="23"/>
          <w:szCs w:val="23"/>
          <w:lang w:eastAsia="en-US"/>
        </w:rPr>
        <w:t>аданием.</w:t>
      </w:r>
    </w:p>
    <w:p w:rsidR="0039658A" w:rsidRPr="00A6212A" w:rsidRDefault="0039658A" w:rsidP="003C4553">
      <w:pPr>
        <w:pStyle w:val="aa"/>
        <w:numPr>
          <w:ilvl w:val="2"/>
          <w:numId w:val="10"/>
        </w:numPr>
        <w:tabs>
          <w:tab w:val="left" w:pos="1418"/>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 xml:space="preserve">Предоставить надлежаще оформленные документы, предусмотренные Контрактом, а также </w:t>
      </w:r>
      <w:r w:rsidR="003C4553" w:rsidRPr="00A6212A">
        <w:rPr>
          <w:rFonts w:eastAsiaTheme="minorHAnsi"/>
          <w:sz w:val="23"/>
          <w:szCs w:val="23"/>
          <w:lang w:eastAsia="en-US"/>
        </w:rPr>
        <w:t>Техническим з</w:t>
      </w:r>
      <w:r w:rsidRPr="00A6212A">
        <w:rPr>
          <w:rFonts w:eastAsiaTheme="minorHAnsi"/>
          <w:sz w:val="23"/>
          <w:szCs w:val="23"/>
          <w:lang w:eastAsia="en-US"/>
        </w:rPr>
        <w:t xml:space="preserve">аданием. </w:t>
      </w:r>
    </w:p>
    <w:p w:rsidR="0039658A" w:rsidRPr="00A6212A" w:rsidRDefault="0039658A" w:rsidP="003C4553">
      <w:pPr>
        <w:pStyle w:val="aa"/>
        <w:numPr>
          <w:ilvl w:val="2"/>
          <w:numId w:val="10"/>
        </w:numPr>
        <w:tabs>
          <w:tab w:val="left" w:pos="1418"/>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w:t>
      </w:r>
      <w:r w:rsidR="000A747E">
        <w:rPr>
          <w:rFonts w:eastAsiaTheme="minorHAnsi"/>
          <w:sz w:val="23"/>
          <w:szCs w:val="23"/>
          <w:lang w:eastAsia="en-US"/>
        </w:rPr>
        <w:t>кающих при исполнении Контракта.</w:t>
      </w:r>
    </w:p>
    <w:p w:rsidR="0039658A" w:rsidRPr="00A6212A" w:rsidRDefault="0039658A" w:rsidP="003C4553">
      <w:pPr>
        <w:pStyle w:val="aa"/>
        <w:numPr>
          <w:ilvl w:val="2"/>
          <w:numId w:val="10"/>
        </w:numPr>
        <w:tabs>
          <w:tab w:val="left" w:pos="1276"/>
          <w:tab w:val="left" w:pos="1418"/>
          <w:tab w:val="left" w:pos="1560"/>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39658A" w:rsidRPr="00A6212A" w:rsidRDefault="0039658A" w:rsidP="003C4553">
      <w:pPr>
        <w:pStyle w:val="aa"/>
        <w:numPr>
          <w:ilvl w:val="2"/>
          <w:numId w:val="10"/>
        </w:numPr>
        <w:tabs>
          <w:tab w:val="left" w:pos="1276"/>
          <w:tab w:val="left" w:pos="1418"/>
          <w:tab w:val="left" w:pos="1560"/>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Обеспечить за свой счет устранение недостатков, выявленных З</w:t>
      </w:r>
      <w:r w:rsidR="000A747E">
        <w:rPr>
          <w:rFonts w:eastAsiaTheme="minorHAnsi"/>
          <w:sz w:val="23"/>
          <w:szCs w:val="23"/>
          <w:lang w:eastAsia="en-US"/>
        </w:rPr>
        <w:t>аказчиком в оказываемых услугах.</w:t>
      </w:r>
    </w:p>
    <w:p w:rsidR="0039658A" w:rsidRPr="00A6212A" w:rsidRDefault="00997822" w:rsidP="003C4553">
      <w:pPr>
        <w:pStyle w:val="aa"/>
        <w:numPr>
          <w:ilvl w:val="2"/>
          <w:numId w:val="10"/>
        </w:numPr>
        <w:tabs>
          <w:tab w:val="left" w:pos="1276"/>
          <w:tab w:val="left" w:pos="1560"/>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 xml:space="preserve"> </w:t>
      </w:r>
      <w:r w:rsidR="0039658A" w:rsidRPr="00A6212A">
        <w:rPr>
          <w:rFonts w:eastAsiaTheme="minorHAnsi"/>
          <w:sz w:val="23"/>
          <w:szCs w:val="23"/>
          <w:lang w:eastAsia="en-US"/>
        </w:rPr>
        <w:t>Оплатить неустойку (штрафы, пени), предусмотренную Контрактом, а также убытки, понесенные Заказчиком в связи с неисполнением или ненадлежащим исполнением Исполнителем своих обязательств по Контракту.</w:t>
      </w:r>
    </w:p>
    <w:p w:rsidR="0039658A" w:rsidRPr="00A6212A" w:rsidRDefault="0039658A" w:rsidP="003C4553">
      <w:pPr>
        <w:pStyle w:val="aa"/>
        <w:numPr>
          <w:ilvl w:val="2"/>
          <w:numId w:val="10"/>
        </w:numPr>
        <w:tabs>
          <w:tab w:val="left" w:pos="1418"/>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 xml:space="preserve">Обеспечить беспрепятственный доступ в приют должностных лиц, уполномоченных Заказчиком на осуществление контроля за выполнением условий Контракта. </w:t>
      </w:r>
    </w:p>
    <w:p w:rsidR="0039658A" w:rsidRPr="00A6212A" w:rsidRDefault="0039658A" w:rsidP="003C4553">
      <w:pPr>
        <w:pStyle w:val="aa"/>
        <w:numPr>
          <w:ilvl w:val="2"/>
          <w:numId w:val="10"/>
        </w:numPr>
        <w:tabs>
          <w:tab w:val="left" w:pos="1276"/>
          <w:tab w:val="left" w:pos="1560"/>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w:t>
      </w:r>
      <w:r w:rsidRPr="00A6212A">
        <w:rPr>
          <w:rFonts w:eastAsiaTheme="minorHAnsi"/>
          <w:sz w:val="23"/>
          <w:szCs w:val="23"/>
          <w:lang w:val="en-US" w:eastAsia="en-US"/>
        </w:rPr>
        <w:t> </w:t>
      </w:r>
      <w:r w:rsidRPr="00A6212A">
        <w:rPr>
          <w:rFonts w:eastAsiaTheme="minorHAnsi"/>
          <w:sz w:val="23"/>
          <w:szCs w:val="23"/>
          <w:lang w:eastAsia="en-US"/>
        </w:rPr>
        <w:t>настоящем Контракте.</w:t>
      </w:r>
    </w:p>
    <w:p w:rsidR="0039658A" w:rsidRPr="00A6212A" w:rsidRDefault="0039658A" w:rsidP="003C4553">
      <w:pPr>
        <w:pStyle w:val="aa"/>
        <w:numPr>
          <w:ilvl w:val="2"/>
          <w:numId w:val="10"/>
        </w:numPr>
        <w:tabs>
          <w:tab w:val="left" w:pos="1276"/>
          <w:tab w:val="left" w:pos="1560"/>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lastRenderedPageBreak/>
        <w:t>Исполнять иные обязательства, предусмотренные законодательством Российской Федерации и Контрактом.</w:t>
      </w:r>
    </w:p>
    <w:p w:rsidR="0043459F" w:rsidRPr="00A6212A" w:rsidRDefault="0043459F" w:rsidP="0059668B">
      <w:pPr>
        <w:pStyle w:val="aa"/>
        <w:tabs>
          <w:tab w:val="left" w:pos="0"/>
        </w:tabs>
        <w:autoSpaceDE w:val="0"/>
        <w:autoSpaceDN w:val="0"/>
        <w:adjustRightInd w:val="0"/>
        <w:ind w:left="0" w:firstLine="567"/>
        <w:rPr>
          <w:sz w:val="23"/>
          <w:szCs w:val="23"/>
        </w:rPr>
      </w:pPr>
    </w:p>
    <w:p w:rsidR="00637515" w:rsidRPr="00A6212A" w:rsidRDefault="00637515" w:rsidP="0039658A">
      <w:pPr>
        <w:pStyle w:val="aa"/>
        <w:numPr>
          <w:ilvl w:val="0"/>
          <w:numId w:val="10"/>
        </w:numPr>
        <w:spacing w:after="0"/>
        <w:jc w:val="center"/>
        <w:rPr>
          <w:b/>
          <w:sz w:val="23"/>
          <w:szCs w:val="23"/>
        </w:rPr>
      </w:pPr>
      <w:r w:rsidRPr="00A6212A">
        <w:rPr>
          <w:b/>
          <w:sz w:val="23"/>
          <w:szCs w:val="23"/>
        </w:rPr>
        <w:t>ПОРЯДОК ПРИЕМКИ ОКАЗЫВАЕМЫХ УСЛУГ</w:t>
      </w:r>
    </w:p>
    <w:p w:rsidR="005B2703" w:rsidRPr="00A6212A" w:rsidRDefault="005B2703" w:rsidP="005B2703">
      <w:pPr>
        <w:pStyle w:val="13"/>
        <w:widowControl/>
        <w:numPr>
          <w:ilvl w:val="1"/>
          <w:numId w:val="13"/>
        </w:numPr>
        <w:tabs>
          <w:tab w:val="left" w:pos="426"/>
        </w:tabs>
        <w:autoSpaceDE w:val="0"/>
        <w:ind w:left="0" w:firstLine="567"/>
        <w:rPr>
          <w:rFonts w:ascii="Liberation Serif" w:hAnsi="Liberation Serif" w:cs="Liberation Serif"/>
          <w:sz w:val="23"/>
          <w:szCs w:val="23"/>
        </w:rPr>
      </w:pPr>
      <w:r w:rsidRPr="00A6212A">
        <w:rPr>
          <w:rFonts w:ascii="Liberation Serif" w:hAnsi="Liberation Serif" w:cs="Liberation Serif"/>
          <w:sz w:val="23"/>
          <w:szCs w:val="23"/>
        </w:rPr>
        <w:t>Подготовленные Исполнителем результаты оказанных услуг за отчетный период передаются Заказчику. Сдача-приемка оказанных услуг оформляется Сторонами путем подписания Акта сдачи-приемки оказанных услуг.</w:t>
      </w:r>
    </w:p>
    <w:p w:rsidR="005B2703" w:rsidRPr="00A6212A" w:rsidRDefault="005B2703" w:rsidP="005B2703">
      <w:pPr>
        <w:pStyle w:val="13"/>
        <w:widowControl/>
        <w:numPr>
          <w:ilvl w:val="1"/>
          <w:numId w:val="13"/>
        </w:numPr>
        <w:tabs>
          <w:tab w:val="left" w:pos="567"/>
        </w:tabs>
        <w:autoSpaceDE w:val="0"/>
        <w:ind w:left="0" w:firstLine="567"/>
        <w:rPr>
          <w:rFonts w:ascii="Liberation Serif" w:hAnsi="Liberation Serif" w:cs="Liberation Serif"/>
          <w:sz w:val="23"/>
          <w:szCs w:val="23"/>
        </w:rPr>
      </w:pPr>
      <w:r w:rsidRPr="00A6212A">
        <w:rPr>
          <w:rFonts w:ascii="Liberation Serif" w:hAnsi="Liberation Serif" w:cs="Liberation Serif"/>
          <w:sz w:val="23"/>
          <w:szCs w:val="23"/>
        </w:rPr>
        <w:t xml:space="preserve">Исполнитель ежемесячно, до </w:t>
      </w:r>
      <w:r w:rsidR="00EC5017" w:rsidRPr="00A6212A">
        <w:rPr>
          <w:rFonts w:ascii="Liberation Serif" w:hAnsi="Liberation Serif" w:cs="Liberation Serif"/>
          <w:sz w:val="23"/>
          <w:szCs w:val="23"/>
        </w:rPr>
        <w:t>10 (</w:t>
      </w:r>
      <w:r w:rsidRPr="00A6212A">
        <w:rPr>
          <w:rFonts w:ascii="Liberation Serif" w:hAnsi="Liberation Serif" w:cs="Liberation Serif"/>
          <w:sz w:val="23"/>
          <w:szCs w:val="23"/>
        </w:rPr>
        <w:t>десятого</w:t>
      </w:r>
      <w:r w:rsidR="00EC5017" w:rsidRPr="00A6212A">
        <w:rPr>
          <w:rFonts w:ascii="Liberation Serif" w:hAnsi="Liberation Serif" w:cs="Liberation Serif"/>
          <w:sz w:val="23"/>
          <w:szCs w:val="23"/>
        </w:rPr>
        <w:t>)</w:t>
      </w:r>
      <w:r w:rsidRPr="00A6212A">
        <w:rPr>
          <w:rFonts w:ascii="Liberation Serif" w:hAnsi="Liberation Serif" w:cs="Liberation Serif"/>
          <w:sz w:val="23"/>
          <w:szCs w:val="23"/>
        </w:rPr>
        <w:t xml:space="preserve"> числа месяца, следующего за месяцем оказания услуг, представляет Заказчику:</w:t>
      </w:r>
    </w:p>
    <w:p w:rsidR="005B2703" w:rsidRPr="00A6212A" w:rsidRDefault="005B2703" w:rsidP="005B2703">
      <w:pPr>
        <w:pStyle w:val="13"/>
        <w:widowControl/>
        <w:numPr>
          <w:ilvl w:val="0"/>
          <w:numId w:val="12"/>
        </w:numPr>
        <w:tabs>
          <w:tab w:val="left" w:pos="1142"/>
        </w:tabs>
        <w:autoSpaceDE w:val="0"/>
        <w:ind w:left="0" w:firstLine="710"/>
        <w:rPr>
          <w:rFonts w:ascii="Liberation Serif" w:hAnsi="Liberation Serif" w:cs="Liberation Serif"/>
          <w:sz w:val="23"/>
          <w:szCs w:val="23"/>
        </w:rPr>
      </w:pPr>
      <w:r w:rsidRPr="00A6212A">
        <w:rPr>
          <w:rFonts w:ascii="Liberation Serif" w:hAnsi="Liberation Serif" w:cs="Liberation Serif"/>
          <w:sz w:val="23"/>
          <w:szCs w:val="23"/>
        </w:rPr>
        <w:t>счет на оплату оказанных услуг;</w:t>
      </w:r>
    </w:p>
    <w:p w:rsidR="005B2703" w:rsidRPr="00A6212A" w:rsidRDefault="005B2703" w:rsidP="005B2703">
      <w:pPr>
        <w:pStyle w:val="13"/>
        <w:widowControl/>
        <w:numPr>
          <w:ilvl w:val="0"/>
          <w:numId w:val="12"/>
        </w:numPr>
        <w:tabs>
          <w:tab w:val="left" w:pos="1142"/>
        </w:tabs>
        <w:autoSpaceDE w:val="0"/>
        <w:ind w:left="0" w:firstLine="710"/>
        <w:rPr>
          <w:rFonts w:ascii="Liberation Serif" w:hAnsi="Liberation Serif" w:cs="Liberation Serif"/>
          <w:sz w:val="23"/>
          <w:szCs w:val="23"/>
        </w:rPr>
      </w:pPr>
      <w:r w:rsidRPr="00A6212A">
        <w:rPr>
          <w:rFonts w:ascii="Liberation Serif" w:hAnsi="Liberation Serif" w:cs="Liberation Serif"/>
          <w:sz w:val="23"/>
          <w:szCs w:val="23"/>
        </w:rPr>
        <w:t>подписанный со своей стороны Акт сдачи-приемки оказанных услуг по форме согласно Приложению № 4 к Техническому заданию на бумажном носителе в 2 (двух) экземплярах;</w:t>
      </w:r>
    </w:p>
    <w:p w:rsidR="005B2703" w:rsidRPr="00A6212A" w:rsidRDefault="005B2703" w:rsidP="005B2703">
      <w:pPr>
        <w:pStyle w:val="13"/>
        <w:widowControl/>
        <w:numPr>
          <w:ilvl w:val="0"/>
          <w:numId w:val="12"/>
        </w:numPr>
        <w:tabs>
          <w:tab w:val="left" w:pos="1142"/>
        </w:tabs>
        <w:autoSpaceDE w:val="0"/>
        <w:ind w:left="0" w:firstLine="710"/>
        <w:rPr>
          <w:rFonts w:ascii="Liberation Serif" w:hAnsi="Liberation Serif" w:cs="Liberation Serif"/>
          <w:sz w:val="23"/>
          <w:szCs w:val="23"/>
        </w:rPr>
      </w:pPr>
      <w:r w:rsidRPr="00A6212A">
        <w:rPr>
          <w:rFonts w:ascii="Liberation Serif" w:hAnsi="Liberation Serif" w:cs="Liberation Serif"/>
          <w:sz w:val="23"/>
          <w:szCs w:val="23"/>
        </w:rPr>
        <w:t>отчет об оказанных услугах по форме согласно Приложению № 3 к Техническому заданию;</w:t>
      </w:r>
    </w:p>
    <w:p w:rsidR="005B2703" w:rsidRPr="00A6212A" w:rsidRDefault="005B2703" w:rsidP="005B2703">
      <w:pPr>
        <w:pStyle w:val="13"/>
        <w:widowControl/>
        <w:numPr>
          <w:ilvl w:val="0"/>
          <w:numId w:val="12"/>
        </w:numPr>
        <w:tabs>
          <w:tab w:val="left" w:pos="1142"/>
        </w:tabs>
        <w:autoSpaceDE w:val="0"/>
        <w:ind w:left="0" w:firstLine="710"/>
        <w:rPr>
          <w:rFonts w:ascii="Liberation Serif" w:hAnsi="Liberation Serif" w:cs="Liberation Serif"/>
          <w:sz w:val="23"/>
          <w:szCs w:val="23"/>
        </w:rPr>
      </w:pPr>
      <w:r w:rsidRPr="00A6212A">
        <w:rPr>
          <w:rFonts w:ascii="Liberation Serif" w:hAnsi="Liberation Serif" w:cs="Liberation Serif"/>
          <w:sz w:val="23"/>
          <w:szCs w:val="23"/>
        </w:rPr>
        <w:t>документы,</w:t>
      </w:r>
      <w:r w:rsidR="00051EF9">
        <w:rPr>
          <w:rFonts w:ascii="Liberation Serif" w:hAnsi="Liberation Serif" w:cs="Liberation Serif"/>
          <w:sz w:val="23"/>
          <w:szCs w:val="23"/>
        </w:rPr>
        <w:t xml:space="preserve"> предусмотренные пунктом 6</w:t>
      </w:r>
      <w:r w:rsidRPr="00A6212A">
        <w:rPr>
          <w:rFonts w:ascii="Liberation Serif" w:hAnsi="Liberation Serif" w:cs="Liberation Serif"/>
          <w:sz w:val="23"/>
          <w:szCs w:val="23"/>
        </w:rPr>
        <w:t xml:space="preserve">.1 Технического задания. </w:t>
      </w:r>
    </w:p>
    <w:p w:rsidR="005B2703" w:rsidRPr="00A6212A" w:rsidRDefault="005B2703" w:rsidP="005B2703">
      <w:pPr>
        <w:pStyle w:val="13"/>
        <w:snapToGrid w:val="0"/>
        <w:ind w:firstLine="709"/>
        <w:rPr>
          <w:rFonts w:ascii="Liberation Serif" w:hAnsi="Liberation Serif" w:cs="Liberation Serif"/>
          <w:sz w:val="23"/>
          <w:szCs w:val="23"/>
        </w:rPr>
      </w:pPr>
      <w:r w:rsidRPr="00A6212A">
        <w:rPr>
          <w:rFonts w:ascii="Liberation Serif" w:hAnsi="Liberation Serif" w:cs="Liberation Serif"/>
          <w:sz w:val="23"/>
          <w:szCs w:val="23"/>
        </w:rPr>
        <w:t>Исполнитель представляет Заказчику Акт сдачи-приемки оказанных услуг и результаты оказанных услуг по адресу: Свердловская область г.</w:t>
      </w:r>
      <w:r w:rsidR="00051EF9">
        <w:rPr>
          <w:rFonts w:ascii="Liberation Serif" w:hAnsi="Liberation Serif" w:cs="Liberation Serif"/>
          <w:sz w:val="23"/>
          <w:szCs w:val="23"/>
        </w:rPr>
        <w:t xml:space="preserve"> </w:t>
      </w:r>
      <w:r w:rsidRPr="00A6212A">
        <w:rPr>
          <w:rFonts w:ascii="Liberation Serif" w:hAnsi="Liberation Serif" w:cs="Liberation Serif"/>
          <w:sz w:val="23"/>
          <w:szCs w:val="23"/>
        </w:rPr>
        <w:t>Камышлов, ул.</w:t>
      </w:r>
      <w:r w:rsidR="00051EF9">
        <w:rPr>
          <w:rFonts w:ascii="Liberation Serif" w:hAnsi="Liberation Serif" w:cs="Liberation Serif"/>
          <w:sz w:val="23"/>
          <w:szCs w:val="23"/>
        </w:rPr>
        <w:t xml:space="preserve"> </w:t>
      </w:r>
      <w:r w:rsidRPr="00A6212A">
        <w:rPr>
          <w:rFonts w:ascii="Liberation Serif" w:hAnsi="Liberation Serif" w:cs="Liberation Serif"/>
          <w:sz w:val="23"/>
          <w:szCs w:val="23"/>
        </w:rPr>
        <w:t>Карла Маркса, д.51</w:t>
      </w:r>
    </w:p>
    <w:p w:rsidR="005B2703" w:rsidRDefault="005B2703" w:rsidP="005B2703">
      <w:pPr>
        <w:pStyle w:val="13"/>
        <w:snapToGrid w:val="0"/>
        <w:ind w:firstLine="709"/>
        <w:rPr>
          <w:rFonts w:ascii="Liberation Serif" w:hAnsi="Liberation Serif" w:cs="Liberation Serif"/>
          <w:sz w:val="23"/>
          <w:szCs w:val="23"/>
        </w:rPr>
      </w:pPr>
      <w:r w:rsidRPr="00A6212A">
        <w:rPr>
          <w:rFonts w:ascii="Liberation Serif" w:hAnsi="Liberation Serif" w:cs="Liberation Serif"/>
          <w:sz w:val="23"/>
          <w:szCs w:val="23"/>
        </w:rPr>
        <w:t xml:space="preserve">Все документы должны быть подготовлены и оформлены в соответствии </w:t>
      </w:r>
      <w:r w:rsidRPr="00A6212A">
        <w:rPr>
          <w:rFonts w:ascii="Liberation Serif" w:hAnsi="Liberation Serif" w:cs="Liberation Serif"/>
          <w:sz w:val="23"/>
          <w:szCs w:val="23"/>
        </w:rPr>
        <w:br/>
        <w:t xml:space="preserve">с требованиями </w:t>
      </w:r>
      <w:r w:rsidR="00A6212A" w:rsidRPr="00A6212A">
        <w:rPr>
          <w:rFonts w:ascii="Liberation Serif" w:hAnsi="Liberation Serif" w:cs="Liberation Serif"/>
          <w:sz w:val="23"/>
          <w:szCs w:val="23"/>
        </w:rPr>
        <w:t>Технического з</w:t>
      </w:r>
      <w:r w:rsidRPr="00A6212A">
        <w:rPr>
          <w:rFonts w:ascii="Liberation Serif" w:hAnsi="Liberation Serif" w:cs="Liberation Serif"/>
          <w:sz w:val="23"/>
          <w:szCs w:val="23"/>
        </w:rPr>
        <w:t>адания</w:t>
      </w:r>
      <w:r w:rsidR="00A6212A" w:rsidRPr="00A6212A">
        <w:rPr>
          <w:rFonts w:ascii="Liberation Serif" w:hAnsi="Liberation Serif" w:cs="Liberation Serif"/>
          <w:sz w:val="23"/>
          <w:szCs w:val="23"/>
        </w:rPr>
        <w:t xml:space="preserve"> (Приложение №1 к Контракту)</w:t>
      </w:r>
      <w:r w:rsidRPr="00A6212A">
        <w:rPr>
          <w:rFonts w:ascii="Liberation Serif" w:hAnsi="Liberation Serif" w:cs="Liberation Serif"/>
          <w:sz w:val="23"/>
          <w:szCs w:val="23"/>
        </w:rPr>
        <w:t>, дей</w:t>
      </w:r>
      <w:r w:rsidR="00A6212A" w:rsidRPr="00A6212A">
        <w:rPr>
          <w:rFonts w:ascii="Liberation Serif" w:hAnsi="Liberation Serif" w:cs="Liberation Serif"/>
          <w:sz w:val="23"/>
          <w:szCs w:val="23"/>
        </w:rPr>
        <w:t>ствующего законодательства</w:t>
      </w:r>
      <w:r w:rsidRPr="00A6212A">
        <w:rPr>
          <w:rFonts w:ascii="Liberation Serif" w:hAnsi="Liberation Serif" w:cs="Liberation Serif"/>
          <w:sz w:val="23"/>
          <w:szCs w:val="23"/>
        </w:rPr>
        <w:t>.</w:t>
      </w:r>
    </w:p>
    <w:p w:rsidR="00FE7B5C" w:rsidRPr="00FE7B5C" w:rsidRDefault="00FE7B5C" w:rsidP="005B2703">
      <w:pPr>
        <w:pStyle w:val="13"/>
        <w:snapToGrid w:val="0"/>
        <w:ind w:firstLine="709"/>
        <w:rPr>
          <w:rFonts w:ascii="Liberation Serif" w:hAnsi="Liberation Serif" w:cs="Liberation Serif"/>
          <w:sz w:val="23"/>
          <w:szCs w:val="23"/>
        </w:rPr>
      </w:pPr>
      <w:r w:rsidRPr="00FE7B5C">
        <w:rPr>
          <w:color w:val="000000"/>
          <w:sz w:val="23"/>
          <w:szCs w:val="23"/>
          <w:shd w:val="clear" w:color="auto" w:fill="FFFFFF"/>
        </w:rPr>
        <w:t>В случае если в Техническом задании (Приложении № 1 к настоящему Контракту</w:t>
      </w:r>
      <w:r>
        <w:rPr>
          <w:color w:val="000000"/>
          <w:sz w:val="23"/>
          <w:szCs w:val="23"/>
          <w:shd w:val="clear" w:color="auto" w:fill="FFFFFF"/>
        </w:rPr>
        <w:t>)</w:t>
      </w:r>
      <w:r w:rsidRPr="00FE7B5C">
        <w:rPr>
          <w:color w:val="000000"/>
          <w:sz w:val="23"/>
          <w:szCs w:val="23"/>
          <w:shd w:val="clear" w:color="auto" w:fill="FFFFFF"/>
        </w:rPr>
        <w:t xml:space="preserve"> указан нормативный документ в недействующей редакции или признанный утратившим силу, необходимо применять актуальный нормативный документ (в последней действующей редакции или нормативный документ, принятием которого первоначальный документ был признан утратившим силу).</w:t>
      </w:r>
    </w:p>
    <w:p w:rsidR="005B2703" w:rsidRPr="00A6212A" w:rsidRDefault="00EC5017" w:rsidP="005B2703">
      <w:pPr>
        <w:pStyle w:val="13"/>
        <w:widowControl/>
        <w:numPr>
          <w:ilvl w:val="1"/>
          <w:numId w:val="13"/>
        </w:numPr>
        <w:tabs>
          <w:tab w:val="left" w:pos="858"/>
          <w:tab w:val="left" w:pos="1142"/>
        </w:tabs>
        <w:autoSpaceDE w:val="0"/>
        <w:ind w:left="0" w:firstLine="709"/>
        <w:rPr>
          <w:rFonts w:ascii="Liberation Serif" w:hAnsi="Liberation Serif" w:cs="Liberation Serif"/>
          <w:sz w:val="23"/>
          <w:szCs w:val="23"/>
        </w:rPr>
      </w:pPr>
      <w:r w:rsidRPr="00A6212A">
        <w:rPr>
          <w:rFonts w:ascii="Liberation Serif" w:hAnsi="Liberation Serif" w:cs="Liberation Serif"/>
          <w:sz w:val="23"/>
          <w:szCs w:val="23"/>
        </w:rPr>
        <w:t>Заказчик в течение 5</w:t>
      </w:r>
      <w:r w:rsidR="005B2703" w:rsidRPr="00A6212A">
        <w:rPr>
          <w:rFonts w:ascii="Liberation Serif" w:hAnsi="Liberation Serif" w:cs="Liberation Serif"/>
          <w:sz w:val="23"/>
          <w:szCs w:val="23"/>
        </w:rPr>
        <w:t xml:space="preserve"> (</w:t>
      </w:r>
      <w:r w:rsidRPr="00A6212A">
        <w:rPr>
          <w:rFonts w:ascii="Liberation Serif" w:hAnsi="Liberation Serif" w:cs="Liberation Serif"/>
          <w:sz w:val="23"/>
          <w:szCs w:val="23"/>
        </w:rPr>
        <w:t>пяти</w:t>
      </w:r>
      <w:r w:rsidR="005B2703" w:rsidRPr="00A6212A">
        <w:rPr>
          <w:rFonts w:ascii="Liberation Serif" w:hAnsi="Liberation Serif" w:cs="Liberation Serif"/>
          <w:sz w:val="23"/>
          <w:szCs w:val="23"/>
        </w:rPr>
        <w:t>)</w:t>
      </w:r>
      <w:r w:rsidRPr="00A6212A">
        <w:rPr>
          <w:rFonts w:ascii="Liberation Serif" w:hAnsi="Liberation Serif" w:cs="Liberation Serif"/>
          <w:sz w:val="23"/>
          <w:szCs w:val="23"/>
        </w:rPr>
        <w:t xml:space="preserve"> рабочих</w:t>
      </w:r>
      <w:r w:rsidR="005B2703" w:rsidRPr="00A6212A">
        <w:rPr>
          <w:rFonts w:ascii="Liberation Serif" w:hAnsi="Liberation Serif" w:cs="Liberation Serif"/>
          <w:sz w:val="23"/>
          <w:szCs w:val="23"/>
        </w:rPr>
        <w:t xml:space="preserve"> дней со дня, следующего за днем получения от Исполнителя Акта сдачи-приемки оказанных услуг и </w:t>
      </w:r>
      <w:r w:rsidRPr="00A6212A">
        <w:rPr>
          <w:rFonts w:ascii="Liberation Serif" w:hAnsi="Liberation Serif" w:cs="Liberation Serif"/>
          <w:sz w:val="23"/>
          <w:szCs w:val="23"/>
        </w:rPr>
        <w:t>документов, указанных в пункте 4</w:t>
      </w:r>
      <w:r w:rsidR="005B2703" w:rsidRPr="00A6212A">
        <w:rPr>
          <w:rFonts w:ascii="Liberation Serif" w:hAnsi="Liberation Serif" w:cs="Liberation Serif"/>
          <w:sz w:val="23"/>
          <w:szCs w:val="23"/>
        </w:rPr>
        <w:t>.2 Контракта, осуществляет приемку оказанных услуг и эксперти</w:t>
      </w:r>
      <w:r w:rsidRPr="00A6212A">
        <w:rPr>
          <w:rFonts w:ascii="Liberation Serif" w:hAnsi="Liberation Serif" w:cs="Liberation Serif"/>
          <w:sz w:val="23"/>
          <w:szCs w:val="23"/>
        </w:rPr>
        <w:t xml:space="preserve">зу результатов оказанных услуг </w:t>
      </w:r>
      <w:r w:rsidR="005B2703" w:rsidRPr="00A6212A">
        <w:rPr>
          <w:rFonts w:ascii="Liberation Serif" w:hAnsi="Liberation Serif" w:cs="Liberation Serif"/>
          <w:sz w:val="23"/>
          <w:szCs w:val="23"/>
        </w:rPr>
        <w:t>на предмет соответствия их объема и качества требованиям, изложенным в настоящем Контракте и Задании.</w:t>
      </w:r>
    </w:p>
    <w:p w:rsidR="005B2703" w:rsidRPr="00A6212A" w:rsidRDefault="005B2703" w:rsidP="00EC5017">
      <w:pPr>
        <w:pStyle w:val="13"/>
        <w:widowControl/>
        <w:numPr>
          <w:ilvl w:val="1"/>
          <w:numId w:val="13"/>
        </w:numPr>
        <w:tabs>
          <w:tab w:val="left" w:pos="1134"/>
        </w:tabs>
        <w:autoSpaceDE w:val="0"/>
        <w:ind w:left="0" w:firstLine="567"/>
        <w:rPr>
          <w:rFonts w:ascii="Liberation Serif" w:hAnsi="Liberation Serif" w:cs="Liberation Serif"/>
          <w:sz w:val="23"/>
          <w:szCs w:val="23"/>
        </w:rPr>
      </w:pPr>
      <w:r w:rsidRPr="00A6212A">
        <w:rPr>
          <w:rFonts w:ascii="Liberation Serif" w:hAnsi="Liberation Serif" w:cs="Liberation Serif"/>
          <w:sz w:val="23"/>
          <w:szCs w:val="23"/>
        </w:rPr>
        <w:t xml:space="preserve">Экспертиза результатов оказанных услуг может быть проведена силами самого Заказчика либо с привлечением экспертов, экспертных организаций на основании контрактов, заключенных в соответствии с действующим законодательством. </w:t>
      </w:r>
    </w:p>
    <w:p w:rsidR="005B2703" w:rsidRPr="00A6212A" w:rsidRDefault="005B2703" w:rsidP="00EC5017">
      <w:pPr>
        <w:pStyle w:val="13"/>
        <w:widowControl/>
        <w:tabs>
          <w:tab w:val="left" w:pos="1142"/>
        </w:tabs>
        <w:autoSpaceDE w:val="0"/>
        <w:ind w:firstLine="567"/>
        <w:rPr>
          <w:sz w:val="23"/>
          <w:szCs w:val="23"/>
        </w:rPr>
      </w:pPr>
      <w:r w:rsidRPr="00A6212A">
        <w:rPr>
          <w:rStyle w:val="14"/>
          <w:rFonts w:ascii="Liberation Serif" w:eastAsia="Calibri" w:hAnsi="Liberation Serif" w:cs="Liberation Serif"/>
          <w:bCs/>
          <w:sz w:val="23"/>
          <w:szCs w:val="23"/>
          <w:lang w:eastAsia="en-US"/>
        </w:rPr>
        <w:t>Для проведения экспертизы оказанных услуг Заказчик, эксперты, экспертные организации имеют право запрашивать у Исполнителя дополнительные материалы, относящиеся к условиям исполнения Контракта и отдельным этапам исполнения Контракта.</w:t>
      </w:r>
    </w:p>
    <w:p w:rsidR="005B2703" w:rsidRPr="00A6212A" w:rsidRDefault="005B2703" w:rsidP="00EC5017">
      <w:pPr>
        <w:pStyle w:val="13"/>
        <w:widowControl/>
        <w:numPr>
          <w:ilvl w:val="1"/>
          <w:numId w:val="13"/>
        </w:numPr>
        <w:tabs>
          <w:tab w:val="left" w:pos="1142"/>
        </w:tabs>
        <w:autoSpaceDE w:val="0"/>
        <w:ind w:left="0" w:firstLine="567"/>
        <w:rPr>
          <w:rFonts w:ascii="Liberation Serif" w:hAnsi="Liberation Serif" w:cs="Liberation Serif"/>
          <w:sz w:val="23"/>
          <w:szCs w:val="23"/>
        </w:rPr>
      </w:pPr>
      <w:r w:rsidRPr="00A6212A">
        <w:rPr>
          <w:rFonts w:ascii="Liberation Serif" w:hAnsi="Liberation Serif" w:cs="Liberation Serif"/>
          <w:sz w:val="23"/>
          <w:szCs w:val="23"/>
        </w:rPr>
        <w:t>При отсутствии замечаний Заказчик подписывает Акт сдачи-приемки оказанных услуг, в противном случае дает мотивированный отказ, либо запрос о предоставлении разъяснений касательно результатов оказанных услуг с актом, в котором содержится перечень замечаний, необходимых доработок и сроком их устранения.</w:t>
      </w:r>
    </w:p>
    <w:p w:rsidR="005B2703" w:rsidRPr="00A6212A" w:rsidRDefault="00EC5017" w:rsidP="00EC5017">
      <w:pPr>
        <w:pStyle w:val="13"/>
        <w:widowControl/>
        <w:numPr>
          <w:ilvl w:val="1"/>
          <w:numId w:val="13"/>
        </w:numPr>
        <w:tabs>
          <w:tab w:val="left" w:pos="1142"/>
        </w:tabs>
        <w:autoSpaceDE w:val="0"/>
        <w:ind w:left="0" w:firstLine="567"/>
        <w:rPr>
          <w:rFonts w:ascii="Liberation Serif" w:hAnsi="Liberation Serif" w:cs="Liberation Serif"/>
          <w:sz w:val="23"/>
          <w:szCs w:val="23"/>
        </w:rPr>
      </w:pPr>
      <w:r w:rsidRPr="00A6212A">
        <w:rPr>
          <w:rFonts w:ascii="Liberation Serif" w:hAnsi="Liberation Serif" w:cs="Liberation Serif"/>
          <w:sz w:val="23"/>
          <w:szCs w:val="23"/>
        </w:rPr>
        <w:t xml:space="preserve"> Исполнитель в течение 5</w:t>
      </w:r>
      <w:r w:rsidR="005B2703" w:rsidRPr="00A6212A">
        <w:rPr>
          <w:rFonts w:ascii="Liberation Serif" w:hAnsi="Liberation Serif" w:cs="Liberation Serif"/>
          <w:sz w:val="23"/>
          <w:szCs w:val="23"/>
        </w:rPr>
        <w:t xml:space="preserve"> (</w:t>
      </w:r>
      <w:r w:rsidRPr="00A6212A">
        <w:rPr>
          <w:rFonts w:ascii="Liberation Serif" w:hAnsi="Liberation Serif" w:cs="Liberation Serif"/>
          <w:sz w:val="23"/>
          <w:szCs w:val="23"/>
        </w:rPr>
        <w:t>пяти</w:t>
      </w:r>
      <w:r w:rsidR="005B2703" w:rsidRPr="00A6212A">
        <w:rPr>
          <w:rFonts w:ascii="Liberation Serif" w:hAnsi="Liberation Serif" w:cs="Liberation Serif"/>
          <w:sz w:val="23"/>
          <w:szCs w:val="23"/>
        </w:rPr>
        <w:t>)</w:t>
      </w:r>
      <w:r w:rsidRPr="00A6212A">
        <w:rPr>
          <w:rFonts w:ascii="Liberation Serif" w:hAnsi="Liberation Serif" w:cs="Liberation Serif"/>
          <w:sz w:val="23"/>
          <w:szCs w:val="23"/>
        </w:rPr>
        <w:t xml:space="preserve"> рабочих </w:t>
      </w:r>
      <w:r w:rsidR="005B2703" w:rsidRPr="00A6212A">
        <w:rPr>
          <w:rFonts w:ascii="Liberation Serif" w:hAnsi="Liberation Serif" w:cs="Liberation Serif"/>
          <w:sz w:val="23"/>
          <w:szCs w:val="23"/>
        </w:rPr>
        <w:t xml:space="preserve">дней со дня, следующего за днем получения мотивированного отказа, либо запроса о предоставлении разъяснений касательно результатов оказанных услуг с актом, в котором содержится </w:t>
      </w:r>
      <w:r w:rsidRPr="00A6212A">
        <w:rPr>
          <w:rFonts w:ascii="Liberation Serif" w:hAnsi="Liberation Serif" w:cs="Liberation Serif"/>
          <w:sz w:val="23"/>
          <w:szCs w:val="23"/>
        </w:rPr>
        <w:t xml:space="preserve">перечень замечаний, необходимых доработок  </w:t>
      </w:r>
      <w:r w:rsidR="005B2703" w:rsidRPr="00A6212A">
        <w:rPr>
          <w:rFonts w:ascii="Liberation Serif" w:hAnsi="Liberation Serif" w:cs="Liberation Serif"/>
          <w:sz w:val="23"/>
          <w:szCs w:val="23"/>
        </w:rPr>
        <w:t>и сроком их устранения, должен устранит</w:t>
      </w:r>
      <w:r w:rsidRPr="00A6212A">
        <w:rPr>
          <w:rFonts w:ascii="Liberation Serif" w:hAnsi="Liberation Serif" w:cs="Liberation Serif"/>
          <w:sz w:val="23"/>
          <w:szCs w:val="23"/>
        </w:rPr>
        <w:t>ь их за свой счет и в течение 3</w:t>
      </w:r>
      <w:r w:rsidR="005B2703" w:rsidRPr="00A6212A">
        <w:rPr>
          <w:rFonts w:ascii="Liberation Serif" w:hAnsi="Liberation Serif" w:cs="Liberation Serif"/>
          <w:sz w:val="23"/>
          <w:szCs w:val="23"/>
        </w:rPr>
        <w:t xml:space="preserve"> (</w:t>
      </w:r>
      <w:r w:rsidRPr="00A6212A">
        <w:rPr>
          <w:rFonts w:ascii="Liberation Serif" w:hAnsi="Liberation Serif" w:cs="Liberation Serif"/>
          <w:sz w:val="23"/>
          <w:szCs w:val="23"/>
        </w:rPr>
        <w:t>трех</w:t>
      </w:r>
      <w:r w:rsidR="005B2703" w:rsidRPr="00A6212A">
        <w:rPr>
          <w:rFonts w:ascii="Liberation Serif" w:hAnsi="Liberation Serif" w:cs="Liberation Serif"/>
          <w:sz w:val="23"/>
          <w:szCs w:val="23"/>
        </w:rPr>
        <w:t>)</w:t>
      </w:r>
      <w:r w:rsidRPr="00A6212A">
        <w:rPr>
          <w:rFonts w:ascii="Liberation Serif" w:hAnsi="Liberation Serif" w:cs="Liberation Serif"/>
          <w:sz w:val="23"/>
          <w:szCs w:val="23"/>
        </w:rPr>
        <w:t xml:space="preserve"> рабочих </w:t>
      </w:r>
      <w:r w:rsidR="005B2703" w:rsidRPr="00A6212A">
        <w:rPr>
          <w:rFonts w:ascii="Liberation Serif" w:hAnsi="Liberation Serif" w:cs="Liberation Serif"/>
          <w:sz w:val="23"/>
          <w:szCs w:val="23"/>
        </w:rPr>
        <w:t>дней после устранения направить откорректированные результаты на рассмотрение в адрес Заказчика нарочно.</w:t>
      </w:r>
    </w:p>
    <w:p w:rsidR="005B2703" w:rsidRPr="00A6212A" w:rsidRDefault="005B2703" w:rsidP="00EC5017">
      <w:pPr>
        <w:pStyle w:val="13"/>
        <w:widowControl/>
        <w:numPr>
          <w:ilvl w:val="1"/>
          <w:numId w:val="13"/>
        </w:numPr>
        <w:tabs>
          <w:tab w:val="left" w:pos="1142"/>
        </w:tabs>
        <w:ind w:left="0" w:firstLine="567"/>
        <w:rPr>
          <w:rFonts w:ascii="Liberation Serif" w:hAnsi="Liberation Serif" w:cs="Liberation Serif"/>
          <w:sz w:val="23"/>
          <w:szCs w:val="23"/>
        </w:rPr>
      </w:pPr>
      <w:r w:rsidRPr="00A6212A">
        <w:rPr>
          <w:rFonts w:ascii="Liberation Serif" w:hAnsi="Liberation Serif" w:cs="Liberation Serif"/>
          <w:sz w:val="23"/>
          <w:szCs w:val="23"/>
        </w:rPr>
        <w:t>Приемка оказанных услуг после устранения недостатков осуществляется Заказчиком в порядке и сроки, уст</w:t>
      </w:r>
      <w:r w:rsidR="00EC5017" w:rsidRPr="00A6212A">
        <w:rPr>
          <w:rFonts w:ascii="Liberation Serif" w:hAnsi="Liberation Serif" w:cs="Liberation Serif"/>
          <w:sz w:val="23"/>
          <w:szCs w:val="23"/>
        </w:rPr>
        <w:t>ановленные пунктами 4.3</w:t>
      </w:r>
      <w:r w:rsidR="007F44A1">
        <w:rPr>
          <w:rFonts w:ascii="Liberation Serif" w:hAnsi="Liberation Serif" w:cs="Liberation Serif"/>
          <w:sz w:val="23"/>
          <w:szCs w:val="23"/>
        </w:rPr>
        <w:t xml:space="preserve"> </w:t>
      </w:r>
      <w:r w:rsidR="00EC5017" w:rsidRPr="00A6212A">
        <w:rPr>
          <w:rFonts w:ascii="Liberation Serif" w:hAnsi="Liberation Serif" w:cs="Liberation Serif"/>
          <w:sz w:val="23"/>
          <w:szCs w:val="23"/>
        </w:rPr>
        <w:t>-</w:t>
      </w:r>
      <w:r w:rsidR="007F44A1">
        <w:rPr>
          <w:rFonts w:ascii="Liberation Serif" w:hAnsi="Liberation Serif" w:cs="Liberation Serif"/>
          <w:sz w:val="23"/>
          <w:szCs w:val="23"/>
        </w:rPr>
        <w:t xml:space="preserve"> </w:t>
      </w:r>
      <w:r w:rsidR="00EC5017" w:rsidRPr="00A6212A">
        <w:rPr>
          <w:rFonts w:ascii="Liberation Serif" w:hAnsi="Liberation Serif" w:cs="Liberation Serif"/>
          <w:sz w:val="23"/>
          <w:szCs w:val="23"/>
        </w:rPr>
        <w:t>4</w:t>
      </w:r>
      <w:r w:rsidRPr="00A6212A">
        <w:rPr>
          <w:rFonts w:ascii="Liberation Serif" w:hAnsi="Liberation Serif" w:cs="Liberation Serif"/>
          <w:sz w:val="23"/>
          <w:szCs w:val="23"/>
        </w:rPr>
        <w:t>.4 Контракта.</w:t>
      </w:r>
    </w:p>
    <w:p w:rsidR="005B2703" w:rsidRPr="00A6212A" w:rsidRDefault="005B2703" w:rsidP="00EC5017">
      <w:pPr>
        <w:pStyle w:val="13"/>
        <w:widowControl/>
        <w:numPr>
          <w:ilvl w:val="1"/>
          <w:numId w:val="13"/>
        </w:numPr>
        <w:tabs>
          <w:tab w:val="left" w:pos="1134"/>
        </w:tabs>
        <w:ind w:left="0" w:firstLine="567"/>
        <w:rPr>
          <w:rFonts w:ascii="Liberation Serif" w:hAnsi="Liberation Serif" w:cs="Liberation Serif"/>
          <w:sz w:val="23"/>
          <w:szCs w:val="23"/>
        </w:rPr>
      </w:pPr>
      <w:r w:rsidRPr="00A6212A">
        <w:rPr>
          <w:rFonts w:ascii="Liberation Serif" w:hAnsi="Liberation Serif" w:cs="Liberation Serif"/>
          <w:sz w:val="23"/>
          <w:szCs w:val="23"/>
        </w:rPr>
        <w:t xml:space="preserve">Заказчик не принимает и не подписывает Акт сдачи-приемки оказанных услуг до полного устранения Исполнителем замечаний. </w:t>
      </w:r>
    </w:p>
    <w:p w:rsidR="005B2703" w:rsidRPr="00A6212A" w:rsidRDefault="005B2703" w:rsidP="00EC5017">
      <w:pPr>
        <w:pStyle w:val="13"/>
        <w:widowControl/>
        <w:tabs>
          <w:tab w:val="left" w:pos="1134"/>
        </w:tabs>
        <w:ind w:firstLine="567"/>
        <w:rPr>
          <w:rFonts w:ascii="Liberation Serif" w:hAnsi="Liberation Serif" w:cs="Liberation Serif"/>
          <w:sz w:val="23"/>
          <w:szCs w:val="23"/>
        </w:rPr>
      </w:pPr>
      <w:r w:rsidRPr="00A6212A">
        <w:rPr>
          <w:rFonts w:ascii="Liberation Serif" w:hAnsi="Liberation Serif" w:cs="Liberation Serif"/>
          <w:sz w:val="23"/>
          <w:szCs w:val="23"/>
        </w:rPr>
        <w:t xml:space="preserve">В случае </w:t>
      </w:r>
      <w:r w:rsidR="000A747E">
        <w:rPr>
          <w:rFonts w:ascii="Liberation Serif" w:hAnsi="Liberation Serif" w:cs="Liberation Serif"/>
          <w:sz w:val="23"/>
          <w:szCs w:val="23"/>
        </w:rPr>
        <w:t>не</w:t>
      </w:r>
      <w:r w:rsidR="000A747E" w:rsidRPr="00A6212A">
        <w:rPr>
          <w:rFonts w:ascii="Liberation Serif" w:hAnsi="Liberation Serif" w:cs="Liberation Serif"/>
          <w:sz w:val="23"/>
          <w:szCs w:val="23"/>
        </w:rPr>
        <w:t>устранения</w:t>
      </w:r>
      <w:r w:rsidRPr="00A6212A">
        <w:rPr>
          <w:rFonts w:ascii="Liberation Serif" w:hAnsi="Liberation Serif" w:cs="Liberation Serif"/>
          <w:sz w:val="23"/>
          <w:szCs w:val="23"/>
        </w:rPr>
        <w:t xml:space="preserve"> либо ненадлежащего устранения Исполнителем замечаний в сроки, установленные Заказчиком, Заказчик вправе в одностороннем порядке расторгнуть Контракт.</w:t>
      </w:r>
    </w:p>
    <w:p w:rsidR="005B2703" w:rsidRPr="00A6212A" w:rsidRDefault="005B2703" w:rsidP="00EC5017">
      <w:pPr>
        <w:pStyle w:val="13"/>
        <w:widowControl/>
        <w:numPr>
          <w:ilvl w:val="1"/>
          <w:numId w:val="13"/>
        </w:numPr>
        <w:tabs>
          <w:tab w:val="left" w:pos="858"/>
          <w:tab w:val="left" w:pos="1142"/>
        </w:tabs>
        <w:autoSpaceDE w:val="0"/>
        <w:ind w:left="0" w:firstLine="567"/>
        <w:rPr>
          <w:rFonts w:ascii="Liberation Serif" w:hAnsi="Liberation Serif" w:cs="Liberation Serif"/>
          <w:sz w:val="23"/>
          <w:szCs w:val="23"/>
        </w:rPr>
      </w:pPr>
      <w:r w:rsidRPr="00A6212A">
        <w:rPr>
          <w:rFonts w:ascii="Liberation Serif" w:hAnsi="Liberation Serif" w:cs="Liberation Serif"/>
          <w:sz w:val="23"/>
          <w:szCs w:val="23"/>
        </w:rPr>
        <w:t>Услуги считаются принятыми с даты подписания Акта сдачи-приемки оказанных услуг.</w:t>
      </w:r>
    </w:p>
    <w:p w:rsidR="005B2703" w:rsidRPr="00A6212A" w:rsidRDefault="005B2703" w:rsidP="00EC5017">
      <w:pPr>
        <w:pStyle w:val="13"/>
        <w:widowControl/>
        <w:numPr>
          <w:ilvl w:val="1"/>
          <w:numId w:val="13"/>
        </w:numPr>
        <w:tabs>
          <w:tab w:val="left" w:pos="858"/>
          <w:tab w:val="left" w:pos="1276"/>
        </w:tabs>
        <w:autoSpaceDE w:val="0"/>
        <w:ind w:left="0" w:firstLine="567"/>
        <w:rPr>
          <w:rFonts w:ascii="Liberation Serif" w:hAnsi="Liberation Serif" w:cs="Liberation Serif"/>
          <w:sz w:val="23"/>
          <w:szCs w:val="23"/>
        </w:rPr>
      </w:pPr>
      <w:r w:rsidRPr="00A6212A">
        <w:rPr>
          <w:rFonts w:ascii="Liberation Serif" w:hAnsi="Liberation Serif" w:cs="Liberation Serif"/>
          <w:sz w:val="23"/>
          <w:szCs w:val="23"/>
        </w:rPr>
        <w:t xml:space="preserve">Переписка по устранению замечаний Исполнителя и Заказчика ведется только </w:t>
      </w:r>
      <w:r w:rsidRPr="00A6212A">
        <w:rPr>
          <w:rFonts w:ascii="Liberation Serif" w:hAnsi="Liberation Serif" w:cs="Liberation Serif"/>
          <w:sz w:val="23"/>
          <w:szCs w:val="23"/>
        </w:rPr>
        <w:br/>
        <w:t>в письменном виде.</w:t>
      </w:r>
    </w:p>
    <w:p w:rsidR="0043459F" w:rsidRPr="00A6212A" w:rsidRDefault="0043459F" w:rsidP="0081537D">
      <w:pPr>
        <w:tabs>
          <w:tab w:val="left" w:pos="709"/>
        </w:tabs>
        <w:spacing w:after="0"/>
        <w:ind w:right="51" w:firstLine="425"/>
        <w:rPr>
          <w:rStyle w:val="12"/>
          <w:bCs/>
          <w:sz w:val="23"/>
          <w:szCs w:val="23"/>
        </w:rPr>
      </w:pPr>
    </w:p>
    <w:p w:rsidR="00F078A4" w:rsidRPr="00A6212A" w:rsidRDefault="0081537D" w:rsidP="0081537D">
      <w:pPr>
        <w:tabs>
          <w:tab w:val="left" w:pos="3562"/>
        </w:tabs>
        <w:spacing w:after="0"/>
        <w:ind w:left="420" w:hanging="420"/>
        <w:jc w:val="center"/>
        <w:rPr>
          <w:b/>
          <w:bCs/>
          <w:sz w:val="23"/>
          <w:szCs w:val="23"/>
        </w:rPr>
      </w:pPr>
      <w:r w:rsidRPr="00A6212A">
        <w:rPr>
          <w:b/>
          <w:bCs/>
          <w:sz w:val="23"/>
          <w:szCs w:val="23"/>
        </w:rPr>
        <w:t>5</w:t>
      </w:r>
      <w:r w:rsidR="00F078A4" w:rsidRPr="00A6212A">
        <w:rPr>
          <w:b/>
          <w:bCs/>
          <w:sz w:val="23"/>
          <w:szCs w:val="23"/>
        </w:rPr>
        <w:t>. ОБЕСПЕЧЕНИЕ ИСПОЛНЕНИЯ КОНТРАКТА</w:t>
      </w:r>
    </w:p>
    <w:p w:rsidR="009D3F62" w:rsidRPr="00A6212A" w:rsidRDefault="0081537D" w:rsidP="0081537D">
      <w:pPr>
        <w:pStyle w:val="HTML"/>
        <w:ind w:firstLine="567"/>
        <w:jc w:val="both"/>
        <w:rPr>
          <w:rFonts w:ascii="Verdana" w:hAnsi="Verdana"/>
          <w:sz w:val="23"/>
          <w:szCs w:val="23"/>
        </w:rPr>
      </w:pPr>
      <w:r w:rsidRPr="00A6212A">
        <w:rPr>
          <w:rFonts w:ascii="Times New Roman" w:hAnsi="Times New Roman" w:cs="Times New Roman"/>
          <w:sz w:val="23"/>
          <w:szCs w:val="23"/>
        </w:rPr>
        <w:t>5</w:t>
      </w:r>
      <w:r w:rsidR="009D3F62" w:rsidRPr="00A6212A">
        <w:rPr>
          <w:rFonts w:ascii="Times New Roman" w:hAnsi="Times New Roman" w:cs="Times New Roman"/>
          <w:sz w:val="23"/>
          <w:szCs w:val="23"/>
        </w:rPr>
        <w:t xml:space="preserve">.1. Исполнение контракта, могут обеспечиваться предоставлением банковской гарантии, выданной банком и соответствующей </w:t>
      </w:r>
      <w:hyperlink r:id="rId7" w:history="1">
        <w:r w:rsidR="009D3F62" w:rsidRPr="00A6212A">
          <w:rPr>
            <w:rFonts w:ascii="Times New Roman" w:hAnsi="Times New Roman" w:cs="Times New Roman"/>
            <w:sz w:val="23"/>
            <w:szCs w:val="23"/>
          </w:rPr>
          <w:t>требованиям статьи 45</w:t>
        </w:r>
      </w:hyperlink>
      <w:r w:rsidR="009D3F62" w:rsidRPr="00A6212A">
        <w:rPr>
          <w:rFonts w:ascii="Times New Roman" w:hAnsi="Times New Roman" w:cs="Times New Roman"/>
          <w:sz w:val="23"/>
          <w:szCs w:val="23"/>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D3F62"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w:t>
      </w:r>
      <w:r w:rsidR="009D3F62" w:rsidRPr="00A6212A">
        <w:rPr>
          <w:rFonts w:ascii="Times New Roman" w:hAnsi="Times New Roman" w:cs="Times New Roman"/>
          <w:sz w:val="23"/>
          <w:szCs w:val="23"/>
        </w:rPr>
        <w:t xml:space="preserve">.2. Обеспечение исполнения муниципального контракта установлено аукционной документацией в размере 5 (пять)% от </w:t>
      </w:r>
      <w:r w:rsidR="009411BE">
        <w:rPr>
          <w:rFonts w:ascii="Times New Roman" w:hAnsi="Times New Roman" w:cs="Times New Roman"/>
          <w:sz w:val="23"/>
          <w:szCs w:val="23"/>
        </w:rPr>
        <w:t>ц</w:t>
      </w:r>
      <w:r w:rsidR="009D3F62" w:rsidRPr="00A6212A">
        <w:rPr>
          <w:rFonts w:ascii="Times New Roman" w:hAnsi="Times New Roman" w:cs="Times New Roman"/>
          <w:sz w:val="23"/>
          <w:szCs w:val="23"/>
        </w:rPr>
        <w:t>ены контракта. Положения об обеспечении исполнения контракта не применяются в случае заключения контракта с участником закупки, который является бюджетным учреждением, государственным, муниципальным унитарным предприятием.</w:t>
      </w:r>
    </w:p>
    <w:p w:rsidR="00592DF6" w:rsidRPr="00A6212A" w:rsidRDefault="00592DF6" w:rsidP="00592DF6">
      <w:pPr>
        <w:pStyle w:val="HTML"/>
        <w:ind w:firstLine="567"/>
        <w:jc w:val="both"/>
        <w:rPr>
          <w:rFonts w:ascii="Times New Roman" w:hAnsi="Times New Roman" w:cs="Times New Roman"/>
          <w:sz w:val="23"/>
          <w:szCs w:val="23"/>
        </w:rPr>
      </w:pPr>
      <w:r w:rsidRPr="00A6212A">
        <w:rPr>
          <w:rFonts w:ascii="Times New Roman" w:hAnsi="Times New Roman" w:cs="Times New Roman"/>
          <w:sz w:val="23"/>
          <w:szCs w:val="23"/>
        </w:rPr>
        <w:t xml:space="preserve">5.3. В случае осуществление закупки на основании пункт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w:t>
      </w:r>
    </w:p>
    <w:p w:rsidR="00592DF6" w:rsidRPr="00A6212A" w:rsidRDefault="00592DF6" w:rsidP="00592DF6">
      <w:pPr>
        <w:pStyle w:val="HTML"/>
        <w:ind w:firstLine="567"/>
        <w:jc w:val="both"/>
        <w:rPr>
          <w:rFonts w:ascii="Verdana" w:hAnsi="Verdana"/>
          <w:sz w:val="23"/>
          <w:szCs w:val="23"/>
        </w:rPr>
      </w:pPr>
      <w:r w:rsidRPr="00A6212A">
        <w:rPr>
          <w:rFonts w:ascii="Times New Roman" w:hAnsi="Times New Roman" w:cs="Times New Roman"/>
          <w:sz w:val="23"/>
          <w:szCs w:val="23"/>
        </w:rPr>
        <w:t xml:space="preserve">5.4. В случае осуществление закупки на основании </w:t>
      </w:r>
      <w:hyperlink r:id="rId8" w:anchor="/document/99/499011838/XA00MFQ2NB/" w:tooltip="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w:history="1">
        <w:r w:rsidRPr="00A6212A">
          <w:rPr>
            <w:rFonts w:ascii="Times New Roman" w:hAnsi="Times New Roman" w:cs="Times New Roman"/>
            <w:sz w:val="23"/>
            <w:szCs w:val="23"/>
          </w:rPr>
          <w:t>пункт 1</w:t>
        </w:r>
      </w:hyperlink>
      <w:r w:rsidRPr="00A6212A">
        <w:rPr>
          <w:rFonts w:ascii="Times New Roman" w:hAnsi="Times New Roman" w:cs="Times New Roman"/>
          <w:sz w:val="23"/>
          <w:szCs w:val="23"/>
        </w:rPr>
        <w:t xml:space="preserve">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освобождается от предоставления обеспечения исполнения контракта, в том числе с учетом положений </w:t>
      </w:r>
      <w:hyperlink r:id="rId9" w:history="1">
        <w:r w:rsidRPr="00A6212A">
          <w:rPr>
            <w:rStyle w:val="a3"/>
            <w:sz w:val="23"/>
            <w:szCs w:val="23"/>
          </w:rPr>
          <w:t>статьи 37</w:t>
        </w:r>
      </w:hyperlink>
      <w:r w:rsidRPr="00A6212A">
        <w:rPr>
          <w:rFonts w:ascii="Times New Roman" w:hAnsi="Times New Roman" w:cs="Times New Roman"/>
          <w:sz w:val="23"/>
          <w:szCs w:val="23"/>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 xml:space="preserve">5.5 Способ обеспечения исполнения контракта, гарантийных обязательств, срок действия банковской гарантии определяются в соответствии с требованиями действующего законодательства Российской Федерации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A6212A">
          <w:rPr>
            <w:rFonts w:ascii="Times New Roman" w:hAnsi="Times New Roman" w:cs="Times New Roman"/>
            <w:sz w:val="23"/>
            <w:szCs w:val="23"/>
          </w:rPr>
          <w:t>статьей 95</w:t>
        </w:r>
      </w:hyperlink>
      <w:r w:rsidRPr="00A6212A">
        <w:rPr>
          <w:rFonts w:ascii="Times New Roman" w:hAnsi="Times New Roman" w:cs="Times New Roman"/>
          <w:sz w:val="23"/>
          <w:szCs w:val="23"/>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92DF6" w:rsidRPr="00A6212A" w:rsidRDefault="00592DF6" w:rsidP="00592DF6">
      <w:pPr>
        <w:pStyle w:val="HTML"/>
        <w:ind w:firstLine="567"/>
        <w:jc w:val="both"/>
        <w:rPr>
          <w:rFonts w:ascii="Verdana" w:hAnsi="Verdana"/>
          <w:sz w:val="23"/>
          <w:szCs w:val="23"/>
        </w:rPr>
      </w:pPr>
      <w:r w:rsidRPr="00A6212A">
        <w:rPr>
          <w:rFonts w:ascii="Times New Roman" w:hAnsi="Times New Roman" w:cs="Times New Roman"/>
          <w:sz w:val="23"/>
          <w:szCs w:val="23"/>
        </w:rPr>
        <w:t xml:space="preserve">5.6.В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1" w:history="1">
        <w:r w:rsidRPr="00A6212A">
          <w:rPr>
            <w:rStyle w:val="a3"/>
            <w:sz w:val="23"/>
            <w:szCs w:val="23"/>
          </w:rPr>
          <w:t>статьи 37</w:t>
        </w:r>
      </w:hyperlink>
      <w:r w:rsidRPr="00A6212A">
        <w:rPr>
          <w:rFonts w:ascii="Times New Roman" w:hAnsi="Times New Roman" w:cs="Times New Roman"/>
          <w:sz w:val="23"/>
          <w:szCs w:val="23"/>
        </w:rPr>
        <w:t>Федерального закона от 05.04.2013 № 44-ФЗ.</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5.6.1.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lastRenderedPageBreak/>
        <w:t>5.7. Внесение денежных средств в обеспечение исполнения Контракта осуществляется с использованием следующих реквизитов:</w:t>
      </w:r>
    </w:p>
    <w:p w:rsidR="00592DF6" w:rsidRPr="00A6212A" w:rsidRDefault="00592DF6" w:rsidP="00592DF6">
      <w:pPr>
        <w:shd w:val="clear" w:color="auto" w:fill="FFFFFF"/>
        <w:tabs>
          <w:tab w:val="left" w:pos="461"/>
        </w:tabs>
        <w:autoSpaceDE w:val="0"/>
        <w:autoSpaceDN w:val="0"/>
        <w:adjustRightInd w:val="0"/>
        <w:spacing w:after="0"/>
        <w:ind w:firstLine="709"/>
        <w:rPr>
          <w:color w:val="000000"/>
          <w:sz w:val="23"/>
          <w:szCs w:val="23"/>
        </w:rPr>
      </w:pPr>
      <w:r w:rsidRPr="00A6212A">
        <w:rPr>
          <w:color w:val="000000"/>
          <w:sz w:val="23"/>
          <w:szCs w:val="23"/>
        </w:rPr>
        <w:t xml:space="preserve">Получатель: л/с 05623D04590 на номер казначейского счета 03232643657410006200 </w:t>
      </w:r>
      <w:r w:rsidRPr="00A6212A">
        <w:rPr>
          <w:sz w:val="23"/>
          <w:szCs w:val="23"/>
        </w:rPr>
        <w:t>Финуправление администрации Камышловского ГО</w:t>
      </w:r>
      <w:r w:rsidR="007F44A1">
        <w:rPr>
          <w:sz w:val="23"/>
          <w:szCs w:val="23"/>
        </w:rPr>
        <w:t xml:space="preserve"> </w:t>
      </w:r>
      <w:r w:rsidRPr="00A6212A">
        <w:rPr>
          <w:color w:val="000000"/>
          <w:sz w:val="23"/>
          <w:szCs w:val="23"/>
        </w:rPr>
        <w:t>(МКУ «ЦОДА КГО»), Уральское ГУ Банка России//УФК по Свердловской области г.</w:t>
      </w:r>
      <w:r w:rsidR="000A747E">
        <w:rPr>
          <w:color w:val="000000"/>
          <w:sz w:val="23"/>
          <w:szCs w:val="23"/>
        </w:rPr>
        <w:t xml:space="preserve"> </w:t>
      </w:r>
      <w:r w:rsidRPr="00A6212A">
        <w:rPr>
          <w:color w:val="000000"/>
          <w:sz w:val="23"/>
          <w:szCs w:val="23"/>
        </w:rPr>
        <w:t>Екатеринбург, БИК 016577551 номер банковского счета, входящего в состав ЕКС 40102810645370000054.</w:t>
      </w:r>
    </w:p>
    <w:p w:rsidR="00592DF6" w:rsidRPr="00E11F6E" w:rsidRDefault="00E1280C" w:rsidP="00E11F6E">
      <w:pPr>
        <w:spacing w:after="0"/>
        <w:rPr>
          <w:rFonts w:ascii="Liberation Serif" w:hAnsi="Liberation Serif" w:cs="Liberation Serif"/>
          <w:b/>
          <w:sz w:val="23"/>
          <w:szCs w:val="23"/>
        </w:rPr>
      </w:pPr>
      <w:r>
        <w:rPr>
          <w:color w:val="000000"/>
          <w:sz w:val="23"/>
          <w:szCs w:val="23"/>
        </w:rPr>
        <w:tab/>
      </w:r>
      <w:r w:rsidR="00592DF6" w:rsidRPr="00A6212A">
        <w:rPr>
          <w:color w:val="000000"/>
          <w:sz w:val="23"/>
          <w:szCs w:val="23"/>
        </w:rPr>
        <w:t xml:space="preserve">Назначение платежа: «Обеспечение исполнения контракта, заключаемого по итогам электронного аукциона № </w:t>
      </w:r>
      <w:r w:rsidR="00F01595" w:rsidRPr="00F01595">
        <w:rPr>
          <w:color w:val="000000"/>
          <w:sz w:val="23"/>
          <w:szCs w:val="23"/>
        </w:rPr>
        <w:t>0862600012621000175</w:t>
      </w:r>
      <w:r w:rsidR="00592DF6" w:rsidRPr="00E11F6E">
        <w:rPr>
          <w:color w:val="000000"/>
          <w:sz w:val="23"/>
          <w:szCs w:val="23"/>
        </w:rPr>
        <w:t xml:space="preserve"> </w:t>
      </w:r>
      <w:r w:rsidR="00592DF6" w:rsidRPr="00E11F6E">
        <w:rPr>
          <w:b/>
          <w:color w:val="000000"/>
          <w:sz w:val="23"/>
          <w:szCs w:val="23"/>
        </w:rPr>
        <w:t>«</w:t>
      </w:r>
      <w:r w:rsidR="007A40CD">
        <w:rPr>
          <w:b/>
          <w:shd w:val="clear" w:color="auto" w:fill="FFFFFF"/>
        </w:rPr>
        <w:t>Осуществление</w:t>
      </w:r>
      <w:r w:rsidR="00220A63" w:rsidRPr="00220A63">
        <w:rPr>
          <w:b/>
          <w:shd w:val="clear" w:color="auto" w:fill="FFFFFF"/>
        </w:rPr>
        <w:t xml:space="preserve">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r w:rsidR="00592DF6" w:rsidRPr="00E11F6E">
        <w:rPr>
          <w:b/>
          <w:color w:val="000000"/>
          <w:sz w:val="23"/>
          <w:szCs w:val="23"/>
        </w:rPr>
        <w:t>»</w:t>
      </w:r>
      <w:r w:rsidR="00592DF6" w:rsidRPr="00E11F6E">
        <w:rPr>
          <w:color w:val="000000"/>
          <w:sz w:val="23"/>
          <w:szCs w:val="23"/>
        </w:rPr>
        <w:t xml:space="preserve">.     </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 xml:space="preserve">5.8.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5.10. Размер обеспечения, может быть уменьшен в порядке и случаях, которые предусмотрены частями 7, 7.1,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5.11. За каждый день просрочки исполнения Исполнителем обязательств</w:t>
      </w:r>
      <w:r w:rsidR="007F44A1">
        <w:rPr>
          <w:rFonts w:ascii="Times New Roman" w:hAnsi="Times New Roman" w:cs="Times New Roman"/>
          <w:sz w:val="23"/>
          <w:szCs w:val="23"/>
        </w:rPr>
        <w:t>а, предусмотренного пунктом 5.9</w:t>
      </w:r>
      <w:r w:rsidR="007F44A1">
        <w:rPr>
          <w:rFonts w:ascii="Times New Roman" w:hAnsi="Times New Roman" w:cs="Times New Roman"/>
          <w:sz w:val="23"/>
          <w:szCs w:val="23"/>
        </w:rPr>
        <w:tab/>
      </w:r>
      <w:r w:rsidRPr="00A6212A">
        <w:rPr>
          <w:rFonts w:ascii="Times New Roman" w:hAnsi="Times New Roman" w:cs="Times New Roman"/>
          <w:sz w:val="23"/>
          <w:szCs w:val="23"/>
        </w:rPr>
        <w:t xml:space="preserve"> Контракта, начисляются пени в размере, определенном в порядке, установленном в соответствии с пунктом 6 Контракта.</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5.12. Внесенные Исполнителем  обеспечение исполнения обязательств по Контракту денежные средства либо предоставленная банковская гарантия обеспечивают исполнение Исполнителем всех обязательств по Контракту, включая обязательства по уплате в пользу Заказчика всех предусмотренных Контрактом неустоек (штрафов, пеней), начисленных в связи с неисполнением и/или ненадлежащим исполнением предусмотренных Контрактом обязательств, по возмещению всех убытков, причиненных в связи с исполнением либо неисполнением, либо ненадлежащим исполнением обязательств Исполнителя  по Контракту, и иные обязательства Исполнителя.</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5.13. В случае неисполнения или ненадлежащего исполнения Исполнителем, обеспеченных внесением денежных средств либо предоставлением банковской гарантии обязательств, Заказчик имеет право удержать из суммы, внесенной в качестве обеспечения исполнения Контракта, сумму равную сумме денежных средств, которую Исполнитель обязан уплатить в качестве неустойки (штрафов, пеней) или в качестве возмещения убытков, либо иной сумме денежных средств, подлежащей уплате по Контракту.</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5.14.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Денежные средства возвращаются Заказчиком Исполнителю в течение 15 (пятнадцати) дней с момента исполнения обязательств Исполнителем по Контракту.</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5.15. 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w:t>
      </w:r>
    </w:p>
    <w:p w:rsidR="00E809D5" w:rsidRDefault="00E809D5" w:rsidP="0081537D">
      <w:pPr>
        <w:widowControl w:val="0"/>
        <w:suppressLineNumbers/>
        <w:shd w:val="clear" w:color="auto" w:fill="FFFFFF"/>
        <w:suppressAutoHyphens/>
        <w:autoSpaceDE w:val="0"/>
        <w:autoSpaceDN w:val="0"/>
        <w:adjustRightInd w:val="0"/>
        <w:spacing w:after="0"/>
        <w:ind w:firstLine="426"/>
        <w:jc w:val="center"/>
        <w:rPr>
          <w:b/>
          <w:bCs/>
          <w:sz w:val="23"/>
          <w:szCs w:val="23"/>
        </w:rPr>
      </w:pPr>
    </w:p>
    <w:p w:rsidR="00637515" w:rsidRPr="00A6212A" w:rsidRDefault="0081537D" w:rsidP="0081537D">
      <w:pPr>
        <w:widowControl w:val="0"/>
        <w:suppressLineNumbers/>
        <w:shd w:val="clear" w:color="auto" w:fill="FFFFFF"/>
        <w:suppressAutoHyphens/>
        <w:autoSpaceDE w:val="0"/>
        <w:autoSpaceDN w:val="0"/>
        <w:adjustRightInd w:val="0"/>
        <w:spacing w:after="0"/>
        <w:ind w:firstLine="426"/>
        <w:jc w:val="center"/>
        <w:rPr>
          <w:b/>
          <w:bCs/>
          <w:sz w:val="23"/>
          <w:szCs w:val="23"/>
        </w:rPr>
      </w:pPr>
      <w:r w:rsidRPr="00A6212A">
        <w:rPr>
          <w:b/>
          <w:bCs/>
          <w:sz w:val="23"/>
          <w:szCs w:val="23"/>
        </w:rPr>
        <w:t>6</w:t>
      </w:r>
      <w:r w:rsidR="00C45B16" w:rsidRPr="00A6212A">
        <w:rPr>
          <w:b/>
          <w:bCs/>
          <w:sz w:val="23"/>
          <w:szCs w:val="23"/>
        </w:rPr>
        <w:t>. ОТВЕТСТВЕННОСТЬ СТОРОН</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w:t>
      </w:r>
      <w:r w:rsidR="00226525" w:rsidRPr="00A6212A">
        <w:rPr>
          <w:rFonts w:ascii="Times New Roman" w:hAnsi="Times New Roman" w:cs="Times New Roman"/>
          <w:sz w:val="23"/>
          <w:szCs w:val="23"/>
        </w:rPr>
        <w:t xml:space="preserve">.1.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lastRenderedPageBreak/>
        <w:t>6</w:t>
      </w:r>
      <w:r w:rsidR="00226525" w:rsidRPr="00A6212A">
        <w:rPr>
          <w:rFonts w:ascii="Times New Roman" w:hAnsi="Times New Roman" w:cs="Times New Roman"/>
          <w:sz w:val="23"/>
          <w:szCs w:val="23"/>
        </w:rPr>
        <w:t>.2. 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w:t>
      </w:r>
      <w:r w:rsidR="00226525" w:rsidRPr="00A6212A">
        <w:rPr>
          <w:rFonts w:ascii="Times New Roman" w:hAnsi="Times New Roman" w:cs="Times New Roman"/>
          <w:sz w:val="23"/>
          <w:szCs w:val="23"/>
        </w:rPr>
        <w:t>.3.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порядке, установленном Правительством Российской Федерации.</w:t>
      </w:r>
    </w:p>
    <w:p w:rsidR="00226525" w:rsidRPr="00A6212A" w:rsidRDefault="00226525"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w:t>
      </w:r>
    </w:p>
    <w:p w:rsidR="00226525" w:rsidRPr="00A6212A" w:rsidRDefault="00226525"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 xml:space="preserve">- 1000 рублей, если цена контракта не превышает 3 млн. рублей (включительно). </w:t>
      </w:r>
    </w:p>
    <w:p w:rsidR="00226525" w:rsidRPr="00A6212A" w:rsidRDefault="0081537D" w:rsidP="0081537D">
      <w:pPr>
        <w:pStyle w:val="aa"/>
        <w:tabs>
          <w:tab w:val="left" w:pos="0"/>
        </w:tabs>
        <w:spacing w:after="0"/>
        <w:ind w:left="0" w:firstLine="567"/>
        <w:rPr>
          <w:sz w:val="23"/>
          <w:szCs w:val="23"/>
        </w:rPr>
      </w:pPr>
      <w:r w:rsidRPr="00A6212A">
        <w:rPr>
          <w:sz w:val="23"/>
          <w:szCs w:val="23"/>
        </w:rPr>
        <w:t xml:space="preserve">- </w:t>
      </w:r>
      <w:r w:rsidR="00226525" w:rsidRPr="00A6212A">
        <w:rPr>
          <w:sz w:val="23"/>
          <w:szCs w:val="23"/>
        </w:rPr>
        <w:t>5000 рублей, если цена контракта составляет от 3 млн. рублей до 50 млн. рублей (включительно);</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6.4.</w:t>
      </w:r>
      <w:r w:rsidR="0022749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6.5.</w:t>
      </w:r>
      <w:r w:rsidR="0022749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6.6.</w:t>
      </w:r>
      <w:r w:rsidR="00226525" w:rsidRPr="00A6212A">
        <w:rPr>
          <w:rFonts w:ascii="Times New Roman" w:hAnsi="Times New Roman" w:cs="Times New Roman"/>
          <w:sz w:val="23"/>
          <w:szCs w:val="23"/>
        </w:rPr>
        <w:t xml:space="preserve"> Штрафы начисляются за неисполнение или ненадлежащее исполнение Исполнителям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2" w:history="1">
        <w:r w:rsidR="00226525" w:rsidRPr="00A6212A">
          <w:rPr>
            <w:rFonts w:ascii="Times New Roman" w:hAnsi="Times New Roman" w:cs="Times New Roman"/>
            <w:sz w:val="23"/>
            <w:szCs w:val="23"/>
          </w:rPr>
          <w:t>порядке</w:t>
        </w:r>
      </w:hyperlink>
      <w:r w:rsidR="00226525" w:rsidRPr="00A6212A">
        <w:rPr>
          <w:rFonts w:ascii="Times New Roman" w:hAnsi="Times New Roman" w:cs="Times New Roman"/>
          <w:sz w:val="23"/>
          <w:szCs w:val="23"/>
        </w:rPr>
        <w:t>, установленном Правительством Российской Федерации.</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6.7.</w:t>
      </w:r>
      <w:r w:rsidR="0022749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но не более 5 тыс. рублей и не менее 1 тыс. рублей.</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6.8.</w:t>
      </w:r>
      <w:r w:rsidR="0022749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определяемой в размере:</w:t>
      </w:r>
    </w:p>
    <w:p w:rsidR="00226525" w:rsidRPr="00A6212A" w:rsidRDefault="00226525"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- 1000 рублей, если цена контракта не превышает 3 млн. рублей.</w:t>
      </w:r>
    </w:p>
    <w:p w:rsidR="00226525" w:rsidRPr="00A6212A" w:rsidRDefault="00226525" w:rsidP="0081537D">
      <w:pPr>
        <w:pStyle w:val="aa"/>
        <w:tabs>
          <w:tab w:val="left" w:pos="0"/>
        </w:tabs>
        <w:spacing w:after="0"/>
        <w:ind w:left="0" w:firstLine="567"/>
        <w:rPr>
          <w:color w:val="000000"/>
          <w:sz w:val="23"/>
          <w:szCs w:val="23"/>
        </w:rPr>
      </w:pPr>
      <w:r w:rsidRPr="00A6212A">
        <w:rPr>
          <w:color w:val="000000"/>
          <w:sz w:val="23"/>
          <w:szCs w:val="23"/>
        </w:rPr>
        <w:t>- 5000 рублей, если цена контракта составляет от 3 млн. рублей до 50 млн. рублей (включительно);</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6.9.</w:t>
      </w:r>
      <w:r w:rsidR="0022749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w:t>
      </w:r>
      <w:r w:rsidR="00226525" w:rsidRPr="00A6212A">
        <w:rPr>
          <w:rFonts w:ascii="Times New Roman" w:hAnsi="Times New Roman" w:cs="Times New Roman"/>
          <w:sz w:val="23"/>
          <w:szCs w:val="23"/>
        </w:rPr>
        <w:lastRenderedPageBreak/>
        <w:t>произошло вследствие непреодолимой силы или по вине другой стороны.</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6.10.</w:t>
      </w:r>
      <w:r w:rsidR="00E1280C">
        <w:rPr>
          <w:rFonts w:ascii="Times New Roman" w:hAnsi="Times New Roman" w:cs="Times New Roman"/>
          <w:sz w:val="23"/>
          <w:szCs w:val="23"/>
        </w:rPr>
        <w:t xml:space="preserve"> </w:t>
      </w:r>
      <w:r w:rsidR="00226525" w:rsidRPr="00A6212A">
        <w:rPr>
          <w:rFonts w:ascii="Times New Roman" w:hAnsi="Times New Roman" w:cs="Times New Roman"/>
          <w:sz w:val="23"/>
          <w:szCs w:val="23"/>
        </w:rPr>
        <w:t>Уплата неустойки за нарушение обязательств по Контракту осуществляется Исполнителем в течение 5 (пяти) дней после получения от Муниципального заказчика требования об уплате неустойки путем перечисления денежных средств по указанным реквизитам.</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6.11.</w:t>
      </w:r>
      <w:r w:rsidR="00592DF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В случае установления уполномоченными контрольными органами фактов завышения объема услуг (работ) и/или их стоимости Исполнитель осуществляет возврат Муниципальному заказчику излишне уплаченных денежных средств в течение 5 (пяти) дней после получения от Муниципального заказчика соответствующего уведомления.</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6.12.</w:t>
      </w:r>
      <w:r w:rsidR="00592DF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6.13.</w:t>
      </w:r>
      <w:r w:rsidR="00592DF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6.14.</w:t>
      </w:r>
      <w:r w:rsidR="00592DF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3459F" w:rsidRPr="00A6212A" w:rsidRDefault="0043459F" w:rsidP="0081537D">
      <w:pPr>
        <w:pStyle w:val="ConsPlusNormal"/>
        <w:ind w:firstLine="567"/>
        <w:jc w:val="both"/>
        <w:rPr>
          <w:rFonts w:ascii="Times New Roman" w:hAnsi="Times New Roman" w:cs="Times New Roman"/>
          <w:sz w:val="23"/>
          <w:szCs w:val="23"/>
        </w:rPr>
      </w:pPr>
    </w:p>
    <w:p w:rsidR="00637515" w:rsidRPr="00A6212A" w:rsidRDefault="0081537D" w:rsidP="0081537D">
      <w:pPr>
        <w:spacing w:after="0"/>
        <w:jc w:val="center"/>
        <w:rPr>
          <w:rFonts w:eastAsia="Calibri"/>
          <w:b/>
          <w:caps/>
          <w:sz w:val="23"/>
          <w:szCs w:val="23"/>
          <w:lang w:eastAsia="en-US"/>
        </w:rPr>
      </w:pPr>
      <w:r w:rsidRPr="00A6212A">
        <w:rPr>
          <w:rFonts w:eastAsia="Calibri"/>
          <w:b/>
          <w:caps/>
          <w:sz w:val="23"/>
          <w:szCs w:val="23"/>
          <w:lang w:eastAsia="en-US"/>
        </w:rPr>
        <w:t>7</w:t>
      </w:r>
      <w:r w:rsidR="00637515" w:rsidRPr="00A6212A">
        <w:rPr>
          <w:rFonts w:eastAsia="Calibri"/>
          <w:b/>
          <w:caps/>
          <w:sz w:val="23"/>
          <w:szCs w:val="23"/>
          <w:lang w:eastAsia="en-US"/>
        </w:rPr>
        <w:t xml:space="preserve">. </w:t>
      </w:r>
      <w:r w:rsidR="00227496" w:rsidRPr="00A6212A">
        <w:rPr>
          <w:rFonts w:ascii="Liberation Serif" w:eastAsia="Calibri" w:hAnsi="Liberation Serif" w:cs="Liberation Serif"/>
          <w:b/>
          <w:sz w:val="23"/>
          <w:szCs w:val="23"/>
          <w:lang w:eastAsia="en-US"/>
        </w:rPr>
        <w:t>ОБСТОЯТЕЛЬСТВА НЕПРЕОДОЛИМОЙ СИЛЫ (ФОРС-МАЖОР)</w:t>
      </w:r>
    </w:p>
    <w:p w:rsidR="00227496" w:rsidRPr="00A6212A" w:rsidRDefault="00227496" w:rsidP="00227496">
      <w:pPr>
        <w:pStyle w:val="13"/>
        <w:widowControl/>
        <w:ind w:firstLine="709"/>
        <w:rPr>
          <w:rFonts w:ascii="Liberation Serif" w:hAnsi="Liberation Serif" w:cs="Liberation Serif"/>
          <w:sz w:val="23"/>
          <w:szCs w:val="23"/>
        </w:rPr>
      </w:pPr>
      <w:r w:rsidRPr="00A6212A">
        <w:rPr>
          <w:rFonts w:ascii="Liberation Serif" w:hAnsi="Liberation Serif" w:cs="Liberation Serif"/>
          <w:sz w:val="23"/>
          <w:szCs w:val="23"/>
        </w:rPr>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w:t>
      </w:r>
      <w:r w:rsidRPr="00A6212A">
        <w:rPr>
          <w:rFonts w:ascii="Liberation Serif" w:hAnsi="Liberation Serif" w:cs="Liberation Serif"/>
          <w:sz w:val="23"/>
          <w:szCs w:val="23"/>
        </w:rPr>
        <w:br/>
        <w:t>не зависящие от воли Сторон Контракта обстоятельства.</w:t>
      </w:r>
    </w:p>
    <w:p w:rsidR="00227496" w:rsidRPr="00A6212A" w:rsidRDefault="00227496" w:rsidP="00227496">
      <w:pPr>
        <w:pStyle w:val="13"/>
        <w:widowControl/>
        <w:ind w:firstLine="709"/>
        <w:rPr>
          <w:rFonts w:ascii="Liberation Serif" w:hAnsi="Liberation Serif" w:cs="Liberation Serif"/>
          <w:sz w:val="23"/>
          <w:szCs w:val="23"/>
        </w:rPr>
      </w:pPr>
      <w:r w:rsidRPr="00A6212A">
        <w:rPr>
          <w:rFonts w:ascii="Liberation Serif" w:hAnsi="Liberation Serif" w:cs="Liberation Serif"/>
          <w:sz w:val="23"/>
          <w:szCs w:val="23"/>
        </w:rPr>
        <w:t xml:space="preserve">7.2. Сторона, для которой создалась невозможность выполнения обязательств </w:t>
      </w:r>
      <w:r w:rsidRPr="00A6212A">
        <w:rPr>
          <w:rFonts w:ascii="Liberation Serif" w:hAnsi="Liberation Serif" w:cs="Liberation Serif"/>
          <w:sz w:val="23"/>
          <w:szCs w:val="23"/>
        </w:rPr>
        <w:br/>
        <w:t xml:space="preserve">по Контракту, обязана немедленно (в течение 3 (трех) дней) известить другую сторону </w:t>
      </w:r>
      <w:r w:rsidRPr="00A6212A">
        <w:rPr>
          <w:rFonts w:ascii="Liberation Serif" w:hAnsi="Liberation Serif" w:cs="Liberation Serif"/>
          <w:sz w:val="23"/>
          <w:szCs w:val="23"/>
        </w:rPr>
        <w:br/>
        <w:t xml:space="preserve">о наступлении и прекращении вышеуказанных обстоятельств. Несвоевременное извещение </w:t>
      </w:r>
      <w:r w:rsidRPr="00A6212A">
        <w:rPr>
          <w:rFonts w:ascii="Liberation Serif" w:hAnsi="Liberation Serif" w:cs="Liberation Serif"/>
          <w:sz w:val="23"/>
          <w:szCs w:val="23"/>
        </w:rPr>
        <w:br/>
        <w:t>об этих обстоятельствах лишает соответствующую сторону права ссылаться на них в будущем.</w:t>
      </w:r>
    </w:p>
    <w:p w:rsidR="00227496" w:rsidRPr="00A6212A" w:rsidRDefault="00227496" w:rsidP="00227496">
      <w:pPr>
        <w:pStyle w:val="13"/>
        <w:widowControl/>
        <w:ind w:firstLine="709"/>
        <w:rPr>
          <w:rFonts w:ascii="Liberation Serif" w:hAnsi="Liberation Serif" w:cs="Liberation Serif"/>
          <w:sz w:val="23"/>
          <w:szCs w:val="23"/>
        </w:rPr>
      </w:pPr>
      <w:r w:rsidRPr="00A6212A">
        <w:rPr>
          <w:rFonts w:ascii="Liberation Serif" w:hAnsi="Liberation Serif" w:cs="Liberation Serif"/>
          <w:sz w:val="23"/>
          <w:szCs w:val="23"/>
        </w:rPr>
        <w:t>7.3. Обязанность доказать наличие обстоятельств непреодолимой силы лежит на Стороне Контракта, не выполнившей свои обязательства по Контракту.</w:t>
      </w:r>
    </w:p>
    <w:p w:rsidR="00227496" w:rsidRPr="00A6212A" w:rsidRDefault="00227496" w:rsidP="00227496">
      <w:pPr>
        <w:pStyle w:val="13"/>
        <w:widowControl/>
        <w:ind w:firstLine="709"/>
        <w:rPr>
          <w:rFonts w:ascii="Liberation Serif" w:hAnsi="Liberation Serif" w:cs="Liberation Serif"/>
          <w:sz w:val="23"/>
          <w:szCs w:val="23"/>
        </w:rPr>
      </w:pPr>
      <w:r w:rsidRPr="00A6212A">
        <w:rPr>
          <w:rFonts w:ascii="Liberation Serif" w:hAnsi="Liberation Serif" w:cs="Liberation Serif"/>
          <w:sz w:val="23"/>
          <w:szCs w:val="23"/>
        </w:rPr>
        <w:t xml:space="preserve">7.4. Если обстоятельства и их последствия будут длиться более 1 (одного) месяца, </w:t>
      </w:r>
      <w:r w:rsidRPr="00A6212A">
        <w:rPr>
          <w:rFonts w:ascii="Liberation Serif" w:hAnsi="Liberation Serif" w:cs="Liberation Serif"/>
          <w:sz w:val="23"/>
          <w:szCs w:val="23"/>
        </w:rPr>
        <w:br/>
        <w:t>то Стороны вправе расторгнуть Контракт. В этом случае ни одна из Сторон не имеет права потребовать от другой Стороны возмещения убытков.</w:t>
      </w:r>
    </w:p>
    <w:p w:rsidR="00227496" w:rsidRPr="00A6212A" w:rsidRDefault="00227496" w:rsidP="00227496">
      <w:pPr>
        <w:pStyle w:val="13"/>
        <w:widowControl/>
        <w:ind w:firstLine="709"/>
        <w:rPr>
          <w:rFonts w:ascii="Liberation Serif" w:hAnsi="Liberation Serif" w:cs="Liberation Serif"/>
          <w:sz w:val="23"/>
          <w:szCs w:val="23"/>
        </w:rPr>
      </w:pPr>
      <w:r w:rsidRPr="00A6212A">
        <w:rPr>
          <w:rFonts w:ascii="Liberation Serif" w:hAnsi="Liberation Serif" w:cs="Liberation Serif"/>
          <w:sz w:val="23"/>
          <w:szCs w:val="23"/>
        </w:rPr>
        <w:t xml:space="preserve">7.5.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w:t>
      </w:r>
      <w:r w:rsidRPr="00A6212A">
        <w:rPr>
          <w:rFonts w:ascii="Liberation Serif" w:hAnsi="Liberation Serif" w:cs="Liberation Serif"/>
          <w:sz w:val="23"/>
          <w:szCs w:val="23"/>
        </w:rPr>
        <w:br/>
        <w:t xml:space="preserve">на основание, освобождающее ее от ответственности за невыполнение обязательств </w:t>
      </w:r>
      <w:r w:rsidRPr="00A6212A">
        <w:rPr>
          <w:rFonts w:ascii="Liberation Serif" w:hAnsi="Liberation Serif" w:cs="Liberation Serif"/>
          <w:sz w:val="23"/>
          <w:szCs w:val="23"/>
        </w:rPr>
        <w:br/>
        <w:t>по отношению к другой Стороне.</w:t>
      </w:r>
    </w:p>
    <w:p w:rsidR="0043459F" w:rsidRPr="00A6212A" w:rsidRDefault="0043459F" w:rsidP="0081537D">
      <w:pPr>
        <w:spacing w:after="0"/>
        <w:ind w:firstLine="567"/>
        <w:rPr>
          <w:sz w:val="23"/>
          <w:szCs w:val="23"/>
        </w:rPr>
      </w:pPr>
    </w:p>
    <w:p w:rsidR="00637515" w:rsidRPr="00A6212A" w:rsidRDefault="0081537D" w:rsidP="0081537D">
      <w:pPr>
        <w:tabs>
          <w:tab w:val="left" w:pos="4155"/>
        </w:tabs>
        <w:spacing w:after="0"/>
        <w:ind w:firstLine="567"/>
        <w:rPr>
          <w:b/>
          <w:caps/>
          <w:sz w:val="23"/>
          <w:szCs w:val="23"/>
        </w:rPr>
      </w:pPr>
      <w:r w:rsidRPr="00A6212A">
        <w:rPr>
          <w:b/>
          <w:sz w:val="23"/>
          <w:szCs w:val="23"/>
        </w:rPr>
        <w:tab/>
      </w:r>
      <w:r w:rsidRPr="00A6212A">
        <w:rPr>
          <w:b/>
          <w:caps/>
          <w:sz w:val="23"/>
          <w:szCs w:val="23"/>
        </w:rPr>
        <w:t>8</w:t>
      </w:r>
      <w:r w:rsidR="00637515" w:rsidRPr="00A6212A">
        <w:rPr>
          <w:b/>
          <w:caps/>
          <w:sz w:val="23"/>
          <w:szCs w:val="23"/>
        </w:rPr>
        <w:t>.</w:t>
      </w:r>
      <w:r w:rsidR="007F44A1">
        <w:rPr>
          <w:b/>
          <w:caps/>
          <w:sz w:val="23"/>
          <w:szCs w:val="23"/>
        </w:rPr>
        <w:t xml:space="preserve"> </w:t>
      </w:r>
      <w:r w:rsidR="00637515" w:rsidRPr="00A6212A">
        <w:rPr>
          <w:b/>
          <w:caps/>
          <w:sz w:val="23"/>
          <w:szCs w:val="23"/>
        </w:rPr>
        <w:t>Разрешение споров</w:t>
      </w:r>
    </w:p>
    <w:p w:rsidR="00637515" w:rsidRPr="00A6212A" w:rsidRDefault="0081537D" w:rsidP="0081537D">
      <w:pPr>
        <w:tabs>
          <w:tab w:val="left" w:pos="4155"/>
        </w:tabs>
        <w:spacing w:after="0"/>
        <w:ind w:firstLine="709"/>
        <w:rPr>
          <w:b/>
          <w:sz w:val="23"/>
          <w:szCs w:val="23"/>
        </w:rPr>
      </w:pPr>
      <w:r w:rsidRPr="00A6212A">
        <w:rPr>
          <w:sz w:val="23"/>
          <w:szCs w:val="23"/>
        </w:rPr>
        <w:t>8</w:t>
      </w:r>
      <w:r w:rsidR="00637515" w:rsidRPr="00A6212A">
        <w:rPr>
          <w:sz w:val="23"/>
          <w:szCs w:val="23"/>
        </w:rPr>
        <w:t xml:space="preserve">.1. Спорные вопросы, возникающие в ходе исполнения настоящего контракта, разрешаются путем переговоров. Срок рассмотрения претензий составляет 10 дней. </w:t>
      </w:r>
    </w:p>
    <w:p w:rsidR="00637515" w:rsidRPr="00A6212A" w:rsidRDefault="00637515" w:rsidP="0081537D">
      <w:pPr>
        <w:widowControl w:val="0"/>
        <w:autoSpaceDE w:val="0"/>
        <w:autoSpaceDN w:val="0"/>
        <w:adjustRightInd w:val="0"/>
        <w:snapToGrid w:val="0"/>
        <w:spacing w:after="0"/>
        <w:ind w:firstLine="709"/>
        <w:rPr>
          <w:sz w:val="23"/>
          <w:szCs w:val="23"/>
          <w:lang w:eastAsia="en-US"/>
        </w:rPr>
      </w:pPr>
      <w:r w:rsidRPr="00A6212A">
        <w:rPr>
          <w:sz w:val="23"/>
          <w:szCs w:val="23"/>
          <w:lang w:eastAsia="en-US"/>
        </w:rPr>
        <w:t xml:space="preserve">При отказе в удовлетворении претензии, либо при отсутствии ответа на претензию, сторона, направившая претензию, вправе обратиться в Арбитражный суд по истечение 30 дней с момента направления претензии. </w:t>
      </w:r>
    </w:p>
    <w:p w:rsidR="00637515" w:rsidRPr="00A6212A" w:rsidRDefault="0081537D" w:rsidP="0081537D">
      <w:pPr>
        <w:widowControl w:val="0"/>
        <w:autoSpaceDE w:val="0"/>
        <w:autoSpaceDN w:val="0"/>
        <w:adjustRightInd w:val="0"/>
        <w:snapToGrid w:val="0"/>
        <w:spacing w:after="0"/>
        <w:ind w:firstLine="708"/>
        <w:rPr>
          <w:sz w:val="23"/>
          <w:szCs w:val="23"/>
          <w:lang w:eastAsia="en-US"/>
        </w:rPr>
      </w:pPr>
      <w:r w:rsidRPr="00A6212A">
        <w:rPr>
          <w:sz w:val="23"/>
          <w:szCs w:val="23"/>
          <w:lang w:eastAsia="en-US"/>
        </w:rPr>
        <w:t>8</w:t>
      </w:r>
      <w:r w:rsidR="00637515" w:rsidRPr="00A6212A">
        <w:rPr>
          <w:sz w:val="23"/>
          <w:szCs w:val="23"/>
          <w:lang w:eastAsia="en-US"/>
        </w:rPr>
        <w:t xml:space="preserve">.2. Во   всем остальном, что не предусмотрено настоящим Контрактом, применяются нормы законодательства Российской Федерации. </w:t>
      </w:r>
    </w:p>
    <w:p w:rsidR="00637515" w:rsidRPr="00A6212A" w:rsidRDefault="0081537D" w:rsidP="0081537D">
      <w:pPr>
        <w:widowControl w:val="0"/>
        <w:autoSpaceDE w:val="0"/>
        <w:autoSpaceDN w:val="0"/>
        <w:adjustRightInd w:val="0"/>
        <w:snapToGrid w:val="0"/>
        <w:spacing w:after="0"/>
        <w:ind w:firstLine="709"/>
        <w:rPr>
          <w:sz w:val="23"/>
          <w:szCs w:val="23"/>
          <w:lang w:eastAsia="en-US"/>
        </w:rPr>
      </w:pPr>
      <w:r w:rsidRPr="00A6212A">
        <w:rPr>
          <w:sz w:val="23"/>
          <w:szCs w:val="23"/>
          <w:lang w:eastAsia="en-US"/>
        </w:rPr>
        <w:t>8</w:t>
      </w:r>
      <w:r w:rsidR="00637515" w:rsidRPr="00A6212A">
        <w:rPr>
          <w:sz w:val="23"/>
          <w:szCs w:val="23"/>
          <w:lang w:eastAsia="en-US"/>
        </w:rPr>
        <w:t xml:space="preserve">.3.При возникновении между Заказчиком и </w:t>
      </w:r>
      <w:r w:rsidR="00154EF5" w:rsidRPr="00A6212A">
        <w:rPr>
          <w:sz w:val="23"/>
          <w:szCs w:val="23"/>
          <w:lang w:eastAsia="en-US"/>
        </w:rPr>
        <w:t xml:space="preserve">Исполнителем </w:t>
      </w:r>
      <w:r w:rsidR="00637515" w:rsidRPr="00A6212A">
        <w:rPr>
          <w:sz w:val="23"/>
          <w:szCs w:val="23"/>
          <w:lang w:eastAsia="en-US"/>
        </w:rPr>
        <w:t xml:space="preserve">спора по поводу недостатков выполненных работ или их причин и невозможности урегулирования этого спора переговорами, то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w:t>
      </w:r>
      <w:r w:rsidR="00154EF5" w:rsidRPr="00A6212A">
        <w:rPr>
          <w:sz w:val="23"/>
          <w:szCs w:val="23"/>
          <w:lang w:eastAsia="en-US"/>
        </w:rPr>
        <w:t xml:space="preserve">Исполнителем </w:t>
      </w:r>
      <w:r w:rsidR="00637515" w:rsidRPr="00A6212A">
        <w:rPr>
          <w:sz w:val="23"/>
          <w:szCs w:val="23"/>
          <w:lang w:eastAsia="en-US"/>
        </w:rPr>
        <w:t xml:space="preserve">условий настоящего контракта или причинной связи между действиями </w:t>
      </w:r>
      <w:r w:rsidR="005C0040" w:rsidRPr="00A6212A">
        <w:rPr>
          <w:sz w:val="23"/>
          <w:szCs w:val="23"/>
          <w:lang w:eastAsia="en-US"/>
        </w:rPr>
        <w:t>Исполнителя</w:t>
      </w:r>
      <w:r w:rsidR="00637515" w:rsidRPr="00A6212A">
        <w:rPr>
          <w:sz w:val="23"/>
          <w:szCs w:val="23"/>
          <w:lang w:eastAsia="en-US"/>
        </w:rPr>
        <w:t xml:space="preserve"> и обнаруженными недостатками, расходы на экспертизу, назначенную Заказчиком, несет </w:t>
      </w:r>
      <w:r w:rsidR="00154EF5" w:rsidRPr="00A6212A">
        <w:rPr>
          <w:sz w:val="23"/>
          <w:szCs w:val="23"/>
          <w:lang w:eastAsia="en-US"/>
        </w:rPr>
        <w:t>Исполнитель</w:t>
      </w:r>
      <w:r w:rsidR="00637515" w:rsidRPr="00A6212A">
        <w:rPr>
          <w:sz w:val="23"/>
          <w:szCs w:val="23"/>
          <w:lang w:eastAsia="en-US"/>
        </w:rPr>
        <w:t>. В случае если экспертиза назначена по соглашению между сторонами, расходы несут обе стороны поровну.</w:t>
      </w:r>
    </w:p>
    <w:p w:rsidR="0043459F" w:rsidRPr="00A6212A" w:rsidRDefault="0043459F" w:rsidP="0081537D">
      <w:pPr>
        <w:widowControl w:val="0"/>
        <w:autoSpaceDE w:val="0"/>
        <w:autoSpaceDN w:val="0"/>
        <w:adjustRightInd w:val="0"/>
        <w:snapToGrid w:val="0"/>
        <w:spacing w:after="0"/>
        <w:ind w:firstLine="709"/>
        <w:rPr>
          <w:sz w:val="23"/>
          <w:szCs w:val="23"/>
          <w:lang w:eastAsia="en-US"/>
        </w:rPr>
      </w:pPr>
    </w:p>
    <w:p w:rsidR="00637515" w:rsidRPr="00A6212A" w:rsidRDefault="0081537D" w:rsidP="0081537D">
      <w:pPr>
        <w:spacing w:after="0"/>
        <w:ind w:left="360"/>
        <w:jc w:val="center"/>
        <w:rPr>
          <w:b/>
          <w:bCs/>
          <w:caps/>
          <w:sz w:val="23"/>
          <w:szCs w:val="23"/>
          <w:lang w:eastAsia="en-US"/>
        </w:rPr>
      </w:pPr>
      <w:r w:rsidRPr="00A6212A">
        <w:rPr>
          <w:rFonts w:eastAsia="Arial Unicode MS"/>
          <w:b/>
          <w:caps/>
          <w:color w:val="000000"/>
          <w:sz w:val="23"/>
          <w:szCs w:val="23"/>
          <w:lang w:eastAsia="en-US"/>
        </w:rPr>
        <w:lastRenderedPageBreak/>
        <w:t>9</w:t>
      </w:r>
      <w:r w:rsidR="00637515" w:rsidRPr="00A6212A">
        <w:rPr>
          <w:rFonts w:eastAsia="Arial Unicode MS"/>
          <w:b/>
          <w:caps/>
          <w:color w:val="000000"/>
          <w:sz w:val="23"/>
          <w:szCs w:val="23"/>
          <w:lang w:eastAsia="en-US"/>
        </w:rPr>
        <w:t>.</w:t>
      </w:r>
      <w:r w:rsidR="007F44A1">
        <w:rPr>
          <w:rFonts w:eastAsia="Arial Unicode MS"/>
          <w:b/>
          <w:caps/>
          <w:color w:val="000000"/>
          <w:sz w:val="23"/>
          <w:szCs w:val="23"/>
          <w:lang w:eastAsia="en-US"/>
        </w:rPr>
        <w:t xml:space="preserve"> </w:t>
      </w:r>
      <w:r w:rsidR="00637515" w:rsidRPr="00A6212A">
        <w:rPr>
          <w:b/>
          <w:bCs/>
          <w:caps/>
          <w:sz w:val="23"/>
          <w:szCs w:val="23"/>
          <w:lang w:eastAsia="en-US"/>
        </w:rPr>
        <w:t>Изменение и расторжение Контракта</w:t>
      </w:r>
    </w:p>
    <w:p w:rsidR="00637515" w:rsidRPr="00A6212A" w:rsidRDefault="0081537D" w:rsidP="0081537D">
      <w:pPr>
        <w:tabs>
          <w:tab w:val="left" w:pos="0"/>
        </w:tabs>
        <w:autoSpaceDE w:val="0"/>
        <w:autoSpaceDN w:val="0"/>
        <w:adjustRightInd w:val="0"/>
        <w:spacing w:after="0"/>
        <w:ind w:firstLine="709"/>
        <w:rPr>
          <w:rFonts w:eastAsia="Calibri"/>
          <w:sz w:val="23"/>
          <w:szCs w:val="23"/>
          <w:lang w:eastAsia="en-US"/>
        </w:rPr>
      </w:pPr>
      <w:r w:rsidRPr="00A6212A">
        <w:rPr>
          <w:rFonts w:eastAsia="Calibri"/>
          <w:sz w:val="23"/>
          <w:szCs w:val="23"/>
          <w:lang w:eastAsia="en-US"/>
        </w:rPr>
        <w:t>9</w:t>
      </w:r>
      <w:r w:rsidR="00637515" w:rsidRPr="00A6212A">
        <w:rPr>
          <w:rFonts w:eastAsia="Calibri"/>
          <w:sz w:val="23"/>
          <w:szCs w:val="23"/>
          <w:lang w:eastAsia="en-US"/>
        </w:rPr>
        <w:t xml:space="preserve">.1. </w:t>
      </w:r>
      <w:bookmarkStart w:id="1" w:name="Par1584"/>
      <w:bookmarkEnd w:id="1"/>
      <w:r w:rsidR="00637515" w:rsidRPr="00A6212A">
        <w:rPr>
          <w:rFonts w:eastAsia="Calibri"/>
          <w:sz w:val="23"/>
          <w:szCs w:val="23"/>
          <w:lang w:eastAsia="en-US"/>
        </w:rPr>
        <w:t>При заключении и исполнении контракта изменение его существенных условий не допускается, за исключением случаев, предусмотренных статьей 34 и статьей 95 Федерального закона от 05.04.2013 №44-ФЗ.</w:t>
      </w:r>
    </w:p>
    <w:p w:rsidR="00227496" w:rsidRPr="00A6212A" w:rsidRDefault="0081537D" w:rsidP="00227496">
      <w:pPr>
        <w:pStyle w:val="13"/>
        <w:widowControl/>
        <w:ind w:firstLine="709"/>
        <w:rPr>
          <w:rFonts w:ascii="Liberation Serif" w:hAnsi="Liberation Serif" w:cs="Liberation Serif"/>
          <w:sz w:val="23"/>
          <w:szCs w:val="23"/>
        </w:rPr>
      </w:pPr>
      <w:r w:rsidRPr="00A6212A">
        <w:rPr>
          <w:rFonts w:eastAsia="Calibri"/>
          <w:sz w:val="23"/>
          <w:szCs w:val="23"/>
          <w:lang w:eastAsia="en-US"/>
        </w:rPr>
        <w:t>9</w:t>
      </w:r>
      <w:r w:rsidR="00637515" w:rsidRPr="00A6212A">
        <w:rPr>
          <w:rFonts w:eastAsia="Calibri"/>
          <w:sz w:val="23"/>
          <w:szCs w:val="23"/>
          <w:lang w:eastAsia="en-US"/>
        </w:rPr>
        <w:t xml:space="preserve">.2. </w:t>
      </w:r>
      <w:r w:rsidR="00227496" w:rsidRPr="00A6212A">
        <w:rPr>
          <w:rFonts w:ascii="Liberation Serif" w:hAnsi="Liberation Serif" w:cs="Liberation Serif"/>
          <w:sz w:val="23"/>
          <w:szCs w:val="23"/>
        </w:rPr>
        <w:t>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настоящему Контракту являются его неотъемлемой частью и вступают в силу с момента их подписания Сторонами.</w:t>
      </w:r>
    </w:p>
    <w:p w:rsidR="00637515" w:rsidRPr="00A6212A" w:rsidRDefault="00637515" w:rsidP="00227496">
      <w:pPr>
        <w:tabs>
          <w:tab w:val="left" w:pos="0"/>
        </w:tabs>
        <w:autoSpaceDE w:val="0"/>
        <w:autoSpaceDN w:val="0"/>
        <w:adjustRightInd w:val="0"/>
        <w:spacing w:after="0"/>
        <w:ind w:firstLine="709"/>
        <w:rPr>
          <w:sz w:val="23"/>
          <w:szCs w:val="23"/>
          <w:lang w:eastAsia="en-US"/>
        </w:rPr>
      </w:pPr>
      <w:r w:rsidRPr="00A6212A">
        <w:rPr>
          <w:color w:val="000000"/>
          <w:sz w:val="23"/>
          <w:szCs w:val="23"/>
          <w:lang w:eastAsia="en-US"/>
        </w:rPr>
        <w:t>Стороны обязуются незамедлительно извещать друг друга документально обо всех изменениях в платежных и почтовых реквизитах. Действия, совершенные по старым адресам (до поступления уведомлений об их изменении), засчитываются во исполнение обязательств.</w:t>
      </w:r>
    </w:p>
    <w:p w:rsidR="00637515" w:rsidRPr="00A6212A" w:rsidRDefault="0081537D" w:rsidP="0081537D">
      <w:pPr>
        <w:tabs>
          <w:tab w:val="left" w:pos="993"/>
          <w:tab w:val="left" w:pos="1276"/>
        </w:tabs>
        <w:autoSpaceDE w:val="0"/>
        <w:autoSpaceDN w:val="0"/>
        <w:adjustRightInd w:val="0"/>
        <w:spacing w:after="0"/>
        <w:ind w:firstLine="709"/>
        <w:rPr>
          <w:rFonts w:eastAsia="Calibri"/>
          <w:sz w:val="23"/>
          <w:szCs w:val="23"/>
          <w:lang w:eastAsia="en-US"/>
        </w:rPr>
      </w:pPr>
      <w:r w:rsidRPr="00A6212A">
        <w:rPr>
          <w:rFonts w:eastAsia="Calibri"/>
          <w:sz w:val="23"/>
          <w:szCs w:val="23"/>
          <w:lang w:eastAsia="en-US"/>
        </w:rPr>
        <w:t>9</w:t>
      </w:r>
      <w:r w:rsidR="00637515" w:rsidRPr="00A6212A">
        <w:rPr>
          <w:rFonts w:eastAsia="Calibri"/>
          <w:sz w:val="23"/>
          <w:szCs w:val="23"/>
          <w:lang w:eastAsia="en-US"/>
        </w:rPr>
        <w:t xml:space="preserve">.3. При исполнении Контракта не допускается перемена </w:t>
      </w:r>
      <w:r w:rsidR="00154EF5" w:rsidRPr="00A6212A">
        <w:rPr>
          <w:rFonts w:eastAsia="Calibri"/>
          <w:sz w:val="23"/>
          <w:szCs w:val="23"/>
          <w:lang w:eastAsia="en-US"/>
        </w:rPr>
        <w:t>Исполнителя</w:t>
      </w:r>
      <w:r w:rsidR="00637515" w:rsidRPr="00A6212A">
        <w:rPr>
          <w:rFonts w:eastAsia="Calibri"/>
          <w:sz w:val="23"/>
          <w:szCs w:val="23"/>
          <w:lang w:eastAsia="en-US"/>
        </w:rPr>
        <w:t xml:space="preserve">, за исключением случая, если новый </w:t>
      </w:r>
      <w:r w:rsidR="00154EF5" w:rsidRPr="00A6212A">
        <w:rPr>
          <w:rFonts w:eastAsia="Calibri"/>
          <w:sz w:val="23"/>
          <w:szCs w:val="23"/>
          <w:lang w:eastAsia="en-US"/>
        </w:rPr>
        <w:t>Исполнитель</w:t>
      </w:r>
      <w:r w:rsidR="00637515" w:rsidRPr="00A6212A">
        <w:rPr>
          <w:rFonts w:eastAsia="Calibri"/>
          <w:sz w:val="23"/>
          <w:szCs w:val="23"/>
          <w:lang w:eastAsia="en-US"/>
        </w:rPr>
        <w:t xml:space="preserve"> является правопреемником </w:t>
      </w:r>
      <w:r w:rsidR="00154EF5" w:rsidRPr="00A6212A">
        <w:rPr>
          <w:rFonts w:eastAsia="Calibri"/>
          <w:sz w:val="23"/>
          <w:szCs w:val="23"/>
          <w:lang w:eastAsia="en-US"/>
        </w:rPr>
        <w:t>Исполнителя</w:t>
      </w:r>
      <w:r w:rsidR="00637515" w:rsidRPr="00A6212A">
        <w:rPr>
          <w:rFonts w:eastAsia="Calibri"/>
          <w:sz w:val="23"/>
          <w:szCs w:val="23"/>
          <w:lang w:eastAsia="en-US"/>
        </w:rPr>
        <w:t xml:space="preserve"> по такому Контракту вследствие реорганизации юридического лица в форме преобразования, слияния или присоединения.</w:t>
      </w:r>
    </w:p>
    <w:p w:rsidR="00637515" w:rsidRPr="00A6212A" w:rsidRDefault="0081537D" w:rsidP="0081537D">
      <w:pPr>
        <w:tabs>
          <w:tab w:val="left" w:pos="567"/>
          <w:tab w:val="left" w:pos="993"/>
        </w:tabs>
        <w:autoSpaceDE w:val="0"/>
        <w:autoSpaceDN w:val="0"/>
        <w:adjustRightInd w:val="0"/>
        <w:spacing w:after="0"/>
        <w:ind w:firstLine="709"/>
        <w:rPr>
          <w:rFonts w:eastAsia="Calibri"/>
          <w:sz w:val="23"/>
          <w:szCs w:val="23"/>
          <w:lang w:eastAsia="en-US"/>
        </w:rPr>
      </w:pPr>
      <w:r w:rsidRPr="00A6212A">
        <w:rPr>
          <w:rFonts w:eastAsia="Calibri"/>
          <w:sz w:val="23"/>
          <w:szCs w:val="23"/>
          <w:lang w:eastAsia="en-US"/>
        </w:rPr>
        <w:t>9</w:t>
      </w:r>
      <w:r w:rsidR="00637515" w:rsidRPr="00A6212A">
        <w:rPr>
          <w:rFonts w:eastAsia="Calibri"/>
          <w:sz w:val="23"/>
          <w:szCs w:val="23"/>
          <w:lang w:eastAsia="en-US"/>
        </w:rPr>
        <w:t>.4. В случае перемены Заказчика права и обязанности Заказчика, предусмотренные Контрактом, переходят к новому Заказчику.</w:t>
      </w:r>
    </w:p>
    <w:p w:rsidR="00637515" w:rsidRPr="00A6212A" w:rsidRDefault="0081537D" w:rsidP="0081537D">
      <w:pPr>
        <w:tabs>
          <w:tab w:val="left" w:pos="0"/>
          <w:tab w:val="left" w:pos="993"/>
        </w:tabs>
        <w:autoSpaceDE w:val="0"/>
        <w:autoSpaceDN w:val="0"/>
        <w:adjustRightInd w:val="0"/>
        <w:spacing w:after="0"/>
        <w:ind w:firstLine="709"/>
        <w:rPr>
          <w:rFonts w:eastAsia="Calibri"/>
          <w:sz w:val="23"/>
          <w:szCs w:val="23"/>
          <w:lang w:eastAsia="en-US"/>
        </w:rPr>
      </w:pPr>
      <w:bookmarkStart w:id="2" w:name="Par1591"/>
      <w:bookmarkEnd w:id="2"/>
      <w:r w:rsidRPr="00A6212A">
        <w:rPr>
          <w:rFonts w:eastAsia="Calibri"/>
          <w:sz w:val="23"/>
          <w:szCs w:val="23"/>
          <w:lang w:eastAsia="en-US"/>
        </w:rPr>
        <w:t>9</w:t>
      </w:r>
      <w:r w:rsidR="00637515" w:rsidRPr="00A6212A">
        <w:rPr>
          <w:rFonts w:eastAsia="Calibri"/>
          <w:sz w:val="23"/>
          <w:szCs w:val="23"/>
          <w:lang w:eastAsia="en-US"/>
        </w:rPr>
        <w:t>.5.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37515" w:rsidRPr="00A6212A" w:rsidRDefault="00637515" w:rsidP="0081537D">
      <w:pPr>
        <w:widowControl w:val="0"/>
        <w:snapToGrid w:val="0"/>
        <w:spacing w:after="0"/>
        <w:ind w:firstLine="720"/>
        <w:rPr>
          <w:sz w:val="23"/>
          <w:szCs w:val="23"/>
          <w:lang w:eastAsia="en-US"/>
        </w:rPr>
      </w:pPr>
      <w:r w:rsidRPr="00A6212A">
        <w:rPr>
          <w:sz w:val="23"/>
          <w:szCs w:val="23"/>
          <w:lang w:eastAsia="en-US"/>
        </w:rPr>
        <w:t>Односторонний отказ от исполнения контракта возможен в соответствии с положениями частей 8 - 24 статьи 95 Федерального закона от 05.04.2013 №44-ФЗ.</w:t>
      </w:r>
    </w:p>
    <w:p w:rsidR="00637515" w:rsidRPr="00A6212A" w:rsidRDefault="00637515" w:rsidP="0081537D">
      <w:pPr>
        <w:widowControl w:val="0"/>
        <w:snapToGrid w:val="0"/>
        <w:spacing w:after="0"/>
        <w:ind w:firstLine="720"/>
        <w:rPr>
          <w:sz w:val="23"/>
          <w:szCs w:val="23"/>
          <w:lang w:eastAsia="en-US"/>
        </w:rPr>
      </w:pPr>
      <w:r w:rsidRPr="00A6212A">
        <w:rPr>
          <w:sz w:val="23"/>
          <w:szCs w:val="23"/>
          <w:lang w:eastAsia="en-US"/>
        </w:rPr>
        <w:t>Заказчик вправе провести экспертизу выполненных работы с привлечением экспертов, экспертных организаций до принятия решения об одностороннем отказе от исполнения контракта.</w:t>
      </w:r>
    </w:p>
    <w:p w:rsidR="00637515" w:rsidRPr="00A6212A" w:rsidRDefault="0081537D" w:rsidP="0081537D">
      <w:pPr>
        <w:tabs>
          <w:tab w:val="left" w:pos="0"/>
          <w:tab w:val="left" w:pos="993"/>
        </w:tabs>
        <w:autoSpaceDE w:val="0"/>
        <w:autoSpaceDN w:val="0"/>
        <w:adjustRightInd w:val="0"/>
        <w:spacing w:after="0"/>
        <w:ind w:firstLine="709"/>
        <w:rPr>
          <w:rFonts w:eastAsia="Calibri"/>
          <w:sz w:val="23"/>
          <w:szCs w:val="23"/>
          <w:lang w:eastAsia="en-US"/>
        </w:rPr>
      </w:pPr>
      <w:bookmarkStart w:id="3" w:name="Par1592"/>
      <w:bookmarkEnd w:id="3"/>
      <w:r w:rsidRPr="00A6212A">
        <w:rPr>
          <w:rFonts w:eastAsia="Calibri"/>
          <w:sz w:val="23"/>
          <w:szCs w:val="23"/>
          <w:lang w:eastAsia="en-US"/>
        </w:rPr>
        <w:t>9</w:t>
      </w:r>
      <w:r w:rsidR="00637515" w:rsidRPr="00A6212A">
        <w:rPr>
          <w:rFonts w:eastAsia="Calibri"/>
          <w:sz w:val="23"/>
          <w:szCs w:val="23"/>
          <w:lang w:eastAsia="en-US"/>
        </w:rPr>
        <w:t>.6. Заказчик вправе отказаться от исполнения Контракта в одностороннем внесудебном порядке в случаях</w:t>
      </w:r>
      <w:bookmarkStart w:id="4" w:name="Par1593"/>
      <w:bookmarkEnd w:id="4"/>
      <w:r w:rsidR="00637515" w:rsidRPr="00A6212A">
        <w:rPr>
          <w:rFonts w:eastAsia="Calibri"/>
          <w:sz w:val="23"/>
          <w:szCs w:val="23"/>
          <w:lang w:eastAsia="en-US"/>
        </w:rPr>
        <w:t>:</w:t>
      </w:r>
    </w:p>
    <w:p w:rsidR="00637515" w:rsidRPr="00A6212A" w:rsidRDefault="0081537D" w:rsidP="0081537D">
      <w:pPr>
        <w:tabs>
          <w:tab w:val="left" w:pos="0"/>
          <w:tab w:val="left" w:pos="1276"/>
        </w:tabs>
        <w:autoSpaceDE w:val="0"/>
        <w:autoSpaceDN w:val="0"/>
        <w:adjustRightInd w:val="0"/>
        <w:spacing w:after="0"/>
        <w:ind w:firstLine="709"/>
        <w:rPr>
          <w:rFonts w:eastAsia="Calibri"/>
          <w:sz w:val="23"/>
          <w:szCs w:val="23"/>
          <w:lang w:eastAsia="en-US"/>
        </w:rPr>
      </w:pPr>
      <w:r w:rsidRPr="00A6212A">
        <w:rPr>
          <w:rFonts w:eastAsia="Calibri"/>
          <w:sz w:val="23"/>
          <w:szCs w:val="23"/>
          <w:lang w:eastAsia="en-US"/>
        </w:rPr>
        <w:t>9</w:t>
      </w:r>
      <w:r w:rsidR="00637515" w:rsidRPr="00A6212A">
        <w:rPr>
          <w:rFonts w:eastAsia="Calibri"/>
          <w:sz w:val="23"/>
          <w:szCs w:val="23"/>
          <w:lang w:eastAsia="en-US"/>
        </w:rPr>
        <w:t xml:space="preserve">.6.1. если </w:t>
      </w:r>
      <w:r w:rsidR="00154EF5" w:rsidRPr="00A6212A">
        <w:rPr>
          <w:rFonts w:eastAsia="Calibri"/>
          <w:sz w:val="23"/>
          <w:szCs w:val="23"/>
          <w:lang w:eastAsia="en-US"/>
        </w:rPr>
        <w:t>Исполнитель</w:t>
      </w:r>
      <w:r w:rsidR="00637515" w:rsidRPr="00A6212A">
        <w:rPr>
          <w:rFonts w:eastAsia="Calibri"/>
          <w:sz w:val="23"/>
          <w:szCs w:val="23"/>
          <w:lang w:eastAsia="en-US"/>
        </w:rPr>
        <w:t xml:space="preserve"> не приступает своевременно к исполнению Контракта или оказывает услуги настолько медленно, что окончание их к сроку становится явно невозможным. </w:t>
      </w:r>
    </w:p>
    <w:p w:rsidR="00637515" w:rsidRPr="00A6212A" w:rsidRDefault="0081537D" w:rsidP="0081537D">
      <w:pPr>
        <w:tabs>
          <w:tab w:val="left" w:pos="1276"/>
        </w:tabs>
        <w:autoSpaceDE w:val="0"/>
        <w:autoSpaceDN w:val="0"/>
        <w:adjustRightInd w:val="0"/>
        <w:spacing w:after="0"/>
        <w:ind w:firstLine="709"/>
        <w:rPr>
          <w:rFonts w:eastAsia="Calibri"/>
          <w:sz w:val="23"/>
          <w:szCs w:val="23"/>
          <w:lang w:eastAsia="en-US"/>
        </w:rPr>
      </w:pPr>
      <w:r w:rsidRPr="00A6212A">
        <w:rPr>
          <w:rFonts w:eastAsia="Calibri"/>
          <w:sz w:val="23"/>
          <w:szCs w:val="23"/>
          <w:lang w:eastAsia="en-US"/>
        </w:rPr>
        <w:t>9</w:t>
      </w:r>
      <w:r w:rsidR="00637515" w:rsidRPr="00A6212A">
        <w:rPr>
          <w:rFonts w:eastAsia="Calibri"/>
          <w:sz w:val="23"/>
          <w:szCs w:val="23"/>
          <w:lang w:eastAsia="en-US"/>
        </w:rPr>
        <w:t xml:space="preserve">.6.2. если во время оказания услуг станет очевидным, что они не будут оказаны надлежащим образом, Заказчик вправе назначить </w:t>
      </w:r>
      <w:r w:rsidR="00154EF5" w:rsidRPr="00A6212A">
        <w:rPr>
          <w:rFonts w:eastAsia="Calibri"/>
          <w:sz w:val="23"/>
          <w:szCs w:val="23"/>
          <w:lang w:eastAsia="en-US"/>
        </w:rPr>
        <w:t>Исполнителю</w:t>
      </w:r>
      <w:r w:rsidR="00637515" w:rsidRPr="00A6212A">
        <w:rPr>
          <w:rFonts w:eastAsia="Calibri"/>
          <w:sz w:val="23"/>
          <w:szCs w:val="23"/>
          <w:lang w:eastAsia="en-US"/>
        </w:rPr>
        <w:t xml:space="preserve"> разумный срок для устранения недостатков. </w:t>
      </w:r>
    </w:p>
    <w:p w:rsidR="00637515" w:rsidRPr="00A6212A" w:rsidRDefault="0081537D" w:rsidP="0081537D">
      <w:pPr>
        <w:widowControl w:val="0"/>
        <w:snapToGrid w:val="0"/>
        <w:spacing w:after="0"/>
        <w:ind w:firstLine="709"/>
        <w:rPr>
          <w:sz w:val="23"/>
          <w:szCs w:val="23"/>
          <w:lang w:eastAsia="en-US"/>
        </w:rPr>
      </w:pPr>
      <w:r w:rsidRPr="00A6212A">
        <w:rPr>
          <w:sz w:val="23"/>
          <w:szCs w:val="23"/>
          <w:lang w:eastAsia="en-US"/>
        </w:rPr>
        <w:t>9</w:t>
      </w:r>
      <w:r w:rsidR="00637515" w:rsidRPr="00A6212A">
        <w:rPr>
          <w:sz w:val="23"/>
          <w:szCs w:val="23"/>
          <w:lang w:eastAsia="en-US"/>
        </w:rPr>
        <w:t>.6.3. если отступления от условий Контракта или иные недостатки результата оказания услуг в установленный Заказчиком разумный срок не были устранены либо являются существенными и неустранимыми, Заказчик вправе отказаться от исполнения Контракта и потребовать возмещение причиненных убытков.</w:t>
      </w:r>
    </w:p>
    <w:p w:rsidR="0043459F" w:rsidRPr="00A6212A" w:rsidRDefault="0043459F" w:rsidP="0081537D">
      <w:pPr>
        <w:widowControl w:val="0"/>
        <w:snapToGrid w:val="0"/>
        <w:spacing w:after="0"/>
        <w:ind w:firstLine="709"/>
        <w:rPr>
          <w:sz w:val="23"/>
          <w:szCs w:val="23"/>
          <w:lang w:eastAsia="en-US"/>
        </w:rPr>
      </w:pPr>
    </w:p>
    <w:p w:rsidR="00637515" w:rsidRPr="00A6212A" w:rsidRDefault="0081537D" w:rsidP="0081537D">
      <w:pPr>
        <w:tabs>
          <w:tab w:val="left" w:pos="1635"/>
          <w:tab w:val="center" w:pos="5088"/>
        </w:tabs>
        <w:spacing w:after="0"/>
        <w:ind w:firstLine="540"/>
        <w:jc w:val="center"/>
        <w:rPr>
          <w:b/>
          <w:bCs/>
          <w:caps/>
          <w:kern w:val="1"/>
          <w:sz w:val="23"/>
          <w:szCs w:val="23"/>
          <w:lang w:eastAsia="en-US"/>
        </w:rPr>
      </w:pPr>
      <w:r w:rsidRPr="00A6212A">
        <w:rPr>
          <w:rFonts w:eastAsia="Calibri"/>
          <w:b/>
          <w:caps/>
          <w:sz w:val="23"/>
          <w:szCs w:val="23"/>
          <w:lang w:eastAsia="en-US"/>
        </w:rPr>
        <w:t>10</w:t>
      </w:r>
      <w:r w:rsidR="00637515" w:rsidRPr="00A6212A">
        <w:rPr>
          <w:rFonts w:eastAsia="Calibri"/>
          <w:b/>
          <w:caps/>
          <w:sz w:val="23"/>
          <w:szCs w:val="23"/>
          <w:lang w:eastAsia="en-US"/>
        </w:rPr>
        <w:t>.</w:t>
      </w:r>
      <w:r w:rsidR="00637515" w:rsidRPr="00A6212A">
        <w:rPr>
          <w:b/>
          <w:bCs/>
          <w:caps/>
          <w:kern w:val="1"/>
          <w:sz w:val="23"/>
          <w:szCs w:val="23"/>
          <w:lang w:eastAsia="en-US"/>
        </w:rPr>
        <w:t xml:space="preserve"> Антикоррупционная оговорка</w:t>
      </w:r>
    </w:p>
    <w:p w:rsidR="00637515" w:rsidRPr="00A6212A" w:rsidRDefault="0081537D" w:rsidP="0081537D">
      <w:pPr>
        <w:shd w:val="clear" w:color="auto" w:fill="FFFFFF"/>
        <w:suppressAutoHyphens/>
        <w:spacing w:after="0"/>
        <w:ind w:firstLine="720"/>
        <w:rPr>
          <w:kern w:val="1"/>
          <w:sz w:val="23"/>
          <w:szCs w:val="23"/>
          <w:lang w:eastAsia="en-US"/>
        </w:rPr>
      </w:pPr>
      <w:r w:rsidRPr="00A6212A">
        <w:rPr>
          <w:kern w:val="1"/>
          <w:sz w:val="23"/>
          <w:szCs w:val="23"/>
          <w:lang w:eastAsia="en-US"/>
        </w:rPr>
        <w:t>10</w:t>
      </w:r>
      <w:r w:rsidR="00637515" w:rsidRPr="00A6212A">
        <w:rPr>
          <w:kern w:val="1"/>
          <w:sz w:val="23"/>
          <w:szCs w:val="23"/>
          <w:lang w:eastAsia="en-US"/>
        </w:rPr>
        <w:t>.1.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37515" w:rsidRPr="00A6212A" w:rsidRDefault="0081537D" w:rsidP="0081537D">
      <w:pPr>
        <w:shd w:val="clear" w:color="auto" w:fill="FFFFFF"/>
        <w:suppressAutoHyphens/>
        <w:spacing w:after="0"/>
        <w:ind w:firstLine="720"/>
        <w:rPr>
          <w:kern w:val="1"/>
          <w:sz w:val="23"/>
          <w:szCs w:val="23"/>
          <w:lang w:eastAsia="en-US"/>
        </w:rPr>
      </w:pPr>
      <w:r w:rsidRPr="00A6212A">
        <w:rPr>
          <w:kern w:val="1"/>
          <w:sz w:val="23"/>
          <w:szCs w:val="23"/>
          <w:lang w:eastAsia="en-US"/>
        </w:rPr>
        <w:t>10</w:t>
      </w:r>
      <w:r w:rsidR="00637515" w:rsidRPr="00A6212A">
        <w:rPr>
          <w:kern w:val="1"/>
          <w:sz w:val="23"/>
          <w:szCs w:val="23"/>
          <w:lang w:eastAsia="en-US"/>
        </w:rPr>
        <w:t>.2.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637515" w:rsidRPr="00A6212A" w:rsidRDefault="0081537D" w:rsidP="0081537D">
      <w:pPr>
        <w:shd w:val="clear" w:color="auto" w:fill="FFFFFF"/>
        <w:suppressAutoHyphens/>
        <w:spacing w:after="0"/>
        <w:ind w:firstLine="720"/>
        <w:rPr>
          <w:kern w:val="1"/>
          <w:sz w:val="23"/>
          <w:szCs w:val="23"/>
          <w:lang w:eastAsia="en-US"/>
        </w:rPr>
      </w:pPr>
      <w:r w:rsidRPr="00A6212A">
        <w:rPr>
          <w:kern w:val="1"/>
          <w:sz w:val="23"/>
          <w:szCs w:val="23"/>
          <w:lang w:eastAsia="en-US"/>
        </w:rPr>
        <w:t>10</w:t>
      </w:r>
      <w:r w:rsidR="00637515" w:rsidRPr="00A6212A">
        <w:rPr>
          <w:kern w:val="1"/>
          <w:sz w:val="23"/>
          <w:szCs w:val="23"/>
          <w:lang w:eastAsia="en-US"/>
        </w:rPr>
        <w:t>.3. В случае возникновения у Стороны обоснованных подозрений, что произошло или может произойти нарушение каких-либо положений настоящего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637515" w:rsidRPr="00A6212A" w:rsidRDefault="00637515" w:rsidP="0081537D">
      <w:pPr>
        <w:shd w:val="clear" w:color="auto" w:fill="FFFFFF"/>
        <w:suppressAutoHyphens/>
        <w:spacing w:after="0"/>
        <w:ind w:firstLine="720"/>
        <w:rPr>
          <w:kern w:val="1"/>
          <w:sz w:val="23"/>
          <w:szCs w:val="23"/>
          <w:lang w:eastAsia="en-US"/>
        </w:rPr>
      </w:pPr>
      <w:r w:rsidRPr="00A6212A">
        <w:rPr>
          <w:kern w:val="1"/>
          <w:sz w:val="23"/>
          <w:szCs w:val="23"/>
          <w:lang w:eastAsia="en-US"/>
        </w:rPr>
        <w:t xml:space="preserve">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w:t>
      </w:r>
      <w:r w:rsidRPr="00A6212A">
        <w:rPr>
          <w:kern w:val="1"/>
          <w:sz w:val="23"/>
          <w:szCs w:val="23"/>
          <w:lang w:eastAsia="en-US"/>
        </w:rPr>
        <w:lastRenderedPageBreak/>
        <w:t>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637515" w:rsidRPr="00A6212A" w:rsidRDefault="0081537D" w:rsidP="0081537D">
      <w:pPr>
        <w:shd w:val="clear" w:color="auto" w:fill="FFFFFF"/>
        <w:suppressAutoHyphens/>
        <w:spacing w:after="0"/>
        <w:ind w:firstLine="720"/>
        <w:rPr>
          <w:kern w:val="1"/>
          <w:sz w:val="23"/>
          <w:szCs w:val="23"/>
          <w:lang w:eastAsia="en-US"/>
        </w:rPr>
      </w:pPr>
      <w:r w:rsidRPr="00A6212A">
        <w:rPr>
          <w:kern w:val="1"/>
          <w:sz w:val="23"/>
          <w:szCs w:val="23"/>
          <w:lang w:eastAsia="en-US"/>
        </w:rPr>
        <w:t>10</w:t>
      </w:r>
      <w:r w:rsidR="00637515" w:rsidRPr="00A6212A">
        <w:rPr>
          <w:kern w:val="1"/>
          <w:sz w:val="23"/>
          <w:szCs w:val="23"/>
          <w:lang w:eastAsia="en-US"/>
        </w:rPr>
        <w:t>.4. В случае нарушения одной Стороной обязательств воздерживаться от запрещенных в настоящем Контракте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43459F" w:rsidRPr="00A6212A" w:rsidRDefault="0043459F" w:rsidP="0081537D">
      <w:pPr>
        <w:shd w:val="clear" w:color="auto" w:fill="FFFFFF"/>
        <w:suppressAutoHyphens/>
        <w:spacing w:after="0"/>
        <w:ind w:firstLine="720"/>
        <w:rPr>
          <w:kern w:val="1"/>
          <w:sz w:val="23"/>
          <w:szCs w:val="23"/>
          <w:lang w:eastAsia="en-US"/>
        </w:rPr>
      </w:pPr>
    </w:p>
    <w:p w:rsidR="00637515" w:rsidRPr="00A6212A" w:rsidRDefault="0081537D" w:rsidP="0081537D">
      <w:pPr>
        <w:tabs>
          <w:tab w:val="left" w:pos="3900"/>
        </w:tabs>
        <w:spacing w:after="0"/>
        <w:jc w:val="center"/>
        <w:rPr>
          <w:rFonts w:eastAsia="Calibri"/>
          <w:b/>
          <w:caps/>
          <w:sz w:val="23"/>
          <w:szCs w:val="23"/>
          <w:lang w:eastAsia="en-US"/>
        </w:rPr>
      </w:pPr>
      <w:r w:rsidRPr="00A6212A">
        <w:rPr>
          <w:rFonts w:eastAsia="Calibri"/>
          <w:b/>
          <w:caps/>
          <w:sz w:val="23"/>
          <w:szCs w:val="23"/>
          <w:lang w:eastAsia="en-US"/>
        </w:rPr>
        <w:t>11</w:t>
      </w:r>
      <w:r w:rsidR="00637515" w:rsidRPr="00A6212A">
        <w:rPr>
          <w:rFonts w:eastAsia="Calibri"/>
          <w:b/>
          <w:caps/>
          <w:sz w:val="23"/>
          <w:szCs w:val="23"/>
          <w:lang w:eastAsia="en-US"/>
        </w:rPr>
        <w:t>. Прочие условия</w:t>
      </w:r>
    </w:p>
    <w:p w:rsidR="00227496" w:rsidRPr="00A6212A" w:rsidRDefault="00227496" w:rsidP="00997822">
      <w:pPr>
        <w:pStyle w:val="13"/>
        <w:widowControl/>
        <w:tabs>
          <w:tab w:val="left" w:pos="1134"/>
          <w:tab w:val="left" w:pos="1276"/>
          <w:tab w:val="left" w:pos="1418"/>
          <w:tab w:val="left" w:pos="1560"/>
          <w:tab w:val="left" w:pos="1843"/>
          <w:tab w:val="left" w:pos="2410"/>
        </w:tabs>
        <w:autoSpaceDE w:val="0"/>
        <w:ind w:firstLine="567"/>
        <w:rPr>
          <w:rFonts w:ascii="Liberation Serif" w:hAnsi="Liberation Serif" w:cs="Liberation Serif"/>
          <w:sz w:val="23"/>
          <w:szCs w:val="23"/>
        </w:rPr>
      </w:pPr>
      <w:r w:rsidRPr="00A6212A">
        <w:rPr>
          <w:rFonts w:ascii="Liberation Serif" w:hAnsi="Liberation Serif" w:cs="Liberation Serif"/>
          <w:sz w:val="23"/>
          <w:szCs w:val="23"/>
        </w:rPr>
        <w:t>11.1.</w:t>
      </w:r>
      <w:r w:rsidRPr="00A6212A">
        <w:rPr>
          <w:rFonts w:ascii="Liberation Serif" w:hAnsi="Liberation Serif" w:cs="Liberation Serif"/>
          <w:sz w:val="23"/>
          <w:szCs w:val="23"/>
        </w:rPr>
        <w:tab/>
        <w:t xml:space="preserve">Стороны обязуются сохранять конфиденциальность информации, полученной </w:t>
      </w:r>
      <w:r w:rsidRPr="00A6212A">
        <w:rPr>
          <w:rFonts w:ascii="Liberation Serif" w:hAnsi="Liberation Serif" w:cs="Liberation Serif"/>
          <w:sz w:val="23"/>
          <w:szCs w:val="23"/>
        </w:rPr>
        <w:br/>
        <w:t>в ходе выполнения настоящего Контракта.</w:t>
      </w:r>
    </w:p>
    <w:p w:rsidR="00227496" w:rsidRDefault="00227496" w:rsidP="00997822">
      <w:pPr>
        <w:pStyle w:val="13"/>
        <w:widowControl/>
        <w:tabs>
          <w:tab w:val="left" w:pos="1134"/>
          <w:tab w:val="left" w:pos="1276"/>
          <w:tab w:val="left" w:pos="1418"/>
          <w:tab w:val="left" w:pos="1560"/>
          <w:tab w:val="left" w:pos="1843"/>
          <w:tab w:val="left" w:pos="2410"/>
        </w:tabs>
        <w:autoSpaceDE w:val="0"/>
        <w:ind w:firstLine="567"/>
        <w:rPr>
          <w:rFonts w:ascii="Liberation Serif" w:hAnsi="Liberation Serif" w:cs="Liberation Serif"/>
          <w:sz w:val="23"/>
          <w:szCs w:val="23"/>
        </w:rPr>
      </w:pPr>
      <w:r w:rsidRPr="00A6212A">
        <w:rPr>
          <w:rFonts w:ascii="Liberation Serif" w:hAnsi="Liberation Serif" w:cs="Liberation Serif"/>
          <w:sz w:val="23"/>
          <w:szCs w:val="23"/>
        </w:rPr>
        <w:t>Сведения, полученные в ходе выполнения настоящего Контракта, предназначены исключительно для Сторон и не могут быть полностью или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5B5995" w:rsidRPr="005B5995" w:rsidRDefault="005B5995" w:rsidP="006F5008">
      <w:pPr>
        <w:widowControl w:val="0"/>
        <w:shd w:val="clear" w:color="auto" w:fill="FFFFFF"/>
        <w:tabs>
          <w:tab w:val="left" w:pos="547"/>
        </w:tabs>
        <w:snapToGrid w:val="0"/>
        <w:spacing w:after="0"/>
        <w:ind w:firstLine="567"/>
        <w:rPr>
          <w:sz w:val="23"/>
          <w:szCs w:val="23"/>
        </w:rPr>
      </w:pPr>
      <w:r>
        <w:rPr>
          <w:sz w:val="23"/>
          <w:szCs w:val="23"/>
        </w:rPr>
        <w:t xml:space="preserve">11.2. </w:t>
      </w:r>
      <w:r w:rsidRPr="005B5995">
        <w:rPr>
          <w:sz w:val="23"/>
          <w:szCs w:val="23"/>
        </w:rPr>
        <w:t>В случае изменения юридического адреса, информации о руководителе и ответственных должностных лицах, банковских реквизитов сторон, сторона обязана уведомить письменно другую сторону в течение 3 рабочих дней, следующего за соответствующим изменением, в противном случае контрагент не получивший своевременно уведомления не несет ответственности за возможные неблагоприятные последствия при исполнении контракта.</w:t>
      </w:r>
    </w:p>
    <w:p w:rsidR="00227496" w:rsidRPr="00A6212A" w:rsidRDefault="005B5995" w:rsidP="00997822">
      <w:pPr>
        <w:pStyle w:val="13"/>
        <w:widowControl/>
        <w:tabs>
          <w:tab w:val="left" w:pos="1134"/>
          <w:tab w:val="left" w:pos="1276"/>
          <w:tab w:val="left" w:pos="1418"/>
          <w:tab w:val="left" w:pos="1560"/>
          <w:tab w:val="left" w:pos="1843"/>
          <w:tab w:val="left" w:pos="2410"/>
        </w:tabs>
        <w:autoSpaceDE w:val="0"/>
        <w:ind w:firstLine="567"/>
        <w:rPr>
          <w:rFonts w:ascii="Liberation Serif" w:hAnsi="Liberation Serif" w:cs="Liberation Serif"/>
          <w:sz w:val="23"/>
          <w:szCs w:val="23"/>
        </w:rPr>
      </w:pPr>
      <w:r>
        <w:rPr>
          <w:rFonts w:ascii="Liberation Serif" w:hAnsi="Liberation Serif" w:cs="Liberation Serif"/>
          <w:sz w:val="23"/>
          <w:szCs w:val="23"/>
        </w:rPr>
        <w:t>11.3</w:t>
      </w:r>
      <w:r w:rsidR="00227496" w:rsidRPr="00A6212A">
        <w:rPr>
          <w:rFonts w:ascii="Liberation Serif" w:hAnsi="Liberation Serif" w:cs="Liberation Serif"/>
          <w:sz w:val="23"/>
          <w:szCs w:val="23"/>
        </w:rPr>
        <w:t xml:space="preserve">. Все уведомления и извещения должны направляться в письменной форме. </w:t>
      </w:r>
    </w:p>
    <w:p w:rsidR="00227496" w:rsidRPr="00A6212A" w:rsidRDefault="005B5995" w:rsidP="00997822">
      <w:pPr>
        <w:pStyle w:val="13"/>
        <w:widowControl/>
        <w:tabs>
          <w:tab w:val="left" w:pos="1134"/>
          <w:tab w:val="left" w:pos="1276"/>
          <w:tab w:val="left" w:pos="1418"/>
          <w:tab w:val="left" w:pos="1560"/>
          <w:tab w:val="left" w:pos="1843"/>
          <w:tab w:val="left" w:pos="2410"/>
        </w:tabs>
        <w:autoSpaceDE w:val="0"/>
        <w:ind w:firstLine="567"/>
        <w:rPr>
          <w:rFonts w:ascii="Liberation Serif" w:hAnsi="Liberation Serif" w:cs="Liberation Serif"/>
          <w:sz w:val="23"/>
          <w:szCs w:val="23"/>
        </w:rPr>
      </w:pPr>
      <w:r>
        <w:rPr>
          <w:rFonts w:ascii="Liberation Serif" w:hAnsi="Liberation Serif" w:cs="Liberation Serif"/>
          <w:sz w:val="23"/>
          <w:szCs w:val="23"/>
        </w:rPr>
        <w:t>11.4</w:t>
      </w:r>
      <w:r w:rsidR="00227496" w:rsidRPr="00A6212A">
        <w:rPr>
          <w:rFonts w:ascii="Liberation Serif" w:hAnsi="Liberation Serif" w:cs="Liberation Serif"/>
          <w:sz w:val="23"/>
          <w:szCs w:val="23"/>
        </w:rPr>
        <w:t>. Во всем остальном, что не предусмотрено настоящим Контрактом, Стороны руководствуются действующим законодательством Российской Федерации.</w:t>
      </w:r>
    </w:p>
    <w:p w:rsidR="00637515" w:rsidRPr="00A6212A" w:rsidRDefault="0081537D" w:rsidP="0081537D">
      <w:pPr>
        <w:widowControl w:val="0"/>
        <w:suppressAutoHyphens/>
        <w:spacing w:after="0"/>
        <w:ind w:firstLine="567"/>
        <w:rPr>
          <w:kern w:val="1"/>
          <w:sz w:val="23"/>
          <w:szCs w:val="23"/>
          <w:lang w:eastAsia="en-US"/>
        </w:rPr>
      </w:pPr>
      <w:r w:rsidRPr="00A6212A">
        <w:rPr>
          <w:kern w:val="1"/>
          <w:sz w:val="23"/>
          <w:szCs w:val="23"/>
          <w:lang w:eastAsia="en-US"/>
        </w:rPr>
        <w:t>11</w:t>
      </w:r>
      <w:r w:rsidR="005B5995">
        <w:rPr>
          <w:kern w:val="1"/>
          <w:sz w:val="23"/>
          <w:szCs w:val="23"/>
          <w:lang w:eastAsia="en-US"/>
        </w:rPr>
        <w:t>.5</w:t>
      </w:r>
      <w:r w:rsidR="00637515" w:rsidRPr="00A6212A">
        <w:rPr>
          <w:kern w:val="1"/>
          <w:sz w:val="23"/>
          <w:szCs w:val="23"/>
          <w:lang w:eastAsia="en-US"/>
        </w:rPr>
        <w:t>. Настоящий контракт вступает в силу с момента его закл</w:t>
      </w:r>
      <w:r w:rsidR="00E1280C">
        <w:rPr>
          <w:kern w:val="1"/>
          <w:sz w:val="23"/>
          <w:szCs w:val="23"/>
          <w:lang w:eastAsia="en-US"/>
        </w:rPr>
        <w:t>ючения и действует по 31.12.2022</w:t>
      </w:r>
      <w:r w:rsidR="00005AD4" w:rsidRPr="00A6212A">
        <w:rPr>
          <w:kern w:val="1"/>
          <w:sz w:val="23"/>
          <w:szCs w:val="23"/>
          <w:lang w:eastAsia="en-US"/>
        </w:rPr>
        <w:t xml:space="preserve"> </w:t>
      </w:r>
      <w:r w:rsidR="00637515" w:rsidRPr="00A6212A">
        <w:rPr>
          <w:kern w:val="1"/>
          <w:sz w:val="23"/>
          <w:szCs w:val="23"/>
          <w:lang w:eastAsia="en-US"/>
        </w:rPr>
        <w:t>г.</w:t>
      </w:r>
      <w:r w:rsidR="007F44A1">
        <w:rPr>
          <w:kern w:val="1"/>
          <w:sz w:val="23"/>
          <w:szCs w:val="23"/>
          <w:lang w:eastAsia="en-US"/>
        </w:rPr>
        <w:t>,</w:t>
      </w:r>
      <w:r w:rsidR="00637515" w:rsidRPr="00A6212A">
        <w:rPr>
          <w:kern w:val="1"/>
          <w:sz w:val="23"/>
          <w:szCs w:val="23"/>
          <w:lang w:eastAsia="en-US"/>
        </w:rPr>
        <w:t xml:space="preserve"> а в части неисполненных обязательств – до полного их исполнения.</w:t>
      </w:r>
    </w:p>
    <w:p w:rsidR="00227496" w:rsidRPr="00A6212A" w:rsidRDefault="0081537D" w:rsidP="00227496">
      <w:pPr>
        <w:pStyle w:val="13"/>
        <w:widowControl/>
        <w:tabs>
          <w:tab w:val="left" w:pos="1134"/>
          <w:tab w:val="left" w:pos="1276"/>
          <w:tab w:val="left" w:pos="1418"/>
          <w:tab w:val="left" w:pos="1560"/>
          <w:tab w:val="left" w:pos="1843"/>
          <w:tab w:val="left" w:pos="2410"/>
        </w:tabs>
        <w:autoSpaceDE w:val="0"/>
        <w:ind w:firstLine="567"/>
        <w:rPr>
          <w:rFonts w:ascii="Liberation Serif" w:hAnsi="Liberation Serif" w:cs="Liberation Serif"/>
          <w:sz w:val="23"/>
          <w:szCs w:val="23"/>
        </w:rPr>
      </w:pPr>
      <w:r w:rsidRPr="00A6212A">
        <w:rPr>
          <w:kern w:val="1"/>
          <w:sz w:val="23"/>
          <w:szCs w:val="23"/>
          <w:lang w:eastAsia="en-US"/>
        </w:rPr>
        <w:t>11</w:t>
      </w:r>
      <w:r w:rsidR="005B5995">
        <w:rPr>
          <w:kern w:val="1"/>
          <w:sz w:val="23"/>
          <w:szCs w:val="23"/>
          <w:lang w:eastAsia="en-US"/>
        </w:rPr>
        <w:t>.6</w:t>
      </w:r>
      <w:r w:rsidR="00637515" w:rsidRPr="00A6212A">
        <w:rPr>
          <w:kern w:val="1"/>
          <w:sz w:val="23"/>
          <w:szCs w:val="23"/>
          <w:lang w:eastAsia="en-US"/>
        </w:rPr>
        <w:t>. </w:t>
      </w:r>
      <w:r w:rsidR="00227496" w:rsidRPr="00A6212A">
        <w:rPr>
          <w:sz w:val="23"/>
          <w:szCs w:val="23"/>
        </w:rPr>
        <w:t>Контракт</w:t>
      </w:r>
      <w:r w:rsidR="00227496" w:rsidRPr="00A6212A">
        <w:rPr>
          <w:rFonts w:ascii="Liberation Serif" w:hAnsi="Liberation Serif" w:cs="Liberation Serif"/>
          <w:sz w:val="23"/>
          <w:szCs w:val="23"/>
        </w:rPr>
        <w:t xml:space="preserve"> имеет приложение, являющееся его неотъемлемой частью:</w:t>
      </w:r>
    </w:p>
    <w:p w:rsidR="00227496" w:rsidRPr="00A6212A" w:rsidRDefault="00227496" w:rsidP="00227496">
      <w:pPr>
        <w:pStyle w:val="13"/>
        <w:widowControl/>
        <w:tabs>
          <w:tab w:val="left" w:pos="1134"/>
          <w:tab w:val="left" w:pos="1276"/>
          <w:tab w:val="left" w:pos="1418"/>
          <w:tab w:val="left" w:pos="1560"/>
          <w:tab w:val="left" w:pos="1843"/>
          <w:tab w:val="left" w:pos="2410"/>
        </w:tabs>
        <w:autoSpaceDE w:val="0"/>
        <w:ind w:firstLine="709"/>
        <w:rPr>
          <w:rFonts w:ascii="Liberation Serif" w:hAnsi="Liberation Serif" w:cs="Liberation Serif"/>
          <w:sz w:val="23"/>
          <w:szCs w:val="23"/>
        </w:rPr>
      </w:pPr>
      <w:r w:rsidRPr="00A6212A">
        <w:rPr>
          <w:rFonts w:ascii="Liberation Serif" w:hAnsi="Liberation Serif" w:cs="Liberation Serif"/>
          <w:sz w:val="23"/>
          <w:szCs w:val="23"/>
        </w:rPr>
        <w:t>Приложение № 1 – Техническое задание (с приложением форм документов).</w:t>
      </w:r>
    </w:p>
    <w:p w:rsidR="00FC429C" w:rsidRPr="00A6212A" w:rsidRDefault="00FC429C" w:rsidP="00227496">
      <w:pPr>
        <w:widowControl w:val="0"/>
        <w:suppressAutoHyphens/>
        <w:spacing w:after="0"/>
        <w:ind w:firstLine="567"/>
        <w:rPr>
          <w:kern w:val="1"/>
          <w:sz w:val="23"/>
          <w:szCs w:val="23"/>
          <w:lang w:eastAsia="en-US"/>
        </w:rPr>
      </w:pPr>
    </w:p>
    <w:p w:rsidR="00F078A4" w:rsidRPr="00A6212A" w:rsidRDefault="00F078A4" w:rsidP="0081537D">
      <w:pPr>
        <w:spacing w:after="0"/>
        <w:ind w:left="420" w:hanging="420"/>
        <w:jc w:val="center"/>
        <w:rPr>
          <w:b/>
          <w:sz w:val="23"/>
          <w:szCs w:val="23"/>
        </w:rPr>
      </w:pPr>
      <w:r w:rsidRPr="00A6212A">
        <w:rPr>
          <w:b/>
          <w:sz w:val="23"/>
          <w:szCs w:val="23"/>
        </w:rPr>
        <w:t>1</w:t>
      </w:r>
      <w:r w:rsidR="0081537D" w:rsidRPr="00A6212A">
        <w:rPr>
          <w:b/>
          <w:sz w:val="23"/>
          <w:szCs w:val="23"/>
        </w:rPr>
        <w:t>2</w:t>
      </w:r>
      <w:r w:rsidRPr="00A6212A">
        <w:rPr>
          <w:b/>
          <w:sz w:val="23"/>
          <w:szCs w:val="23"/>
        </w:rPr>
        <w:t>. ЮРИДИЧЕСКИЕ АДРЕСА И ПОДПИСИ СТОРОН</w:t>
      </w:r>
    </w:p>
    <w:tbl>
      <w:tblPr>
        <w:tblW w:w="9690" w:type="dxa"/>
        <w:tblLayout w:type="fixed"/>
        <w:tblLook w:val="01E0" w:firstRow="1" w:lastRow="1" w:firstColumn="1" w:lastColumn="1" w:noHBand="0" w:noVBand="0"/>
      </w:tblPr>
      <w:tblGrid>
        <w:gridCol w:w="4925"/>
        <w:gridCol w:w="4765"/>
      </w:tblGrid>
      <w:tr w:rsidR="00F078A4" w:rsidRPr="00A6212A" w:rsidTr="0081537D">
        <w:trPr>
          <w:trHeight w:val="6794"/>
        </w:trPr>
        <w:tc>
          <w:tcPr>
            <w:tcW w:w="4925" w:type="dxa"/>
          </w:tcPr>
          <w:p w:rsidR="00F078A4" w:rsidRPr="00A6212A" w:rsidRDefault="00F078A4" w:rsidP="0081537D">
            <w:pPr>
              <w:widowControl w:val="0"/>
              <w:shd w:val="clear" w:color="auto" w:fill="FFFFFF"/>
              <w:snapToGrid w:val="0"/>
              <w:spacing w:after="0"/>
              <w:rPr>
                <w:b/>
                <w:sz w:val="23"/>
                <w:szCs w:val="23"/>
              </w:rPr>
            </w:pPr>
            <w:r w:rsidRPr="00A6212A">
              <w:rPr>
                <w:b/>
                <w:sz w:val="23"/>
                <w:szCs w:val="23"/>
              </w:rPr>
              <w:lastRenderedPageBreak/>
              <w:t>Муниципальный заказчик:</w:t>
            </w:r>
          </w:p>
          <w:p w:rsidR="00227496" w:rsidRPr="00A6212A" w:rsidRDefault="00227496" w:rsidP="00E1280C">
            <w:pPr>
              <w:spacing w:after="0"/>
              <w:rPr>
                <w:sz w:val="23"/>
                <w:szCs w:val="23"/>
                <w:shd w:val="clear" w:color="auto" w:fill="FFFFFF"/>
              </w:rPr>
            </w:pPr>
            <w:r w:rsidRPr="00A6212A">
              <w:rPr>
                <w:sz w:val="23"/>
                <w:szCs w:val="23"/>
                <w:shd w:val="clear" w:color="auto" w:fill="FFFFFF"/>
              </w:rPr>
              <w:t>Муниципальное казенное учреждение «Центр обеспечения деятельности администрации Камышловского городского округа»</w:t>
            </w:r>
          </w:p>
          <w:p w:rsidR="00227496" w:rsidRPr="00A6212A" w:rsidRDefault="00227496" w:rsidP="00E1280C">
            <w:pPr>
              <w:spacing w:after="0"/>
              <w:rPr>
                <w:sz w:val="23"/>
                <w:szCs w:val="23"/>
                <w:shd w:val="clear" w:color="auto" w:fill="FFFFFF"/>
              </w:rPr>
            </w:pPr>
            <w:r w:rsidRPr="00A6212A">
              <w:rPr>
                <w:sz w:val="23"/>
                <w:szCs w:val="23"/>
                <w:shd w:val="clear" w:color="auto" w:fill="FFFFFF"/>
              </w:rPr>
              <w:t xml:space="preserve">юр. адрес: 624860, Свердловская обл., </w:t>
            </w:r>
          </w:p>
          <w:p w:rsidR="00227496" w:rsidRPr="00A6212A" w:rsidRDefault="00227496" w:rsidP="00E1280C">
            <w:pPr>
              <w:spacing w:after="0"/>
              <w:rPr>
                <w:sz w:val="23"/>
                <w:szCs w:val="23"/>
                <w:shd w:val="clear" w:color="auto" w:fill="FFFFFF"/>
              </w:rPr>
            </w:pPr>
            <w:r w:rsidRPr="00A6212A">
              <w:rPr>
                <w:sz w:val="23"/>
                <w:szCs w:val="23"/>
                <w:shd w:val="clear" w:color="auto" w:fill="FFFFFF"/>
              </w:rPr>
              <w:t>г.</w:t>
            </w:r>
            <w:r w:rsidR="00E1280C">
              <w:rPr>
                <w:sz w:val="23"/>
                <w:szCs w:val="23"/>
                <w:shd w:val="clear" w:color="auto" w:fill="FFFFFF"/>
              </w:rPr>
              <w:t xml:space="preserve"> </w:t>
            </w:r>
            <w:r w:rsidRPr="00A6212A">
              <w:rPr>
                <w:sz w:val="23"/>
                <w:szCs w:val="23"/>
                <w:shd w:val="clear" w:color="auto" w:fill="FFFFFF"/>
              </w:rPr>
              <w:t>Камышлов, ул. К.</w:t>
            </w:r>
            <w:r w:rsidR="00E1280C">
              <w:rPr>
                <w:sz w:val="23"/>
                <w:szCs w:val="23"/>
                <w:shd w:val="clear" w:color="auto" w:fill="FFFFFF"/>
              </w:rPr>
              <w:t xml:space="preserve"> </w:t>
            </w:r>
            <w:r w:rsidRPr="00A6212A">
              <w:rPr>
                <w:sz w:val="23"/>
                <w:szCs w:val="23"/>
                <w:shd w:val="clear" w:color="auto" w:fill="FFFFFF"/>
              </w:rPr>
              <w:t>Маркса, 51</w:t>
            </w:r>
          </w:p>
          <w:p w:rsidR="00227496" w:rsidRPr="00A6212A" w:rsidRDefault="00227496" w:rsidP="00E1280C">
            <w:pPr>
              <w:spacing w:after="0"/>
              <w:rPr>
                <w:sz w:val="23"/>
                <w:szCs w:val="23"/>
                <w:shd w:val="clear" w:color="auto" w:fill="FFFFFF"/>
              </w:rPr>
            </w:pPr>
            <w:r w:rsidRPr="00A6212A">
              <w:rPr>
                <w:sz w:val="23"/>
                <w:szCs w:val="23"/>
                <w:shd w:val="clear" w:color="auto" w:fill="FFFFFF"/>
              </w:rPr>
              <w:t>факт. адрес: 624860, Свердловская обл., г. Камышлов, ул.</w:t>
            </w:r>
            <w:r w:rsidR="00E1280C">
              <w:rPr>
                <w:sz w:val="23"/>
                <w:szCs w:val="23"/>
                <w:shd w:val="clear" w:color="auto" w:fill="FFFFFF"/>
              </w:rPr>
              <w:t xml:space="preserve"> </w:t>
            </w:r>
            <w:r w:rsidRPr="00A6212A">
              <w:rPr>
                <w:sz w:val="23"/>
                <w:szCs w:val="23"/>
                <w:shd w:val="clear" w:color="auto" w:fill="FFFFFF"/>
              </w:rPr>
              <w:t>К.</w:t>
            </w:r>
            <w:r w:rsidR="00E1280C">
              <w:rPr>
                <w:sz w:val="23"/>
                <w:szCs w:val="23"/>
                <w:shd w:val="clear" w:color="auto" w:fill="FFFFFF"/>
              </w:rPr>
              <w:t xml:space="preserve"> </w:t>
            </w:r>
            <w:r w:rsidRPr="00A6212A">
              <w:rPr>
                <w:sz w:val="23"/>
                <w:szCs w:val="23"/>
                <w:shd w:val="clear" w:color="auto" w:fill="FFFFFF"/>
              </w:rPr>
              <w:t>Маркса, 51</w:t>
            </w:r>
          </w:p>
          <w:p w:rsidR="00227496" w:rsidRPr="00A6212A" w:rsidRDefault="00227496" w:rsidP="00E1280C">
            <w:pPr>
              <w:spacing w:after="0"/>
              <w:rPr>
                <w:sz w:val="23"/>
                <w:szCs w:val="23"/>
                <w:shd w:val="clear" w:color="auto" w:fill="FFFFFF"/>
              </w:rPr>
            </w:pPr>
            <w:r w:rsidRPr="00A6212A">
              <w:rPr>
                <w:sz w:val="23"/>
                <w:szCs w:val="23"/>
                <w:shd w:val="clear" w:color="auto" w:fill="FFFFFF"/>
              </w:rPr>
              <w:t>8(34375) 2-30-77, 2-44-02</w:t>
            </w:r>
          </w:p>
          <w:p w:rsidR="00227496" w:rsidRPr="00A6212A" w:rsidRDefault="00227496" w:rsidP="00E1280C">
            <w:pPr>
              <w:spacing w:after="0"/>
              <w:rPr>
                <w:sz w:val="23"/>
                <w:szCs w:val="23"/>
                <w:shd w:val="clear" w:color="auto" w:fill="FFFFFF"/>
              </w:rPr>
            </w:pPr>
            <w:r w:rsidRPr="00A6212A">
              <w:rPr>
                <w:sz w:val="23"/>
                <w:szCs w:val="23"/>
                <w:shd w:val="clear" w:color="auto" w:fill="FFFFFF"/>
              </w:rPr>
              <w:t>ИНН 6613010175, КПП 663301001</w:t>
            </w:r>
          </w:p>
          <w:p w:rsidR="00227496" w:rsidRPr="00A6212A" w:rsidRDefault="00227496" w:rsidP="00E1280C">
            <w:pPr>
              <w:spacing w:after="0"/>
              <w:rPr>
                <w:sz w:val="23"/>
                <w:szCs w:val="23"/>
                <w:shd w:val="clear" w:color="auto" w:fill="FFFFFF"/>
              </w:rPr>
            </w:pPr>
            <w:r w:rsidRPr="00A6212A">
              <w:rPr>
                <w:sz w:val="23"/>
                <w:szCs w:val="23"/>
                <w:shd w:val="clear" w:color="auto" w:fill="FFFFFF"/>
              </w:rPr>
              <w:t>ОГРН 1116613000184</w:t>
            </w:r>
          </w:p>
          <w:p w:rsidR="00227496" w:rsidRPr="00A6212A" w:rsidRDefault="00227496" w:rsidP="00E1280C">
            <w:pPr>
              <w:spacing w:after="0"/>
              <w:rPr>
                <w:sz w:val="23"/>
                <w:szCs w:val="23"/>
                <w:shd w:val="clear" w:color="auto" w:fill="FFFFFF"/>
              </w:rPr>
            </w:pPr>
            <w:r w:rsidRPr="00A6212A">
              <w:rPr>
                <w:sz w:val="23"/>
                <w:szCs w:val="23"/>
                <w:shd w:val="clear" w:color="auto" w:fill="FFFFFF"/>
              </w:rPr>
              <w:t>ОКПО 91912853 ОКТМО 65741000</w:t>
            </w:r>
          </w:p>
          <w:p w:rsidR="00227496" w:rsidRPr="00A6212A" w:rsidRDefault="00227496" w:rsidP="00E1280C">
            <w:pPr>
              <w:pStyle w:val="a4"/>
              <w:spacing w:after="0"/>
              <w:rPr>
                <w:sz w:val="23"/>
                <w:szCs w:val="23"/>
              </w:rPr>
            </w:pPr>
            <w:r w:rsidRPr="00A6212A">
              <w:rPr>
                <w:sz w:val="23"/>
                <w:szCs w:val="23"/>
              </w:rPr>
              <w:t>л/с 03901000450 Финуправление администрации Камышловского ГО (МКУ «ЦОДА КГО»)</w:t>
            </w:r>
          </w:p>
          <w:p w:rsidR="00227496" w:rsidRPr="00A6212A" w:rsidRDefault="00227496" w:rsidP="00E1280C">
            <w:pPr>
              <w:pStyle w:val="a4"/>
              <w:spacing w:after="0"/>
              <w:rPr>
                <w:sz w:val="23"/>
                <w:szCs w:val="23"/>
              </w:rPr>
            </w:pPr>
            <w:r w:rsidRPr="00A6212A">
              <w:rPr>
                <w:sz w:val="23"/>
                <w:szCs w:val="23"/>
              </w:rPr>
              <w:t>р/с 03231643657410006200 Уральский ГУ Банка России//УФК по Свердловской области г.</w:t>
            </w:r>
            <w:r w:rsidR="00E1280C">
              <w:rPr>
                <w:sz w:val="23"/>
                <w:szCs w:val="23"/>
              </w:rPr>
              <w:t xml:space="preserve"> </w:t>
            </w:r>
            <w:r w:rsidRPr="00A6212A">
              <w:rPr>
                <w:sz w:val="23"/>
                <w:szCs w:val="23"/>
              </w:rPr>
              <w:t xml:space="preserve">Екатеринбург, </w:t>
            </w:r>
          </w:p>
          <w:p w:rsidR="00227496" w:rsidRPr="00A6212A" w:rsidRDefault="00227496" w:rsidP="00E1280C">
            <w:pPr>
              <w:pStyle w:val="a4"/>
              <w:spacing w:after="0"/>
              <w:rPr>
                <w:sz w:val="23"/>
                <w:szCs w:val="23"/>
              </w:rPr>
            </w:pPr>
            <w:r w:rsidRPr="00A6212A">
              <w:rPr>
                <w:sz w:val="23"/>
                <w:szCs w:val="23"/>
              </w:rPr>
              <w:t>к/с 40102810645370000054</w:t>
            </w:r>
          </w:p>
          <w:p w:rsidR="007F44A1" w:rsidRPr="00E1280C" w:rsidRDefault="00227496" w:rsidP="00E1280C">
            <w:pPr>
              <w:widowControl w:val="0"/>
              <w:snapToGrid w:val="0"/>
              <w:spacing w:after="0"/>
              <w:rPr>
                <w:sz w:val="23"/>
                <w:szCs w:val="23"/>
              </w:rPr>
            </w:pPr>
            <w:r w:rsidRPr="00A6212A">
              <w:rPr>
                <w:sz w:val="23"/>
                <w:szCs w:val="23"/>
              </w:rPr>
              <w:t xml:space="preserve">БИК </w:t>
            </w:r>
            <w:r w:rsidRPr="00E1280C">
              <w:rPr>
                <w:sz w:val="23"/>
                <w:szCs w:val="23"/>
              </w:rPr>
              <w:t>016577551</w:t>
            </w:r>
          </w:p>
          <w:p w:rsidR="007F44A1" w:rsidRPr="00E1280C" w:rsidRDefault="007F44A1" w:rsidP="00E1280C">
            <w:pPr>
              <w:widowControl w:val="0"/>
              <w:snapToGrid w:val="0"/>
              <w:spacing w:after="0"/>
              <w:rPr>
                <w:sz w:val="23"/>
                <w:szCs w:val="23"/>
              </w:rPr>
            </w:pPr>
          </w:p>
          <w:p w:rsidR="007F44A1" w:rsidRPr="00E1280C" w:rsidRDefault="007D188A" w:rsidP="00E1280C">
            <w:pPr>
              <w:widowControl w:val="0"/>
              <w:snapToGrid w:val="0"/>
              <w:spacing w:after="0"/>
              <w:rPr>
                <w:sz w:val="23"/>
                <w:szCs w:val="23"/>
              </w:rPr>
            </w:pPr>
            <w:r w:rsidRPr="00E1280C">
              <w:rPr>
                <w:sz w:val="23"/>
                <w:szCs w:val="23"/>
              </w:rPr>
              <w:t>Директор МКУ</w:t>
            </w:r>
            <w:r w:rsidR="00F078A4" w:rsidRPr="00E1280C">
              <w:rPr>
                <w:sz w:val="23"/>
                <w:szCs w:val="23"/>
              </w:rPr>
              <w:t xml:space="preserve"> «ЦОДА КГО»</w:t>
            </w:r>
          </w:p>
          <w:p w:rsidR="007F44A1" w:rsidRPr="00E1280C" w:rsidRDefault="007F44A1" w:rsidP="00E1280C">
            <w:pPr>
              <w:widowControl w:val="0"/>
              <w:snapToGrid w:val="0"/>
              <w:spacing w:after="0"/>
              <w:rPr>
                <w:sz w:val="23"/>
                <w:szCs w:val="23"/>
              </w:rPr>
            </w:pPr>
          </w:p>
          <w:p w:rsidR="00637515" w:rsidRPr="00E1280C" w:rsidRDefault="00637515" w:rsidP="00E1280C">
            <w:pPr>
              <w:widowControl w:val="0"/>
              <w:snapToGrid w:val="0"/>
              <w:spacing w:after="0"/>
              <w:rPr>
                <w:sz w:val="23"/>
                <w:szCs w:val="23"/>
              </w:rPr>
            </w:pPr>
            <w:r w:rsidRPr="00E1280C">
              <w:rPr>
                <w:sz w:val="23"/>
                <w:szCs w:val="23"/>
              </w:rPr>
              <w:t>_________________/Д.Ю.</w:t>
            </w:r>
            <w:r w:rsidR="007F44A1" w:rsidRPr="00E1280C">
              <w:rPr>
                <w:sz w:val="23"/>
                <w:szCs w:val="23"/>
              </w:rPr>
              <w:t xml:space="preserve"> </w:t>
            </w:r>
            <w:r w:rsidRPr="00E1280C">
              <w:rPr>
                <w:sz w:val="23"/>
                <w:szCs w:val="23"/>
              </w:rPr>
              <w:t>Фадеев/</w:t>
            </w:r>
          </w:p>
          <w:p w:rsidR="00F078A4" w:rsidRPr="00A6212A" w:rsidRDefault="00F078A4" w:rsidP="0081537D">
            <w:pPr>
              <w:widowControl w:val="0"/>
              <w:snapToGrid w:val="0"/>
              <w:spacing w:after="0"/>
              <w:rPr>
                <w:sz w:val="23"/>
                <w:szCs w:val="23"/>
              </w:rPr>
            </w:pPr>
          </w:p>
        </w:tc>
        <w:tc>
          <w:tcPr>
            <w:tcW w:w="4765" w:type="dxa"/>
          </w:tcPr>
          <w:p w:rsidR="00F078A4" w:rsidRPr="00A6212A" w:rsidRDefault="00F078A4" w:rsidP="0081537D">
            <w:pPr>
              <w:widowControl w:val="0"/>
              <w:snapToGrid w:val="0"/>
              <w:spacing w:after="0"/>
              <w:rPr>
                <w:b/>
                <w:sz w:val="23"/>
                <w:szCs w:val="23"/>
              </w:rPr>
            </w:pPr>
            <w:r w:rsidRPr="00A6212A">
              <w:rPr>
                <w:b/>
                <w:sz w:val="23"/>
                <w:szCs w:val="23"/>
              </w:rPr>
              <w:t>Исполнитель:</w:t>
            </w:r>
          </w:p>
          <w:p w:rsidR="00741B6F" w:rsidRPr="00DB60B4" w:rsidRDefault="00741B6F" w:rsidP="00741B6F">
            <w:pPr>
              <w:widowControl w:val="0"/>
              <w:snapToGrid w:val="0"/>
              <w:spacing w:after="0" w:line="0" w:lineRule="atLeast"/>
              <w:rPr>
                <w:b/>
                <w:sz w:val="23"/>
                <w:szCs w:val="23"/>
              </w:rPr>
            </w:pPr>
            <w:r w:rsidRPr="00DB60B4">
              <w:rPr>
                <w:b/>
                <w:sz w:val="23"/>
                <w:szCs w:val="23"/>
              </w:rPr>
              <w:t>Общество с ограниченной ответственностью «Эверест»</w:t>
            </w:r>
          </w:p>
          <w:p w:rsidR="00741B6F" w:rsidRPr="00E0305D" w:rsidRDefault="00741B6F" w:rsidP="00741B6F">
            <w:pPr>
              <w:widowControl w:val="0"/>
              <w:snapToGrid w:val="0"/>
              <w:spacing w:after="0" w:line="0" w:lineRule="atLeast"/>
              <w:rPr>
                <w:sz w:val="23"/>
                <w:szCs w:val="23"/>
              </w:rPr>
            </w:pPr>
            <w:r w:rsidRPr="00E0305D">
              <w:rPr>
                <w:sz w:val="23"/>
                <w:szCs w:val="23"/>
              </w:rPr>
              <w:t>юр. адрес: 620141, Свердловская область, г. Екатеринбург, ул. Армавирская, д. 28</w:t>
            </w:r>
          </w:p>
          <w:p w:rsidR="00741B6F" w:rsidRPr="00E0305D" w:rsidRDefault="00741B6F" w:rsidP="00741B6F">
            <w:pPr>
              <w:widowControl w:val="0"/>
              <w:snapToGrid w:val="0"/>
              <w:spacing w:after="0" w:line="0" w:lineRule="atLeast"/>
              <w:rPr>
                <w:sz w:val="23"/>
                <w:szCs w:val="23"/>
              </w:rPr>
            </w:pPr>
            <w:r w:rsidRPr="00E0305D">
              <w:rPr>
                <w:sz w:val="23"/>
                <w:szCs w:val="23"/>
              </w:rPr>
              <w:t>факт. адрес: 620141, Свердловская область, г. Екатеринбург, ул. Армавирская, д. 28</w:t>
            </w:r>
          </w:p>
          <w:p w:rsidR="00741B6F" w:rsidRPr="00741B6F" w:rsidRDefault="00741B6F" w:rsidP="00741B6F">
            <w:pPr>
              <w:widowControl w:val="0"/>
              <w:snapToGrid w:val="0"/>
              <w:spacing w:after="0" w:line="0" w:lineRule="atLeast"/>
              <w:rPr>
                <w:sz w:val="23"/>
                <w:szCs w:val="23"/>
                <w:highlight w:val="yellow"/>
              </w:rPr>
            </w:pPr>
            <w:r w:rsidRPr="00E0305D">
              <w:rPr>
                <w:sz w:val="23"/>
                <w:szCs w:val="23"/>
              </w:rPr>
              <w:t xml:space="preserve">тел.: </w:t>
            </w:r>
            <w:r w:rsidR="00E0305D" w:rsidRPr="00E0305D">
              <w:rPr>
                <w:sz w:val="23"/>
                <w:szCs w:val="23"/>
              </w:rPr>
              <w:tab/>
            </w:r>
            <w:r w:rsidR="006841B8" w:rsidRPr="006841B8">
              <w:rPr>
                <w:sz w:val="23"/>
                <w:szCs w:val="23"/>
              </w:rPr>
              <w:t>8</w:t>
            </w:r>
            <w:r w:rsidR="006841B8">
              <w:rPr>
                <w:sz w:val="23"/>
                <w:szCs w:val="23"/>
              </w:rPr>
              <w:t> </w:t>
            </w:r>
            <w:r w:rsidR="006841B8" w:rsidRPr="006841B8">
              <w:rPr>
                <w:sz w:val="23"/>
                <w:szCs w:val="23"/>
              </w:rPr>
              <w:t>982</w:t>
            </w:r>
            <w:r w:rsidR="006841B8">
              <w:rPr>
                <w:sz w:val="23"/>
                <w:szCs w:val="23"/>
              </w:rPr>
              <w:t> </w:t>
            </w:r>
            <w:r w:rsidR="006841B8" w:rsidRPr="006841B8">
              <w:rPr>
                <w:sz w:val="23"/>
                <w:szCs w:val="23"/>
              </w:rPr>
              <w:t>642</w:t>
            </w:r>
            <w:r w:rsidR="006841B8">
              <w:rPr>
                <w:sz w:val="23"/>
                <w:szCs w:val="23"/>
              </w:rPr>
              <w:t xml:space="preserve"> </w:t>
            </w:r>
            <w:r w:rsidR="006841B8" w:rsidRPr="006841B8">
              <w:rPr>
                <w:sz w:val="23"/>
                <w:szCs w:val="23"/>
              </w:rPr>
              <w:t>97</w:t>
            </w:r>
            <w:r w:rsidR="006841B8">
              <w:rPr>
                <w:sz w:val="23"/>
                <w:szCs w:val="23"/>
              </w:rPr>
              <w:t xml:space="preserve"> </w:t>
            </w:r>
            <w:r w:rsidR="006841B8" w:rsidRPr="006841B8">
              <w:rPr>
                <w:sz w:val="23"/>
                <w:szCs w:val="23"/>
              </w:rPr>
              <w:t>63</w:t>
            </w:r>
          </w:p>
          <w:p w:rsidR="00741B6F" w:rsidRPr="00741B6F" w:rsidRDefault="00741B6F" w:rsidP="00741B6F">
            <w:pPr>
              <w:widowControl w:val="0"/>
              <w:snapToGrid w:val="0"/>
              <w:spacing w:after="0" w:line="0" w:lineRule="atLeast"/>
              <w:rPr>
                <w:sz w:val="23"/>
                <w:szCs w:val="23"/>
                <w:highlight w:val="yellow"/>
              </w:rPr>
            </w:pPr>
            <w:r w:rsidRPr="00E0305D">
              <w:rPr>
                <w:sz w:val="23"/>
                <w:szCs w:val="23"/>
              </w:rPr>
              <w:t xml:space="preserve">эл. адрес: </w:t>
            </w:r>
            <w:r w:rsidR="006841B8" w:rsidRPr="006841B8">
              <w:rPr>
                <w:sz w:val="23"/>
                <w:szCs w:val="23"/>
              </w:rPr>
              <w:t>m.schipachev@mail.ru</w:t>
            </w:r>
          </w:p>
          <w:p w:rsidR="00741B6F" w:rsidRPr="00741B6F" w:rsidRDefault="00741B6F" w:rsidP="00741B6F">
            <w:pPr>
              <w:widowControl w:val="0"/>
              <w:snapToGrid w:val="0"/>
              <w:spacing w:after="0" w:line="0" w:lineRule="atLeast"/>
              <w:rPr>
                <w:sz w:val="23"/>
                <w:szCs w:val="23"/>
                <w:highlight w:val="yellow"/>
              </w:rPr>
            </w:pPr>
            <w:r w:rsidRPr="00E0305D">
              <w:rPr>
                <w:sz w:val="23"/>
                <w:szCs w:val="23"/>
              </w:rPr>
              <w:t xml:space="preserve">ИНН 6678065976, </w:t>
            </w:r>
            <w:r w:rsidRPr="006841B8">
              <w:rPr>
                <w:sz w:val="23"/>
                <w:szCs w:val="23"/>
              </w:rPr>
              <w:t>КПП</w:t>
            </w:r>
            <w:r w:rsidR="00E0305D" w:rsidRPr="006841B8">
              <w:rPr>
                <w:sz w:val="23"/>
                <w:szCs w:val="23"/>
              </w:rPr>
              <w:t xml:space="preserve"> </w:t>
            </w:r>
            <w:r w:rsidR="006841B8" w:rsidRPr="006841B8">
              <w:rPr>
                <w:sz w:val="23"/>
                <w:szCs w:val="23"/>
              </w:rPr>
              <w:t>663301001</w:t>
            </w:r>
          </w:p>
          <w:p w:rsidR="00741B6F" w:rsidRPr="00741B6F" w:rsidRDefault="00741B6F" w:rsidP="00741B6F">
            <w:pPr>
              <w:widowControl w:val="0"/>
              <w:snapToGrid w:val="0"/>
              <w:spacing w:after="0" w:line="0" w:lineRule="atLeast"/>
              <w:rPr>
                <w:sz w:val="23"/>
                <w:szCs w:val="23"/>
                <w:highlight w:val="yellow"/>
              </w:rPr>
            </w:pPr>
            <w:r w:rsidRPr="00E0305D">
              <w:rPr>
                <w:sz w:val="23"/>
                <w:szCs w:val="23"/>
              </w:rPr>
              <w:t xml:space="preserve">ОГРН </w:t>
            </w:r>
            <w:r w:rsidR="00E0305D" w:rsidRPr="00E0305D">
              <w:rPr>
                <w:sz w:val="23"/>
                <w:szCs w:val="23"/>
              </w:rPr>
              <w:tab/>
              <w:t>1156658091700</w:t>
            </w:r>
          </w:p>
          <w:p w:rsidR="00741B6F" w:rsidRPr="00741B6F" w:rsidRDefault="00741B6F" w:rsidP="00741B6F">
            <w:pPr>
              <w:widowControl w:val="0"/>
              <w:snapToGrid w:val="0"/>
              <w:spacing w:after="0" w:line="0" w:lineRule="atLeast"/>
              <w:rPr>
                <w:sz w:val="23"/>
                <w:szCs w:val="23"/>
                <w:highlight w:val="yellow"/>
              </w:rPr>
            </w:pPr>
            <w:r w:rsidRPr="00E0305D">
              <w:rPr>
                <w:sz w:val="23"/>
                <w:szCs w:val="23"/>
              </w:rPr>
              <w:t xml:space="preserve">ОКПО </w:t>
            </w:r>
            <w:r w:rsidR="00E0305D" w:rsidRPr="00E0305D">
              <w:rPr>
                <w:sz w:val="23"/>
                <w:szCs w:val="23"/>
              </w:rPr>
              <w:t>44144390</w:t>
            </w:r>
            <w:r w:rsidRPr="00E0305D">
              <w:rPr>
                <w:sz w:val="23"/>
                <w:szCs w:val="23"/>
              </w:rPr>
              <w:t xml:space="preserve"> </w:t>
            </w:r>
            <w:r w:rsidRPr="006841B8">
              <w:rPr>
                <w:sz w:val="23"/>
                <w:szCs w:val="23"/>
              </w:rPr>
              <w:t xml:space="preserve">ОКТМО </w:t>
            </w:r>
            <w:r w:rsidR="006841B8" w:rsidRPr="006841B8">
              <w:rPr>
                <w:sz w:val="23"/>
                <w:szCs w:val="23"/>
              </w:rPr>
              <w:t>65701000</w:t>
            </w:r>
          </w:p>
          <w:p w:rsidR="006841B8" w:rsidRDefault="006841B8" w:rsidP="006841B8">
            <w:pPr>
              <w:widowControl w:val="0"/>
              <w:snapToGrid w:val="0"/>
              <w:spacing w:after="0" w:line="0" w:lineRule="atLeast"/>
              <w:rPr>
                <w:sz w:val="23"/>
                <w:szCs w:val="23"/>
              </w:rPr>
            </w:pPr>
            <w:r w:rsidRPr="006841B8">
              <w:rPr>
                <w:sz w:val="23"/>
                <w:szCs w:val="23"/>
              </w:rPr>
              <w:t>р/с 40702810316540056360</w:t>
            </w:r>
          </w:p>
          <w:p w:rsidR="006841B8" w:rsidRPr="006841B8" w:rsidRDefault="006841B8" w:rsidP="006841B8">
            <w:pPr>
              <w:widowControl w:val="0"/>
              <w:snapToGrid w:val="0"/>
              <w:spacing w:after="0" w:line="0" w:lineRule="atLeast"/>
              <w:rPr>
                <w:sz w:val="23"/>
                <w:szCs w:val="23"/>
              </w:rPr>
            </w:pPr>
            <w:r w:rsidRPr="006841B8">
              <w:rPr>
                <w:sz w:val="23"/>
                <w:szCs w:val="23"/>
              </w:rPr>
              <w:t>ПАО «Сбербанк»</w:t>
            </w:r>
          </w:p>
          <w:p w:rsidR="006841B8" w:rsidRPr="006841B8" w:rsidRDefault="006841B8" w:rsidP="006841B8">
            <w:pPr>
              <w:widowControl w:val="0"/>
              <w:snapToGrid w:val="0"/>
              <w:spacing w:after="0" w:line="0" w:lineRule="atLeast"/>
              <w:rPr>
                <w:sz w:val="23"/>
                <w:szCs w:val="23"/>
              </w:rPr>
            </w:pPr>
            <w:r w:rsidRPr="006841B8">
              <w:rPr>
                <w:sz w:val="23"/>
                <w:szCs w:val="23"/>
              </w:rPr>
              <w:t>к/с 30101810500000000674</w:t>
            </w:r>
          </w:p>
          <w:p w:rsidR="006841B8" w:rsidRPr="006841B8" w:rsidRDefault="006841B8" w:rsidP="006841B8">
            <w:pPr>
              <w:widowControl w:val="0"/>
              <w:snapToGrid w:val="0"/>
              <w:spacing w:after="0" w:line="0" w:lineRule="atLeast"/>
              <w:rPr>
                <w:sz w:val="23"/>
                <w:szCs w:val="23"/>
              </w:rPr>
            </w:pPr>
            <w:r w:rsidRPr="006841B8">
              <w:rPr>
                <w:sz w:val="23"/>
                <w:szCs w:val="23"/>
              </w:rPr>
              <w:t>БИК 046577674</w:t>
            </w:r>
          </w:p>
          <w:p w:rsidR="00741B6F" w:rsidRDefault="00741B6F" w:rsidP="00741B6F">
            <w:pPr>
              <w:widowControl w:val="0"/>
              <w:snapToGrid w:val="0"/>
              <w:spacing w:after="0" w:line="0" w:lineRule="atLeast"/>
              <w:rPr>
                <w:b/>
                <w:sz w:val="23"/>
                <w:szCs w:val="23"/>
              </w:rPr>
            </w:pPr>
          </w:p>
          <w:p w:rsidR="006841B8" w:rsidRPr="00DB60B4" w:rsidRDefault="006841B8" w:rsidP="00741B6F">
            <w:pPr>
              <w:widowControl w:val="0"/>
              <w:snapToGrid w:val="0"/>
              <w:spacing w:after="0" w:line="0" w:lineRule="atLeast"/>
              <w:rPr>
                <w:b/>
                <w:sz w:val="23"/>
                <w:szCs w:val="23"/>
              </w:rPr>
            </w:pPr>
          </w:p>
          <w:p w:rsidR="00741B6F" w:rsidRDefault="00741B6F" w:rsidP="00741B6F">
            <w:pPr>
              <w:widowControl w:val="0"/>
              <w:snapToGrid w:val="0"/>
              <w:spacing w:after="0" w:line="0" w:lineRule="atLeast"/>
              <w:rPr>
                <w:b/>
                <w:sz w:val="23"/>
                <w:szCs w:val="23"/>
              </w:rPr>
            </w:pPr>
          </w:p>
          <w:p w:rsidR="00741B6F" w:rsidRPr="00DB60B4" w:rsidRDefault="00741B6F" w:rsidP="00741B6F">
            <w:pPr>
              <w:widowControl w:val="0"/>
              <w:snapToGrid w:val="0"/>
              <w:spacing w:after="0" w:line="0" w:lineRule="atLeast"/>
              <w:rPr>
                <w:b/>
                <w:sz w:val="23"/>
                <w:szCs w:val="23"/>
              </w:rPr>
            </w:pPr>
          </w:p>
          <w:p w:rsidR="00741B6F" w:rsidRPr="00DB60B4" w:rsidRDefault="00741B6F" w:rsidP="00741B6F">
            <w:pPr>
              <w:widowControl w:val="0"/>
              <w:snapToGrid w:val="0"/>
              <w:spacing w:after="0" w:line="0" w:lineRule="atLeast"/>
              <w:rPr>
                <w:b/>
                <w:sz w:val="23"/>
                <w:szCs w:val="23"/>
              </w:rPr>
            </w:pPr>
          </w:p>
          <w:p w:rsidR="00741B6F" w:rsidRPr="00E0305D" w:rsidRDefault="00741B6F" w:rsidP="00741B6F">
            <w:pPr>
              <w:widowControl w:val="0"/>
              <w:snapToGrid w:val="0"/>
              <w:spacing w:after="0" w:line="0" w:lineRule="atLeast"/>
              <w:rPr>
                <w:sz w:val="23"/>
                <w:szCs w:val="23"/>
                <w:highlight w:val="yellow"/>
              </w:rPr>
            </w:pPr>
            <w:r w:rsidRPr="00E0305D">
              <w:rPr>
                <w:sz w:val="23"/>
                <w:szCs w:val="23"/>
              </w:rPr>
              <w:t>Директор ООО «Эверест</w:t>
            </w:r>
          </w:p>
          <w:p w:rsidR="00741B6F" w:rsidRPr="00741B6F" w:rsidRDefault="00741B6F" w:rsidP="00741B6F">
            <w:pPr>
              <w:widowControl w:val="0"/>
              <w:snapToGrid w:val="0"/>
              <w:spacing w:after="0" w:line="0" w:lineRule="atLeast"/>
              <w:rPr>
                <w:b/>
                <w:sz w:val="23"/>
                <w:szCs w:val="23"/>
                <w:highlight w:val="yellow"/>
              </w:rPr>
            </w:pPr>
          </w:p>
          <w:p w:rsidR="00741B6F" w:rsidRPr="00A6212A" w:rsidRDefault="00741B6F" w:rsidP="00741B6F">
            <w:pPr>
              <w:widowControl w:val="0"/>
              <w:snapToGrid w:val="0"/>
              <w:spacing w:after="0" w:line="0" w:lineRule="atLeast"/>
              <w:rPr>
                <w:b/>
                <w:sz w:val="23"/>
                <w:szCs w:val="23"/>
              </w:rPr>
            </w:pPr>
            <w:r w:rsidRPr="00E0305D">
              <w:rPr>
                <w:b/>
                <w:sz w:val="23"/>
                <w:szCs w:val="23"/>
              </w:rPr>
              <w:t>______________/</w:t>
            </w:r>
            <w:r w:rsidR="00E0305D" w:rsidRPr="00E0305D">
              <w:rPr>
                <w:sz w:val="23"/>
                <w:szCs w:val="23"/>
              </w:rPr>
              <w:t>Д.Е. Неустроев</w:t>
            </w:r>
            <w:r w:rsidRPr="00E0305D">
              <w:rPr>
                <w:b/>
                <w:sz w:val="23"/>
                <w:szCs w:val="23"/>
              </w:rPr>
              <w:t>/</w:t>
            </w:r>
          </w:p>
          <w:p w:rsidR="00F20884" w:rsidRPr="00A6212A" w:rsidRDefault="00F20884" w:rsidP="0081537D">
            <w:pPr>
              <w:widowControl w:val="0"/>
              <w:snapToGrid w:val="0"/>
              <w:spacing w:after="0"/>
              <w:rPr>
                <w:b/>
                <w:sz w:val="23"/>
                <w:szCs w:val="23"/>
              </w:rPr>
            </w:pPr>
          </w:p>
        </w:tc>
      </w:tr>
    </w:tbl>
    <w:p w:rsidR="00F01595" w:rsidRDefault="00F01595" w:rsidP="0081537D">
      <w:pPr>
        <w:spacing w:after="0"/>
        <w:rPr>
          <w:sz w:val="23"/>
          <w:szCs w:val="23"/>
        </w:rPr>
      </w:pPr>
    </w:p>
    <w:p w:rsidR="00F01595" w:rsidRDefault="00F01595" w:rsidP="0081537D">
      <w:pPr>
        <w:spacing w:after="0"/>
        <w:rPr>
          <w:sz w:val="23"/>
          <w:szCs w:val="23"/>
        </w:rPr>
      </w:pPr>
    </w:p>
    <w:p w:rsidR="00F01595" w:rsidRDefault="00F01595" w:rsidP="0081537D">
      <w:pPr>
        <w:spacing w:after="0"/>
        <w:rPr>
          <w:sz w:val="23"/>
          <w:szCs w:val="23"/>
        </w:rPr>
      </w:pPr>
    </w:p>
    <w:p w:rsidR="00F01595" w:rsidRDefault="00F01595" w:rsidP="0081537D">
      <w:pPr>
        <w:spacing w:after="0"/>
        <w:rPr>
          <w:sz w:val="23"/>
          <w:szCs w:val="23"/>
        </w:rPr>
      </w:pPr>
    </w:p>
    <w:p w:rsidR="00F01595" w:rsidRDefault="00F01595" w:rsidP="0081537D">
      <w:pPr>
        <w:spacing w:after="0"/>
        <w:rPr>
          <w:sz w:val="23"/>
          <w:szCs w:val="23"/>
        </w:rPr>
      </w:pPr>
    </w:p>
    <w:p w:rsidR="00F01595" w:rsidRDefault="00F01595" w:rsidP="0081537D">
      <w:pPr>
        <w:spacing w:after="0"/>
        <w:rPr>
          <w:sz w:val="23"/>
          <w:szCs w:val="23"/>
        </w:rPr>
      </w:pPr>
    </w:p>
    <w:p w:rsidR="00F01595" w:rsidRDefault="00F01595" w:rsidP="0081537D">
      <w:pPr>
        <w:spacing w:after="0"/>
        <w:rPr>
          <w:sz w:val="23"/>
          <w:szCs w:val="23"/>
        </w:rPr>
      </w:pPr>
    </w:p>
    <w:p w:rsidR="00F01595" w:rsidRDefault="00F01595" w:rsidP="0081537D">
      <w:pPr>
        <w:spacing w:after="0"/>
        <w:rPr>
          <w:sz w:val="23"/>
          <w:szCs w:val="23"/>
        </w:rPr>
      </w:pPr>
    </w:p>
    <w:p w:rsidR="00F01595" w:rsidRDefault="00F01595" w:rsidP="0081537D">
      <w:pPr>
        <w:spacing w:after="0"/>
        <w:rPr>
          <w:sz w:val="23"/>
          <w:szCs w:val="23"/>
        </w:rPr>
      </w:pPr>
    </w:p>
    <w:p w:rsidR="00F01595" w:rsidRDefault="00F01595" w:rsidP="0081537D">
      <w:pPr>
        <w:spacing w:after="0"/>
        <w:rPr>
          <w:sz w:val="23"/>
          <w:szCs w:val="23"/>
        </w:rPr>
      </w:pPr>
    </w:p>
    <w:p w:rsidR="00F01595" w:rsidRDefault="00F01595" w:rsidP="0081537D">
      <w:pPr>
        <w:spacing w:after="0"/>
        <w:rPr>
          <w:sz w:val="23"/>
          <w:szCs w:val="23"/>
        </w:rPr>
      </w:pPr>
    </w:p>
    <w:p w:rsidR="00F01595" w:rsidRDefault="00F01595" w:rsidP="0081537D">
      <w:pPr>
        <w:spacing w:after="0"/>
        <w:rPr>
          <w:sz w:val="23"/>
          <w:szCs w:val="23"/>
        </w:rPr>
      </w:pPr>
    </w:p>
    <w:p w:rsidR="00F01595" w:rsidRDefault="00F01595" w:rsidP="0081537D">
      <w:pPr>
        <w:spacing w:after="0"/>
        <w:rPr>
          <w:sz w:val="23"/>
          <w:szCs w:val="23"/>
        </w:rPr>
      </w:pPr>
    </w:p>
    <w:p w:rsidR="00741B6F" w:rsidRDefault="00741B6F" w:rsidP="0081537D">
      <w:pPr>
        <w:spacing w:after="0"/>
        <w:rPr>
          <w:sz w:val="23"/>
          <w:szCs w:val="23"/>
        </w:rPr>
      </w:pPr>
    </w:p>
    <w:p w:rsidR="00741B6F" w:rsidRDefault="00741B6F" w:rsidP="0081537D">
      <w:pPr>
        <w:spacing w:after="0"/>
        <w:rPr>
          <w:sz w:val="23"/>
          <w:szCs w:val="23"/>
        </w:rPr>
      </w:pPr>
    </w:p>
    <w:p w:rsidR="00741B6F" w:rsidRDefault="00741B6F" w:rsidP="0081537D">
      <w:pPr>
        <w:spacing w:after="0"/>
        <w:rPr>
          <w:sz w:val="23"/>
          <w:szCs w:val="23"/>
        </w:rPr>
      </w:pPr>
    </w:p>
    <w:p w:rsidR="00741B6F" w:rsidRDefault="00741B6F" w:rsidP="0081537D">
      <w:pPr>
        <w:spacing w:after="0"/>
        <w:rPr>
          <w:sz w:val="23"/>
          <w:szCs w:val="23"/>
        </w:rPr>
      </w:pPr>
    </w:p>
    <w:p w:rsidR="00741B6F" w:rsidRDefault="00741B6F" w:rsidP="0081537D">
      <w:pPr>
        <w:spacing w:after="0"/>
        <w:rPr>
          <w:sz w:val="23"/>
          <w:szCs w:val="23"/>
        </w:rPr>
      </w:pPr>
    </w:p>
    <w:p w:rsidR="00741B6F" w:rsidRDefault="00741B6F" w:rsidP="0081537D">
      <w:pPr>
        <w:spacing w:after="0"/>
        <w:rPr>
          <w:sz w:val="23"/>
          <w:szCs w:val="23"/>
        </w:rPr>
      </w:pPr>
    </w:p>
    <w:p w:rsidR="00741B6F" w:rsidRDefault="00741B6F" w:rsidP="0081537D">
      <w:pPr>
        <w:spacing w:after="0"/>
        <w:rPr>
          <w:sz w:val="23"/>
          <w:szCs w:val="23"/>
        </w:rPr>
      </w:pPr>
    </w:p>
    <w:p w:rsidR="00741B6F" w:rsidRDefault="00741B6F" w:rsidP="0081537D">
      <w:pPr>
        <w:spacing w:after="0"/>
        <w:rPr>
          <w:sz w:val="23"/>
          <w:szCs w:val="23"/>
        </w:rPr>
      </w:pPr>
    </w:p>
    <w:p w:rsidR="00741B6F" w:rsidRDefault="00741B6F" w:rsidP="0081537D">
      <w:pPr>
        <w:spacing w:after="0"/>
        <w:rPr>
          <w:sz w:val="23"/>
          <w:szCs w:val="23"/>
        </w:rPr>
      </w:pPr>
    </w:p>
    <w:p w:rsidR="00741B6F" w:rsidRDefault="00741B6F" w:rsidP="0081537D">
      <w:pPr>
        <w:spacing w:after="0"/>
        <w:rPr>
          <w:sz w:val="23"/>
          <w:szCs w:val="23"/>
        </w:rPr>
      </w:pPr>
    </w:p>
    <w:p w:rsidR="00741B6F" w:rsidRDefault="00741B6F" w:rsidP="0081537D">
      <w:pPr>
        <w:spacing w:after="0"/>
        <w:rPr>
          <w:sz w:val="23"/>
          <w:szCs w:val="23"/>
        </w:rPr>
      </w:pPr>
    </w:p>
    <w:p w:rsidR="00741B6F" w:rsidRDefault="00741B6F" w:rsidP="0081537D">
      <w:pPr>
        <w:spacing w:after="0"/>
        <w:rPr>
          <w:sz w:val="23"/>
          <w:szCs w:val="23"/>
        </w:rPr>
      </w:pPr>
    </w:p>
    <w:p w:rsidR="00741B6F" w:rsidRDefault="00741B6F" w:rsidP="0081537D">
      <w:pPr>
        <w:spacing w:after="0"/>
        <w:rPr>
          <w:sz w:val="23"/>
          <w:szCs w:val="23"/>
        </w:rPr>
      </w:pPr>
    </w:p>
    <w:p w:rsidR="00741B6F" w:rsidRDefault="00741B6F" w:rsidP="0081537D">
      <w:pPr>
        <w:spacing w:after="0"/>
        <w:rPr>
          <w:sz w:val="23"/>
          <w:szCs w:val="23"/>
        </w:rPr>
      </w:pPr>
    </w:p>
    <w:p w:rsidR="00741B6F" w:rsidRDefault="00741B6F" w:rsidP="0081537D">
      <w:pPr>
        <w:spacing w:after="0"/>
        <w:rPr>
          <w:sz w:val="23"/>
          <w:szCs w:val="23"/>
        </w:rPr>
      </w:pPr>
    </w:p>
    <w:p w:rsidR="00F01595" w:rsidRDefault="00F01595" w:rsidP="0081537D">
      <w:pPr>
        <w:spacing w:after="0"/>
        <w:rPr>
          <w:sz w:val="23"/>
          <w:szCs w:val="23"/>
        </w:rPr>
      </w:pPr>
    </w:p>
    <w:p w:rsidR="00F01595" w:rsidRPr="00F01595" w:rsidRDefault="00F01595" w:rsidP="00F01595">
      <w:pPr>
        <w:suppressAutoHyphens/>
        <w:autoSpaceDN w:val="0"/>
        <w:spacing w:after="0"/>
        <w:jc w:val="right"/>
        <w:textAlignment w:val="baseline"/>
        <w:rPr>
          <w:b/>
          <w:lang w:eastAsia="zh-CN"/>
        </w:rPr>
      </w:pPr>
      <w:r w:rsidRPr="00F01595">
        <w:rPr>
          <w:b/>
          <w:lang w:eastAsia="zh-CN"/>
        </w:rPr>
        <w:lastRenderedPageBreak/>
        <w:t>Приложение №1 к муниципальному контракту</w:t>
      </w:r>
    </w:p>
    <w:p w:rsidR="00F01595" w:rsidRDefault="00F01595" w:rsidP="00F01595">
      <w:pPr>
        <w:suppressAutoHyphens/>
        <w:autoSpaceDN w:val="0"/>
        <w:spacing w:after="0"/>
        <w:jc w:val="right"/>
        <w:textAlignment w:val="baseline"/>
        <w:rPr>
          <w:b/>
          <w:lang w:eastAsia="zh-CN"/>
        </w:rPr>
      </w:pPr>
      <w:r w:rsidRPr="00F01595">
        <w:rPr>
          <w:b/>
          <w:lang w:eastAsia="zh-CN"/>
        </w:rPr>
        <w:t>№ 08626000126210001750001  от _____________ 2021 г.</w:t>
      </w:r>
    </w:p>
    <w:p w:rsidR="00F01595" w:rsidRPr="00F01595" w:rsidRDefault="00F01595" w:rsidP="00F01595">
      <w:pPr>
        <w:suppressAutoHyphens/>
        <w:autoSpaceDN w:val="0"/>
        <w:spacing w:after="0"/>
        <w:jc w:val="right"/>
        <w:textAlignment w:val="baseline"/>
        <w:rPr>
          <w:b/>
          <w:lang w:eastAsia="zh-CN"/>
        </w:rPr>
      </w:pPr>
    </w:p>
    <w:p w:rsidR="00F01595" w:rsidRPr="00F01595" w:rsidRDefault="00F01595" w:rsidP="00F01595">
      <w:pPr>
        <w:suppressAutoHyphens/>
        <w:autoSpaceDN w:val="0"/>
        <w:spacing w:after="0"/>
        <w:jc w:val="center"/>
        <w:textAlignment w:val="baseline"/>
        <w:rPr>
          <w:rFonts w:ascii="Liberation Serif" w:hAnsi="Liberation Serif" w:cs="Liberation Serif"/>
          <w:b/>
          <w:lang w:eastAsia="zh-CN"/>
        </w:rPr>
      </w:pPr>
      <w:r w:rsidRPr="00F01595">
        <w:rPr>
          <w:rFonts w:ascii="Liberation Serif" w:hAnsi="Liberation Serif" w:cs="Liberation Serif"/>
          <w:b/>
          <w:lang w:eastAsia="zh-CN"/>
        </w:rPr>
        <w:t>ТЕХНИЧЕСКОЕ ЗАДАНИЕ</w:t>
      </w:r>
    </w:p>
    <w:p w:rsidR="00F01595" w:rsidRPr="00F01595" w:rsidRDefault="00F01595" w:rsidP="00F01595">
      <w:pPr>
        <w:suppressAutoHyphens/>
        <w:autoSpaceDN w:val="0"/>
        <w:spacing w:after="0"/>
        <w:jc w:val="center"/>
        <w:textAlignment w:val="baseline"/>
        <w:rPr>
          <w:rFonts w:ascii="Liberation Serif" w:hAnsi="Liberation Serif" w:cs="Liberation Serif"/>
          <w:b/>
        </w:rPr>
      </w:pPr>
      <w:r w:rsidRPr="00F01595">
        <w:rPr>
          <w:rFonts w:ascii="Liberation Serif" w:hAnsi="Liberation Serif" w:cs="Liberation Serif"/>
          <w:b/>
        </w:rPr>
        <w:t>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p w:rsidR="00F01595" w:rsidRPr="00F01595" w:rsidRDefault="00F01595" w:rsidP="00F01595">
      <w:pPr>
        <w:suppressAutoHyphens/>
        <w:autoSpaceDN w:val="0"/>
        <w:spacing w:after="0"/>
        <w:jc w:val="center"/>
        <w:textAlignment w:val="baseline"/>
        <w:rPr>
          <w:rFonts w:ascii="Liberation Serif" w:hAnsi="Liberation Serif" w:cs="Liberation Serif"/>
          <w:b/>
        </w:rPr>
      </w:pPr>
    </w:p>
    <w:p w:rsidR="00F01595" w:rsidRPr="00F01595" w:rsidRDefault="00F01595" w:rsidP="00F01595">
      <w:pPr>
        <w:suppressAutoHyphens/>
        <w:autoSpaceDN w:val="0"/>
        <w:spacing w:after="0"/>
        <w:jc w:val="center"/>
        <w:textAlignment w:val="baseline"/>
        <w:rPr>
          <w:rFonts w:ascii="Liberation Serif" w:hAnsi="Liberation Serif" w:cs="Liberation Serif"/>
          <w:b/>
        </w:rPr>
      </w:pPr>
      <w:r w:rsidRPr="00F01595">
        <w:rPr>
          <w:rFonts w:ascii="Liberation Serif" w:hAnsi="Liberation Serif" w:cs="Liberation Serif"/>
          <w:b/>
        </w:rPr>
        <w:t>1. Общие положения</w:t>
      </w:r>
    </w:p>
    <w:p w:rsidR="00F01595" w:rsidRPr="00F01595" w:rsidRDefault="00F01595" w:rsidP="00F01595">
      <w:pPr>
        <w:widowControl w:val="0"/>
        <w:tabs>
          <w:tab w:val="left" w:pos="9921"/>
        </w:tabs>
        <w:suppressAutoHyphens/>
        <w:autoSpaceDE w:val="0"/>
        <w:autoSpaceDN w:val="0"/>
        <w:adjustRightInd w:val="0"/>
        <w:spacing w:after="0"/>
        <w:textAlignment w:val="baseline"/>
      </w:pPr>
      <w:bookmarkStart w:id="5" w:name="sub_10066"/>
      <w:r w:rsidRPr="00F01595">
        <w:rPr>
          <w:rFonts w:ascii="Liberation Serif" w:hAnsi="Liberation Serif" w:cs="Liberation Serif"/>
          <w:b/>
        </w:rPr>
        <w:t xml:space="preserve">          </w:t>
      </w:r>
      <w:r w:rsidRPr="00F01595">
        <w:rPr>
          <w:b/>
        </w:rPr>
        <w:t>1.1</w:t>
      </w:r>
      <w:r w:rsidRPr="00F01595">
        <w:t xml:space="preserve"> Описание объекта закупки (далее – Техническое задание) выполнено по правилам, установленным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01595" w:rsidRPr="00F01595" w:rsidRDefault="00F01595" w:rsidP="00F01595">
      <w:pPr>
        <w:suppressAutoHyphens/>
        <w:autoSpaceDN w:val="0"/>
        <w:spacing w:after="0"/>
        <w:ind w:firstLine="567"/>
        <w:textAlignment w:val="baseline"/>
      </w:pPr>
      <w:r w:rsidRPr="00F01595">
        <w:rPr>
          <w:b/>
          <w:bCs/>
        </w:rPr>
        <w:t xml:space="preserve">1.2. Наименование объекта закупки: </w:t>
      </w:r>
      <w:r w:rsidRPr="00F01595">
        <w:rPr>
          <w:rFonts w:ascii="Liberation Serif" w:hAnsi="Liberation Serif" w:cs="Liberation Serif"/>
        </w:rPr>
        <w:t xml:space="preserve">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w:t>
      </w:r>
      <w:r w:rsidRPr="00F01595">
        <w:t>(далее – Услуга).</w:t>
      </w:r>
    </w:p>
    <w:p w:rsidR="00F01595" w:rsidRPr="00F01595" w:rsidRDefault="00F01595" w:rsidP="00F01595">
      <w:pPr>
        <w:tabs>
          <w:tab w:val="left" w:pos="993"/>
        </w:tabs>
        <w:suppressAutoHyphens/>
        <w:autoSpaceDN w:val="0"/>
        <w:spacing w:after="0"/>
        <w:textAlignment w:val="baseline"/>
        <w:rPr>
          <w:rFonts w:ascii="Liberation Serif" w:hAnsi="Liberation Serif" w:cs="Liberation Serif"/>
        </w:rPr>
      </w:pPr>
      <w:r w:rsidRPr="00F01595">
        <w:rPr>
          <w:rFonts w:ascii="Liberation Serif" w:hAnsi="Liberation Serif" w:cs="Liberation Serif"/>
          <w:b/>
        </w:rPr>
        <w:t xml:space="preserve">         1.3. Электронный аукцион</w:t>
      </w:r>
      <w:r w:rsidRPr="00F01595">
        <w:rPr>
          <w:rFonts w:ascii="Liberation Serif" w:hAnsi="Liberation Serif" w:cs="Liberation Serif"/>
        </w:rPr>
        <w:t xml:space="preserve"> проводится путем снижения начальной суммы цен единиц оказываемых услуг, которая составляет 4 190 (Четыре тысячи сто девяносто) рублей 00 копеек и включает в себя:</w:t>
      </w:r>
    </w:p>
    <w:p w:rsidR="00F01595" w:rsidRPr="00F01595" w:rsidRDefault="00F01595" w:rsidP="00F01595">
      <w:pPr>
        <w:widowControl w:val="0"/>
        <w:tabs>
          <w:tab w:val="left" w:pos="567"/>
          <w:tab w:val="left" w:pos="1418"/>
        </w:tabs>
        <w:suppressAutoHyphens/>
        <w:autoSpaceDE w:val="0"/>
        <w:autoSpaceDN w:val="0"/>
        <w:spacing w:after="0"/>
        <w:ind w:firstLine="709"/>
        <w:jc w:val="right"/>
        <w:textAlignment w:val="baseline"/>
        <w:rPr>
          <w:rFonts w:ascii="Liberation Serif" w:hAnsi="Liberation Serif" w:cs="Liberation Serif"/>
        </w:rPr>
      </w:pPr>
      <w:r w:rsidRPr="00F01595">
        <w:rPr>
          <w:rFonts w:ascii="Liberation Serif" w:hAnsi="Liberation Serif" w:cs="Liberation Serif"/>
        </w:rPr>
        <w:t>Таблица 1</w:t>
      </w:r>
    </w:p>
    <w:tbl>
      <w:tblPr>
        <w:tblW w:w="9923" w:type="dxa"/>
        <w:tblInd w:w="-5" w:type="dxa"/>
        <w:tblLayout w:type="fixed"/>
        <w:tblCellMar>
          <w:left w:w="10" w:type="dxa"/>
          <w:right w:w="10" w:type="dxa"/>
        </w:tblCellMar>
        <w:tblLook w:val="0000" w:firstRow="0" w:lastRow="0" w:firstColumn="0" w:lastColumn="0" w:noHBand="0" w:noVBand="0"/>
      </w:tblPr>
      <w:tblGrid>
        <w:gridCol w:w="426"/>
        <w:gridCol w:w="4394"/>
        <w:gridCol w:w="2410"/>
        <w:gridCol w:w="1134"/>
        <w:gridCol w:w="1559"/>
      </w:tblGrid>
      <w:tr w:rsidR="00F01595" w:rsidRPr="00F01595" w:rsidTr="00076130">
        <w:trPr>
          <w:trHeight w:val="577"/>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sz w:val="30"/>
                <w:szCs w:val="20"/>
              </w:rPr>
            </w:pPr>
            <w:r w:rsidRPr="00F01595">
              <w:rPr>
                <w:rFonts w:ascii="Liberation Serif" w:hAnsi="Liberation Serif" w:cs="Liberation Serif"/>
                <w:szCs w:val="28"/>
              </w:rPr>
              <w:t>Наименование услуги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Номер пункта Технического задания, определяющего содержание услуги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Ед. изм.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textAlignment w:val="baseline"/>
              <w:rPr>
                <w:sz w:val="30"/>
                <w:szCs w:val="20"/>
              </w:rPr>
            </w:pPr>
            <w:r w:rsidRPr="00F01595">
              <w:rPr>
                <w:rFonts w:ascii="Liberation Serif" w:hAnsi="Liberation Serif" w:cs="Liberation Serif"/>
                <w:szCs w:val="28"/>
              </w:rPr>
              <w:t>Начальная цена единицы услуги, руб.</w:t>
            </w:r>
          </w:p>
        </w:tc>
      </w:tr>
      <w:tr w:rsidR="00F01595" w:rsidRPr="00F01595" w:rsidTr="00076130">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E w:val="0"/>
              <w:autoSpaceDN w:val="0"/>
              <w:spacing w:after="0"/>
              <w:textAlignment w:val="baseline"/>
              <w:rPr>
                <w:sz w:val="30"/>
                <w:szCs w:val="20"/>
              </w:rPr>
            </w:pPr>
            <w:r w:rsidRPr="00F01595">
              <w:rPr>
                <w:rFonts w:ascii="Liberation Serif" w:hAnsi="Liberation Serif" w:cs="Liberation Serif"/>
                <w:szCs w:val="28"/>
              </w:rPr>
              <w:t>Отлов животных без владельцев в расчете на 1 животное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ind w:right="-29"/>
              <w:jc w:val="center"/>
              <w:textAlignment w:val="baseline"/>
              <w:rPr>
                <w:rFonts w:ascii="Liberation Serif" w:hAnsi="Liberation Serif" w:cs="Liberation Serif"/>
                <w:szCs w:val="28"/>
              </w:rPr>
            </w:pPr>
            <w:r w:rsidRPr="00F01595">
              <w:rPr>
                <w:rFonts w:ascii="Liberation Serif" w:hAnsi="Liberation Serif" w:cs="Liberation Serif"/>
                <w:szCs w:val="28"/>
              </w:rPr>
              <w:t>372,00</w:t>
            </w:r>
          </w:p>
        </w:tc>
      </w:tr>
      <w:tr w:rsidR="00F01595" w:rsidRPr="00F01595" w:rsidTr="00076130">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E w:val="0"/>
              <w:autoSpaceDN w:val="0"/>
              <w:spacing w:after="0"/>
              <w:textAlignment w:val="baseline"/>
              <w:rPr>
                <w:sz w:val="30"/>
                <w:szCs w:val="20"/>
              </w:rPr>
            </w:pPr>
            <w:r w:rsidRPr="00F01595">
              <w:rPr>
                <w:rFonts w:ascii="Liberation Serif" w:hAnsi="Liberation Serif" w:cs="Liberation Serif"/>
                <w:szCs w:val="28"/>
              </w:rPr>
              <w:t>Транспортировка животных без владельцев в расчете на 1 животное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ind w:right="-29"/>
              <w:jc w:val="center"/>
              <w:textAlignment w:val="baseline"/>
              <w:rPr>
                <w:rFonts w:ascii="Liberation Serif" w:hAnsi="Liberation Serif" w:cs="Liberation Serif"/>
                <w:szCs w:val="28"/>
              </w:rPr>
            </w:pPr>
            <w:r w:rsidRPr="00F01595">
              <w:rPr>
                <w:rFonts w:ascii="Liberation Serif" w:hAnsi="Liberation Serif" w:cs="Liberation Serif"/>
                <w:szCs w:val="28"/>
              </w:rPr>
              <w:t>447,00</w:t>
            </w:r>
          </w:p>
        </w:tc>
      </w:tr>
      <w:tr w:rsidR="00F01595" w:rsidRPr="00F01595" w:rsidTr="00076130">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E w:val="0"/>
              <w:autoSpaceDN w:val="0"/>
              <w:spacing w:after="0"/>
              <w:textAlignment w:val="baseline"/>
              <w:rPr>
                <w:sz w:val="30"/>
                <w:szCs w:val="20"/>
              </w:rPr>
            </w:pPr>
            <w:r w:rsidRPr="00F01595">
              <w:rPr>
                <w:rFonts w:ascii="Liberation Serif" w:hAnsi="Liberation Serif" w:cs="Liberation Serif"/>
                <w:szCs w:val="28"/>
              </w:rPr>
              <w:t>Содержание животных без владельцев (лечение, вакцинация, маркирование) в расчете на 1 животное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3.6 (лечение), 3.8 (вакцинация), 3.9 (маркирование)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ind w:right="-29"/>
              <w:jc w:val="center"/>
              <w:textAlignment w:val="baseline"/>
              <w:rPr>
                <w:rFonts w:ascii="Liberation Serif" w:hAnsi="Liberation Serif" w:cs="Liberation Serif"/>
                <w:szCs w:val="28"/>
              </w:rPr>
            </w:pPr>
            <w:r w:rsidRPr="00F01595">
              <w:rPr>
                <w:rFonts w:ascii="Liberation Serif" w:hAnsi="Liberation Serif" w:cs="Liberation Serif"/>
                <w:szCs w:val="28"/>
              </w:rPr>
              <w:t>480,00</w:t>
            </w:r>
          </w:p>
        </w:tc>
      </w:tr>
      <w:tr w:rsidR="00F01595" w:rsidRPr="00F01595" w:rsidTr="00076130">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E w:val="0"/>
              <w:autoSpaceDN w:val="0"/>
              <w:spacing w:after="0"/>
              <w:textAlignment w:val="baseline"/>
              <w:rPr>
                <w:rFonts w:ascii="Liberation Serif" w:hAnsi="Liberation Serif" w:cs="Liberation Serif"/>
              </w:rPr>
            </w:pPr>
            <w:r w:rsidRPr="00F01595">
              <w:rPr>
                <w:rFonts w:ascii="Liberation Serif" w:hAnsi="Liberation Serif" w:cs="Liberation Serif"/>
              </w:rPr>
              <w:t>Стерилизация 1 животного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ind w:right="-29"/>
              <w:jc w:val="center"/>
              <w:textAlignment w:val="baseline"/>
              <w:rPr>
                <w:rFonts w:ascii="Liberation Serif" w:hAnsi="Liberation Serif" w:cs="Liberation Serif"/>
                <w:szCs w:val="28"/>
              </w:rPr>
            </w:pPr>
            <w:r w:rsidRPr="00F01595">
              <w:rPr>
                <w:rFonts w:ascii="Liberation Serif" w:hAnsi="Liberation Serif" w:cs="Liberation Serif"/>
                <w:szCs w:val="28"/>
              </w:rPr>
              <w:t>2243,00</w:t>
            </w:r>
          </w:p>
        </w:tc>
      </w:tr>
      <w:tr w:rsidR="00F01595" w:rsidRPr="00F01595" w:rsidTr="00076130">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E w:val="0"/>
              <w:autoSpaceDN w:val="0"/>
              <w:spacing w:after="0"/>
              <w:textAlignment w:val="baseline"/>
              <w:rPr>
                <w:sz w:val="30"/>
                <w:szCs w:val="20"/>
              </w:rPr>
            </w:pPr>
            <w:r w:rsidRPr="00F01595">
              <w:rPr>
                <w:rFonts w:ascii="Liberation Serif" w:hAnsi="Liberation Serif" w:cs="Liberation Serif"/>
                <w:szCs w:val="28"/>
              </w:rPr>
              <w:t>Прочие расходы на содержание в расчете на 1 животное (собака) в сутки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3.4 (учет), 3.5 (осмотр), 3.7 (карантинирование), 3.11 (ежедневное содержание), 3.12 (интернет), 3.13 (возврат владельцам, поиск новых владельцев)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ind w:right="-29"/>
              <w:jc w:val="center"/>
              <w:textAlignment w:val="baseline"/>
              <w:rPr>
                <w:rFonts w:ascii="Liberation Serif" w:hAnsi="Liberation Serif" w:cs="Liberation Serif"/>
                <w:szCs w:val="28"/>
              </w:rPr>
            </w:pPr>
            <w:r w:rsidRPr="00F01595">
              <w:rPr>
                <w:rFonts w:ascii="Liberation Serif" w:hAnsi="Liberation Serif" w:cs="Liberation Serif"/>
                <w:szCs w:val="28"/>
              </w:rPr>
              <w:t>101,00</w:t>
            </w:r>
          </w:p>
        </w:tc>
      </w:tr>
      <w:tr w:rsidR="00F01595" w:rsidRPr="00F01595" w:rsidTr="00076130">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E w:val="0"/>
              <w:autoSpaceDN w:val="0"/>
              <w:spacing w:after="0"/>
              <w:jc w:val="left"/>
              <w:textAlignment w:val="baseline"/>
              <w:rPr>
                <w:sz w:val="30"/>
                <w:szCs w:val="20"/>
              </w:rPr>
            </w:pPr>
            <w:r w:rsidRPr="00F01595">
              <w:rPr>
                <w:rFonts w:ascii="Liberation Serif" w:hAnsi="Liberation Serif" w:cs="Liberation Serif"/>
                <w:szCs w:val="28"/>
              </w:rPr>
              <w:t>Возврат животных без владельцев, не проявляющих немотивированной агрессивности, на прежние места их обитания в расчете на 1 животное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3.14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ind w:right="-29"/>
              <w:jc w:val="center"/>
              <w:textAlignment w:val="baseline"/>
              <w:rPr>
                <w:rFonts w:ascii="Liberation Serif" w:hAnsi="Liberation Serif" w:cs="Liberation Serif"/>
                <w:szCs w:val="28"/>
              </w:rPr>
            </w:pPr>
            <w:r w:rsidRPr="00F01595">
              <w:rPr>
                <w:rFonts w:ascii="Liberation Serif" w:hAnsi="Liberation Serif" w:cs="Liberation Serif"/>
                <w:szCs w:val="28"/>
              </w:rPr>
              <w:t>447,00</w:t>
            </w:r>
          </w:p>
        </w:tc>
      </w:tr>
      <w:tr w:rsidR="00F01595" w:rsidRPr="00F01595" w:rsidTr="00076130">
        <w:trPr>
          <w:trHeight w:val="70"/>
        </w:trPr>
        <w:tc>
          <w:tcPr>
            <w:tcW w:w="42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F01595" w:rsidRPr="00F01595" w:rsidRDefault="00F01595" w:rsidP="00F01595">
            <w:pPr>
              <w:suppressAutoHyphens/>
              <w:autoSpaceDN w:val="0"/>
              <w:spacing w:after="0" w:line="256" w:lineRule="auto"/>
              <w:jc w:val="center"/>
              <w:textAlignment w:val="baseline"/>
              <w:rPr>
                <w:rFonts w:ascii="Liberation Serif" w:hAnsi="Liberation Serif" w:cs="Liberation Serif"/>
                <w:szCs w:val="28"/>
                <w:lang w:eastAsia="en-US"/>
              </w:rPr>
            </w:pPr>
            <w:r w:rsidRPr="00F01595">
              <w:rPr>
                <w:rFonts w:ascii="Liberation Serif" w:hAnsi="Liberation Serif" w:cs="Liberation Serif"/>
                <w:szCs w:val="28"/>
                <w:lang w:eastAsia="en-US"/>
              </w:rPr>
              <w:t>7</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1595" w:rsidRPr="00F01595" w:rsidRDefault="00F01595" w:rsidP="00F01595">
            <w:pPr>
              <w:suppressAutoHyphens/>
              <w:autoSpaceDE w:val="0"/>
              <w:autoSpaceDN w:val="0"/>
              <w:spacing w:after="0" w:line="256" w:lineRule="auto"/>
              <w:textAlignment w:val="baseline"/>
              <w:rPr>
                <w:rFonts w:ascii="Liberation Serif" w:hAnsi="Liberation Serif" w:cs="Liberation Serif"/>
                <w:lang w:eastAsia="en-US"/>
              </w:rPr>
            </w:pPr>
            <w:r w:rsidRPr="00F01595">
              <w:rPr>
                <w:lang w:eastAsia="en-US"/>
              </w:rPr>
              <w:t>Аренда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1595" w:rsidRPr="00F01595" w:rsidRDefault="00F01595" w:rsidP="00F01595">
            <w:pPr>
              <w:suppressAutoHyphens/>
              <w:autoSpaceDN w:val="0"/>
              <w:spacing w:after="0" w:line="256" w:lineRule="auto"/>
              <w:jc w:val="center"/>
              <w:textAlignment w:val="baseline"/>
              <w:rPr>
                <w:rFonts w:ascii="Liberation Serif" w:hAnsi="Liberation Serif" w:cs="Liberation Serif"/>
                <w:szCs w:val="28"/>
                <w:lang w:eastAsia="en-US"/>
              </w:rPr>
            </w:pPr>
            <w:r w:rsidRPr="00F01595">
              <w:rPr>
                <w:rFonts w:ascii="Liberation Serif" w:hAnsi="Liberation Serif" w:cs="Liberation Serif"/>
                <w:szCs w:val="28"/>
                <w:lang w:eastAsia="en-US"/>
              </w:rPr>
              <w:t>6.2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1595" w:rsidRPr="00F01595" w:rsidRDefault="00F01595" w:rsidP="00F01595">
            <w:pPr>
              <w:suppressAutoHyphens/>
              <w:autoSpaceDN w:val="0"/>
              <w:spacing w:after="0" w:line="256" w:lineRule="auto"/>
              <w:jc w:val="center"/>
              <w:textAlignment w:val="baseline"/>
              <w:rPr>
                <w:rFonts w:ascii="Liberation Serif" w:hAnsi="Liberation Serif" w:cs="Liberation Serif"/>
                <w:szCs w:val="28"/>
                <w:lang w:eastAsia="en-US"/>
              </w:rPr>
            </w:pPr>
            <w:r w:rsidRPr="00F01595">
              <w:rPr>
                <w:rFonts w:ascii="Liberation Serif" w:hAnsi="Liberation Serif" w:cs="Liberation Serif"/>
                <w:szCs w:val="28"/>
                <w:lang w:eastAsia="en-US"/>
              </w:rPr>
              <w:t>усл.ед.</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1595" w:rsidRPr="00F01595" w:rsidRDefault="00F01595" w:rsidP="00F01595">
            <w:pPr>
              <w:suppressAutoHyphens/>
              <w:autoSpaceDN w:val="0"/>
              <w:spacing w:after="0" w:line="256" w:lineRule="auto"/>
              <w:ind w:right="-29"/>
              <w:jc w:val="center"/>
              <w:textAlignment w:val="baseline"/>
              <w:rPr>
                <w:rFonts w:ascii="Liberation Serif" w:hAnsi="Liberation Serif" w:cs="Liberation Serif"/>
                <w:szCs w:val="28"/>
                <w:lang w:eastAsia="en-US"/>
              </w:rPr>
            </w:pPr>
            <w:r w:rsidRPr="00F01595">
              <w:rPr>
                <w:rFonts w:ascii="Liberation Serif" w:hAnsi="Liberation Serif" w:cs="Liberation Serif"/>
                <w:szCs w:val="28"/>
                <w:lang w:eastAsia="en-US"/>
              </w:rPr>
              <w:t>100,00</w:t>
            </w:r>
          </w:p>
        </w:tc>
      </w:tr>
      <w:tr w:rsidR="00F01595" w:rsidRPr="00F01595" w:rsidTr="00076130">
        <w:trPr>
          <w:trHeight w:val="70"/>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01595" w:rsidRPr="00F01595" w:rsidRDefault="00F01595" w:rsidP="00F01595">
            <w:pPr>
              <w:suppressAutoHyphens/>
              <w:autoSpaceDN w:val="0"/>
              <w:spacing w:after="0"/>
              <w:ind w:right="-29"/>
              <w:jc w:val="center"/>
              <w:textAlignment w:val="baseline"/>
              <w:rPr>
                <w:rFonts w:ascii="Liberation Serif" w:hAnsi="Liberation Serif" w:cs="Liberation Serif"/>
                <w:szCs w:val="28"/>
              </w:rPr>
            </w:pPr>
            <w:r w:rsidRPr="00F01595">
              <w:rPr>
                <w:rFonts w:ascii="Liberation Serif" w:hAnsi="Liberation Serif" w:cs="Liberation Serif"/>
                <w:szCs w:val="28"/>
              </w:rPr>
              <w:t>Начальная сумма цен единиц услуг, рублей: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ind w:right="-29"/>
              <w:jc w:val="center"/>
              <w:textAlignment w:val="baseline"/>
              <w:rPr>
                <w:rFonts w:ascii="Liberation Serif" w:hAnsi="Liberation Serif" w:cs="Liberation Serif"/>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01595" w:rsidRPr="00F01595" w:rsidRDefault="00F01595" w:rsidP="00F01595">
            <w:pPr>
              <w:suppressAutoHyphens/>
              <w:autoSpaceDN w:val="0"/>
              <w:spacing w:after="0"/>
              <w:ind w:right="-29"/>
              <w:jc w:val="center"/>
              <w:textAlignment w:val="baseline"/>
              <w:rPr>
                <w:rFonts w:ascii="Liberation Serif" w:hAnsi="Liberation Serif" w:cs="Liberation Serif"/>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ind w:right="-29"/>
              <w:jc w:val="center"/>
              <w:textAlignment w:val="baseline"/>
              <w:rPr>
                <w:rFonts w:ascii="Liberation Serif" w:hAnsi="Liberation Serif" w:cs="Liberation Serif"/>
                <w:szCs w:val="28"/>
              </w:rPr>
            </w:pPr>
            <w:r w:rsidRPr="00F01595">
              <w:rPr>
                <w:rFonts w:ascii="Liberation Serif" w:hAnsi="Liberation Serif" w:cs="Liberation Serif"/>
                <w:szCs w:val="28"/>
              </w:rPr>
              <w:t>4190,00</w:t>
            </w:r>
          </w:p>
        </w:tc>
      </w:tr>
    </w:tbl>
    <w:p w:rsidR="00F01595" w:rsidRPr="00F01595" w:rsidRDefault="00F01595" w:rsidP="00F01595">
      <w:pPr>
        <w:suppressAutoHyphens/>
        <w:autoSpaceDN w:val="0"/>
        <w:spacing w:after="0"/>
        <w:textAlignment w:val="baseline"/>
        <w:rPr>
          <w:rFonts w:ascii="Liberation Serif" w:hAnsi="Liberation Serif"/>
          <w:sz w:val="20"/>
          <w:szCs w:val="20"/>
          <w:lang w:eastAsia="ar-SA"/>
        </w:rPr>
      </w:pPr>
    </w:p>
    <w:p w:rsidR="00F01595" w:rsidRPr="00F01595" w:rsidRDefault="00F01595" w:rsidP="00F01595">
      <w:pPr>
        <w:suppressAutoHyphens/>
        <w:autoSpaceDN w:val="0"/>
        <w:spacing w:after="0"/>
        <w:textAlignment w:val="baseline"/>
        <w:rPr>
          <w:sz w:val="20"/>
          <w:szCs w:val="20"/>
          <w:lang w:eastAsia="ar-SA"/>
        </w:rPr>
      </w:pPr>
      <w:r w:rsidRPr="00F01595">
        <w:rPr>
          <w:sz w:val="20"/>
          <w:szCs w:val="20"/>
          <w:vertAlign w:val="superscript"/>
          <w:lang w:eastAsia="ar-SA"/>
        </w:rPr>
        <w:footnoteRef/>
      </w:r>
      <w:r w:rsidRPr="00F01595">
        <w:rPr>
          <w:rFonts w:ascii="Liberation Serif" w:hAnsi="Liberation Serif"/>
          <w:sz w:val="20"/>
          <w:szCs w:val="20"/>
          <w:lang w:eastAsia="ar-SA"/>
        </w:rPr>
        <w:t xml:space="preserve"> Состав услуг определяется заказчиком самостоятельно с учетом нормативов затрат на проведение мероприятий по обращению с животными без владельцев, утвержденных приказом Департамента ветеринарии Свердловской области от 14.02.2020 № 58, а также порядка расчета таких нормативов, утвержденных приказом Департамента ветеринарии Свердловской области от 19.03.2020 № 107. </w:t>
      </w:r>
    </w:p>
    <w:p w:rsidR="00F01595" w:rsidRPr="00F01595" w:rsidRDefault="00F01595" w:rsidP="00F01595">
      <w:pPr>
        <w:suppressAutoHyphens/>
        <w:autoSpaceDN w:val="0"/>
        <w:spacing w:after="0"/>
        <w:textAlignment w:val="baseline"/>
        <w:rPr>
          <w:sz w:val="20"/>
          <w:szCs w:val="20"/>
          <w:lang w:eastAsia="ar-SA"/>
        </w:rPr>
      </w:pPr>
      <w:r w:rsidRPr="00F01595">
        <w:rPr>
          <w:sz w:val="20"/>
          <w:szCs w:val="20"/>
          <w:vertAlign w:val="superscript"/>
          <w:lang w:eastAsia="ar-SA"/>
        </w:rPr>
        <w:lastRenderedPageBreak/>
        <w:footnoteRef/>
      </w:r>
      <w:r w:rsidRPr="00F01595">
        <w:rPr>
          <w:rFonts w:ascii="Liberation Serif" w:hAnsi="Liberation Serif"/>
          <w:sz w:val="20"/>
          <w:szCs w:val="20"/>
          <w:lang w:eastAsia="ar-SA"/>
        </w:rPr>
        <w:t xml:space="preserve"> Указывается цена единицы услуги, определенная при обосновании начальных цен единиц услуг. </w:t>
      </w:r>
    </w:p>
    <w:p w:rsidR="00F01595" w:rsidRPr="00F01595" w:rsidRDefault="00F01595" w:rsidP="00F01595">
      <w:pPr>
        <w:suppressAutoHyphens/>
        <w:autoSpaceDN w:val="0"/>
        <w:spacing w:after="0"/>
        <w:ind w:firstLine="567"/>
        <w:textAlignment w:val="baseline"/>
        <w:rPr>
          <w:rFonts w:ascii="Liberation Serif" w:hAnsi="Liberation Serif" w:cs="Liberation Serif"/>
        </w:rPr>
      </w:pPr>
      <w:r w:rsidRPr="00F01595">
        <w:rPr>
          <w:rFonts w:ascii="Liberation Serif" w:hAnsi="Liberation Serif"/>
          <w:i/>
        </w:rPr>
        <w:t>По результатам проведения электронного аукциона начальная цена единицы услуги пересчитывается с учетом понижающего коэффициента путем деления суммы цен единиц услуг, предложенной победителем электронного аукциона, на начальную сумму цен единиц услуг, указанную в извещении.</w:t>
      </w:r>
    </w:p>
    <w:p w:rsidR="00F01595" w:rsidRPr="00F01595" w:rsidRDefault="00F01595" w:rsidP="00F01595">
      <w:pPr>
        <w:widowControl w:val="0"/>
        <w:numPr>
          <w:ilvl w:val="0"/>
          <w:numId w:val="16"/>
        </w:numPr>
        <w:tabs>
          <w:tab w:val="left" w:pos="8710"/>
        </w:tabs>
        <w:suppressAutoHyphens/>
        <w:autoSpaceDE w:val="0"/>
        <w:autoSpaceDN w:val="0"/>
        <w:adjustRightInd w:val="0"/>
        <w:spacing w:after="0"/>
        <w:ind w:firstLine="567"/>
        <w:textAlignment w:val="baseline"/>
      </w:pPr>
      <w:r w:rsidRPr="00F01595">
        <w:rPr>
          <w:b/>
          <w:bCs/>
        </w:rPr>
        <w:t>Объем оказания услуг:</w:t>
      </w:r>
      <w:r w:rsidRPr="00F01595">
        <w:t xml:space="preserve"> В соответствии со статьей 42, частью 24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количество оказываемых услуг невозможно определить. Количество оказываемых услуг определяется на основании заявок Заказчика.</w:t>
      </w:r>
    </w:p>
    <w:p w:rsidR="00F01595" w:rsidRPr="00F01595" w:rsidRDefault="00F01595" w:rsidP="00F01595">
      <w:pPr>
        <w:widowControl w:val="0"/>
        <w:tabs>
          <w:tab w:val="left" w:pos="9921"/>
        </w:tabs>
        <w:suppressAutoHyphens/>
        <w:autoSpaceDE w:val="0"/>
        <w:autoSpaceDN w:val="0"/>
        <w:adjustRightInd w:val="0"/>
        <w:spacing w:after="0"/>
        <w:ind w:firstLine="567"/>
        <w:textAlignment w:val="baseline"/>
        <w:rPr>
          <w:highlight w:val="white"/>
        </w:rPr>
      </w:pPr>
      <w:r w:rsidRPr="00F01595">
        <w:rPr>
          <w:b/>
          <w:bCs/>
        </w:rPr>
        <w:t>1.3. Место оказания услуг:</w:t>
      </w:r>
      <w:r w:rsidRPr="00F01595">
        <w:t xml:space="preserve"> </w:t>
      </w:r>
      <w:r w:rsidRPr="00F01595">
        <w:rPr>
          <w:highlight w:val="white"/>
        </w:rPr>
        <w:t>территория Камышловского городского округа, Свердловской области.</w:t>
      </w:r>
    </w:p>
    <w:p w:rsidR="00F01595" w:rsidRPr="00F01595" w:rsidRDefault="00F01595" w:rsidP="00F01595">
      <w:pPr>
        <w:widowControl w:val="0"/>
        <w:tabs>
          <w:tab w:val="left" w:pos="9921"/>
        </w:tabs>
        <w:suppressAutoHyphens/>
        <w:autoSpaceDE w:val="0"/>
        <w:autoSpaceDN w:val="0"/>
        <w:adjustRightInd w:val="0"/>
        <w:spacing w:after="0"/>
        <w:ind w:firstLine="567"/>
        <w:textAlignment w:val="baseline"/>
        <w:rPr>
          <w:bCs/>
        </w:rPr>
      </w:pPr>
      <w:r w:rsidRPr="00F01595">
        <w:rPr>
          <w:b/>
          <w:bCs/>
        </w:rPr>
        <w:t>1.4. Сроки оказания услуг:</w:t>
      </w:r>
      <w:r w:rsidRPr="00F01595">
        <w:t xml:space="preserve"> </w:t>
      </w:r>
      <w:r w:rsidRPr="00F01595">
        <w:rPr>
          <w:bCs/>
        </w:rPr>
        <w:t>с 01.01.2022 года до 31 декабря 2022 года.</w:t>
      </w:r>
    </w:p>
    <w:p w:rsidR="00F01595" w:rsidRPr="00F01595" w:rsidRDefault="00F01595" w:rsidP="00F01595">
      <w:pPr>
        <w:suppressAutoHyphens/>
        <w:autoSpaceDN w:val="0"/>
        <w:spacing w:after="0"/>
        <w:ind w:firstLine="709"/>
        <w:jc w:val="center"/>
        <w:textAlignment w:val="baseline"/>
        <w:rPr>
          <w:rFonts w:ascii="Liberation Serif" w:hAnsi="Liberation Serif" w:cs="Liberation Serif"/>
          <w:b/>
          <w:szCs w:val="28"/>
        </w:rPr>
      </w:pPr>
    </w:p>
    <w:p w:rsidR="00F01595" w:rsidRPr="00F01595" w:rsidRDefault="00F01595" w:rsidP="00F01595">
      <w:pPr>
        <w:suppressAutoHyphens/>
        <w:autoSpaceDN w:val="0"/>
        <w:spacing w:after="0"/>
        <w:jc w:val="center"/>
        <w:textAlignment w:val="baseline"/>
        <w:rPr>
          <w:rFonts w:ascii="Liberation Serif" w:hAnsi="Liberation Serif" w:cs="Liberation Serif"/>
          <w:b/>
          <w:szCs w:val="28"/>
        </w:rPr>
      </w:pPr>
      <w:r w:rsidRPr="00F01595">
        <w:rPr>
          <w:rFonts w:ascii="Liberation Serif" w:hAnsi="Liberation Serif" w:cs="Liberation Serif"/>
          <w:b/>
          <w:szCs w:val="28"/>
        </w:rPr>
        <w:t>2. Правовые основания оказания услуг</w:t>
      </w:r>
      <w:bookmarkEnd w:id="5"/>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Деятельность по обращению с животными без владельцев должна осуществляться в соответствии с нормативными правовыми актами в области обращения с животными, охраны окружающей среды, ветеринарии, санитарно-эпидемиологического благополучия населения, в том числе в соответствии с:</w:t>
      </w:r>
    </w:p>
    <w:p w:rsidR="00F01595" w:rsidRPr="00F01595" w:rsidRDefault="00F01595" w:rsidP="00F01595">
      <w:pPr>
        <w:tabs>
          <w:tab w:val="left" w:pos="1134"/>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1) Законом Российской Федерации от 14 мая 1993 года № 4979-1 «О ветеринарии»;</w:t>
      </w:r>
    </w:p>
    <w:p w:rsidR="00F01595" w:rsidRPr="00F01595" w:rsidRDefault="00F01595" w:rsidP="00F01595">
      <w:pPr>
        <w:tabs>
          <w:tab w:val="left" w:pos="1134"/>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2) Федеральным законом от 6 октября 2003 года № 131-ФЗ «Об общих принципах организации местного самоуправления в Российской Федерации»;</w:t>
      </w:r>
    </w:p>
    <w:p w:rsidR="00F01595" w:rsidRPr="00F01595" w:rsidRDefault="00F01595" w:rsidP="00F01595">
      <w:pPr>
        <w:tabs>
          <w:tab w:val="left" w:pos="1134"/>
        </w:tabs>
        <w:suppressAutoHyphens/>
        <w:autoSpaceDN w:val="0"/>
        <w:spacing w:after="0"/>
        <w:ind w:firstLine="709"/>
        <w:textAlignment w:val="baseline"/>
        <w:rPr>
          <w:rFonts w:ascii="Liberation Serif" w:hAnsi="Liberation Serif" w:cs="Liberation Serif"/>
          <w:szCs w:val="28"/>
        </w:rPr>
      </w:pPr>
      <w:bookmarkStart w:id="6" w:name="_Hlk438642"/>
      <w:r w:rsidRPr="00F01595">
        <w:rPr>
          <w:rFonts w:ascii="Liberation Serif" w:hAnsi="Liberation Serif" w:cs="Liberation Serif"/>
          <w:szCs w:val="28"/>
        </w:rPr>
        <w:t>3)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от 27 декабря 2018 года № 498-ФЗ);</w:t>
      </w:r>
    </w:p>
    <w:p w:rsidR="00F01595" w:rsidRPr="00F01595" w:rsidRDefault="00F01595" w:rsidP="00F01595">
      <w:pPr>
        <w:tabs>
          <w:tab w:val="left" w:pos="1134"/>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4) постановлением Главного государственного санитарного врача РФ от 28.01.2021 N 4 "Об утверждении санитарных правил и норм СанПиН 3.3686-21 "Санитарно-эпидемиологические требования по профилактике инфекционных болезней" (вместе с "СанПиН 3.3686-21. Санитарные правила и нормы...");</w:t>
      </w:r>
    </w:p>
    <w:p w:rsidR="00F01595" w:rsidRPr="00F01595" w:rsidRDefault="00F01595" w:rsidP="00F01595">
      <w:pPr>
        <w:tabs>
          <w:tab w:val="left" w:pos="1134"/>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5) Ветеринарными правилами (ВП) 13.3.1103-96 Профилактика инфекционных болезней. Профилактика и борьба с заразными болезнями, общими для человека и животных. 13. Бешенство, утвержденными Минсельхозпродом России 18.06.1996 № 23 (далее – Ветеринарные правила);</w:t>
      </w:r>
    </w:p>
    <w:bookmarkEnd w:id="6"/>
    <w:p w:rsidR="00F01595" w:rsidRPr="00F01595" w:rsidRDefault="00F01595" w:rsidP="00F01595">
      <w:pPr>
        <w:tabs>
          <w:tab w:val="left" w:pos="1134"/>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6) Приказом Минсельхоза России от 19.12.2011 № 476 «Об утверждении перечня заразных, в том числе особо опасных, болезней животных, по которым могут установиться ограничительные мероприятия (карантин)»;</w:t>
      </w:r>
    </w:p>
    <w:p w:rsidR="00F01595" w:rsidRPr="00F01595" w:rsidRDefault="00F01595" w:rsidP="00F01595">
      <w:pPr>
        <w:tabs>
          <w:tab w:val="left" w:pos="1134"/>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7) Приказом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w:t>
      </w:r>
      <w:r w:rsidRPr="00F01595">
        <w:rPr>
          <w:rFonts w:ascii="Liberation Serif" w:hAnsi="Liberation Serif" w:cs="Liberation Serif"/>
          <w:szCs w:val="28"/>
        </w:rPr>
        <w:br/>
        <w:t>и порядка оформления ветеринарных сопроводительных документов на бумажных носителях»;</w:t>
      </w:r>
    </w:p>
    <w:p w:rsidR="00F01595" w:rsidRPr="00F01595" w:rsidRDefault="00F01595" w:rsidP="00F01595">
      <w:pPr>
        <w:tabs>
          <w:tab w:val="left" w:pos="1134"/>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8) Приказом Минсельхоза России от 26.10.2020 № 626 «Об утверждении Ветеринарных правил перемещения, хранения, переработки и утилизации биологических отходов»;</w:t>
      </w:r>
    </w:p>
    <w:p w:rsidR="00F01595" w:rsidRPr="00F01595" w:rsidRDefault="00F01595" w:rsidP="00F01595">
      <w:pPr>
        <w:tabs>
          <w:tab w:val="left" w:pos="1134"/>
        </w:tabs>
        <w:suppressAutoHyphens/>
        <w:autoSpaceDN w:val="0"/>
        <w:spacing w:after="0"/>
        <w:ind w:firstLine="709"/>
        <w:textAlignment w:val="baseline"/>
        <w:rPr>
          <w:sz w:val="30"/>
          <w:szCs w:val="20"/>
        </w:rPr>
      </w:pPr>
      <w:r w:rsidRPr="00F01595">
        <w:rPr>
          <w:rFonts w:ascii="Liberation Serif" w:eastAsia="Calibri" w:hAnsi="Liberation Serif" w:cs="Liberation Serif"/>
          <w:sz w:val="22"/>
          <w:szCs w:val="22"/>
        </w:rPr>
        <w:t>9) </w:t>
      </w:r>
      <w:hyperlink r:id="rId13" w:history="1">
        <w:r w:rsidRPr="00F01595">
          <w:rPr>
            <w:rFonts w:ascii="Liberation Serif" w:hAnsi="Liberation Serif" w:cs="Liberation Serif"/>
            <w:szCs w:val="28"/>
          </w:rPr>
          <w:t>Закон</w:t>
        </w:r>
      </w:hyperlink>
      <w:r w:rsidRPr="00F01595">
        <w:rPr>
          <w:rFonts w:ascii="Liberation Serif" w:hAnsi="Liberation Serif" w:cs="Liberation Serif"/>
          <w:szCs w:val="28"/>
        </w:rPr>
        <w:t>ом Свердловской области от 03.12.2014 №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w:t>
      </w:r>
    </w:p>
    <w:p w:rsidR="00F01595" w:rsidRPr="00F01595" w:rsidRDefault="00F01595" w:rsidP="00F01595">
      <w:pPr>
        <w:tabs>
          <w:tab w:val="left" w:pos="1134"/>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10) постановлением Правительства Свердловской области от 22.09.2015 № 856-ПП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w:t>
      </w:r>
      <w:r w:rsidRPr="00F01595">
        <w:rPr>
          <w:rFonts w:ascii="Liberation Serif" w:hAnsi="Liberation Serif" w:cs="Liberation Serif"/>
          <w:szCs w:val="28"/>
        </w:rPr>
        <w:br/>
        <w:t>в сфере организации мероприятий при осуществлении деятельности по обращению с животными без владельцев»;</w:t>
      </w:r>
    </w:p>
    <w:p w:rsidR="00F01595" w:rsidRPr="00F01595" w:rsidRDefault="00F01595" w:rsidP="00F01595">
      <w:pPr>
        <w:tabs>
          <w:tab w:val="left" w:pos="1134"/>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lastRenderedPageBreak/>
        <w:t>11) постановлением Правительства Свердловской области от 26.02.2020 № 107-ПП «Об утверждении Порядка осуществления деятельности по обращению с животными без владельцев на территории Свердловской области» (далее – Порядок осуществления деятельности по обращению с животными без владельцев на территории Свердловской области);</w:t>
      </w:r>
    </w:p>
    <w:p w:rsidR="00F01595" w:rsidRPr="00F01595" w:rsidRDefault="00F01595" w:rsidP="00F01595">
      <w:pPr>
        <w:tabs>
          <w:tab w:val="left" w:pos="1134"/>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12) постановлением Правительства Свердловской области от 26.02.2020 № 108-ПП «Об утверждении Порядка организации деятельности приютов для животных и норм содержания животных в них на территории Свердловской области» (далее-Порядок организации приюта);</w:t>
      </w:r>
    </w:p>
    <w:p w:rsidR="00F01595" w:rsidRPr="00F01595" w:rsidRDefault="00F01595" w:rsidP="00F01595">
      <w:pPr>
        <w:tabs>
          <w:tab w:val="left" w:pos="1134"/>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13) приказом Департамента ветеринарии Свердловской области от 14.02.2020 № 58 «Об утверждении нормативов затрат на проведение мероприятий по обращению с животными без владельцев» (далее- Приказ об утверждении нормативов затрат); </w:t>
      </w:r>
    </w:p>
    <w:p w:rsidR="00F01595" w:rsidRPr="00F01595" w:rsidRDefault="00F01595" w:rsidP="00F01595">
      <w:pPr>
        <w:tabs>
          <w:tab w:val="left" w:pos="1134"/>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14) приказом Департамента ветеринарии Свердловской области от 19.03.2020 № 107 «Об утверждении Порядка расчета Департаментом ветеринарии Свердловской области нормативов затрат на проведение мероприятий по обращению с животными без владельцев»;</w:t>
      </w:r>
    </w:p>
    <w:p w:rsidR="00F01595" w:rsidRPr="00F01595" w:rsidRDefault="00F01595" w:rsidP="00F01595">
      <w:pPr>
        <w:widowControl w:val="0"/>
        <w:tabs>
          <w:tab w:val="left" w:pos="567"/>
          <w:tab w:val="left" w:pos="1134"/>
          <w:tab w:val="left" w:pos="1418"/>
        </w:tabs>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15) приказом Департамента ветеринарии Свердловской области от 31.03.2020 № 122 «Об утверждении перечня дополнительных сведений о поступивших в приют для животных, животных без владельцев и животных, от права собственности, на которых владельцы отказались, и порядка размещения этих сведений в информационно-телекоммуникационной сети «Интернет» на территории Свердловской области»;</w:t>
      </w:r>
    </w:p>
    <w:p w:rsidR="00F01595" w:rsidRPr="00F01595" w:rsidRDefault="00F01595" w:rsidP="00F01595">
      <w:pPr>
        <w:widowControl w:val="0"/>
        <w:tabs>
          <w:tab w:val="left" w:pos="567"/>
          <w:tab w:val="left" w:pos="1134"/>
          <w:tab w:val="left" w:pos="1418"/>
        </w:tabs>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16) приказом Департамента ветеринарии Свердловской области от 23.12.2020 № 440 «Об утверждении форм документов, используемых при организации деятельности приютов для животных на территории Свердловской области»;</w:t>
      </w:r>
    </w:p>
    <w:p w:rsidR="00F01595" w:rsidRPr="00F01595" w:rsidRDefault="00F01595" w:rsidP="00F01595">
      <w:pPr>
        <w:widowControl w:val="0"/>
        <w:tabs>
          <w:tab w:val="left" w:pos="567"/>
          <w:tab w:val="left" w:pos="1134"/>
        </w:tabs>
        <w:suppressAutoHyphens/>
        <w:autoSpaceDE w:val="0"/>
        <w:autoSpaceDN w:val="0"/>
        <w:spacing w:after="0"/>
        <w:ind w:firstLine="709"/>
        <w:textAlignment w:val="baseline"/>
        <w:rPr>
          <w:sz w:val="30"/>
          <w:szCs w:val="20"/>
        </w:rPr>
      </w:pPr>
      <w:r w:rsidRPr="00F01595">
        <w:rPr>
          <w:rFonts w:ascii="Liberation Serif" w:hAnsi="Liberation Serif" w:cs="Liberation Serif"/>
          <w:szCs w:val="28"/>
        </w:rPr>
        <w:t>17) ГОСТ Р 56391-2015 «Услуги для непродуктивных животных. Содержание непродуктивных животных городских условиях. Общие требования»;</w:t>
      </w:r>
    </w:p>
    <w:p w:rsidR="00F01595" w:rsidRPr="00F01595" w:rsidRDefault="00F01595" w:rsidP="00F01595">
      <w:pPr>
        <w:widowControl w:val="0"/>
        <w:tabs>
          <w:tab w:val="left" w:pos="567"/>
          <w:tab w:val="left" w:pos="1134"/>
        </w:tabs>
        <w:suppressAutoHyphens/>
        <w:autoSpaceDE w:val="0"/>
        <w:autoSpaceDN w:val="0"/>
        <w:spacing w:after="0"/>
        <w:ind w:firstLine="709"/>
        <w:textAlignment w:val="baseline"/>
        <w:rPr>
          <w:sz w:val="30"/>
          <w:szCs w:val="20"/>
        </w:rPr>
      </w:pPr>
      <w:r w:rsidRPr="00F01595">
        <w:rPr>
          <w:rFonts w:ascii="Liberation Serif" w:hAnsi="Liberation Serif" w:cs="Liberation Serif"/>
          <w:szCs w:val="28"/>
        </w:rPr>
        <w:t>18) ГОСТ Р 57014-2016 «Услуги для непродуктивных животных. Услуги по временному содержанию непродуктивных животных. Общие требования»;</w:t>
      </w:r>
    </w:p>
    <w:p w:rsidR="00F01595" w:rsidRPr="00F01595" w:rsidRDefault="00F01595" w:rsidP="00F01595">
      <w:pPr>
        <w:widowControl w:val="0"/>
        <w:tabs>
          <w:tab w:val="left" w:pos="567"/>
          <w:tab w:val="left" w:pos="1134"/>
        </w:tabs>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19) ГОСТ Р 58784-2019 «Услуги для непродуктивных животных. Отлов и транспортирование животных без владельца. Общие требования».</w:t>
      </w:r>
    </w:p>
    <w:p w:rsidR="00F01595" w:rsidRPr="00F01595" w:rsidRDefault="00F01595" w:rsidP="00F01595">
      <w:pPr>
        <w:widowControl w:val="0"/>
        <w:tabs>
          <w:tab w:val="left" w:pos="567"/>
          <w:tab w:val="left" w:pos="993"/>
          <w:tab w:val="left" w:pos="1418"/>
        </w:tabs>
        <w:suppressAutoHyphens/>
        <w:autoSpaceDE w:val="0"/>
        <w:autoSpaceDN w:val="0"/>
        <w:spacing w:after="0"/>
        <w:jc w:val="center"/>
        <w:textAlignment w:val="baseline"/>
        <w:rPr>
          <w:rFonts w:ascii="Liberation Serif" w:hAnsi="Liberation Serif" w:cs="Liberation Serif"/>
          <w:b/>
          <w:szCs w:val="28"/>
        </w:rPr>
      </w:pPr>
      <w:r w:rsidRPr="00F01595">
        <w:rPr>
          <w:rFonts w:ascii="Liberation Serif" w:hAnsi="Liberation Serif" w:cs="Liberation Serif"/>
          <w:b/>
          <w:szCs w:val="28"/>
        </w:rPr>
        <w:br/>
        <w:t>3. Условия и порядок оказания услуг</w:t>
      </w:r>
    </w:p>
    <w:p w:rsidR="00F01595" w:rsidRPr="00F01595" w:rsidRDefault="00F01595" w:rsidP="00F01595">
      <w:pPr>
        <w:suppressAutoHyphens/>
        <w:autoSpaceDN w:val="0"/>
        <w:spacing w:after="0"/>
        <w:jc w:val="center"/>
        <w:textAlignment w:val="baseline"/>
        <w:rPr>
          <w:rFonts w:ascii="Liberation Serif" w:hAnsi="Liberation Serif" w:cs="Liberation Serif"/>
          <w:b/>
          <w:szCs w:val="28"/>
        </w:rPr>
      </w:pPr>
      <w:r w:rsidRPr="00F01595">
        <w:rPr>
          <w:rFonts w:ascii="Liberation Serif" w:hAnsi="Liberation Serif" w:cs="Liberation Serif"/>
          <w:b/>
          <w:szCs w:val="28"/>
        </w:rPr>
        <w:t>3.1. Организация и порядок отлова животных без владельцев</w:t>
      </w:r>
    </w:p>
    <w:p w:rsidR="00F01595" w:rsidRPr="00F01595" w:rsidRDefault="00F01595" w:rsidP="00F01595">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3.1.1. Отлов животных без владельцев производится Исполнителем на основании заказа-наряда на выполнение работ по отлову животных без владельцев (далее – заказ-наряд), оформленного Заказчиком по форме согласно Приложению №1 к Техническому заданию.</w:t>
      </w:r>
    </w:p>
    <w:p w:rsidR="00F01595" w:rsidRPr="00F01595" w:rsidRDefault="00F01595" w:rsidP="00F01595">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3.1.2. Исполнитель в течение 1 (одного) рабочего дня, следующего за днем заключения контракта, представляет Заказчику данные для направления заказов-нарядов (номера телефонов, факса, адреса электронной почты, а также должность, фамилию, имя, отчество лица, ответственного за прием заказов-нарядов от Заказчика).</w:t>
      </w:r>
    </w:p>
    <w:p w:rsidR="00F01595" w:rsidRPr="00F01595" w:rsidRDefault="00F01595" w:rsidP="00F01595">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3.1.3. Заказ-наряд формируется Заказчиком на основании:</w:t>
      </w:r>
    </w:p>
    <w:p w:rsidR="00F01595" w:rsidRPr="00F01595" w:rsidRDefault="00F01595" w:rsidP="00F01595">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1) обращений физических, юридических лиц, поступивших в адрес Заказчика в письменной или в форме электронного обращения; </w:t>
      </w:r>
    </w:p>
    <w:p w:rsidR="00F01595" w:rsidRPr="00F01595" w:rsidRDefault="00F01595" w:rsidP="00F01595">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2) информации от органов государственной власти, органов местного самоуправления, </w:t>
      </w:r>
      <w:r w:rsidRPr="00F01595">
        <w:rPr>
          <w:rFonts w:ascii="Liberation Serif" w:hAnsi="Liberation Serif" w:cs="Liberation Serif"/>
          <w:szCs w:val="28"/>
        </w:rPr>
        <w:br/>
        <w:t>из средств массовой информации, поступившей в адрес Заказчика в письменной или в форме электронного обращения.</w:t>
      </w:r>
    </w:p>
    <w:p w:rsidR="00F01595" w:rsidRPr="00F01595" w:rsidRDefault="00F01595" w:rsidP="00F01595">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3.1.4. Обращение заявителей об отлове животных, поступившее в адрес Заказчика, регистрируется в день поступления в Журнале учета заявок на отлов животных без владельцев по форме, утвержденной Порядком осуществления деятельности по обращению с животными без владельцев на территории Свердловской области. </w:t>
      </w:r>
    </w:p>
    <w:p w:rsidR="00F01595" w:rsidRPr="00F01595" w:rsidRDefault="00F01595" w:rsidP="00F01595">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3.1.5. В течение 1 (одного) рабочего дня, следующего за днем получения обращения, Заказчик направляет заказ-наряд в адрес Исполнителя любым доступным способом.</w:t>
      </w:r>
    </w:p>
    <w:p w:rsidR="00F01595" w:rsidRPr="00F01595" w:rsidRDefault="00F01595" w:rsidP="00F01595">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3.1.6. Заказ-наряд, поступивший от Заказчика, регистрируется Исполнителем в день поступления в специальном журнале.</w:t>
      </w:r>
    </w:p>
    <w:p w:rsidR="00F01595" w:rsidRPr="00F01595" w:rsidRDefault="00F01595" w:rsidP="00F01595">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lastRenderedPageBreak/>
        <w:t xml:space="preserve">3.1.7. Отлов животных без владельцев производится Исполнителем в течение 3 (трех) календарных дней со дня, следующего за днем получения заказа-наряда. </w:t>
      </w:r>
    </w:p>
    <w:p w:rsidR="00F01595" w:rsidRPr="00F01595" w:rsidRDefault="00F01595" w:rsidP="00F01595">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Исполнитель не менее чем за сутки до осуществления мероприятий по отлову животных без владельцев информирует по телефону Заказчика о дате отлова. При отлове животных допускается присутствие представителей Заказчика.  </w:t>
      </w:r>
    </w:p>
    <w:p w:rsidR="00F01595" w:rsidRPr="00F01595" w:rsidRDefault="00F01595" w:rsidP="00F01595">
      <w:pPr>
        <w:tabs>
          <w:tab w:val="left" w:pos="709"/>
          <w:tab w:val="left" w:pos="3644"/>
          <w:tab w:val="center" w:pos="5039"/>
        </w:tabs>
        <w:suppressAutoHyphens/>
        <w:autoSpaceDN w:val="0"/>
        <w:spacing w:after="0"/>
        <w:ind w:firstLine="709"/>
        <w:textAlignment w:val="baseline"/>
        <w:rPr>
          <w:sz w:val="30"/>
          <w:szCs w:val="20"/>
        </w:rPr>
      </w:pPr>
      <w:r w:rsidRPr="00F01595">
        <w:rPr>
          <w:rFonts w:ascii="Liberation Serif" w:hAnsi="Liberation Serif" w:cs="Liberation Serif"/>
          <w:szCs w:val="28"/>
        </w:rPr>
        <w:t>3.1.8. </w:t>
      </w:r>
      <w:r w:rsidRPr="00F01595">
        <w:t>При получении от Заказчика заказ-наряда на отлов агрессивного животного, которое своими действиями создает угрозу или причинило вред жизни и здоровью человека</w:t>
      </w:r>
      <w:r w:rsidRPr="00F01595">
        <w:rPr>
          <w:rFonts w:ascii="Liberation Serif" w:hAnsi="Liberation Serif" w:cs="Liberation Serif"/>
          <w:szCs w:val="28"/>
        </w:rPr>
        <w:t>, отлов осуществляется незамедлительно в день поступления заказа-наряда.</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3.1.9. Отлов животных осуществляется, в первую очередь, в отношении агрессивных и (или) испытывающих физические страдания животных, а также на территории объектов социально-культурного назначения, детских дошкольных учреждений, образовательных учреждений, учреждений здравоохранения, городских парков и скверов, местах массового купания людей, спортивных сооружений, рынков.</w:t>
      </w:r>
    </w:p>
    <w:p w:rsidR="00F01595" w:rsidRPr="00F01595" w:rsidRDefault="00F01595" w:rsidP="00F01595">
      <w:pPr>
        <w:widowControl w:val="0"/>
        <w:tabs>
          <w:tab w:val="left" w:pos="5954"/>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3.1.10. Ответственность за действия лиц, допущенных к работе по отлову животных без владельцев, несет Исполнитель. </w:t>
      </w:r>
    </w:p>
    <w:p w:rsidR="00F01595" w:rsidRPr="00F01595" w:rsidRDefault="00F01595" w:rsidP="00F01595">
      <w:pPr>
        <w:widowControl w:val="0"/>
        <w:tabs>
          <w:tab w:val="left" w:pos="5954"/>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3.1.11. Бригада по отлову животных без владельцев должна состоять не менее чем из двух человек. Лица, осуществляющие отлов животных без владельцев, должны иметь при себе удостоверение на право отлова животных без владельцев, выданное руководителем Исполнителя после проведения инструктажа.</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3.1.12. При отлове животных без владельцев запрещается:</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1) отлавливать животных при отсутствии заказа-наряда, полученного от Заказчика;</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2) допускать жестокое обращение с животными;</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 производить отлов животных в присутствии детей, за исключением случаев, когда животные представляют общественную опасность;</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4) отлавливать стерилизованных животных, имеющих неснимаемые и несмываемые метки, за исключением случаев, когда эти животные проявляют немотивированную агрессивность в отношении других животных или человека;</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5) снимать с привязи животных, временно оставленных у входа в организацию, учреждение, предприятие и в других общественных местах;</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6) применять вещества, лекарственные средства, способы, технические приспособления, приводящие к увечьям, травмам или гибели животных без владельцев;</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7) совершать иные действия (бездействие), нарушающие требования законодательства в области обращения с животными.</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3.1.13. Животные подлежат отлову гуманными способами с использованием технических приспособлений (приманок, сеток, ловушек, сачков) и (или) специальных средств временной иммобилизации (обездвиживающие препараты с дозировкой в соответствии с инструкцией к применяемому препарату), разрешенных к использованию для данных целей, исключающих возможность травмирования или гибели отлавливаемых животных. Лица, осуществляющие отлов животных без владельцев, несут ответственность за их жизнь и здоровье.</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3.1.14. Отлову подлежат животные, свободно находящиеся на территории, указанной в заказе-наряде, без сопровождающего лица. </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3.1.15. Лица, осуществляющие отлов животных без владельцев, обязаны вести видеозапись процесса отлова животных без владельцев. Для видеозаписи процесса отлова допускается использование цифровой аппаратуры (носимых видеорегистраторов, видеокамер, фотоаппаратов с функцией видеозаписи, прочих устройств, позволяющих осуществлять видеозапись). Полученные при отлове животных видеозаписи приобщаются к акту отлова. </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Исполнитель обязан бесплатно представлять по требованию Департамента ветеринарии Свердловской области и Заказчика копии этой видеозаписи.</w:t>
      </w:r>
    </w:p>
    <w:p w:rsidR="00F01595" w:rsidRPr="00F01595" w:rsidRDefault="00F01595" w:rsidP="00F01595">
      <w:pPr>
        <w:suppressAutoHyphens/>
        <w:autoSpaceDN w:val="0"/>
        <w:spacing w:after="0"/>
        <w:ind w:firstLine="709"/>
        <w:textAlignment w:val="baseline"/>
        <w:rPr>
          <w:sz w:val="30"/>
          <w:szCs w:val="20"/>
        </w:rPr>
      </w:pPr>
      <w:r w:rsidRPr="00F01595">
        <w:rPr>
          <w:rFonts w:ascii="Liberation Serif" w:hAnsi="Liberation Serif" w:cs="Liberation Serif"/>
          <w:szCs w:val="28"/>
        </w:rPr>
        <w:t>3.1.16. Животные без владельцев после отлова подлежат транспортировке и немедленной передаче в приют для животных (далее – приют, приют для животных). Время транспортировки отловленных животных без владельцев в автотранспортном средстве для транспортировки животных без владельцев не должно превышать четырех часов с момента их отлова.</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lastRenderedPageBreak/>
        <w:t xml:space="preserve">3.1.17. После проведения отлова животных без владельцев Исполнителем в тот же день составляется Акт отлова животных без владельцев по форме, утвержденной Департаментом ветеринарии Свердловской области, с указанием фактического количества отловленных животных без владельцев и места их отлова. Один экземпляр указанного акта после подписания Исполнителем и представителем Заказчика в день отлова передается Заказчику, копия указанного акта передается в приют для животных. </w:t>
      </w:r>
    </w:p>
    <w:p w:rsidR="00F01595" w:rsidRPr="00F01595" w:rsidRDefault="00F01595" w:rsidP="00F01595">
      <w:pPr>
        <w:tabs>
          <w:tab w:val="left" w:pos="993"/>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3.1.18. Животные, погибшие (умершие) при отлове, не входят в объем услуг, предусмотренных контрактом, и не подлежат оплате Заказчиком.</w:t>
      </w:r>
    </w:p>
    <w:p w:rsidR="00F01595" w:rsidRPr="00F01595" w:rsidRDefault="00F01595" w:rsidP="00F01595">
      <w:pPr>
        <w:tabs>
          <w:tab w:val="left" w:pos="993"/>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3.1.19. Отлов щенков (младше 6 месяцев), находящиеся совместно с матерью не оплачивается </w:t>
      </w:r>
    </w:p>
    <w:p w:rsidR="00F01595" w:rsidRPr="00F01595" w:rsidRDefault="00F01595" w:rsidP="00F01595">
      <w:pPr>
        <w:tabs>
          <w:tab w:val="left" w:pos="993"/>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3.1.20. В случае невозможности оказания услуг по отлову животных без владельцев в соответствии с заказом-нарядом, Исполнитель не позднее дня, следующего после истечения срока, установленного для отлова животных без владельцев (пункты 3.1.7 и 3.1.8 настоящего Технического задания), письменно уведомляет Заказчика о причинах неисполнения заказа-наряда.</w:t>
      </w:r>
    </w:p>
    <w:p w:rsidR="00F01595" w:rsidRPr="00F01595" w:rsidRDefault="00F01595" w:rsidP="00F01595">
      <w:pPr>
        <w:tabs>
          <w:tab w:val="left" w:pos="993"/>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3.1.21. Животные без владельца, владельцы которых объявились в период отлова, не входят в объем услуг, предусмотренных контрактом, и не подлежат оплате Заказчиком.</w:t>
      </w:r>
    </w:p>
    <w:p w:rsidR="00F01595" w:rsidRPr="00F01595" w:rsidRDefault="00F01595" w:rsidP="00F01595">
      <w:pPr>
        <w:tabs>
          <w:tab w:val="left" w:pos="993"/>
        </w:tabs>
        <w:suppressAutoHyphens/>
        <w:autoSpaceDN w:val="0"/>
        <w:spacing w:after="0"/>
        <w:ind w:firstLine="709"/>
        <w:textAlignment w:val="baseline"/>
        <w:rPr>
          <w:rFonts w:ascii="Liberation Serif" w:eastAsia="Calibri" w:hAnsi="Liberation Serif" w:cs="Liberation Serif"/>
          <w:b/>
        </w:rPr>
      </w:pPr>
    </w:p>
    <w:p w:rsidR="00F01595" w:rsidRPr="00F01595" w:rsidRDefault="00F01595" w:rsidP="00F01595">
      <w:pPr>
        <w:tabs>
          <w:tab w:val="left" w:pos="993"/>
        </w:tabs>
        <w:suppressAutoHyphens/>
        <w:autoSpaceDN w:val="0"/>
        <w:spacing w:after="0"/>
        <w:jc w:val="center"/>
        <w:textAlignment w:val="baseline"/>
        <w:rPr>
          <w:rFonts w:ascii="Liberation Serif" w:hAnsi="Liberation Serif" w:cs="Liberation Serif"/>
          <w:b/>
          <w:szCs w:val="28"/>
        </w:rPr>
      </w:pPr>
      <w:r w:rsidRPr="00F01595">
        <w:rPr>
          <w:rFonts w:ascii="Liberation Serif" w:hAnsi="Liberation Serif" w:cs="Liberation Serif"/>
          <w:b/>
          <w:szCs w:val="28"/>
        </w:rPr>
        <w:t>3.2. Транспортировка животных без владельцев в приют для животных</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3.2.1. Транспортировка и перевозка отловленных животных без владельцев должна производиться Исполнителем при наличии ветеринарных сопроводительных документов, подтверждающих эпизоотическое благополучие территории места отлова животных без владельцев по заразным болезням животных, в том числе по болезням, общим для человека и животных, оформленных в порядке, установленном законодательством Российской Федерации в области ветеринарии.</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Непосредственно после отлова животных без владельцев для получения ветеринарных сопроводительных документов Исполнитель обращается в государственные учреждения ветеринарии Свердловской области, подведомственные Департаменту ветеринарии Свердловской области, либо к аттестованным специалистам в области ветеринарии, </w:t>
      </w:r>
      <w:r w:rsidRPr="00F01595">
        <w:rPr>
          <w:rFonts w:ascii="Liberation Serif" w:hAnsi="Liberation Serif" w:cs="Liberation Serif"/>
          <w:szCs w:val="28"/>
        </w:rPr>
        <w:br/>
        <w:t>не являющимся уполномоченными лицами органов и учреждений, входящих в систему Государственной ветеринарной службы Российской Федерации.</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3.2.2. Транспортировка отловленных животных без владельцев в приют для животных должна производиться Исполнителем с использованием автотранспорта, специально оборудованного для перевозки животных, соответствующего требованиям, установленным Порядком осуществления деятельности по обращению с животными без владельцев </w:t>
      </w:r>
      <w:r w:rsidRPr="00F01595">
        <w:rPr>
          <w:rFonts w:ascii="Liberation Serif" w:hAnsi="Liberation Serif" w:cs="Liberation Serif"/>
          <w:szCs w:val="28"/>
        </w:rPr>
        <w:br/>
        <w:t xml:space="preserve">на территории Свердловской области (далее – спецавтомобиль). </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Исполнитель в течение 1 (одного) рабочего дня, следующего за днем заключения контракта, представляет Заказчику данные об используемых для оказания услуг спецавтомобилях, а также актуализирует указанную информацию в течение 24 часов при изменении перечня используемых спецавтомобилей.</w:t>
      </w:r>
    </w:p>
    <w:p w:rsidR="00F01595" w:rsidRPr="00F01595" w:rsidRDefault="00F01595" w:rsidP="00F01595">
      <w:pPr>
        <w:suppressAutoHyphens/>
        <w:autoSpaceDN w:val="0"/>
        <w:spacing w:after="0"/>
        <w:ind w:firstLine="705"/>
        <w:textAlignment w:val="baseline"/>
        <w:rPr>
          <w:rFonts w:ascii="Liberation Serif" w:hAnsi="Liberation Serif" w:cs="Liberation Serif"/>
          <w:szCs w:val="28"/>
        </w:rPr>
      </w:pPr>
      <w:r w:rsidRPr="00F01595">
        <w:rPr>
          <w:rFonts w:ascii="Liberation Serif" w:hAnsi="Liberation Serif" w:cs="Liberation Serif"/>
          <w:szCs w:val="28"/>
        </w:rPr>
        <w:t>3.2.3. Ежедневно по окончании работ по отлову и транспортировке животных без владельцев кузов автотранспортного средства, а также оборудование и клетки подлежат мойке и дезинфекции.</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3.2.4. При погрузке, транспортировке и выгрузке животных без владельцев должны использоваться устройства и приемы, предотвращающие травмы, увечья людей и животных.</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3.2.5. При размещении животных в спецавтомобиле допускается размещать в одной клетке (отсеке):</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нескольких животных, однородных по форме, размеру, возрасту, не проявляющих агрессивность по отношению друг к другу;</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самку с потомством.</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3.2.6. Размер клетки (отсека) для размещения животных без владельцев при их транспортировке должен обеспечивать возможность принятия животным естественного </w:t>
      </w:r>
      <w:r w:rsidRPr="00F01595">
        <w:rPr>
          <w:rFonts w:ascii="Liberation Serif" w:hAnsi="Liberation Serif" w:cs="Liberation Serif"/>
          <w:szCs w:val="28"/>
        </w:rPr>
        <w:lastRenderedPageBreak/>
        <w:t>положения, в том числе возможность ложиться и вставать. При размещении нескольких животных в одной клетке (отсеке) должна быть обеспечена возможность вставать и ложиться всем животным одновременно без причинения вреда друг другу.</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3.2.7. Транспортировка животных без владельцев до приюта для животных должна осуществляться в соответствии с требованиями, установленными Порядком осуществления деятельности по обращению с животными без владельцев на территории Свердловской области. </w:t>
      </w:r>
    </w:p>
    <w:p w:rsidR="00F01595" w:rsidRPr="00F01595" w:rsidRDefault="00F01595" w:rsidP="00F01595">
      <w:pPr>
        <w:spacing w:after="0"/>
        <w:ind w:firstLine="540"/>
      </w:pPr>
      <w:r w:rsidRPr="00F01595">
        <w:tab/>
        <w:t>Максимальное допустимое расстояние транспортировки отловленных животных от места отлова до приюта для животных не может превышать 500 км</w:t>
      </w:r>
    </w:p>
    <w:p w:rsidR="00F01595" w:rsidRPr="00F01595" w:rsidRDefault="00F01595" w:rsidP="00F01595">
      <w:pPr>
        <w:widowControl w:val="0"/>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3.2.8. Исполнитель в течение 24 часов с момента отлова животных без владельцев обязан передать отловленных животных в приют для животных.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F01595" w:rsidRPr="00F01595" w:rsidRDefault="00F01595" w:rsidP="00F01595">
      <w:pPr>
        <w:widowControl w:val="0"/>
        <w:suppressAutoHyphens/>
        <w:autoSpaceDE w:val="0"/>
        <w:autoSpaceDN w:val="0"/>
        <w:spacing w:after="0"/>
        <w:jc w:val="center"/>
        <w:textAlignment w:val="baseline"/>
        <w:rPr>
          <w:rFonts w:ascii="Liberation Serif" w:hAnsi="Liberation Serif" w:cs="Liberation Serif"/>
          <w:b/>
          <w:bCs/>
          <w:color w:val="26282F"/>
          <w:lang w:eastAsia="ar-SA"/>
        </w:rPr>
      </w:pPr>
      <w:bookmarkStart w:id="7" w:name="_3.3._Состав_услуг"/>
      <w:bookmarkEnd w:id="7"/>
    </w:p>
    <w:p w:rsidR="00F01595" w:rsidRPr="00F01595" w:rsidRDefault="00F01595" w:rsidP="00F01595">
      <w:pPr>
        <w:widowControl w:val="0"/>
        <w:suppressAutoHyphens/>
        <w:autoSpaceDE w:val="0"/>
        <w:autoSpaceDN w:val="0"/>
        <w:spacing w:after="0"/>
        <w:jc w:val="center"/>
        <w:textAlignment w:val="baseline"/>
        <w:rPr>
          <w:sz w:val="30"/>
          <w:szCs w:val="20"/>
        </w:rPr>
      </w:pPr>
      <w:r w:rsidRPr="00F01595">
        <w:rPr>
          <w:rFonts w:ascii="Liberation Serif" w:hAnsi="Liberation Serif" w:cs="Liberation Serif"/>
          <w:b/>
          <w:bCs/>
          <w:color w:val="26282F"/>
          <w:lang w:eastAsia="ar-SA"/>
        </w:rPr>
        <w:t>3.3. Состав услуг по содержанию животных без владельцев, поступивших в приют для животных</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3.3.1. Животное без владельца после отлова помещается в приют для животных, деятельность которого осуществляется в соответствии с Порядком организации деятельности приютов для животных и норм содержания животных в них на территории Свердловской области, утвержденным постановлением Правительства Свердловской области </w:t>
      </w:r>
      <w:r w:rsidRPr="00F01595">
        <w:rPr>
          <w:rFonts w:ascii="Liberation Serif" w:hAnsi="Liberation Serif" w:cs="Liberation Serif"/>
          <w:szCs w:val="28"/>
        </w:rPr>
        <w:br/>
        <w:t xml:space="preserve">от 26.02.2020 № 108-ПП (далее – Порядок организации приютов). Приют для животных должен быть зарегистрирован в федеральной государственной информационной системе в области ветеринарии (пункт 8 главы 2 Порядка организации приютов). </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Исполнитель в течение 1 (одного) рабочего дня, следующего за днем заключения контракта, представляет Заказчику информацию о приюте для животных, в который будут помещаться животные без владельцев после их отлова в соответствии с заказом-нарядом Заказчика.</w:t>
      </w:r>
    </w:p>
    <w:p w:rsidR="00F01595" w:rsidRPr="00F01595" w:rsidRDefault="00F01595" w:rsidP="00F01595">
      <w:pPr>
        <w:widowControl w:val="0"/>
        <w:tabs>
          <w:tab w:val="left" w:pos="1418"/>
        </w:tabs>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3.3.2. В состав услуг по содержанию животных без владельцев в приюте для животных входят:</w:t>
      </w:r>
    </w:p>
    <w:p w:rsidR="00F01595" w:rsidRPr="00F01595" w:rsidRDefault="00F01595" w:rsidP="00F01595">
      <w:pPr>
        <w:widowControl w:val="0"/>
        <w:tabs>
          <w:tab w:val="left" w:pos="1134"/>
        </w:tabs>
        <w:suppressAutoHyphens/>
        <w:autoSpaceDE w:val="0"/>
        <w:autoSpaceDN w:val="0"/>
        <w:spacing w:after="0"/>
        <w:ind w:firstLine="709"/>
        <w:textAlignment w:val="baseline"/>
        <w:rPr>
          <w:sz w:val="30"/>
          <w:szCs w:val="20"/>
        </w:rPr>
      </w:pPr>
      <w:r w:rsidRPr="00F01595">
        <w:rPr>
          <w:rFonts w:ascii="Liberation Serif" w:hAnsi="Liberation Serif" w:cs="Liberation Serif"/>
          <w:szCs w:val="28"/>
        </w:rPr>
        <w:t>1) прием животного в приют</w:t>
      </w:r>
      <w:r w:rsidRPr="00F01595">
        <w:rPr>
          <w:sz w:val="30"/>
          <w:szCs w:val="20"/>
        </w:rPr>
        <w:t xml:space="preserve"> </w:t>
      </w:r>
      <w:r w:rsidRPr="00F01595">
        <w:rPr>
          <w:rFonts w:ascii="Liberation Serif" w:hAnsi="Liberation Serif" w:cs="Liberation Serif"/>
          <w:szCs w:val="28"/>
        </w:rPr>
        <w:t>для животных;</w:t>
      </w:r>
    </w:p>
    <w:p w:rsidR="00F01595" w:rsidRPr="00F01595" w:rsidRDefault="00F01595" w:rsidP="00F01595">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2) оформление и ведение документально подтвержденного учета поступивших в приют животных и выбывших из приюта животных;</w:t>
      </w:r>
    </w:p>
    <w:p w:rsidR="00F01595" w:rsidRPr="00F01595" w:rsidRDefault="00F01595" w:rsidP="00F01595">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 ветеринарное обслуживание животных:</w:t>
      </w:r>
    </w:p>
    <w:p w:rsidR="00F01595" w:rsidRPr="00F01595" w:rsidRDefault="00F01595" w:rsidP="00F01595">
      <w:pPr>
        <w:widowControl w:val="0"/>
        <w:numPr>
          <w:ilvl w:val="0"/>
          <w:numId w:val="15"/>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F01595">
        <w:rPr>
          <w:rFonts w:ascii="Liberation Serif" w:hAnsi="Liberation Serif" w:cs="Liberation Serif"/>
          <w:szCs w:val="28"/>
        </w:rPr>
        <w:t>осмотр животных, в том числе первичный, специалистом в области ветеринарии;</w:t>
      </w:r>
    </w:p>
    <w:p w:rsidR="00F01595" w:rsidRPr="00F01595" w:rsidRDefault="00F01595" w:rsidP="00F01595">
      <w:pPr>
        <w:widowControl w:val="0"/>
        <w:numPr>
          <w:ilvl w:val="0"/>
          <w:numId w:val="15"/>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F01595">
        <w:rPr>
          <w:rFonts w:ascii="Liberation Serif" w:hAnsi="Liberation Serif" w:cs="Liberation Serif"/>
          <w:szCs w:val="28"/>
        </w:rPr>
        <w:t xml:space="preserve">наблюдение животных в период карантинирования животных; </w:t>
      </w:r>
    </w:p>
    <w:p w:rsidR="00F01595" w:rsidRPr="00F01595" w:rsidRDefault="00F01595" w:rsidP="00F01595">
      <w:pPr>
        <w:widowControl w:val="0"/>
        <w:numPr>
          <w:ilvl w:val="0"/>
          <w:numId w:val="15"/>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F01595">
        <w:rPr>
          <w:rFonts w:ascii="Liberation Serif" w:hAnsi="Liberation Serif" w:cs="Liberation Serif"/>
          <w:szCs w:val="28"/>
        </w:rPr>
        <w:t xml:space="preserve">профилактические мероприятия, включая обработку от паразитов, вакцинацию животных против бешенства и иных заболеваний, опасных для человека и животных, в том числе ежегодную вакцинацию при постоянном содержании; </w:t>
      </w:r>
    </w:p>
    <w:p w:rsidR="00F01595" w:rsidRPr="00F01595" w:rsidRDefault="00F01595" w:rsidP="00F01595">
      <w:pPr>
        <w:widowControl w:val="0"/>
        <w:numPr>
          <w:ilvl w:val="0"/>
          <w:numId w:val="15"/>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F01595">
        <w:rPr>
          <w:rFonts w:ascii="Liberation Serif" w:hAnsi="Liberation Serif" w:cs="Liberation Serif"/>
          <w:szCs w:val="28"/>
        </w:rPr>
        <w:t xml:space="preserve">маркирование животных; </w:t>
      </w:r>
    </w:p>
    <w:p w:rsidR="00F01595" w:rsidRPr="00F01595" w:rsidRDefault="00F01595" w:rsidP="00F01595">
      <w:pPr>
        <w:widowControl w:val="0"/>
        <w:numPr>
          <w:ilvl w:val="0"/>
          <w:numId w:val="15"/>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F01595">
        <w:rPr>
          <w:rFonts w:ascii="Liberation Serif" w:hAnsi="Liberation Serif" w:cs="Liberation Serif"/>
          <w:szCs w:val="28"/>
        </w:rPr>
        <w:t>стерилизация животных, включая послеоперационный уход за такими животными;</w:t>
      </w:r>
    </w:p>
    <w:p w:rsidR="00F01595" w:rsidRPr="00F01595" w:rsidRDefault="00F01595" w:rsidP="00F01595">
      <w:pPr>
        <w:widowControl w:val="0"/>
        <w:numPr>
          <w:ilvl w:val="0"/>
          <w:numId w:val="15"/>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F01595">
        <w:rPr>
          <w:rFonts w:ascii="Liberation Serif" w:hAnsi="Liberation Serif" w:cs="Liberation Serif"/>
          <w:szCs w:val="28"/>
        </w:rPr>
        <w:t>лечение животных (при необходимости), включая необходимые обследования, операции, послеоперационный уход;</w:t>
      </w:r>
    </w:p>
    <w:p w:rsidR="00F01595" w:rsidRPr="00F01595" w:rsidRDefault="00F01595" w:rsidP="00F01595">
      <w:pPr>
        <w:widowControl w:val="0"/>
        <w:tabs>
          <w:tab w:val="left" w:pos="284"/>
        </w:tabs>
        <w:suppressAutoHyphens/>
        <w:autoSpaceDE w:val="0"/>
        <w:autoSpaceDN w:val="0"/>
        <w:spacing w:after="0"/>
        <w:ind w:firstLine="709"/>
        <w:textAlignment w:val="baseline"/>
        <w:rPr>
          <w:sz w:val="30"/>
          <w:szCs w:val="20"/>
        </w:rPr>
      </w:pPr>
      <w:r w:rsidRPr="00F01595">
        <w:rPr>
          <w:rFonts w:ascii="Liberation Serif" w:hAnsi="Liberation Serif" w:cs="Liberation Serif"/>
          <w:szCs w:val="28"/>
        </w:rPr>
        <w:t xml:space="preserve">4) умерщвление животных в случаях, установленных </w:t>
      </w:r>
      <w:hyperlink r:id="rId14" w:history="1">
        <w:r w:rsidRPr="00F01595">
          <w:rPr>
            <w:rFonts w:ascii="Liberation Serif" w:hAnsi="Liberation Serif" w:cs="Liberation Serif"/>
            <w:szCs w:val="28"/>
          </w:rPr>
          <w:t>частью 11 статьи 16</w:t>
        </w:r>
      </w:hyperlink>
      <w:r w:rsidRPr="00F01595">
        <w:rPr>
          <w:rFonts w:ascii="Liberation Serif" w:hAnsi="Liberation Serif" w:cs="Liberation Serif"/>
          <w:szCs w:val="28"/>
        </w:rPr>
        <w:t xml:space="preserve"> Федерального закона от 27 декабря 2018 года № 498-ФЗ, утилизация трупов животных, умерщвленных </w:t>
      </w:r>
      <w:r w:rsidRPr="00F01595">
        <w:rPr>
          <w:rFonts w:ascii="Liberation Serif" w:hAnsi="Liberation Serif" w:cs="Liberation Serif"/>
          <w:szCs w:val="28"/>
        </w:rPr>
        <w:br/>
        <w:t>и погибших (умерших) в приюте</w:t>
      </w:r>
      <w:r w:rsidRPr="00F01595">
        <w:rPr>
          <w:sz w:val="30"/>
          <w:szCs w:val="20"/>
        </w:rPr>
        <w:t xml:space="preserve"> </w:t>
      </w:r>
      <w:r w:rsidRPr="00F01595">
        <w:rPr>
          <w:rFonts w:ascii="Liberation Serif" w:hAnsi="Liberation Serif" w:cs="Liberation Serif"/>
          <w:szCs w:val="28"/>
        </w:rPr>
        <w:t xml:space="preserve">для животных, погибших (умерших) при отлове, в соответствии </w:t>
      </w:r>
      <w:r w:rsidRPr="00F01595">
        <w:rPr>
          <w:rFonts w:ascii="Liberation Serif" w:hAnsi="Liberation Serif" w:cs="Liberation Serif"/>
          <w:szCs w:val="28"/>
        </w:rPr>
        <w:br/>
        <w:t>с ветеринарными правилами перемещения, хранения, переработки и утилизации биологических отходов;</w:t>
      </w:r>
    </w:p>
    <w:p w:rsidR="00F01595" w:rsidRPr="00F01595" w:rsidRDefault="00F01595" w:rsidP="00F01595">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5) содержание животных в приюте для животных (в том числе кормление, поение, выгул животных и уход за ними, а также уборка, дезинфекция, дезинсекция и дератизация помещений приюта) до наступления естественной смерти таких животных либо возврата таких животных </w:t>
      </w:r>
      <w:r w:rsidRPr="00F01595">
        <w:rPr>
          <w:rFonts w:ascii="Liberation Serif" w:hAnsi="Liberation Serif" w:cs="Liberation Serif"/>
          <w:szCs w:val="28"/>
        </w:rPr>
        <w:br/>
        <w:t>на прежние места их обитания или передачи таких животных новым владельцам;</w:t>
      </w:r>
    </w:p>
    <w:p w:rsidR="00F01595" w:rsidRPr="00F01595" w:rsidRDefault="00F01595" w:rsidP="00F01595">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6) размещение в информационно-телекоммуникационной сети «Интернет» информации </w:t>
      </w:r>
      <w:r w:rsidRPr="00F01595">
        <w:rPr>
          <w:rFonts w:ascii="Liberation Serif" w:hAnsi="Liberation Serif" w:cs="Liberation Serif"/>
          <w:szCs w:val="28"/>
        </w:rPr>
        <w:br/>
        <w:t>о поступивших в приют животных;</w:t>
      </w:r>
    </w:p>
    <w:p w:rsidR="00F01595" w:rsidRPr="00F01595" w:rsidRDefault="00F01595" w:rsidP="00F01595">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lastRenderedPageBreak/>
        <w:t>7) поиск владельцев потерявшихся животных и поиск новых владельцев для животных;</w:t>
      </w:r>
    </w:p>
    <w:p w:rsidR="00F01595" w:rsidRPr="00F01595" w:rsidRDefault="00F01595" w:rsidP="00F01595">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8) обеспечение владельцу потерявшегося животного или уполномоченному владельцем такого животного лицу возможности поиска животного путем осмотра содержащихся в приютах животных;</w:t>
      </w:r>
    </w:p>
    <w:p w:rsidR="00F01595" w:rsidRPr="00F01595" w:rsidRDefault="00F01595" w:rsidP="00F01595">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9) возврат потерявшихся животных владельцам или передача поступивших в приют животных новым владельцам;</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10) контроль за соблюдением на территории приюта для животных ветеринарно-санитарных требований.</w:t>
      </w:r>
    </w:p>
    <w:p w:rsidR="00F01595" w:rsidRPr="00F01595" w:rsidRDefault="00F01595" w:rsidP="00F01595">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3.3.3. Проведение профилактических, диагностических и лечебных мероприятий </w:t>
      </w:r>
      <w:r w:rsidRPr="00F01595">
        <w:rPr>
          <w:rFonts w:ascii="Liberation Serif" w:hAnsi="Liberation Serif" w:cs="Liberation Serif"/>
          <w:szCs w:val="28"/>
        </w:rPr>
        <w:br/>
        <w:t>в отношении животных без владельцев должно осуществляться специалистами в области ветеринарии, являющимися работниками приюта, либо в организациях, оказывающих услуги в области ветеринарии, на основании договора об оказании ветеринарных услуг.</w:t>
      </w:r>
    </w:p>
    <w:p w:rsidR="00F01595" w:rsidRPr="00F01595" w:rsidRDefault="00F01595" w:rsidP="00F01595">
      <w:pPr>
        <w:widowControl w:val="0"/>
        <w:tabs>
          <w:tab w:val="left" w:pos="1418"/>
        </w:tabs>
        <w:suppressAutoHyphens/>
        <w:autoSpaceDE w:val="0"/>
        <w:autoSpaceDN w:val="0"/>
        <w:spacing w:after="0"/>
        <w:ind w:firstLine="709"/>
        <w:textAlignment w:val="baseline"/>
        <w:rPr>
          <w:sz w:val="30"/>
          <w:szCs w:val="20"/>
        </w:rPr>
      </w:pPr>
      <w:r w:rsidRPr="00F01595">
        <w:rPr>
          <w:rFonts w:ascii="Liberation Serif" w:hAnsi="Liberation Serif" w:cs="Liberation Serif"/>
          <w:szCs w:val="28"/>
        </w:rPr>
        <w:t>3.3.4. В отношении животных, находящихся в приютах</w:t>
      </w:r>
      <w:r w:rsidRPr="00F01595">
        <w:rPr>
          <w:sz w:val="30"/>
          <w:szCs w:val="20"/>
        </w:rPr>
        <w:t xml:space="preserve"> </w:t>
      </w:r>
      <w:r w:rsidRPr="00F01595">
        <w:rPr>
          <w:rFonts w:ascii="Liberation Serif" w:hAnsi="Liberation Serif" w:cs="Liberation Serif"/>
          <w:szCs w:val="28"/>
        </w:rPr>
        <w:t>для животных, владельцы приютов и уполномоченные ими лица несут обязанности как владельцы животных.</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3.3.5. Содержание животного в приюте для животных оканчивается:</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bookmarkStart w:id="8" w:name="sub_10711"/>
      <w:r w:rsidRPr="00F01595">
        <w:rPr>
          <w:rFonts w:ascii="Liberation Serif" w:hAnsi="Liberation Serif" w:cs="Liberation Serif"/>
          <w:szCs w:val="28"/>
        </w:rPr>
        <w:t>1) со дня его возврата на прежнее место обитания;</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bookmarkStart w:id="9" w:name="sub_10712"/>
      <w:bookmarkEnd w:id="8"/>
      <w:r w:rsidRPr="00F01595">
        <w:rPr>
          <w:rFonts w:ascii="Liberation Serif" w:hAnsi="Liberation Serif" w:cs="Liberation Serif"/>
          <w:szCs w:val="28"/>
        </w:rPr>
        <w:t>2) со дня возврата потерявшегося животного владельцу;</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bookmarkStart w:id="10" w:name="sub_10713"/>
      <w:bookmarkEnd w:id="9"/>
      <w:r w:rsidRPr="00F01595">
        <w:rPr>
          <w:rFonts w:ascii="Liberation Serif" w:hAnsi="Liberation Serif" w:cs="Liberation Serif"/>
          <w:szCs w:val="28"/>
        </w:rPr>
        <w:t>3) со дня передачи животного новому владельцу;</w:t>
      </w:r>
    </w:p>
    <w:bookmarkEnd w:id="10"/>
    <w:p w:rsidR="00F01595" w:rsidRPr="00F01595" w:rsidRDefault="00F01595" w:rsidP="00F01595">
      <w:pPr>
        <w:tabs>
          <w:tab w:val="left" w:pos="993"/>
          <w:tab w:val="left" w:pos="1134"/>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4) со дня смерти животного.</w:t>
      </w:r>
    </w:p>
    <w:p w:rsidR="00F01595" w:rsidRPr="00F01595" w:rsidRDefault="00F01595" w:rsidP="00F01595">
      <w:pPr>
        <w:tabs>
          <w:tab w:val="left" w:pos="993"/>
          <w:tab w:val="left" w:pos="1134"/>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3.3.6. Общее количество дней содержания животных за счет заказчика – 30 дней. </w:t>
      </w:r>
    </w:p>
    <w:p w:rsidR="00F01595" w:rsidRPr="00F01595" w:rsidRDefault="00F01595" w:rsidP="00F01595">
      <w:pPr>
        <w:widowControl w:val="0"/>
        <w:tabs>
          <w:tab w:val="left" w:pos="1134"/>
        </w:tabs>
        <w:suppressAutoHyphens/>
        <w:autoSpaceDE w:val="0"/>
        <w:autoSpaceDN w:val="0"/>
        <w:spacing w:after="0"/>
        <w:jc w:val="center"/>
        <w:textAlignment w:val="baseline"/>
        <w:rPr>
          <w:rFonts w:ascii="Liberation Serif" w:hAnsi="Liberation Serif" w:cs="Liberation Serif"/>
          <w:b/>
        </w:rPr>
      </w:pPr>
    </w:p>
    <w:p w:rsidR="00F01595" w:rsidRPr="00F01595" w:rsidRDefault="00F01595" w:rsidP="00F01595">
      <w:pPr>
        <w:widowControl w:val="0"/>
        <w:tabs>
          <w:tab w:val="left" w:pos="1134"/>
        </w:tabs>
        <w:suppressAutoHyphens/>
        <w:autoSpaceDE w:val="0"/>
        <w:autoSpaceDN w:val="0"/>
        <w:spacing w:after="0"/>
        <w:jc w:val="center"/>
        <w:textAlignment w:val="baseline"/>
        <w:rPr>
          <w:sz w:val="30"/>
          <w:szCs w:val="20"/>
        </w:rPr>
      </w:pPr>
      <w:r w:rsidRPr="00F01595">
        <w:rPr>
          <w:rFonts w:ascii="Liberation Serif" w:hAnsi="Liberation Serif" w:cs="Liberation Serif"/>
          <w:b/>
          <w:szCs w:val="28"/>
        </w:rPr>
        <w:t>3.4. Порядок поступления животных в приют</w:t>
      </w:r>
      <w:r w:rsidRPr="00F01595">
        <w:rPr>
          <w:sz w:val="30"/>
          <w:szCs w:val="20"/>
        </w:rPr>
        <w:t xml:space="preserve"> </w:t>
      </w:r>
      <w:r w:rsidRPr="00F01595">
        <w:rPr>
          <w:rFonts w:ascii="Liberation Serif" w:hAnsi="Liberation Serif" w:cs="Liberation Serif"/>
          <w:b/>
          <w:szCs w:val="28"/>
        </w:rPr>
        <w:t>для животных</w:t>
      </w:r>
    </w:p>
    <w:p w:rsidR="00F01595" w:rsidRPr="00F01595" w:rsidRDefault="00F01595" w:rsidP="00F01595">
      <w:pPr>
        <w:suppressAutoHyphens/>
        <w:autoSpaceDE w:val="0"/>
        <w:autoSpaceDN w:val="0"/>
        <w:spacing w:after="0"/>
        <w:textAlignment w:val="baseline"/>
        <w:rPr>
          <w:sz w:val="30"/>
          <w:szCs w:val="20"/>
        </w:rPr>
      </w:pPr>
      <w:r w:rsidRPr="00F01595">
        <w:rPr>
          <w:rFonts w:ascii="Liberation Serif" w:hAnsi="Liberation Serif" w:cs="Liberation Serif"/>
          <w:szCs w:val="28"/>
        </w:rPr>
        <w:t xml:space="preserve">            3.4.1. Отловленные животные без владельцев передаются Исполнителем в приют для животных на основании Акта передачи животного без владельца в приют для животных по форме, </w:t>
      </w:r>
      <w:r w:rsidRPr="00F01595">
        <w:rPr>
          <w:rFonts w:ascii="Liberation Serif" w:hAnsi="Liberation Serif" w:cs="Liberation Serif"/>
        </w:rPr>
        <w:t>утвержденной Департаментом ветеринарии Свердловской области</w:t>
      </w:r>
      <w:r w:rsidRPr="00F01595">
        <w:rPr>
          <w:rFonts w:ascii="Liberation Serif" w:hAnsi="Liberation Serif" w:cs="Liberation Serif"/>
          <w:szCs w:val="28"/>
        </w:rPr>
        <w:t xml:space="preserve">. </w:t>
      </w:r>
    </w:p>
    <w:p w:rsidR="00F01595" w:rsidRPr="00F01595" w:rsidRDefault="00F01595" w:rsidP="00F01595">
      <w:pPr>
        <w:widowControl w:val="0"/>
        <w:tabs>
          <w:tab w:val="left" w:pos="1418"/>
        </w:tabs>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3.4.2. Каждое животное без владельца в день поступления в приют для животных регистрируется в Журнале учета поступления и движения животных в приюте для животных по форме, утвержденной Департаментом ветеринарии Свердловской области. </w:t>
      </w:r>
    </w:p>
    <w:p w:rsidR="00F01595" w:rsidRPr="00F01595" w:rsidRDefault="00F01595" w:rsidP="00F01595">
      <w:pPr>
        <w:tabs>
          <w:tab w:val="left" w:pos="885"/>
          <w:tab w:val="left" w:pos="7035"/>
        </w:tabs>
        <w:suppressAutoHyphens/>
        <w:autoSpaceDN w:val="0"/>
        <w:spacing w:after="0"/>
        <w:ind w:firstLine="709"/>
        <w:textAlignment w:val="baseline"/>
        <w:rPr>
          <w:sz w:val="30"/>
          <w:szCs w:val="20"/>
        </w:rPr>
      </w:pPr>
      <w:r w:rsidRPr="00F01595">
        <w:rPr>
          <w:rFonts w:ascii="Liberation Serif" w:hAnsi="Liberation Serif" w:cs="Liberation Serif"/>
          <w:szCs w:val="28"/>
        </w:rPr>
        <w:t xml:space="preserve">3.4.3. В день поступления животного в приют для животных на него заводится Карточка учета животного без владельца по форме, </w:t>
      </w:r>
      <w:r w:rsidRPr="00F01595">
        <w:rPr>
          <w:rFonts w:ascii="Liberation Serif" w:hAnsi="Liberation Serif" w:cs="Liberation Serif"/>
        </w:rPr>
        <w:t>утвержденной Порядком осуществления деятельности по обращению с животными без владельцев на территории Свердловской области</w:t>
      </w:r>
      <w:r w:rsidRPr="00F01595">
        <w:rPr>
          <w:rFonts w:ascii="Liberation Serif" w:hAnsi="Liberation Serif" w:cs="Liberation Serif"/>
          <w:szCs w:val="28"/>
        </w:rPr>
        <w:t xml:space="preserve">. Карточка учета животного без владельца, в которой отражается информация о поступлении животного </w:t>
      </w:r>
      <w:r w:rsidRPr="00F01595">
        <w:rPr>
          <w:rFonts w:ascii="Liberation Serif" w:hAnsi="Liberation Serif" w:cs="Liberation Serif"/>
          <w:szCs w:val="28"/>
        </w:rPr>
        <w:br/>
        <w:t>в приют для животных и выбытии животного из приюта</w:t>
      </w:r>
      <w:r w:rsidRPr="00F01595">
        <w:rPr>
          <w:sz w:val="30"/>
          <w:szCs w:val="20"/>
        </w:rPr>
        <w:t xml:space="preserve"> </w:t>
      </w:r>
      <w:r w:rsidRPr="00F01595">
        <w:rPr>
          <w:rFonts w:ascii="Liberation Serif" w:hAnsi="Liberation Serif" w:cs="Liberation Serif"/>
          <w:szCs w:val="28"/>
        </w:rPr>
        <w:t>для животных, в том числе в случае гибели или смерти животного, а также обо всех мероприятиях, проведенных в отношении животного, подлежит ведению в течение всего времени нахождения животного в приюте</w:t>
      </w:r>
      <w:r w:rsidRPr="00F01595">
        <w:rPr>
          <w:sz w:val="30"/>
          <w:szCs w:val="20"/>
        </w:rPr>
        <w:t xml:space="preserve"> </w:t>
      </w:r>
      <w:r w:rsidRPr="00F01595">
        <w:rPr>
          <w:rFonts w:ascii="Liberation Serif" w:hAnsi="Liberation Serif" w:cs="Liberation Serif"/>
          <w:szCs w:val="28"/>
        </w:rPr>
        <w:t>для животных.</w:t>
      </w:r>
    </w:p>
    <w:p w:rsidR="00F01595" w:rsidRPr="00F01595" w:rsidRDefault="00F01595" w:rsidP="00F01595">
      <w:pPr>
        <w:widowControl w:val="0"/>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3.4.4. Допускается ведение журналов учета, карточек учета животных без владельцев </w:t>
      </w:r>
      <w:r w:rsidRPr="00F01595">
        <w:rPr>
          <w:rFonts w:ascii="Liberation Serif" w:hAnsi="Liberation Serif" w:cs="Liberation Serif"/>
          <w:szCs w:val="28"/>
        </w:rPr>
        <w:br/>
        <w:t>в электронном виде.</w:t>
      </w:r>
    </w:p>
    <w:p w:rsidR="00F01595" w:rsidRPr="00F01595" w:rsidRDefault="00F01595" w:rsidP="00F01595">
      <w:pPr>
        <w:tabs>
          <w:tab w:val="left" w:pos="885"/>
          <w:tab w:val="left" w:pos="7035"/>
        </w:tabs>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3.4.5. Владелец приюта для животных и уполномоченные им лица должны вести документальный учет поступления животных в приют для животных и выбытия из приюта животных, осуществлять оформление учетной документации и обеспечивать хранение учетных видеоматериалов и документов на бумажных носителях и (или) в форме электронных документов в порядке и сроки, указанные в пункте 3.15 Технического задания.</w:t>
      </w:r>
    </w:p>
    <w:p w:rsidR="00F01595" w:rsidRPr="00F01595" w:rsidRDefault="00F01595" w:rsidP="00F01595">
      <w:pPr>
        <w:tabs>
          <w:tab w:val="left" w:pos="885"/>
          <w:tab w:val="left" w:pos="7035"/>
        </w:tabs>
        <w:suppressAutoHyphens/>
        <w:autoSpaceDN w:val="0"/>
        <w:spacing w:after="0"/>
        <w:ind w:firstLine="709"/>
        <w:textAlignment w:val="baseline"/>
        <w:rPr>
          <w:rFonts w:ascii="Liberation Serif" w:hAnsi="Liberation Serif" w:cs="Liberation Serif"/>
          <w:szCs w:val="28"/>
        </w:rPr>
      </w:pPr>
    </w:p>
    <w:p w:rsidR="00F01595" w:rsidRPr="00F01595" w:rsidRDefault="00F01595" w:rsidP="00F01595">
      <w:pPr>
        <w:suppressAutoHyphens/>
        <w:autoSpaceDE w:val="0"/>
        <w:autoSpaceDN w:val="0"/>
        <w:spacing w:after="0"/>
        <w:jc w:val="center"/>
        <w:textAlignment w:val="baseline"/>
        <w:rPr>
          <w:sz w:val="30"/>
          <w:szCs w:val="20"/>
        </w:rPr>
      </w:pPr>
      <w:r w:rsidRPr="00F01595">
        <w:rPr>
          <w:rFonts w:ascii="Liberation Serif" w:hAnsi="Liberation Serif" w:cs="Liberation Serif"/>
          <w:b/>
          <w:szCs w:val="28"/>
        </w:rPr>
        <w:t>3.5. Первичный осмотр животных без владельцев, поступивших в приют</w:t>
      </w:r>
      <w:r w:rsidRPr="00F01595">
        <w:rPr>
          <w:sz w:val="30"/>
          <w:szCs w:val="20"/>
        </w:rPr>
        <w:t xml:space="preserve"> </w:t>
      </w:r>
      <w:r w:rsidRPr="00F01595">
        <w:rPr>
          <w:rFonts w:ascii="Liberation Serif" w:hAnsi="Liberation Serif" w:cs="Liberation Serif"/>
          <w:b/>
          <w:szCs w:val="28"/>
        </w:rPr>
        <w:t>для животных</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3.5.1. После поступления в приют для животных отловленные животные без владельцев подлежат освидетельствованию специалистом в области ветеринарии и специалистом-кинологом на предмет наличия (отсутствия) у них немотивированной агрессивности, а также осуществляется оценка состояния здоровья таких животных.</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3.5.2. В ходе первичного осмотра определяется общее состояние здоровья животного без владельца, наличие или отсутствие внешних признаков инфекционных заболеваний, травм, признаков жестокого обращения с животным, наличие у животного признаков принадлежности </w:t>
      </w:r>
      <w:r w:rsidRPr="00F01595">
        <w:rPr>
          <w:rFonts w:ascii="Liberation Serif" w:hAnsi="Liberation Serif" w:cs="Liberation Serif"/>
          <w:szCs w:val="28"/>
        </w:rPr>
        <w:lastRenderedPageBreak/>
        <w:t>человеку, позволяющих установить владельца (наличие клейма, электронного чипа или других индивидуальных идентификационных меток), а также устанавливается необходимость оказания животному неотложной ветеринарной помощи.</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3.5.3. По результатам проведенного осмотра специалист в области ветеринарии выносит предложения о дальнейшем характере исполняемых ветеринарных услуг в отношении отловленного животного и составляет Акт осмотра животного без владельца по форме, утвержденной Департаментом ветеринарии Свердловской области. Результаты осмотра заносятся в Карточку учета животного без владельца (по форме, утвержденной Порядком осуществления деятельности по обращению с животными без владельцев на территории Свердловской области).</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szCs w:val="28"/>
        </w:rPr>
      </w:pPr>
    </w:p>
    <w:p w:rsidR="00F01595" w:rsidRPr="00F01595" w:rsidRDefault="00F01595" w:rsidP="00F01595">
      <w:pPr>
        <w:suppressAutoHyphens/>
        <w:autoSpaceDE w:val="0"/>
        <w:autoSpaceDN w:val="0"/>
        <w:spacing w:after="0"/>
        <w:jc w:val="center"/>
        <w:textAlignment w:val="baseline"/>
        <w:rPr>
          <w:rFonts w:ascii="Liberation Serif" w:hAnsi="Liberation Serif" w:cs="Liberation Serif"/>
          <w:b/>
          <w:lang w:eastAsia="ar-SA"/>
        </w:rPr>
      </w:pPr>
      <w:r w:rsidRPr="00F01595">
        <w:rPr>
          <w:rFonts w:ascii="Liberation Serif" w:hAnsi="Liberation Serif" w:cs="Liberation Serif"/>
          <w:b/>
          <w:lang w:eastAsia="ar-SA"/>
        </w:rPr>
        <w:t xml:space="preserve">3.6. Оказание неотложной ветеринарной помощи и лечение </w:t>
      </w:r>
    </w:p>
    <w:p w:rsidR="00F01595" w:rsidRPr="00F01595" w:rsidRDefault="00F01595" w:rsidP="00F01595">
      <w:pPr>
        <w:suppressAutoHyphens/>
        <w:autoSpaceDE w:val="0"/>
        <w:autoSpaceDN w:val="0"/>
        <w:spacing w:after="0"/>
        <w:jc w:val="center"/>
        <w:textAlignment w:val="baseline"/>
        <w:rPr>
          <w:sz w:val="30"/>
          <w:szCs w:val="20"/>
        </w:rPr>
      </w:pPr>
      <w:r w:rsidRPr="00F01595">
        <w:rPr>
          <w:rFonts w:ascii="Liberation Serif" w:hAnsi="Liberation Serif" w:cs="Liberation Serif"/>
          <w:b/>
          <w:lang w:eastAsia="ar-SA"/>
        </w:rPr>
        <w:t>животных без владельцев в приюте</w:t>
      </w:r>
      <w:r w:rsidRPr="00F01595">
        <w:rPr>
          <w:sz w:val="30"/>
          <w:szCs w:val="20"/>
        </w:rPr>
        <w:t xml:space="preserve"> </w:t>
      </w:r>
      <w:r w:rsidRPr="00F01595">
        <w:rPr>
          <w:rFonts w:ascii="Liberation Serif" w:hAnsi="Liberation Serif" w:cs="Liberation Serif"/>
          <w:b/>
          <w:lang w:eastAsia="ar-SA"/>
        </w:rPr>
        <w:t>для животных</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3.6.1. Оказание неотложной ветеринарной помощи отловленным животным без владельцев осуществляется на основании результатов первичного осмотра таких животных.</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3.6.2. Лечение животных (при необходимости), включая необходимые обследования, операции, послеоперационный уход, проводятся по заключению специалиста в области ветеринарии, и может осуществляться в приюте для животных при наличии необходимого оборудования, лекарственных препаратов, условий и специалиста в области ветеринарии либо </w:t>
      </w:r>
      <w:r w:rsidRPr="00F01595">
        <w:rPr>
          <w:rFonts w:ascii="Liberation Serif" w:hAnsi="Liberation Serif" w:cs="Liberation Serif"/>
          <w:lang w:eastAsia="ar-SA"/>
        </w:rPr>
        <w:br/>
        <w:t>в организации, оказывающей услуги в области ветеринарии, с которой владельцем приюта для животных заключен соответствующий договор.</w:t>
      </w:r>
    </w:p>
    <w:p w:rsidR="00F01595" w:rsidRPr="00F01595" w:rsidRDefault="00F01595" w:rsidP="00F01595">
      <w:pPr>
        <w:widowControl w:val="0"/>
        <w:tabs>
          <w:tab w:val="left" w:pos="1418"/>
        </w:tabs>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3.6.3. Больные и подозрительные на наличие инфекционных заболеваний животные помещаются в изолятор, если иное не установлено ветеринарным законодательством Российской Федерации.</w:t>
      </w:r>
    </w:p>
    <w:p w:rsidR="00F01595" w:rsidRPr="00F01595" w:rsidRDefault="00F01595" w:rsidP="00F01595">
      <w:pPr>
        <w:widowControl w:val="0"/>
        <w:tabs>
          <w:tab w:val="left" w:pos="1418"/>
        </w:tabs>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3.6.4. Запрещается содержание в одном помещении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w:t>
      </w:r>
    </w:p>
    <w:p w:rsidR="00F01595" w:rsidRPr="00F01595" w:rsidRDefault="00F01595" w:rsidP="00F01595">
      <w:pPr>
        <w:widowControl w:val="0"/>
        <w:tabs>
          <w:tab w:val="left" w:pos="1418"/>
        </w:tabs>
        <w:suppressAutoHyphens/>
        <w:autoSpaceDE w:val="0"/>
        <w:autoSpaceDN w:val="0"/>
        <w:spacing w:after="0"/>
        <w:ind w:firstLine="709"/>
        <w:textAlignment w:val="baseline"/>
        <w:rPr>
          <w:rFonts w:ascii="Liberation Serif" w:hAnsi="Liberation Serif" w:cs="Liberation Serif"/>
          <w:lang w:eastAsia="ar-SA"/>
        </w:rPr>
      </w:pPr>
    </w:p>
    <w:p w:rsidR="00F01595" w:rsidRPr="00F01595" w:rsidRDefault="00F01595" w:rsidP="00F01595">
      <w:pPr>
        <w:widowControl w:val="0"/>
        <w:tabs>
          <w:tab w:val="left" w:pos="1418"/>
        </w:tabs>
        <w:suppressAutoHyphens/>
        <w:autoSpaceDE w:val="0"/>
        <w:autoSpaceDN w:val="0"/>
        <w:spacing w:after="0"/>
        <w:jc w:val="center"/>
        <w:textAlignment w:val="baseline"/>
        <w:rPr>
          <w:rFonts w:ascii="Liberation Serif" w:hAnsi="Liberation Serif" w:cs="Liberation Serif"/>
          <w:b/>
          <w:lang w:eastAsia="ar-SA"/>
        </w:rPr>
      </w:pPr>
      <w:r w:rsidRPr="00F01595">
        <w:rPr>
          <w:rFonts w:ascii="Liberation Serif" w:hAnsi="Liberation Serif" w:cs="Liberation Serif"/>
          <w:b/>
          <w:lang w:eastAsia="ar-SA"/>
        </w:rPr>
        <w:t>3.7. Карантинирование животных без владельцев</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3.7.1. После первичного осмотра и оценки состояния здоровья животных без владельцев, а также оказания им неотложной ветеринарной помощи все отловленные животные без владельцев помещаются на карантин в карантинное помещение на 10 (десять) дней.</w:t>
      </w:r>
    </w:p>
    <w:p w:rsidR="00F01595" w:rsidRPr="00F01595" w:rsidRDefault="00F01595" w:rsidP="00F01595">
      <w:pPr>
        <w:suppressAutoHyphens/>
        <w:autoSpaceDN w:val="0"/>
        <w:spacing w:after="0"/>
        <w:ind w:firstLine="709"/>
        <w:textAlignment w:val="baseline"/>
        <w:rPr>
          <w:sz w:val="30"/>
          <w:szCs w:val="20"/>
        </w:rPr>
      </w:pPr>
      <w:r w:rsidRPr="00F01595">
        <w:rPr>
          <w:rFonts w:ascii="Liberation Serif" w:hAnsi="Liberation Serif" w:cs="Liberation Serif"/>
          <w:lang w:eastAsia="ar-SA"/>
        </w:rPr>
        <w:t>3.7.2. Мероприятия по обязательному карантинированию осуществляются под наблюдением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p>
    <w:p w:rsidR="00F01595" w:rsidRPr="00F01595" w:rsidRDefault="00F01595" w:rsidP="00F01595">
      <w:pPr>
        <w:suppressAutoHyphens/>
        <w:autoSpaceDE w:val="0"/>
        <w:autoSpaceDN w:val="0"/>
        <w:spacing w:after="0"/>
        <w:jc w:val="center"/>
        <w:textAlignment w:val="baseline"/>
        <w:rPr>
          <w:rFonts w:ascii="Liberation Serif" w:hAnsi="Liberation Serif" w:cs="Liberation Serif"/>
          <w:b/>
          <w:lang w:eastAsia="ar-SA"/>
        </w:rPr>
      </w:pPr>
      <w:r w:rsidRPr="00F01595">
        <w:rPr>
          <w:rFonts w:ascii="Liberation Serif" w:hAnsi="Liberation Serif" w:cs="Liberation Serif"/>
          <w:b/>
          <w:lang w:eastAsia="ar-SA"/>
        </w:rPr>
        <w:t>3.8. Вакцинация и стерилизация животных без владельцев</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3.8.1. После окончания периода карантинирования клинически здоровые животные без владельцев вакцинируются против бешенства и иных заболеваний, опасных для человека и животных (с внесением данных в Карточку учета животного без владельца).</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3.8.2. Вакцинация проводится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 в соответствии с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Свердловской области, утверждаемым Департаментом ветеринарии Свердловской области, и государственным заданием государственного бюджетного учреждения ветеринарии Свердловской области.</w:t>
      </w:r>
    </w:p>
    <w:p w:rsidR="00F01595" w:rsidRPr="00F01595" w:rsidRDefault="00F01595" w:rsidP="00F01595">
      <w:pPr>
        <w:suppressAutoHyphens/>
        <w:autoSpaceDN w:val="0"/>
        <w:spacing w:after="0"/>
        <w:ind w:firstLine="709"/>
        <w:textAlignment w:val="baseline"/>
        <w:rPr>
          <w:sz w:val="30"/>
          <w:szCs w:val="20"/>
        </w:rPr>
      </w:pPr>
      <w:r w:rsidRPr="00F01595">
        <w:rPr>
          <w:rFonts w:ascii="Liberation Serif" w:hAnsi="Liberation Serif" w:cs="Liberation Serif"/>
          <w:lang w:eastAsia="ar-SA"/>
        </w:rPr>
        <w:t>3.8.3. После вакцинации клинически здоровые животные подлежат стерилизации специалистами в области ветеринарии в ветеринарном пункте приюта</w:t>
      </w:r>
      <w:r w:rsidRPr="00F01595">
        <w:rPr>
          <w:sz w:val="30"/>
          <w:szCs w:val="20"/>
        </w:rPr>
        <w:t xml:space="preserve"> </w:t>
      </w:r>
      <w:r w:rsidRPr="00F01595">
        <w:rPr>
          <w:rFonts w:ascii="Liberation Serif" w:hAnsi="Liberation Serif" w:cs="Liberation Serif"/>
          <w:lang w:eastAsia="ar-SA"/>
        </w:rPr>
        <w:t xml:space="preserve">для животных. </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В случае отсутствия в приюте для животных ветеринарного пункта, оборудованного для проведения хирургических операций, животные для проведения стерилизации направляются в </w:t>
      </w:r>
      <w:r w:rsidRPr="00F01595">
        <w:rPr>
          <w:rFonts w:ascii="Liberation Serif" w:hAnsi="Liberation Serif" w:cs="Liberation Serif"/>
          <w:lang w:eastAsia="ar-SA"/>
        </w:rPr>
        <w:lastRenderedPageBreak/>
        <w:t>организацию, оказывающую услуги в области ветеринарии, с которой владельцем приюта для животных заключен соответствующий договор.</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3.8.4. Решение о возможности проведения стерилизации каждого животного без владельца принимается специалистом в области ветеринарии по результатам осмотра с учетом возраста, особенностей и физиологического состояния животного.</w:t>
      </w:r>
    </w:p>
    <w:p w:rsidR="00F01595" w:rsidRPr="00F01595" w:rsidRDefault="00F01595" w:rsidP="00F01595">
      <w:pPr>
        <w:tabs>
          <w:tab w:val="left" w:pos="709"/>
          <w:tab w:val="left" w:pos="3644"/>
          <w:tab w:val="center" w:pos="5039"/>
        </w:tabs>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Стерилизация животного не проводится при наличии ветеринарных показаний, препятствующих проведению указанной операции и (или) при наличии у животного признаков принадлежности человеку.</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3.8.5. Стерилизацию проводят не ранее достижения животным без владельца возраста пяти месяцев. Животное без владельца, не достигшее указанного возраста, стерилизуется по его достижении.</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3.8.6. Перед стерилизацией животного без владельца специалист в области ветеринарии проводит клинический осмотр животного, по результатам которого определяет способ стерилизации и условия проведения операции.</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При проведении стерилизации животного без владельца недопустимо жестокое обращение с животным.</w:t>
      </w:r>
    </w:p>
    <w:p w:rsidR="00F01595" w:rsidRPr="00F01595" w:rsidRDefault="00F01595" w:rsidP="00F01595">
      <w:pPr>
        <w:suppressAutoHyphens/>
        <w:autoSpaceDE w:val="0"/>
        <w:autoSpaceDN w:val="0"/>
        <w:spacing w:after="0"/>
        <w:ind w:firstLine="709"/>
        <w:textAlignment w:val="baseline"/>
        <w:rPr>
          <w:sz w:val="30"/>
          <w:szCs w:val="20"/>
        </w:rPr>
      </w:pPr>
      <w:r w:rsidRPr="00F01595">
        <w:rPr>
          <w:rFonts w:ascii="Liberation Serif" w:hAnsi="Liberation Serif" w:cs="Liberation Serif"/>
          <w:lang w:eastAsia="ar-SA"/>
        </w:rPr>
        <w:t xml:space="preserve">3.8.7. После стерилизации животного без владельца составляется Акт стерилизации животного без владельца в приюте для животных по форме, </w:t>
      </w:r>
      <w:r w:rsidRPr="00F01595">
        <w:rPr>
          <w:rFonts w:ascii="Liberation Serif" w:hAnsi="Liberation Serif" w:cs="Liberation Serif"/>
        </w:rPr>
        <w:t>утвержденной Департаментом ветеринарии Свердловской области. Данные согласно указанному акту вносятся в Журнал учета поступления и движения животных в приюте для животных (по форме, утвержденной Департаментом ветеринарии Свердловской области) и Карточку учета животного без владельца (по форме, утвержденной Порядком осуществления деятельности по обращению с животными без владельцев на территории Свердловской области).</w:t>
      </w:r>
    </w:p>
    <w:p w:rsidR="00F01595" w:rsidRPr="00F01595" w:rsidRDefault="00F01595" w:rsidP="00F01595">
      <w:pPr>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3.8.8. Животные без владельцев после стерилизации содержатся в теплом помещении под наблюдением специалиста в области ветеринарии, им обеспечивается послеоперационный уход, длительность которого определяется специалистом в области ветеринарии.</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3.8.9. В период содержания животного без владельца после стерилизации специалист в области ветеринарии должен осуществлять ежедневный клинический осмотр животного. Уход за животным после стерилизации должен осуществляться круглосуточно.</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3.8.10. Выбытие животного из приюта для животных до завершения мероприятий </w:t>
      </w:r>
      <w:r w:rsidRPr="00F01595">
        <w:rPr>
          <w:rFonts w:ascii="Liberation Serif" w:hAnsi="Liberation Serif" w:cs="Liberation Serif"/>
          <w:lang w:eastAsia="ar-SA"/>
        </w:rPr>
        <w:br/>
        <w:t>по послеоперационному уходу за животными возможно только в случае возврата потерявшегося животного его владельцу по его письменному заявлению (Приложение № 2 к Техническому заданию).</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3.8.11. Биологические материалы, полученные в результате стерилизации животного без владельца, маркируются с указанием идентификационного номера стерилизованного животного, хранятся и утилизируются в соответствии с установленными ветеринарными правилами перемещения, хранения, переработки и утилизации биологических отходов.</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p>
    <w:p w:rsidR="00F01595" w:rsidRPr="00F01595" w:rsidRDefault="00F01595" w:rsidP="00F01595">
      <w:pPr>
        <w:suppressAutoHyphens/>
        <w:autoSpaceDE w:val="0"/>
        <w:autoSpaceDN w:val="0"/>
        <w:spacing w:after="0"/>
        <w:jc w:val="center"/>
        <w:textAlignment w:val="baseline"/>
        <w:rPr>
          <w:rFonts w:ascii="Liberation Serif" w:hAnsi="Liberation Serif" w:cs="Liberation Serif"/>
          <w:b/>
          <w:lang w:eastAsia="ar-SA"/>
        </w:rPr>
      </w:pPr>
      <w:r w:rsidRPr="00F01595">
        <w:rPr>
          <w:rFonts w:ascii="Liberation Serif" w:hAnsi="Liberation Serif" w:cs="Liberation Serif"/>
          <w:b/>
          <w:lang w:eastAsia="ar-SA"/>
        </w:rPr>
        <w:t>3.9. Маркирование животных без владельцев неснимаемыми и несмываемыми метками</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3.9.1. Все животные без владельцев, поступившие в приют для животных (за исключением животных, имеющих неснимаемые и несмываемые метки), подлежат обязательному маркированию неснимаемыми и несмываемыми метками.</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3.9.2. Маркирование животных без владельцев осуществляется после освидетельствования на предмет наличия (отсутствия) у них немотивированной агрессивности </w:t>
      </w:r>
      <w:r w:rsidRPr="00F01595">
        <w:rPr>
          <w:rFonts w:ascii="Liberation Serif" w:hAnsi="Liberation Serif" w:cs="Liberation Serif"/>
          <w:lang w:eastAsia="ar-SA"/>
        </w:rPr>
        <w:br/>
        <w:t>и проведения мероприятий карантинирования, вакцинации и стерилизации.</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Допускается проведение маркирования при проведении процедуры стерилизации при отсутствии противопоказаний у животного.</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3.9.3. Маркирование животного без владельца осуществляется одним из следующих способов: путем установки на ухе животного ушной бирки с уникальным идентификационным номером, или путем имплантации ему электронного чипа, содержащего информацию о животном, или комбинацией указанных способов.</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lastRenderedPageBreak/>
        <w:t xml:space="preserve">Размер ушной бирки должен соответствовать размеру животного. На ушных бирках указываются следующие регистрационные номера: 30ХХХХХ, </w:t>
      </w:r>
      <w:r w:rsidRPr="00F01595">
        <w:t>где первая пара цифр – порядковый номер муниципального образования (порядковый номер муниципального образования Камышловский городской округ – 30)</w:t>
      </w:r>
      <w:r w:rsidRPr="00F01595">
        <w:rPr>
          <w:rFonts w:ascii="Liberation Serif" w:hAnsi="Liberation Serif" w:cs="Liberation Serif"/>
          <w:lang w:eastAsia="ar-SA"/>
        </w:rPr>
        <w:t>, вторая пара цифр – последние 2 цифры года выпуска животного в среду обитания, следующие 3 цифры – порядковый номер выпущенного животного без владельца.</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3.9.4. Данные о маркировании (дата маркирования, номере микрочипа (бирки) заносятся в Журнал учета поступления и движения животных в приюте для животных (по форме, утвержденной Департаментом ветеринарии Свердловской области). </w:t>
      </w:r>
    </w:p>
    <w:p w:rsidR="00F01595" w:rsidRPr="00F01595" w:rsidRDefault="00F01595" w:rsidP="00F01595">
      <w:pPr>
        <w:suppressAutoHyphens/>
        <w:autoSpaceDE w:val="0"/>
        <w:autoSpaceDN w:val="0"/>
        <w:spacing w:after="0"/>
        <w:jc w:val="center"/>
        <w:textAlignment w:val="baseline"/>
        <w:rPr>
          <w:rFonts w:ascii="Liberation Serif" w:hAnsi="Liberation Serif" w:cs="Liberation Serif"/>
          <w:lang w:eastAsia="ar-SA"/>
        </w:rPr>
      </w:pPr>
    </w:p>
    <w:p w:rsidR="00F01595" w:rsidRPr="00F01595" w:rsidRDefault="00F01595" w:rsidP="00F01595">
      <w:pPr>
        <w:suppressAutoHyphens/>
        <w:autoSpaceDE w:val="0"/>
        <w:autoSpaceDN w:val="0"/>
        <w:spacing w:after="0"/>
        <w:jc w:val="center"/>
        <w:textAlignment w:val="baseline"/>
        <w:rPr>
          <w:rFonts w:ascii="Liberation Serif" w:hAnsi="Liberation Serif" w:cs="Liberation Serif"/>
          <w:b/>
          <w:lang w:eastAsia="ar-SA"/>
        </w:rPr>
      </w:pPr>
      <w:r w:rsidRPr="00F01595">
        <w:rPr>
          <w:rFonts w:ascii="Liberation Serif" w:hAnsi="Liberation Serif" w:cs="Liberation Serif"/>
          <w:b/>
          <w:lang w:eastAsia="ar-SA"/>
        </w:rPr>
        <w:t xml:space="preserve">3.10. Умерщвление животных без владельцев, </w:t>
      </w:r>
    </w:p>
    <w:p w:rsidR="00F01595" w:rsidRPr="00F01595" w:rsidRDefault="00F01595" w:rsidP="00F01595">
      <w:pPr>
        <w:suppressAutoHyphens/>
        <w:autoSpaceDE w:val="0"/>
        <w:autoSpaceDN w:val="0"/>
        <w:spacing w:after="0"/>
        <w:jc w:val="center"/>
        <w:textAlignment w:val="baseline"/>
        <w:rPr>
          <w:rFonts w:ascii="Liberation Serif" w:hAnsi="Liberation Serif" w:cs="Liberation Serif"/>
          <w:b/>
          <w:lang w:eastAsia="ar-SA"/>
        </w:rPr>
      </w:pPr>
      <w:r w:rsidRPr="00F01595">
        <w:rPr>
          <w:rFonts w:ascii="Liberation Serif" w:hAnsi="Liberation Serif" w:cs="Liberation Serif"/>
          <w:b/>
          <w:lang w:eastAsia="ar-SA"/>
        </w:rPr>
        <w:t>Утилизация образовавшихся биологических отходов</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3.10.1. Животных без владельцев,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 совместимых с жизнью животного. </w:t>
      </w:r>
    </w:p>
    <w:p w:rsidR="00F01595" w:rsidRPr="00F01595" w:rsidRDefault="00F01595" w:rsidP="00F01595">
      <w:pPr>
        <w:suppressAutoHyphens/>
        <w:autoSpaceDN w:val="0"/>
        <w:spacing w:after="0"/>
        <w:ind w:firstLine="709"/>
        <w:textAlignment w:val="baseline"/>
        <w:rPr>
          <w:sz w:val="30"/>
          <w:szCs w:val="20"/>
        </w:rPr>
      </w:pPr>
      <w:r w:rsidRPr="00F01595">
        <w:rPr>
          <w:rFonts w:ascii="Liberation Serif" w:hAnsi="Liberation Serif" w:cs="Liberation Serif"/>
          <w:lang w:eastAsia="ar-SA"/>
        </w:rPr>
        <w:t>3.10.2. Решение о необходимости умерщвления животного без владельца принимается комиссионно. В состав комиссии, создаваемой владельцем приюта для животных для принятия решения о необходимости умерщвления животного, должен быть включен представитель зоозащитной организации.</w:t>
      </w:r>
      <w:r w:rsidRPr="00F01595">
        <w:rPr>
          <w:rFonts w:ascii="Liberation Serif" w:hAnsi="Liberation Serif" w:cs="Liberation Serif"/>
          <w:sz w:val="20"/>
          <w:szCs w:val="20"/>
          <w:lang w:eastAsia="ar-SA"/>
        </w:rPr>
        <w:t xml:space="preserve"> </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3.10.3. Запрещается умерщвление животных без владельцев способами, приводящими к их гибели от удушья, перегрева, переохлаждения, применения курареподобных препаратов, аммиака и его растворов, препаратов группы миорелаксантов, и иными болезненными способами, а также умерщвление животных без владельцев в присутствии несовершеннолетних.</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bookmarkStart w:id="11" w:name="sub_1045"/>
      <w:r w:rsidRPr="00F01595">
        <w:rPr>
          <w:rFonts w:ascii="Liberation Serif" w:hAnsi="Liberation Serif" w:cs="Liberation Serif"/>
          <w:lang w:eastAsia="ar-SA"/>
        </w:rPr>
        <w:t>3.10.4. Умерщвление животных без владельцев не должно производиться в помещении, где содержатся животные, запрещается умерщвлять животных без владельцев на виду у других животных.</w:t>
      </w:r>
    </w:p>
    <w:bookmarkEnd w:id="11"/>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3.10.5. Умерщвление животного без владельца должно производиться специалистом </w:t>
      </w:r>
      <w:r w:rsidRPr="00F01595">
        <w:rPr>
          <w:rFonts w:ascii="Liberation Serif" w:hAnsi="Liberation Serif" w:cs="Liberation Serif"/>
          <w:lang w:eastAsia="ar-SA"/>
        </w:rPr>
        <w:br/>
        <w:t xml:space="preserve">в области ветеринарии гуманными методами, гарантирующими быструю и безболезненную смерть. </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3.10.6. До проведения процедуры умерщвления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rsidR="00F01595" w:rsidRPr="00F01595" w:rsidRDefault="00F01595" w:rsidP="00F01595">
      <w:pPr>
        <w:suppressAutoHyphens/>
        <w:autoSpaceDN w:val="0"/>
        <w:spacing w:after="0"/>
        <w:ind w:firstLine="709"/>
        <w:textAlignment w:val="baseline"/>
        <w:rPr>
          <w:sz w:val="30"/>
          <w:szCs w:val="20"/>
        </w:rPr>
      </w:pPr>
      <w:r w:rsidRPr="00F01595">
        <w:rPr>
          <w:rFonts w:ascii="Liberation Serif" w:hAnsi="Liberation Serif" w:cs="Liberation Serif"/>
          <w:lang w:eastAsia="ar-SA"/>
        </w:rPr>
        <w:t xml:space="preserve">3.10.7. По факту умерщвления животного без владельца составляется </w:t>
      </w:r>
      <w:hyperlink r:id="rId15" w:anchor="Par183" w:history="1">
        <w:r w:rsidRPr="00F01595">
          <w:rPr>
            <w:rFonts w:ascii="Liberation Serif" w:hAnsi="Liberation Serif" w:cs="Liberation Serif"/>
            <w:lang w:eastAsia="ar-SA"/>
          </w:rPr>
          <w:t>Акт</w:t>
        </w:r>
      </w:hyperlink>
      <w:r w:rsidRPr="00F01595">
        <w:rPr>
          <w:rFonts w:ascii="Liberation Serif" w:hAnsi="Liberation Serif" w:cs="Liberation Serif"/>
          <w:lang w:eastAsia="ar-SA"/>
        </w:rPr>
        <w:t xml:space="preserve"> умерщвления животного без владельца в приюте для животных по форме, утвержденной Департаментом ветеринарии Свердловской области, с приложением заключения о состоянии животного. Информация об умерщвлении животного без владельца в тот же день вносится в Карточку учета животного без владельца (по форме, утвержденной Порядком осуществления деятельности </w:t>
      </w:r>
      <w:r w:rsidRPr="00F01595">
        <w:rPr>
          <w:rFonts w:ascii="Liberation Serif" w:hAnsi="Liberation Serif" w:cs="Liberation Serif"/>
          <w:lang w:eastAsia="ar-SA"/>
        </w:rPr>
        <w:br/>
        <w:t>по обращению с животными без владельцев на территории Свердловской области</w:t>
      </w:r>
      <w:r w:rsidRPr="00F01595">
        <w:rPr>
          <w:rFonts w:ascii="Liberation Serif" w:hAnsi="Liberation Serif" w:cs="Liberation Serif"/>
          <w:sz w:val="20"/>
          <w:szCs w:val="20"/>
          <w:lang w:eastAsia="ar-SA"/>
        </w:rPr>
        <w:t>).</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3.10.8. Сбор, хранение, вывоз, утилизация биологических отходов (трупов животных) осуществляются Исполнителем в соответствии с установленными ветеринарными правилами перемещения, хранения, переработки и утилизации биологических отходов.</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3.10.9. Оплата за выполненные работы по умерщвлению животных и утилизацию биологических отходов (трупов животных) за счет средств областного бюджета осуществляется в пределах суммы, предусмотренной на содержание животных без владельцев. </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p>
    <w:p w:rsidR="00F01595" w:rsidRPr="00F01595" w:rsidRDefault="00F01595" w:rsidP="00F01595">
      <w:pPr>
        <w:suppressAutoHyphens/>
        <w:autoSpaceDE w:val="0"/>
        <w:autoSpaceDN w:val="0"/>
        <w:spacing w:after="0"/>
        <w:jc w:val="center"/>
        <w:textAlignment w:val="baseline"/>
        <w:rPr>
          <w:sz w:val="30"/>
          <w:szCs w:val="20"/>
        </w:rPr>
      </w:pPr>
      <w:r w:rsidRPr="00F01595">
        <w:rPr>
          <w:rFonts w:ascii="Liberation Serif" w:hAnsi="Liberation Serif" w:cs="Liberation Serif"/>
          <w:b/>
          <w:lang w:eastAsia="ar-SA"/>
        </w:rPr>
        <w:t>3.11. Ежедневное содержание животных без владельцев в приюте</w:t>
      </w:r>
      <w:r w:rsidRPr="00F01595">
        <w:rPr>
          <w:sz w:val="30"/>
          <w:szCs w:val="20"/>
        </w:rPr>
        <w:t xml:space="preserve"> </w:t>
      </w:r>
      <w:r w:rsidRPr="00F01595">
        <w:rPr>
          <w:rFonts w:ascii="Liberation Serif" w:hAnsi="Liberation Serif" w:cs="Liberation Serif"/>
          <w:b/>
          <w:lang w:eastAsia="ar-SA"/>
        </w:rPr>
        <w:t>для животных</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3.11.1. Содержание животных без владельцев, находящихся в приюте для животных </w:t>
      </w:r>
      <w:r w:rsidRPr="00F01595">
        <w:rPr>
          <w:rFonts w:ascii="Liberation Serif" w:hAnsi="Liberation Serif" w:cs="Liberation Serif"/>
          <w:lang w:eastAsia="ar-SA"/>
        </w:rPr>
        <w:br/>
        <w:t>(в том числе выгул, кормление и поение животных, уборка, дезинфекция, дезинсекция и дератизация помещений приюта) должны осуществляться в соответствии с требованиями, установленными главой 9 Порядка организации приютов, в соответствии с ветеринарно-</w:t>
      </w:r>
      <w:r w:rsidRPr="00F01595">
        <w:rPr>
          <w:rFonts w:ascii="Liberation Serif" w:hAnsi="Liberation Serif" w:cs="Liberation Serif"/>
          <w:lang w:eastAsia="ar-SA"/>
        </w:rPr>
        <w:lastRenderedPageBreak/>
        <w:t xml:space="preserve">санитарными правилами и учетом индивидуальных особенностей животных, в том числе </w:t>
      </w:r>
      <w:r w:rsidRPr="00F01595">
        <w:rPr>
          <w:rFonts w:ascii="Liberation Serif" w:hAnsi="Liberation Serif" w:cs="Liberation Serif"/>
          <w:lang w:eastAsia="ar-SA"/>
        </w:rPr>
        <w:br/>
        <w:t>с учетом следующего:</w:t>
      </w:r>
    </w:p>
    <w:p w:rsidR="00F01595" w:rsidRPr="00F01595" w:rsidRDefault="00F01595" w:rsidP="00F01595">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1) групповые вольеры не должны использоваться для раненых, кормящих животных;</w:t>
      </w:r>
    </w:p>
    <w:p w:rsidR="00F01595" w:rsidRPr="00F01595" w:rsidRDefault="00F01595" w:rsidP="00F01595">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2) недопустимо размещение кошек и собак в пределах видимости друг друга;</w:t>
      </w:r>
    </w:p>
    <w:p w:rsidR="00F01595" w:rsidRPr="00F01595" w:rsidRDefault="00F01595" w:rsidP="00F01595">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 должны выполняться мытье и дезинфекция вольеров, мест для прогулок и подсобных помещений;</w:t>
      </w:r>
    </w:p>
    <w:p w:rsidR="00F01595" w:rsidRPr="00F01595" w:rsidRDefault="00F01595" w:rsidP="00F01595">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4) должны выполняться мытье и дезинфицирование посуды для животных;</w:t>
      </w:r>
    </w:p>
    <w:p w:rsidR="00F01595" w:rsidRPr="00F01595" w:rsidRDefault="00F01595" w:rsidP="00F01595">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5) кормление животных должно осуществляться не менее двух раз в день;</w:t>
      </w:r>
    </w:p>
    <w:p w:rsidR="00F01595" w:rsidRPr="00F01595" w:rsidRDefault="00F01595" w:rsidP="00F01595">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6) должны осуществляться прогулки с животными, при этом запрещается:</w:t>
      </w:r>
    </w:p>
    <w:p w:rsidR="00F01595" w:rsidRPr="00F01595" w:rsidRDefault="00F01595" w:rsidP="00F01595">
      <w:pPr>
        <w:tabs>
          <w:tab w:val="left" w:pos="993"/>
        </w:tabs>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выгул собак, больных или подозреваемых в заболевании заразными болезнями животных;</w:t>
      </w:r>
    </w:p>
    <w:p w:rsidR="00F01595" w:rsidRPr="00F01595" w:rsidRDefault="00F01595" w:rsidP="00F01595">
      <w:pPr>
        <w:tabs>
          <w:tab w:val="left" w:pos="993"/>
        </w:tabs>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выгул собак, содержащихся в карантинном помещении либо изоляторе, на общих площадках для выгула собак, а также за пределами территории приюта;</w:t>
      </w:r>
    </w:p>
    <w:p w:rsidR="00F01595" w:rsidRPr="00F01595" w:rsidRDefault="00F01595" w:rsidP="00F01595">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7) должны соблюдаться необходимые санитарные нормы.</w:t>
      </w:r>
    </w:p>
    <w:p w:rsidR="00F01595" w:rsidRPr="00F01595" w:rsidRDefault="00F01595" w:rsidP="00F01595">
      <w:pPr>
        <w:suppressAutoHyphens/>
        <w:autoSpaceDE w:val="0"/>
        <w:autoSpaceDN w:val="0"/>
        <w:spacing w:after="0"/>
        <w:jc w:val="center"/>
        <w:textAlignment w:val="baseline"/>
        <w:rPr>
          <w:rFonts w:ascii="Liberation Serif" w:hAnsi="Liberation Serif" w:cs="Liberation Serif"/>
          <w:b/>
          <w:lang w:eastAsia="ar-SA"/>
        </w:rPr>
      </w:pPr>
    </w:p>
    <w:p w:rsidR="00F01595" w:rsidRPr="00F01595" w:rsidRDefault="00F01595" w:rsidP="00F01595">
      <w:pPr>
        <w:suppressAutoHyphens/>
        <w:autoSpaceDE w:val="0"/>
        <w:autoSpaceDN w:val="0"/>
        <w:spacing w:after="0"/>
        <w:jc w:val="center"/>
        <w:textAlignment w:val="baseline"/>
        <w:rPr>
          <w:rFonts w:ascii="Liberation Serif" w:hAnsi="Liberation Serif" w:cs="Liberation Serif"/>
          <w:b/>
          <w:lang w:eastAsia="ar-SA"/>
        </w:rPr>
      </w:pPr>
      <w:r w:rsidRPr="00F01595">
        <w:rPr>
          <w:rFonts w:ascii="Liberation Serif" w:hAnsi="Liberation Serif" w:cs="Liberation Serif"/>
          <w:b/>
          <w:lang w:eastAsia="ar-SA"/>
        </w:rPr>
        <w:t>3.12. Размещение в информационно-телекоммуникационной сети «Интернет» информации о поступивших в приют животных</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3.12.1. Владелец приюта для животных и уполномоченные им лица обеспечивают доступность и открытость информации об отловленных животных без владельцев.</w:t>
      </w:r>
    </w:p>
    <w:p w:rsidR="00F01595" w:rsidRPr="00F01595" w:rsidRDefault="00F01595" w:rsidP="00F01595">
      <w:pPr>
        <w:suppressAutoHyphens/>
        <w:autoSpaceDN w:val="0"/>
        <w:spacing w:after="0"/>
        <w:ind w:firstLine="709"/>
        <w:textAlignment w:val="baseline"/>
        <w:rPr>
          <w:sz w:val="30"/>
          <w:szCs w:val="20"/>
        </w:rPr>
      </w:pPr>
      <w:r w:rsidRPr="00F01595">
        <w:rPr>
          <w:rFonts w:ascii="Liberation Serif" w:hAnsi="Liberation Serif" w:cs="Liberation Serif"/>
          <w:lang w:eastAsia="ar-SA"/>
        </w:rPr>
        <w:t>3.12.2. Информация об отловленном животном без владельца с приложением фотографии, регистрационного номера, описанием его индивидуальных характеристик, а также даты и места обнаружения в течение 3 (трех) дней с момента поступления животного без владельца в приют</w:t>
      </w:r>
      <w:r w:rsidRPr="00F01595">
        <w:rPr>
          <w:sz w:val="30"/>
          <w:szCs w:val="20"/>
        </w:rPr>
        <w:t xml:space="preserve"> </w:t>
      </w:r>
      <w:r w:rsidRPr="00F01595">
        <w:rPr>
          <w:rFonts w:ascii="Liberation Serif" w:hAnsi="Liberation Serif" w:cs="Liberation Serif"/>
          <w:lang w:eastAsia="ar-SA"/>
        </w:rPr>
        <w:t>для животных размещается на официальных сайтах Исполнителя и приюта для животных в информационно-телекоммуникационной сети «Интернет».</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3.12.3. Одновременно с основными сведениями о поступившем животном без владельца </w:t>
      </w:r>
      <w:r w:rsidRPr="00F01595">
        <w:rPr>
          <w:rFonts w:ascii="Liberation Serif" w:hAnsi="Liberation Serif" w:cs="Liberation Serif"/>
          <w:lang w:eastAsia="ar-SA"/>
        </w:rPr>
        <w:br/>
        <w:t>в информационно-телекоммуникационной сети «Интернет» также размещаются дополнительные сведения в соответствии с перечнем и в порядке, утвержденных приказом Департамента ветеринарии Свердловской области от 31.03.2020 № 122.</w:t>
      </w:r>
    </w:p>
    <w:p w:rsidR="00F01595" w:rsidRPr="00F01595" w:rsidRDefault="00F01595" w:rsidP="00F01595">
      <w:pPr>
        <w:suppressAutoHyphens/>
        <w:autoSpaceDN w:val="0"/>
        <w:spacing w:after="0"/>
        <w:ind w:firstLine="708"/>
        <w:textAlignment w:val="baseline"/>
        <w:rPr>
          <w:rFonts w:ascii="Liberation Serif" w:hAnsi="Liberation Serif" w:cs="Liberation Serif"/>
          <w:lang w:eastAsia="ar-SA"/>
        </w:rPr>
      </w:pPr>
      <w:r w:rsidRPr="00F01595">
        <w:rPr>
          <w:rFonts w:ascii="Liberation Serif" w:hAnsi="Liberation Serif" w:cs="Liberation Serif"/>
          <w:lang w:eastAsia="ar-SA"/>
        </w:rPr>
        <w:t>3.12.4. Основные и дополнительные сведения о поступившем в приют животном без владельца дополнительно могут размещаться в социальных сетях, на сайтах в целях поиска пропавших животных и поиска новых хозяев для животных без владельцев и животных, от права собственности, на которых владельцы отказались, иных средствах массовой информации.</w:t>
      </w:r>
    </w:p>
    <w:p w:rsidR="00F01595" w:rsidRPr="00F01595" w:rsidRDefault="00F01595" w:rsidP="00F01595">
      <w:pPr>
        <w:suppressAutoHyphens/>
        <w:autoSpaceDN w:val="0"/>
        <w:spacing w:after="0"/>
        <w:ind w:firstLine="708"/>
        <w:textAlignment w:val="baseline"/>
        <w:rPr>
          <w:sz w:val="30"/>
          <w:szCs w:val="20"/>
        </w:rPr>
      </w:pPr>
      <w:r w:rsidRPr="00F01595">
        <w:rPr>
          <w:rFonts w:ascii="Liberation Serif" w:hAnsi="Liberation Serif" w:cs="Liberation Serif"/>
          <w:lang w:eastAsia="ar-SA"/>
        </w:rPr>
        <w:t>3.12.5. В день оформления выбытия животного из приюта для животных к своему владельцу информация о животном удаляется с сайта приюта</w:t>
      </w:r>
      <w:r w:rsidRPr="00F01595">
        <w:rPr>
          <w:sz w:val="30"/>
          <w:szCs w:val="20"/>
        </w:rPr>
        <w:t xml:space="preserve"> </w:t>
      </w:r>
      <w:r w:rsidRPr="00F01595">
        <w:rPr>
          <w:rFonts w:ascii="Liberation Serif" w:hAnsi="Liberation Serif" w:cs="Liberation Serif"/>
          <w:lang w:eastAsia="ar-SA"/>
        </w:rPr>
        <w:t xml:space="preserve">для животных, с других поисковых сайтов, из социальных сетей и иных пунктов размещения информации, либо на размещенной </w:t>
      </w:r>
      <w:r w:rsidRPr="00F01595">
        <w:rPr>
          <w:rFonts w:ascii="Liberation Serif" w:hAnsi="Liberation Serif" w:cs="Liberation Serif"/>
          <w:lang w:eastAsia="ar-SA"/>
        </w:rPr>
        <w:br/>
        <w:t>о животном информации делается пометка, извещающая о том, что животное возвращено владельцу либо животному найден новый владелец.</w:t>
      </w:r>
    </w:p>
    <w:p w:rsidR="00F01595" w:rsidRPr="00F01595" w:rsidRDefault="00F01595" w:rsidP="00F01595">
      <w:pPr>
        <w:suppressAutoHyphens/>
        <w:autoSpaceDE w:val="0"/>
        <w:autoSpaceDN w:val="0"/>
        <w:spacing w:after="0"/>
        <w:ind w:firstLine="567"/>
        <w:textAlignment w:val="baseline"/>
        <w:rPr>
          <w:rFonts w:ascii="Liberation Serif" w:eastAsia="Calibri" w:hAnsi="Liberation Serif" w:cs="Liberation Serif"/>
          <w:kern w:val="3"/>
          <w:lang w:eastAsia="ar-SA"/>
        </w:rPr>
      </w:pPr>
    </w:p>
    <w:p w:rsidR="00F01595" w:rsidRPr="00F01595" w:rsidRDefault="00F01595" w:rsidP="00F01595">
      <w:pPr>
        <w:suppressAutoHyphens/>
        <w:autoSpaceDE w:val="0"/>
        <w:autoSpaceDN w:val="0"/>
        <w:spacing w:after="0"/>
        <w:jc w:val="center"/>
        <w:textAlignment w:val="baseline"/>
        <w:rPr>
          <w:rFonts w:ascii="Liberation Serif" w:eastAsia="Calibri" w:hAnsi="Liberation Serif" w:cs="Liberation Serif"/>
          <w:b/>
          <w:kern w:val="3"/>
          <w:lang w:eastAsia="ar-SA"/>
        </w:rPr>
      </w:pPr>
      <w:r w:rsidRPr="00F01595">
        <w:rPr>
          <w:rFonts w:ascii="Liberation Serif" w:eastAsia="Calibri" w:hAnsi="Liberation Serif" w:cs="Liberation Serif"/>
          <w:b/>
          <w:kern w:val="3"/>
          <w:lang w:eastAsia="ar-SA"/>
        </w:rPr>
        <w:t xml:space="preserve">3.13. Возврат потерявшихся животных их владельцам, </w:t>
      </w:r>
    </w:p>
    <w:p w:rsidR="00F01595" w:rsidRPr="00F01595" w:rsidRDefault="00F01595" w:rsidP="00F01595">
      <w:pPr>
        <w:suppressAutoHyphens/>
        <w:autoSpaceDE w:val="0"/>
        <w:autoSpaceDN w:val="0"/>
        <w:spacing w:after="0"/>
        <w:jc w:val="center"/>
        <w:textAlignment w:val="baseline"/>
        <w:rPr>
          <w:rFonts w:ascii="Liberation Serif" w:eastAsia="Calibri" w:hAnsi="Liberation Serif" w:cs="Liberation Serif"/>
          <w:b/>
          <w:kern w:val="3"/>
          <w:lang w:eastAsia="ar-SA"/>
        </w:rPr>
      </w:pPr>
      <w:r w:rsidRPr="00F01595">
        <w:rPr>
          <w:rFonts w:ascii="Liberation Serif" w:eastAsia="Calibri" w:hAnsi="Liberation Serif" w:cs="Liberation Serif"/>
          <w:b/>
          <w:kern w:val="3"/>
          <w:lang w:eastAsia="ar-SA"/>
        </w:rPr>
        <w:t>а также поиск новых владельцев поступившим в приюты животным без владельцев</w:t>
      </w:r>
    </w:p>
    <w:p w:rsidR="00F01595" w:rsidRPr="00F01595" w:rsidRDefault="00F01595" w:rsidP="00F01595">
      <w:pPr>
        <w:suppressAutoHyphens/>
        <w:autoSpaceDN w:val="0"/>
        <w:spacing w:after="0"/>
        <w:ind w:firstLine="709"/>
        <w:textAlignment w:val="baseline"/>
        <w:rPr>
          <w:sz w:val="30"/>
          <w:szCs w:val="20"/>
        </w:rPr>
      </w:pPr>
      <w:r w:rsidRPr="00F01595">
        <w:rPr>
          <w:rFonts w:ascii="Liberation Serif" w:hAnsi="Liberation Serif" w:cs="Liberation Serif"/>
          <w:lang w:eastAsia="ar-SA"/>
        </w:rPr>
        <w:t xml:space="preserve">3.13.1. При обнаружении у отловленного животного без владельца регистрационного знака, микрочипа, татуировки, жетона, иной информации о местонахождении владельца отловленного животного сотрудники приюта для животных уведомляют владельца об отлове животного любым доступным способом, а также направляют письменное уведомление о задержании такого животного Заказчику. </w:t>
      </w:r>
    </w:p>
    <w:p w:rsidR="00F01595" w:rsidRPr="00F01595" w:rsidRDefault="00F01595" w:rsidP="00F01595">
      <w:pPr>
        <w:tabs>
          <w:tab w:val="left" w:pos="1418"/>
        </w:tabs>
        <w:suppressAutoHyphens/>
        <w:autoSpaceDN w:val="0"/>
        <w:spacing w:after="0"/>
        <w:ind w:firstLine="708"/>
        <w:textAlignment w:val="baseline"/>
        <w:rPr>
          <w:rFonts w:ascii="Liberation Serif" w:hAnsi="Liberation Serif" w:cs="Liberation Serif"/>
          <w:lang w:eastAsia="ar-SA"/>
        </w:rPr>
      </w:pPr>
      <w:r w:rsidRPr="00F01595">
        <w:rPr>
          <w:rFonts w:ascii="Liberation Serif" w:hAnsi="Liberation Serif" w:cs="Liberation Serif"/>
          <w:lang w:eastAsia="ar-SA"/>
        </w:rPr>
        <w:t>3.13.2. В случае невозможности установления владельца животного, имеющего признаки принадлежности человеку, владелец приюта для животных обязан принять следующие меры:</w:t>
      </w:r>
    </w:p>
    <w:p w:rsidR="00F01595" w:rsidRPr="00F01595" w:rsidRDefault="00F01595" w:rsidP="00F01595">
      <w:pPr>
        <w:tabs>
          <w:tab w:val="left" w:pos="993"/>
        </w:tabs>
        <w:suppressAutoHyphens/>
        <w:autoSpaceDN w:val="0"/>
        <w:spacing w:after="0"/>
        <w:ind w:firstLine="708"/>
        <w:textAlignment w:val="baseline"/>
        <w:rPr>
          <w:rFonts w:ascii="Liberation Serif" w:hAnsi="Liberation Serif" w:cs="Liberation Serif"/>
          <w:lang w:eastAsia="ar-SA"/>
        </w:rPr>
      </w:pPr>
      <w:r w:rsidRPr="00F01595">
        <w:rPr>
          <w:rFonts w:ascii="Liberation Serif" w:hAnsi="Liberation Serif" w:cs="Liberation Serif"/>
          <w:lang w:eastAsia="ar-SA"/>
        </w:rPr>
        <w:t>1)</w:t>
      </w:r>
      <w:r w:rsidRPr="00F01595">
        <w:rPr>
          <w:rFonts w:ascii="Liberation Serif" w:hAnsi="Liberation Serif" w:cs="Liberation Serif"/>
          <w:lang w:eastAsia="ar-SA"/>
        </w:rPr>
        <w:tab/>
        <w:t xml:space="preserve">не позднее 3 (трех) дней с момента отлова животного заявить об обнаруженном животном в органы внутренних дел или Заказчику для принятия мер по розыску владельца животного; </w:t>
      </w:r>
    </w:p>
    <w:p w:rsidR="00F01595" w:rsidRPr="00F01595" w:rsidRDefault="00F01595" w:rsidP="00F01595">
      <w:pPr>
        <w:tabs>
          <w:tab w:val="left" w:pos="993"/>
        </w:tabs>
        <w:suppressAutoHyphens/>
        <w:autoSpaceDN w:val="0"/>
        <w:spacing w:after="0"/>
        <w:ind w:firstLine="708"/>
        <w:textAlignment w:val="baseline"/>
        <w:rPr>
          <w:sz w:val="30"/>
          <w:szCs w:val="20"/>
        </w:rPr>
      </w:pPr>
      <w:r w:rsidRPr="00F01595">
        <w:rPr>
          <w:rFonts w:ascii="Liberation Serif" w:hAnsi="Liberation Serif" w:cs="Liberation Serif"/>
          <w:lang w:eastAsia="ar-SA"/>
        </w:rPr>
        <w:t>2)</w:t>
      </w:r>
      <w:r w:rsidRPr="00F01595">
        <w:rPr>
          <w:rFonts w:ascii="Liberation Serif" w:hAnsi="Liberation Serif" w:cs="Liberation Serif"/>
          <w:lang w:eastAsia="ar-SA"/>
        </w:rPr>
        <w:tab/>
        <w:t xml:space="preserve">не позднее 3 (трех) дней с момента отлова животного разместить информацию </w:t>
      </w:r>
      <w:r w:rsidRPr="00F01595">
        <w:rPr>
          <w:rFonts w:ascii="Liberation Serif" w:hAnsi="Liberation Serif" w:cs="Liberation Serif"/>
          <w:lang w:eastAsia="ar-SA"/>
        </w:rPr>
        <w:br/>
        <w:t>об отловленном животном, имеющем признаки принадлежности человеку, в информационно-</w:t>
      </w:r>
      <w:r w:rsidRPr="00F01595">
        <w:rPr>
          <w:rFonts w:ascii="Liberation Serif" w:hAnsi="Liberation Serif" w:cs="Liberation Serif"/>
          <w:lang w:eastAsia="ar-SA"/>
        </w:rPr>
        <w:lastRenderedPageBreak/>
        <w:t>телекоммуникационной сети «Интернет» на сайте приюта</w:t>
      </w:r>
      <w:r w:rsidRPr="00F01595">
        <w:rPr>
          <w:sz w:val="30"/>
          <w:szCs w:val="20"/>
        </w:rPr>
        <w:t xml:space="preserve"> </w:t>
      </w:r>
      <w:r w:rsidRPr="00F01595">
        <w:rPr>
          <w:rFonts w:ascii="Liberation Serif" w:hAnsi="Liberation Serif" w:cs="Liberation Serif"/>
          <w:lang w:eastAsia="ar-SA"/>
        </w:rPr>
        <w:t>для животных, на сайтах (страницах) зоозащитных организаций и иных сайтах.</w:t>
      </w:r>
    </w:p>
    <w:p w:rsidR="00F01595" w:rsidRPr="00F01595" w:rsidRDefault="00F01595" w:rsidP="00F01595">
      <w:pPr>
        <w:widowControl w:val="0"/>
        <w:tabs>
          <w:tab w:val="left" w:pos="1418"/>
        </w:tabs>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3.13.3. Животные, имеющие признаки принадлежности человеку, должны содержаться отдельно от животных без владельцев.</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3.13.4. Владельцы потерявшихся животных, граждане, добровольцы (волонтеры) вправе обратиться в приют и к Исполнителю за получением достоверной информации об отловленных животных. Указанная информация должна предоставляться бесплатно.</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3.13.5. Сотрудники приюта обязаны обеспечить доступ в течение не менее двух часов в день к местам содержания животных без владельцев для собственников потерявшихся животных, граждан, добровольцев (волонтеров) и лиц, желающих приобрести отловленных животных в собственность, с целью осмотра животных.</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Поиск животного в приюте путем осмотра животных, содержащихся в приюте, осуществляется в установленное приютом время, за исключением дней, в которые проводится санитарная обработка или дезинфекция помещений, в соответствии с правилами посещения приюта, установленными владельцем приюта.</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3.13.6. Возврат животного из приюта прежнему владельцу осуществляется при предъявлении документов или иных доказательств, подтверждающих право собственности на животное или иное вещное право на животное (родословная, ветеринарный паспорт и иное). Доказательством права собственности на животное могут являться помимо прочего фотографии и свидетельские показания. </w:t>
      </w:r>
    </w:p>
    <w:p w:rsidR="00F01595" w:rsidRPr="00F01595" w:rsidRDefault="00F01595" w:rsidP="00F01595">
      <w:pPr>
        <w:suppressAutoHyphens/>
        <w:autoSpaceDN w:val="0"/>
        <w:spacing w:after="0"/>
        <w:ind w:firstLine="709"/>
        <w:textAlignment w:val="baseline"/>
        <w:rPr>
          <w:sz w:val="30"/>
          <w:szCs w:val="20"/>
        </w:rPr>
      </w:pPr>
      <w:r w:rsidRPr="00F01595">
        <w:rPr>
          <w:rFonts w:ascii="Liberation Serif" w:hAnsi="Liberation Serif" w:cs="Liberation Serif"/>
          <w:lang w:eastAsia="ar-SA"/>
        </w:rPr>
        <w:t xml:space="preserve">3.13.7. Передача животного прежнему владельцу (новому владельцу) осуществляется </w:t>
      </w:r>
      <w:r w:rsidRPr="00F01595">
        <w:rPr>
          <w:rFonts w:ascii="Liberation Serif" w:hAnsi="Liberation Serif" w:cs="Liberation Serif"/>
          <w:lang w:eastAsia="ar-SA"/>
        </w:rPr>
        <w:br/>
        <w:t>на основании письменного заявления (Приложение № 2 к Техническому заданию) и оформляется Актом передачи животного из приюта для животных владельцу по форме, утвержденной Департаментом ветеринарии Свердловской области, в тот же день составляется Акт выбытия животного из приюта для животных (по форме, утвержденной Департаментом ветеринарии</w:t>
      </w:r>
      <w:r w:rsidRPr="00F01595">
        <w:rPr>
          <w:rFonts w:ascii="Liberation Serif" w:hAnsi="Liberation Serif" w:cs="Liberation Serif"/>
        </w:rPr>
        <w:t xml:space="preserve"> Свердловской области).</w:t>
      </w:r>
    </w:p>
    <w:p w:rsidR="00F01595" w:rsidRPr="00F01595" w:rsidRDefault="00F01595" w:rsidP="00F01595">
      <w:pPr>
        <w:suppressAutoHyphens/>
        <w:autoSpaceDN w:val="0"/>
        <w:spacing w:after="0"/>
        <w:ind w:firstLine="709"/>
        <w:textAlignment w:val="baseline"/>
        <w:rPr>
          <w:sz w:val="30"/>
          <w:szCs w:val="20"/>
        </w:rPr>
      </w:pPr>
      <w:r w:rsidRPr="00F01595">
        <w:rPr>
          <w:rFonts w:ascii="Liberation Serif" w:hAnsi="Liberation Serif" w:cs="Liberation Serif"/>
        </w:rPr>
        <w:t>Сведения о владельцах животных (новых владельцах животных), которым возвращены отловленные животные (переданы на содержание (в пользование) вносятся в Журнал учета поступления и движения животных в приюте для животных (по форме, утвержденной Департаментом ветеринарии Свердловской области) и Карточку учета животного без владельца (по форме, утвержденной Порядком осуществления деятельности по обращению с животными без владельцев на территории Свердловской области</w:t>
      </w:r>
      <w:r w:rsidRPr="00F01595">
        <w:rPr>
          <w:rFonts w:ascii="Liberation Serif" w:hAnsi="Liberation Serif" w:cs="Liberation Serif"/>
          <w:sz w:val="20"/>
          <w:szCs w:val="20"/>
        </w:rPr>
        <w:t>).</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3.13.8. При обнаружении владельца животного в период проведения карантинирования животное передается владельцу без маркирования и вакцинации против бешенства и иных заболеваний, опасных для человека и животных, в случае, если животное не нападало на других животных и человека, а также в случае отсутствия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F01595" w:rsidRPr="00F01595" w:rsidRDefault="00F01595" w:rsidP="00F01595">
      <w:pPr>
        <w:tabs>
          <w:tab w:val="left" w:pos="993"/>
          <w:tab w:val="left" w:pos="1134"/>
        </w:tabs>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3.13.9. При возврате животного прежнему владельцу Исполнитель имеет право </w:t>
      </w:r>
      <w:r w:rsidRPr="00F01595">
        <w:rPr>
          <w:rFonts w:ascii="Liberation Serif" w:hAnsi="Liberation Serif" w:cs="Liberation Serif"/>
          <w:lang w:eastAsia="ar-SA"/>
        </w:rPr>
        <w:br/>
        <w:t>на возмещение владельцем необходимых расходов, связанных с отловом, транспортировкой, содержанием животного без владельца и проведении ветеринарных мероприятий, в соответствии с требованиями статьи 232 Гражданского кодекса Российской Федерации.</w:t>
      </w:r>
    </w:p>
    <w:p w:rsidR="00F01595" w:rsidRPr="00F01595" w:rsidRDefault="00F01595" w:rsidP="00F01595">
      <w:pPr>
        <w:tabs>
          <w:tab w:val="left" w:pos="993"/>
          <w:tab w:val="left" w:pos="1134"/>
        </w:tabs>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При возврате потерявшегося животного владельцу Исполнитель информирует Заказчика о факте возврата, а также предоставляет копию заявления на возврат отловленного животного без владельца в течение 3 (трех) рабочих дней с момента возврата.</w:t>
      </w:r>
    </w:p>
    <w:p w:rsidR="00F01595" w:rsidRPr="00F01595" w:rsidRDefault="00F01595" w:rsidP="00F01595">
      <w:pPr>
        <w:tabs>
          <w:tab w:val="left" w:pos="993"/>
          <w:tab w:val="left" w:pos="1134"/>
        </w:tabs>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В случае возврата отловленного животного без владельца собственнику оплата </w:t>
      </w:r>
      <w:r w:rsidRPr="00F01595">
        <w:rPr>
          <w:rFonts w:ascii="Liberation Serif" w:hAnsi="Liberation Serif" w:cs="Liberation Serif"/>
          <w:lang w:eastAsia="ar-SA"/>
        </w:rPr>
        <w:br/>
        <w:t xml:space="preserve">за выполненные работы по отлову и содержанию данного животного Заказчиком </w:t>
      </w:r>
      <w:r w:rsidRPr="00F01595">
        <w:rPr>
          <w:rFonts w:ascii="Liberation Serif" w:hAnsi="Liberation Serif" w:cs="Liberation Serif"/>
          <w:lang w:eastAsia="ar-SA"/>
        </w:rPr>
        <w:br/>
        <w:t>не осуществляется.</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3.13.10. В случае, если животное, имеющее признаки принадлежности человеку (в том числе идентифицированное животное), не востребовано владельцем в течение 6 (шести) месяцев с момента отлова или владелец не обнаружен, приобретение права собственности регулируется в соответствии с требованиями статьи 231 Гражданского кодекса Российской Федерации. </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lastRenderedPageBreak/>
        <w:t xml:space="preserve">3.13.11. В случае, если животное передано владельцу или новому владельцу, а другими лицами предъявлены претензии на владение этим животным, возникающие при этом споры разрешаются в соответствии с действующим законодательством. </w:t>
      </w:r>
    </w:p>
    <w:p w:rsidR="00F01595" w:rsidRPr="00F01595" w:rsidRDefault="00F01595" w:rsidP="00F01595">
      <w:pPr>
        <w:tabs>
          <w:tab w:val="left" w:pos="993"/>
        </w:tabs>
        <w:suppressAutoHyphens/>
        <w:autoSpaceDN w:val="0"/>
        <w:spacing w:after="0"/>
        <w:ind w:firstLine="708"/>
        <w:textAlignment w:val="baseline"/>
        <w:rPr>
          <w:rFonts w:ascii="Liberation Serif" w:hAnsi="Liberation Serif" w:cs="Liberation Serif"/>
          <w:lang w:eastAsia="ar-SA"/>
        </w:rPr>
      </w:pPr>
      <w:r w:rsidRPr="00F01595">
        <w:rPr>
          <w:rFonts w:ascii="Liberation Serif" w:hAnsi="Liberation Serif" w:cs="Liberation Serif"/>
          <w:lang w:eastAsia="ar-SA"/>
        </w:rPr>
        <w:t>3.13.12. Передавать животных без владельцев физическим лицам и юридическим лицам для использования таких животных в качестве лабораторных животных не допускается.</w:t>
      </w:r>
    </w:p>
    <w:p w:rsidR="00F01595" w:rsidRPr="00F01595" w:rsidRDefault="00F01595" w:rsidP="00F01595">
      <w:pPr>
        <w:tabs>
          <w:tab w:val="left" w:pos="993"/>
        </w:tabs>
        <w:suppressAutoHyphens/>
        <w:autoSpaceDN w:val="0"/>
        <w:spacing w:after="0"/>
        <w:ind w:left="567" w:firstLine="142"/>
        <w:jc w:val="center"/>
        <w:textAlignment w:val="baseline"/>
        <w:rPr>
          <w:rFonts w:ascii="Liberation Serif" w:hAnsi="Liberation Serif" w:cs="Liberation Serif"/>
          <w:b/>
          <w:lang w:eastAsia="ar-SA"/>
        </w:rPr>
      </w:pPr>
    </w:p>
    <w:p w:rsidR="00F01595" w:rsidRPr="00F01595" w:rsidRDefault="00F01595" w:rsidP="00F01595">
      <w:pPr>
        <w:suppressAutoHyphens/>
        <w:autoSpaceDE w:val="0"/>
        <w:autoSpaceDN w:val="0"/>
        <w:spacing w:after="0"/>
        <w:jc w:val="center"/>
        <w:textAlignment w:val="baseline"/>
        <w:rPr>
          <w:rFonts w:ascii="Liberation Serif" w:hAnsi="Liberation Serif" w:cs="Liberation Serif"/>
          <w:b/>
          <w:lang w:eastAsia="ar-SA"/>
        </w:rPr>
      </w:pPr>
      <w:r w:rsidRPr="00F01595">
        <w:rPr>
          <w:rFonts w:ascii="Liberation Serif" w:hAnsi="Liberation Serif" w:cs="Liberation Serif"/>
          <w:b/>
          <w:lang w:eastAsia="ar-SA"/>
        </w:rPr>
        <w:t>3.14. Возврат животных без владельцев, содержавшихся в приютах, не проявляющих немотивированной агрессивности, на прежние места их обитания</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3.14.1. Животные без владельцев, не проявляющие немотивированной агрессивности, </w:t>
      </w:r>
      <w:r w:rsidRPr="00F01595">
        <w:rPr>
          <w:rFonts w:ascii="Liberation Serif" w:hAnsi="Liberation Serif" w:cs="Liberation Serif"/>
          <w:lang w:eastAsia="ar-SA"/>
        </w:rPr>
        <w:br/>
        <w:t>и в отношении которых завершены мероприятия по карантинированию, лечению (при необходимости), маркированию, вакцинации и стерилизации, подлежат возврату на прежние места их обитания (место отлова), за исключением территорий детских дошкольных учреждений, образовательных учреждений, учреждений здравоохранения, городских парков и скверов, мест массового купания людей, спортивных сооружений, рынков.</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3.14.2. Транспортировка животных без владельцев к месту прежнего обитания осуществляется согласно пункту 3.2 настоящего Технического задания.</w:t>
      </w:r>
    </w:p>
    <w:p w:rsidR="00F01595" w:rsidRPr="00F01595" w:rsidRDefault="00F01595" w:rsidP="00F01595">
      <w:pPr>
        <w:suppressAutoHyphens/>
        <w:autoSpaceDN w:val="0"/>
        <w:spacing w:after="0"/>
        <w:ind w:firstLine="709"/>
        <w:textAlignment w:val="baseline"/>
        <w:rPr>
          <w:sz w:val="30"/>
          <w:szCs w:val="20"/>
        </w:rPr>
      </w:pPr>
      <w:r w:rsidRPr="00F01595">
        <w:rPr>
          <w:rFonts w:ascii="Liberation Serif" w:hAnsi="Liberation Serif" w:cs="Liberation Serif"/>
          <w:lang w:eastAsia="ar-SA"/>
        </w:rPr>
        <w:t>3.14.3. В день возврата животных без владельцев на прежние места обитания из приюта уполномоченным представителем Исполнителя, осуществляющим отлов животных без владельцев, составляется Акт возврата животных без владельцев на прежнее место обитания по форме, утвержденной Департаментом ветеринарии Свердловской области</w:t>
      </w:r>
      <w:r w:rsidRPr="00F01595">
        <w:rPr>
          <w:rFonts w:ascii="Liberation Serif" w:hAnsi="Liberation Serif" w:cs="Liberation Serif"/>
          <w:sz w:val="20"/>
          <w:szCs w:val="20"/>
          <w:lang w:eastAsia="ar-SA"/>
        </w:rPr>
        <w:t xml:space="preserve">. </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3.14.4. При возврате животных без владельцев на прежние места их обитания Исполнитель обязан вести видеозапись процесса возврата животных без владельцев и бесплатно представлять по требованию Департамента ветеринарии Свердловской области и Заказчика копии этой видеозаписи. </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Возврат животных без владельцев на прежние места их обитания происходит </w:t>
      </w:r>
      <w:r w:rsidRPr="00F01595">
        <w:rPr>
          <w:rFonts w:ascii="Liberation Serif" w:hAnsi="Liberation Serif" w:cs="Liberation Serif"/>
          <w:lang w:eastAsia="ar-SA"/>
        </w:rPr>
        <w:br/>
        <w:t>в присутствии Заказчика с предъявлением Исполнителем Акта возврата животных без владельцев на прежнее место обитания по форме, утвержденной Департаментом ветеринарии Свердловской области.</w:t>
      </w:r>
    </w:p>
    <w:p w:rsidR="00F01595" w:rsidRPr="00F01595" w:rsidRDefault="00F01595" w:rsidP="00F01595">
      <w:pPr>
        <w:tabs>
          <w:tab w:val="left" w:pos="993"/>
        </w:tabs>
        <w:suppressAutoHyphens/>
        <w:autoSpaceDN w:val="0"/>
        <w:spacing w:after="0"/>
        <w:ind w:left="567" w:firstLine="142"/>
        <w:jc w:val="center"/>
        <w:textAlignment w:val="baseline"/>
        <w:rPr>
          <w:rFonts w:ascii="Liberation Serif" w:hAnsi="Liberation Serif" w:cs="Liberation Serif"/>
          <w:lang w:eastAsia="ar-SA"/>
        </w:rPr>
      </w:pPr>
    </w:p>
    <w:p w:rsidR="00F01595" w:rsidRPr="00F01595" w:rsidRDefault="00F01595" w:rsidP="00F01595">
      <w:pPr>
        <w:suppressAutoHyphens/>
        <w:autoSpaceDE w:val="0"/>
        <w:autoSpaceDN w:val="0"/>
        <w:spacing w:after="0"/>
        <w:jc w:val="center"/>
        <w:textAlignment w:val="baseline"/>
        <w:rPr>
          <w:rFonts w:ascii="Liberation Serif" w:hAnsi="Liberation Serif" w:cs="Liberation Serif"/>
          <w:b/>
          <w:lang w:eastAsia="ar-SA"/>
        </w:rPr>
      </w:pPr>
      <w:r w:rsidRPr="00F01595">
        <w:rPr>
          <w:rFonts w:ascii="Liberation Serif" w:hAnsi="Liberation Serif" w:cs="Liberation Serif"/>
          <w:b/>
          <w:lang w:eastAsia="ar-SA"/>
        </w:rPr>
        <w:t>3.15. Регистрация и учет отловленных животных без владельцев</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3.15.1. Все животные без владельцев, в отношении которых осуществлены процедуры по отлову, карантинированию, маркированию, вакцинации, стерилизации и возврату на прежние места их обитания, а также остающиеся на содержании в приюте, подлежат учету и регистрации.</w:t>
      </w:r>
    </w:p>
    <w:p w:rsidR="00F01595" w:rsidRPr="00F01595" w:rsidRDefault="00F01595" w:rsidP="00F01595">
      <w:pPr>
        <w:suppressAutoHyphens/>
        <w:autoSpaceDE w:val="0"/>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3.15.2. Учет и регистрация животных без владельцев производятся на бумажном и (или) электронном носителях, срок хранения которых составляет три года со дня выбытия из приюта или смерти животного.</w:t>
      </w:r>
    </w:p>
    <w:p w:rsidR="00F01595" w:rsidRPr="00F01595" w:rsidRDefault="00F01595" w:rsidP="00F01595">
      <w:pPr>
        <w:tabs>
          <w:tab w:val="left" w:pos="993"/>
        </w:tabs>
        <w:suppressAutoHyphens/>
        <w:autoSpaceDN w:val="0"/>
        <w:spacing w:after="0"/>
        <w:ind w:left="567" w:firstLine="142"/>
        <w:textAlignment w:val="baseline"/>
        <w:rPr>
          <w:rFonts w:ascii="Liberation Serif" w:hAnsi="Liberation Serif" w:cs="Liberation Serif"/>
          <w:lang w:eastAsia="ar-SA"/>
        </w:rPr>
      </w:pPr>
    </w:p>
    <w:p w:rsidR="00F01595" w:rsidRPr="00F01595" w:rsidRDefault="00F01595" w:rsidP="00F01595">
      <w:pPr>
        <w:tabs>
          <w:tab w:val="left" w:pos="993"/>
        </w:tabs>
        <w:suppressAutoHyphens/>
        <w:autoSpaceDN w:val="0"/>
        <w:spacing w:after="0"/>
        <w:jc w:val="center"/>
        <w:textAlignment w:val="baseline"/>
        <w:rPr>
          <w:rFonts w:ascii="Liberation Serif" w:hAnsi="Liberation Serif" w:cs="Liberation Serif"/>
          <w:b/>
          <w:lang w:eastAsia="ar-SA"/>
        </w:rPr>
      </w:pPr>
      <w:r w:rsidRPr="00F01595">
        <w:rPr>
          <w:rFonts w:ascii="Liberation Serif" w:hAnsi="Liberation Serif" w:cs="Liberation Serif"/>
          <w:b/>
          <w:lang w:eastAsia="ar-SA"/>
        </w:rPr>
        <w:t>4. Дополнительные требования к оказанию услуг</w:t>
      </w:r>
    </w:p>
    <w:p w:rsidR="00F01595" w:rsidRPr="00F01595" w:rsidRDefault="00F01595" w:rsidP="00F01595">
      <w:pPr>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 xml:space="preserve">4.1. Услуги могут оказываться Исполнителем как собственными силами, так </w:t>
      </w:r>
      <w:r w:rsidRPr="00F01595">
        <w:rPr>
          <w:rFonts w:ascii="Liberation Serif" w:hAnsi="Liberation Serif" w:cs="Liberation Serif"/>
          <w:lang w:eastAsia="ar-SA"/>
        </w:rPr>
        <w:br/>
        <w:t xml:space="preserve">и с привлечением соисполнителей, в лице юридических лиц независимо от их организационно-правовых форм, форм собственности и (или) индивидуальных предпринимателей на основании соответствующих договоров. При этом Исполнитель несет ответственность перед Заказчиком </w:t>
      </w:r>
      <w:r w:rsidRPr="00F01595">
        <w:rPr>
          <w:rFonts w:ascii="Liberation Serif" w:hAnsi="Liberation Serif" w:cs="Liberation Serif"/>
          <w:lang w:eastAsia="ar-SA"/>
        </w:rPr>
        <w:br/>
        <w:t>за неисполнение или ненадлежащее исполнение обязательств соисполнителями.</w:t>
      </w:r>
    </w:p>
    <w:p w:rsidR="00F01595" w:rsidRPr="00F01595" w:rsidRDefault="00F01595" w:rsidP="00F01595">
      <w:pPr>
        <w:widowControl w:val="0"/>
        <w:tabs>
          <w:tab w:val="left" w:pos="5954"/>
        </w:tabs>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4.2. Исполнитель обеспечивает возможность своевременного, быстрого и качественного оказания услуг в полном объеме.</w:t>
      </w:r>
    </w:p>
    <w:p w:rsidR="00F01595" w:rsidRPr="00F01595" w:rsidRDefault="00F01595" w:rsidP="00F01595">
      <w:pPr>
        <w:widowControl w:val="0"/>
        <w:tabs>
          <w:tab w:val="left" w:pos="5954"/>
        </w:tabs>
        <w:suppressAutoHyphens/>
        <w:autoSpaceDN w:val="0"/>
        <w:spacing w:after="0"/>
        <w:ind w:firstLine="709"/>
        <w:textAlignment w:val="baseline"/>
        <w:rPr>
          <w:rFonts w:ascii="Liberation Serif" w:hAnsi="Liberation Serif" w:cs="Liberation Serif"/>
          <w:lang w:eastAsia="ar-SA"/>
        </w:rPr>
      </w:pPr>
      <w:r w:rsidRPr="00F01595">
        <w:rPr>
          <w:rFonts w:ascii="Liberation Serif" w:hAnsi="Liberation Serif" w:cs="Liberation Serif"/>
          <w:lang w:eastAsia="ar-SA"/>
        </w:rPr>
        <w:t>4.3. В течение всего периода оказания услуг Заказчик имеет право запрашивать информацию о ходе исполнения контракта, а также осуществить выезд в приют для проверки качества оказываемых услуг.</w:t>
      </w:r>
    </w:p>
    <w:p w:rsidR="00F01595" w:rsidRPr="00F01595" w:rsidRDefault="00F01595" w:rsidP="00F01595">
      <w:pPr>
        <w:suppressAutoHyphens/>
        <w:autoSpaceDN w:val="0"/>
        <w:spacing w:after="0"/>
        <w:ind w:firstLine="567"/>
        <w:textAlignment w:val="baseline"/>
        <w:rPr>
          <w:rFonts w:ascii="Liberation Serif" w:hAnsi="Liberation Serif" w:cs="Liberation Serif"/>
          <w:b/>
        </w:rPr>
      </w:pPr>
    </w:p>
    <w:p w:rsidR="00F01595" w:rsidRPr="00F01595" w:rsidRDefault="00F01595" w:rsidP="00F01595">
      <w:pPr>
        <w:widowControl w:val="0"/>
        <w:suppressAutoHyphens/>
        <w:autoSpaceDN w:val="0"/>
        <w:spacing w:after="0"/>
        <w:jc w:val="center"/>
        <w:textAlignment w:val="baseline"/>
        <w:rPr>
          <w:sz w:val="30"/>
          <w:szCs w:val="20"/>
        </w:rPr>
      </w:pPr>
      <w:r w:rsidRPr="00F01595">
        <w:rPr>
          <w:rFonts w:ascii="Liberation Serif" w:hAnsi="Liberation Serif" w:cs="Liberation Serif"/>
          <w:b/>
          <w:bCs/>
          <w:color w:val="000000"/>
        </w:rPr>
        <w:t xml:space="preserve">5. Требования к качеству </w:t>
      </w:r>
      <w:r w:rsidRPr="00F01595">
        <w:rPr>
          <w:rFonts w:ascii="Liberation Serif" w:hAnsi="Liberation Serif" w:cs="Liberation Serif"/>
          <w:b/>
          <w:color w:val="000000"/>
        </w:rPr>
        <w:t>оказания услуг</w:t>
      </w:r>
    </w:p>
    <w:p w:rsidR="00F01595" w:rsidRPr="00F01595" w:rsidRDefault="00F01595" w:rsidP="00F01595">
      <w:pPr>
        <w:widowControl w:val="0"/>
        <w:suppressAutoHyphens/>
        <w:autoSpaceDN w:val="0"/>
        <w:spacing w:after="0"/>
        <w:ind w:firstLine="709"/>
        <w:textAlignment w:val="baseline"/>
        <w:rPr>
          <w:sz w:val="30"/>
          <w:szCs w:val="20"/>
        </w:rPr>
      </w:pPr>
      <w:r w:rsidRPr="00F01595">
        <w:rPr>
          <w:rFonts w:ascii="Liberation Serif" w:hAnsi="Liberation Serif" w:cs="Liberation Serif"/>
          <w:bCs/>
          <w:color w:val="000000"/>
        </w:rPr>
        <w:t>5.1. </w:t>
      </w:r>
      <w:r w:rsidRPr="00F01595">
        <w:rPr>
          <w:rFonts w:ascii="Liberation Serif" w:hAnsi="Liberation Serif" w:cs="Liberation Serif"/>
        </w:rPr>
        <w:t xml:space="preserve">Исполнитель предоставляет гарантию качества оказываемых услуг в полном объеме, в том числе на используемые материалы. </w:t>
      </w:r>
    </w:p>
    <w:p w:rsidR="00F01595" w:rsidRPr="00F01595" w:rsidRDefault="00F01595" w:rsidP="00F01595">
      <w:pPr>
        <w:widowControl w:val="0"/>
        <w:suppressAutoHyphens/>
        <w:autoSpaceDN w:val="0"/>
        <w:spacing w:after="0"/>
        <w:ind w:firstLine="709"/>
        <w:textAlignment w:val="baseline"/>
        <w:rPr>
          <w:rFonts w:ascii="Liberation Serif" w:hAnsi="Liberation Serif" w:cs="Liberation Serif"/>
          <w:color w:val="000000"/>
        </w:rPr>
      </w:pPr>
      <w:r w:rsidRPr="00F01595">
        <w:rPr>
          <w:rFonts w:ascii="Liberation Serif" w:hAnsi="Liberation Serif" w:cs="Liberation Serif"/>
          <w:color w:val="000000"/>
        </w:rPr>
        <w:lastRenderedPageBreak/>
        <w:t>5.2. Исполнитель обеспечивает:</w:t>
      </w:r>
    </w:p>
    <w:p w:rsidR="00F01595" w:rsidRPr="00F01595" w:rsidRDefault="00F01595" w:rsidP="00F01595">
      <w:pPr>
        <w:tabs>
          <w:tab w:val="left" w:pos="-1145"/>
        </w:tabs>
        <w:suppressAutoHyphens/>
        <w:autoSpaceDN w:val="0"/>
        <w:spacing w:after="0"/>
        <w:ind w:firstLine="709"/>
        <w:textAlignment w:val="baseline"/>
        <w:rPr>
          <w:sz w:val="30"/>
          <w:szCs w:val="20"/>
        </w:rPr>
      </w:pPr>
      <w:r w:rsidRPr="00F01595">
        <w:rPr>
          <w:rFonts w:ascii="Liberation Serif" w:eastAsia="Calibri" w:hAnsi="Liberation Serif" w:cs="Liberation Serif"/>
          <w:lang w:eastAsia="en-US"/>
        </w:rPr>
        <w:t xml:space="preserve">1) оказание услуг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w:t>
      </w:r>
      <w:r w:rsidRPr="00F01595">
        <w:rPr>
          <w:rFonts w:ascii="Liberation Serif" w:eastAsia="Calibri" w:hAnsi="Liberation Serif" w:cs="Liberation Serif"/>
          <w:lang w:eastAsia="en-US"/>
        </w:rPr>
        <w:br/>
        <w:t>в отношении данного вида услуг, настоящим Техническим заданием, условиями контракта</w:t>
      </w:r>
      <w:r w:rsidRPr="00F01595">
        <w:rPr>
          <w:rFonts w:ascii="Liberation Serif" w:hAnsi="Liberation Serif" w:cs="Liberation Serif"/>
          <w:color w:val="000000"/>
        </w:rPr>
        <w:t xml:space="preserve">; </w:t>
      </w:r>
    </w:p>
    <w:p w:rsidR="00F01595" w:rsidRPr="00F01595" w:rsidRDefault="00F01595" w:rsidP="00F01595">
      <w:pPr>
        <w:tabs>
          <w:tab w:val="left" w:pos="-1145"/>
          <w:tab w:val="center" w:pos="2015"/>
          <w:tab w:val="right" w:pos="6168"/>
        </w:tabs>
        <w:suppressAutoHyphens/>
        <w:autoSpaceDN w:val="0"/>
        <w:spacing w:after="0"/>
        <w:ind w:firstLine="709"/>
        <w:textAlignment w:val="baseline"/>
        <w:rPr>
          <w:sz w:val="30"/>
          <w:szCs w:val="20"/>
        </w:rPr>
      </w:pPr>
      <w:r w:rsidRPr="00F01595">
        <w:rPr>
          <w:rFonts w:ascii="Liberation Serif" w:hAnsi="Liberation Serif" w:cs="Liberation Serif"/>
        </w:rPr>
        <w:t xml:space="preserve">2) соблюдение основных принципов, указанных в статье 4 </w:t>
      </w:r>
      <w:r w:rsidRPr="00F01595">
        <w:rPr>
          <w:rFonts w:ascii="Liberation Serif" w:hAnsi="Liberation Serif" w:cs="Liberation Serif"/>
          <w:szCs w:val="28"/>
        </w:rPr>
        <w:t xml:space="preserve">Федерального закона </w:t>
      </w:r>
      <w:r w:rsidRPr="00F01595">
        <w:rPr>
          <w:rFonts w:ascii="Liberation Serif" w:hAnsi="Liberation Serif" w:cs="Liberation Serif"/>
          <w:szCs w:val="28"/>
        </w:rPr>
        <w:br/>
        <w:t>от 27 декабря 2018 года № 498-ФЗ</w:t>
      </w:r>
      <w:r w:rsidRPr="00F01595">
        <w:rPr>
          <w:rFonts w:ascii="Liberation Serif" w:hAnsi="Liberation Serif" w:cs="Liberation Serif"/>
        </w:rPr>
        <w:t xml:space="preserve">, в том числе принципа отношения к животным как </w:t>
      </w:r>
      <w:r w:rsidRPr="00F01595">
        <w:rPr>
          <w:rFonts w:ascii="Liberation Serif" w:hAnsi="Liberation Serif" w:cs="Liberation Serif"/>
        </w:rPr>
        <w:br/>
        <w:t>к существам, способным испытывать эмоции и физические страдания.</w:t>
      </w:r>
    </w:p>
    <w:p w:rsidR="00F01595" w:rsidRPr="00F01595" w:rsidRDefault="00F01595" w:rsidP="00F01595">
      <w:pPr>
        <w:widowControl w:val="0"/>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 xml:space="preserve">5.3. Требования к безопасности товаров, работ и услуг: </w:t>
      </w:r>
    </w:p>
    <w:p w:rsidR="00F01595" w:rsidRPr="00F01595" w:rsidRDefault="00F01595" w:rsidP="00F01595">
      <w:pPr>
        <w:widowControl w:val="0"/>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1) Исполнитель обязан контролировать состояние условий труда на рабочих местах, соблюдение санитарно-гигиенических норм, правил безопасности и охраны труда, правильность применения работниками средств индивидуальной и коллективной защиты;</w:t>
      </w:r>
    </w:p>
    <w:p w:rsidR="00F01595" w:rsidRPr="00F01595" w:rsidRDefault="00F01595" w:rsidP="00F01595">
      <w:pPr>
        <w:widowControl w:val="0"/>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2) Исполнитель допускает к оказанию услуг только тех работников, которые прошли инструктаж по технике безопасности и охране труда в соответствии со спецификой своей деятельности. Для всех принимаемых вновь на работу сотрудников должен проводиться инструктаж по вопросам охраны труда и техники безопасности, в том числе, по методам фиксации животных;</w:t>
      </w:r>
    </w:p>
    <w:p w:rsidR="00F01595" w:rsidRPr="00F01595" w:rsidRDefault="00F01595" w:rsidP="00F01595">
      <w:pPr>
        <w:widowControl w:val="0"/>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 xml:space="preserve">3) Исполнитель обязан соблюдать требования пожарной безопасности в соответствии </w:t>
      </w:r>
      <w:r w:rsidRPr="00F01595">
        <w:rPr>
          <w:rFonts w:ascii="Liberation Serif" w:hAnsi="Liberation Serif" w:cs="Liberation Serif"/>
        </w:rPr>
        <w:br/>
        <w:t>с законодательством Российской Федерации.</w:t>
      </w:r>
    </w:p>
    <w:p w:rsidR="00F01595" w:rsidRPr="00F01595" w:rsidRDefault="00F01595" w:rsidP="00F01595">
      <w:pPr>
        <w:suppressAutoHyphens/>
        <w:autoSpaceDE w:val="0"/>
        <w:autoSpaceDN w:val="0"/>
        <w:spacing w:after="0"/>
        <w:jc w:val="center"/>
        <w:textAlignment w:val="baseline"/>
        <w:rPr>
          <w:rFonts w:ascii="Liberation Serif" w:hAnsi="Liberation Serif" w:cs="Liberation Serif"/>
          <w:b/>
          <w:szCs w:val="28"/>
        </w:rPr>
      </w:pPr>
    </w:p>
    <w:p w:rsidR="00F01595" w:rsidRPr="00F01595" w:rsidRDefault="00F01595" w:rsidP="00F01595">
      <w:pPr>
        <w:suppressAutoHyphens/>
        <w:autoSpaceDE w:val="0"/>
        <w:autoSpaceDN w:val="0"/>
        <w:spacing w:after="0"/>
        <w:jc w:val="center"/>
        <w:textAlignment w:val="baseline"/>
        <w:rPr>
          <w:sz w:val="30"/>
          <w:szCs w:val="20"/>
        </w:rPr>
      </w:pPr>
      <w:r w:rsidRPr="00F01595">
        <w:rPr>
          <w:rFonts w:ascii="Liberation Serif" w:hAnsi="Liberation Serif" w:cs="Liberation Serif"/>
          <w:b/>
          <w:szCs w:val="28"/>
        </w:rPr>
        <w:t>6. Требования к предоставлению отчетности</w:t>
      </w:r>
    </w:p>
    <w:p w:rsidR="00F01595" w:rsidRPr="00F01595" w:rsidRDefault="00F01595" w:rsidP="00F01595">
      <w:pPr>
        <w:tabs>
          <w:tab w:val="left" w:pos="885"/>
          <w:tab w:val="left" w:pos="1560"/>
          <w:tab w:val="left" w:pos="7035"/>
        </w:tabs>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6.1. Исполнитель ежемесячно до 10 числа месяца, следующего за месяцем оказания услуг, представляет Заказчику следующие документы:</w:t>
      </w:r>
    </w:p>
    <w:p w:rsidR="00F01595" w:rsidRPr="00F01595" w:rsidRDefault="00F01595" w:rsidP="00F01595">
      <w:pPr>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1) для оплаты оказанных услуг (оригиналы документов):</w:t>
      </w:r>
    </w:p>
    <w:p w:rsidR="00F01595" w:rsidRPr="00F01595" w:rsidRDefault="00F01595" w:rsidP="00F01595">
      <w:pPr>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 xml:space="preserve">- отчет об оказанных услугах по контракту по форме, приведенной в приложении № 3 к Техническому заданию; </w:t>
      </w:r>
    </w:p>
    <w:p w:rsidR="00F01595" w:rsidRPr="00F01595" w:rsidRDefault="00F01595" w:rsidP="00F01595">
      <w:pPr>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 xml:space="preserve">- Акт сдачи-приемки оказанных услуг по форме, приведенной в приложении № 4 к Техническому заданию; </w:t>
      </w:r>
    </w:p>
    <w:p w:rsidR="00F01595" w:rsidRPr="00F01595" w:rsidRDefault="00F01595" w:rsidP="00F01595">
      <w:pPr>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 Счет на оплату оказанных услуг по контракту;</w:t>
      </w:r>
    </w:p>
    <w:p w:rsidR="00F01595" w:rsidRPr="00F01595" w:rsidRDefault="00F01595" w:rsidP="00F01595">
      <w:pPr>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 xml:space="preserve">2) для проведения приемки, экспертизы результата оказанных услуг (заверенные копии документов):  </w:t>
      </w:r>
    </w:p>
    <w:p w:rsidR="00F01595" w:rsidRPr="00F01595" w:rsidRDefault="00F01595" w:rsidP="00F01595">
      <w:pPr>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 Карточка учета животного без владельца;</w:t>
      </w:r>
    </w:p>
    <w:p w:rsidR="00F01595" w:rsidRPr="00F01595" w:rsidRDefault="00F01595" w:rsidP="00F01595">
      <w:pPr>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 xml:space="preserve">- Акт отлова животных без владельцев; </w:t>
      </w:r>
    </w:p>
    <w:p w:rsidR="00F01595" w:rsidRPr="00F01595" w:rsidRDefault="00F01595" w:rsidP="00F01595">
      <w:pPr>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 Акт выбытия животных из приюта для животных;</w:t>
      </w:r>
    </w:p>
    <w:p w:rsidR="00F01595" w:rsidRPr="00F01595" w:rsidRDefault="00F01595" w:rsidP="00F01595">
      <w:pPr>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 Акт стерилизации животного без владельца в приюте для животных;</w:t>
      </w:r>
    </w:p>
    <w:p w:rsidR="00F01595" w:rsidRPr="00F01595" w:rsidRDefault="00F01595" w:rsidP="00F01595">
      <w:pPr>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 Акт умерщвления животного без владельца в приюте для животных;</w:t>
      </w:r>
    </w:p>
    <w:p w:rsidR="00F01595" w:rsidRPr="00F01595" w:rsidRDefault="00F01595" w:rsidP="00F01595">
      <w:pPr>
        <w:suppressAutoHyphens/>
        <w:autoSpaceDN w:val="0"/>
        <w:spacing w:after="0"/>
        <w:ind w:firstLine="709"/>
        <w:textAlignment w:val="baseline"/>
        <w:rPr>
          <w:rFonts w:ascii="Liberation Serif" w:hAnsi="Liberation Serif" w:cs="Liberation Serif"/>
        </w:rPr>
      </w:pPr>
      <w:r w:rsidRPr="00F01595">
        <w:rPr>
          <w:rFonts w:ascii="Liberation Serif" w:hAnsi="Liberation Serif" w:cs="Liberation Serif"/>
        </w:rPr>
        <w:t xml:space="preserve">- копии документов, подтверждающих, что карантинирование и вакцинация животных без владельцев проведены специалистами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w:t>
      </w:r>
    </w:p>
    <w:p w:rsidR="00F01595" w:rsidRPr="00F01595" w:rsidRDefault="00F01595" w:rsidP="00F01595">
      <w:pPr>
        <w:suppressAutoHyphens/>
        <w:autoSpaceDN w:val="0"/>
        <w:spacing w:after="0"/>
        <w:ind w:firstLine="708"/>
        <w:textAlignment w:val="baseline"/>
        <w:rPr>
          <w:rFonts w:ascii="Liberation Serif" w:hAnsi="Liberation Serif" w:cs="Liberation Serif"/>
        </w:rPr>
      </w:pPr>
      <w:r w:rsidRPr="00F01595">
        <w:rPr>
          <w:rFonts w:ascii="Liberation Serif" w:hAnsi="Liberation Serif" w:cs="Liberation Serif"/>
          <w:lang w:eastAsia="ar-SA"/>
        </w:rPr>
        <w:t>6.2. Для документального подтверждения расходов на аренду необходимы документы, оформленные в соответствии с требованиями законодательства Российской Федерации, в том числе заключенный договор аренды (субаренды), документы, подтверждающие оплату арендных платежей, акт приемки-передачи арендованного имущества.</w:t>
      </w:r>
    </w:p>
    <w:p w:rsidR="00F01595" w:rsidRPr="00F01595" w:rsidRDefault="00F01595" w:rsidP="00F01595">
      <w:pPr>
        <w:suppressAutoHyphens/>
        <w:autoSpaceDN w:val="0"/>
        <w:spacing w:after="0"/>
        <w:ind w:firstLine="709"/>
        <w:textAlignment w:val="baseline"/>
        <w:rPr>
          <w:rFonts w:ascii="Liberation Serif" w:hAnsi="Liberation Serif" w:cs="Liberation Serif"/>
        </w:rPr>
      </w:pPr>
    </w:p>
    <w:p w:rsidR="00F01595" w:rsidRPr="00F01595" w:rsidRDefault="00F01595" w:rsidP="00F01595">
      <w:pPr>
        <w:suppressAutoHyphens/>
        <w:autoSpaceDN w:val="0"/>
        <w:spacing w:after="0"/>
        <w:ind w:firstLine="709"/>
        <w:textAlignment w:val="baseline"/>
        <w:rPr>
          <w:rFonts w:ascii="Liberation Serif" w:hAnsi="Liberation Serif" w:cs="Liberation Serif"/>
        </w:rPr>
      </w:pPr>
    </w:p>
    <w:p w:rsidR="00F01595" w:rsidRPr="00F01595" w:rsidRDefault="00F01595" w:rsidP="00F01595">
      <w:pPr>
        <w:suppressAutoHyphens/>
        <w:autoSpaceDN w:val="0"/>
        <w:spacing w:after="0"/>
        <w:ind w:firstLine="708"/>
        <w:textAlignment w:val="baseline"/>
        <w:rPr>
          <w:rFonts w:ascii="Liberation Serif" w:hAnsi="Liberation Serif" w:cs="Liberation Serif"/>
        </w:rPr>
      </w:pPr>
      <w:r w:rsidRPr="00F01595">
        <w:rPr>
          <w:rFonts w:ascii="Liberation Serif" w:hAnsi="Liberation Serif" w:cs="Liberation Serif"/>
        </w:rPr>
        <w:t>Приложения к Техническому заданию, являющиеся его неотъемлемой частью (формы документов):</w:t>
      </w:r>
    </w:p>
    <w:p w:rsidR="00F01595" w:rsidRPr="00F01595" w:rsidRDefault="00F01595" w:rsidP="00F01595">
      <w:pPr>
        <w:suppressAutoHyphens/>
        <w:autoSpaceDN w:val="0"/>
        <w:spacing w:after="0"/>
        <w:ind w:firstLine="708"/>
        <w:textAlignment w:val="baseline"/>
        <w:rPr>
          <w:rFonts w:ascii="Liberation Serif" w:hAnsi="Liberation Serif" w:cs="Liberation Serif"/>
        </w:rPr>
      </w:pPr>
      <w:r w:rsidRPr="00F01595">
        <w:rPr>
          <w:rFonts w:ascii="Liberation Serif" w:hAnsi="Liberation Serif" w:cs="Liberation Serif"/>
        </w:rPr>
        <w:t>1) Заказ-наряд на выполнение работ по отлову животных без владельцев;</w:t>
      </w:r>
    </w:p>
    <w:p w:rsidR="00F01595" w:rsidRPr="00F01595" w:rsidRDefault="00F01595" w:rsidP="00F01595">
      <w:pPr>
        <w:suppressAutoHyphens/>
        <w:autoSpaceDN w:val="0"/>
        <w:spacing w:after="0"/>
        <w:ind w:firstLine="708"/>
        <w:textAlignment w:val="baseline"/>
        <w:rPr>
          <w:rFonts w:ascii="Liberation Serif" w:hAnsi="Liberation Serif" w:cs="Liberation Serif"/>
        </w:rPr>
      </w:pPr>
      <w:r w:rsidRPr="00F01595">
        <w:rPr>
          <w:rFonts w:ascii="Liberation Serif" w:hAnsi="Liberation Serif" w:cs="Liberation Serif"/>
        </w:rPr>
        <w:t>2) Заявление на передачу (возврат) животного без владельца;</w:t>
      </w:r>
    </w:p>
    <w:p w:rsidR="00F01595" w:rsidRPr="00F01595" w:rsidRDefault="00F01595" w:rsidP="00F01595">
      <w:pPr>
        <w:suppressAutoHyphens/>
        <w:autoSpaceDN w:val="0"/>
        <w:spacing w:after="0"/>
        <w:ind w:firstLine="708"/>
        <w:textAlignment w:val="baseline"/>
        <w:rPr>
          <w:rFonts w:ascii="Liberation Serif" w:hAnsi="Liberation Serif" w:cs="Liberation Serif"/>
        </w:rPr>
      </w:pPr>
      <w:r w:rsidRPr="00F01595">
        <w:rPr>
          <w:rFonts w:ascii="Liberation Serif" w:hAnsi="Liberation Serif" w:cs="Liberation Serif"/>
        </w:rPr>
        <w:t xml:space="preserve">3) Отчет об оказанных услугах по контракту;  </w:t>
      </w:r>
    </w:p>
    <w:p w:rsidR="00F01595" w:rsidRPr="00F01595" w:rsidRDefault="00F01595" w:rsidP="00F01595">
      <w:pPr>
        <w:suppressAutoHyphens/>
        <w:autoSpaceDN w:val="0"/>
        <w:spacing w:after="0"/>
        <w:ind w:firstLine="708"/>
        <w:textAlignment w:val="baseline"/>
        <w:rPr>
          <w:rFonts w:ascii="Liberation Serif" w:hAnsi="Liberation Serif" w:cs="Liberation Serif"/>
        </w:rPr>
      </w:pPr>
      <w:r w:rsidRPr="00F01595">
        <w:rPr>
          <w:rFonts w:ascii="Liberation Serif" w:hAnsi="Liberation Serif" w:cs="Liberation Serif"/>
        </w:rPr>
        <w:t>4) Акт сдачи-приемки оказанных услуг.</w:t>
      </w:r>
    </w:p>
    <w:p w:rsidR="00F01595" w:rsidRPr="00F01595" w:rsidRDefault="00F01595" w:rsidP="00F01595">
      <w:pPr>
        <w:suppressAutoHyphens/>
        <w:autoSpaceDN w:val="0"/>
        <w:spacing w:after="0"/>
        <w:ind w:firstLine="708"/>
        <w:textAlignment w:val="baseline"/>
        <w:rPr>
          <w:rFonts w:ascii="Liberation Serif" w:hAnsi="Liberation Serif" w:cs="Liberation Serif"/>
        </w:rPr>
      </w:pPr>
    </w:p>
    <w:p w:rsidR="00F01595" w:rsidRPr="00F01595" w:rsidRDefault="00F01595" w:rsidP="00F01595">
      <w:pPr>
        <w:suppressAutoHyphens/>
        <w:autoSpaceDN w:val="0"/>
        <w:spacing w:after="0"/>
        <w:ind w:firstLine="708"/>
        <w:textAlignment w:val="baseline"/>
        <w:rPr>
          <w:rFonts w:ascii="Liberation Serif" w:hAnsi="Liberation Serif" w:cs="Liberation Serif"/>
        </w:rPr>
      </w:pPr>
      <w:r w:rsidRPr="00F01595">
        <w:rPr>
          <w:rFonts w:ascii="Liberation Serif" w:hAnsi="Liberation Serif" w:cs="Liberation Serif"/>
        </w:rPr>
        <w:t>Составил:</w:t>
      </w:r>
    </w:p>
    <w:p w:rsidR="00F01595" w:rsidRPr="00F01595" w:rsidRDefault="00F01595" w:rsidP="00F01595">
      <w:pPr>
        <w:suppressAutoHyphens/>
        <w:autoSpaceDN w:val="0"/>
        <w:spacing w:after="0"/>
        <w:ind w:firstLine="708"/>
        <w:textAlignment w:val="baseline"/>
        <w:rPr>
          <w:rFonts w:ascii="Liberation Serif" w:hAnsi="Liberation Serif" w:cs="Liberation Serif"/>
        </w:rPr>
      </w:pPr>
      <w:r w:rsidRPr="00F01595">
        <w:rPr>
          <w:rFonts w:ascii="Liberation Serif" w:hAnsi="Liberation Serif" w:cs="Liberation Serif"/>
        </w:rPr>
        <w:t>Техник-строитель МКУ «ЦОДА КГО»                                 Е.Н. Лопанов</w:t>
      </w:r>
    </w:p>
    <w:p w:rsidR="00F01595" w:rsidRPr="00F01595" w:rsidRDefault="00F01595" w:rsidP="00F01595">
      <w:pPr>
        <w:pageBreakBefore/>
        <w:suppressAutoHyphens/>
        <w:autoSpaceDN w:val="0"/>
        <w:spacing w:after="0"/>
        <w:jc w:val="left"/>
        <w:textAlignment w:val="baseline"/>
        <w:rPr>
          <w:rFonts w:ascii="Liberation Serif" w:hAnsi="Liberation Serif" w:cs="Liberation Serif"/>
        </w:rPr>
      </w:pPr>
    </w:p>
    <w:p w:rsidR="00F01595" w:rsidRPr="00F01595" w:rsidRDefault="00F01595" w:rsidP="00F01595">
      <w:pPr>
        <w:suppressAutoHyphens/>
        <w:autoSpaceDN w:val="0"/>
        <w:spacing w:after="0"/>
        <w:ind w:left="720"/>
        <w:jc w:val="right"/>
        <w:textAlignment w:val="baseline"/>
        <w:rPr>
          <w:sz w:val="30"/>
          <w:szCs w:val="20"/>
        </w:rPr>
      </w:pPr>
      <w:bookmarkStart w:id="12" w:name="sub_1000"/>
      <w:r w:rsidRPr="00F01595">
        <w:rPr>
          <w:rFonts w:ascii="Liberation Serif" w:hAnsi="Liberation Serif" w:cs="Liberation Serif"/>
          <w:b/>
          <w:szCs w:val="28"/>
        </w:rPr>
        <w:t>Приложение № 1</w:t>
      </w:r>
      <w:r w:rsidRPr="00F01595">
        <w:rPr>
          <w:rFonts w:ascii="Liberation Serif" w:hAnsi="Liberation Serif" w:cs="Liberation Serif"/>
          <w:b/>
          <w:szCs w:val="28"/>
        </w:rPr>
        <w:br/>
        <w:t>к техническому заданию</w:t>
      </w:r>
    </w:p>
    <w:p w:rsidR="00F01595" w:rsidRPr="00F01595" w:rsidRDefault="00F01595" w:rsidP="00F01595">
      <w:pPr>
        <w:suppressAutoHyphens/>
        <w:autoSpaceDN w:val="0"/>
        <w:spacing w:after="0"/>
        <w:jc w:val="left"/>
        <w:textAlignment w:val="baseline"/>
        <w:rPr>
          <w:rFonts w:ascii="Liberation Serif" w:hAnsi="Liberation Serif" w:cs="Liberation Serif"/>
          <w:szCs w:val="28"/>
        </w:rPr>
      </w:pPr>
      <w:r w:rsidRPr="00F01595">
        <w:rPr>
          <w:rFonts w:ascii="Liberation Serif" w:hAnsi="Liberation Serif" w:cs="Liberation Serif"/>
          <w:szCs w:val="28"/>
        </w:rPr>
        <w:t>ФОРМА</w:t>
      </w:r>
    </w:p>
    <w:p w:rsidR="00F01595" w:rsidRPr="00F01595" w:rsidRDefault="00F01595" w:rsidP="00F01595">
      <w:pPr>
        <w:shd w:val="clear" w:color="auto" w:fill="FFFFFF"/>
        <w:suppressAutoHyphens/>
        <w:autoSpaceDN w:val="0"/>
        <w:spacing w:after="0"/>
        <w:jc w:val="center"/>
        <w:textAlignment w:val="baseline"/>
        <w:rPr>
          <w:rFonts w:ascii="Liberation Serif" w:hAnsi="Liberation Serif" w:cs="Liberation Serif"/>
          <w:b/>
          <w:szCs w:val="28"/>
        </w:rPr>
      </w:pPr>
      <w:r w:rsidRPr="00F01595">
        <w:rPr>
          <w:rFonts w:ascii="Liberation Serif" w:hAnsi="Liberation Serif" w:cs="Liberation Serif"/>
          <w:b/>
          <w:szCs w:val="28"/>
        </w:rPr>
        <w:t>ЗАКАЗ-НАРЯД № __________</w:t>
      </w:r>
    </w:p>
    <w:p w:rsidR="00F01595" w:rsidRPr="00F01595" w:rsidRDefault="00F01595" w:rsidP="00F01595">
      <w:pPr>
        <w:shd w:val="clear" w:color="auto" w:fill="FFFFFF"/>
        <w:suppressAutoHyphens/>
        <w:autoSpaceDN w:val="0"/>
        <w:spacing w:after="0"/>
        <w:jc w:val="center"/>
        <w:textAlignment w:val="baseline"/>
        <w:rPr>
          <w:rFonts w:ascii="Liberation Serif" w:hAnsi="Liberation Serif" w:cs="Liberation Serif"/>
          <w:b/>
          <w:szCs w:val="28"/>
        </w:rPr>
      </w:pPr>
      <w:r w:rsidRPr="00F01595">
        <w:rPr>
          <w:rFonts w:ascii="Liberation Serif" w:hAnsi="Liberation Serif" w:cs="Liberation Serif"/>
          <w:b/>
          <w:szCs w:val="28"/>
        </w:rPr>
        <w:t>на выполнение работ по отлову животных без владельцев</w:t>
      </w:r>
    </w:p>
    <w:p w:rsidR="00F01595" w:rsidRPr="00F01595" w:rsidRDefault="00F01595" w:rsidP="00F01595">
      <w:pPr>
        <w:shd w:val="clear" w:color="auto" w:fill="FFFFFF"/>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 xml:space="preserve">от «___» ________ 20___ года </w:t>
      </w:r>
    </w:p>
    <w:p w:rsidR="00F01595" w:rsidRPr="00F01595" w:rsidRDefault="00F01595" w:rsidP="00F01595">
      <w:pPr>
        <w:shd w:val="clear" w:color="auto" w:fill="FFFFFF"/>
        <w:suppressAutoHyphens/>
        <w:autoSpaceDN w:val="0"/>
        <w:spacing w:after="0"/>
        <w:jc w:val="left"/>
        <w:textAlignment w:val="baseline"/>
        <w:rPr>
          <w:rFonts w:ascii="Liberation Serif" w:hAnsi="Liberation Serif" w:cs="Liberation Serif"/>
          <w:szCs w:val="28"/>
        </w:rPr>
      </w:pPr>
    </w:p>
    <w:tbl>
      <w:tblPr>
        <w:tblW w:w="9915" w:type="dxa"/>
        <w:tblCellMar>
          <w:left w:w="10" w:type="dxa"/>
          <w:right w:w="10" w:type="dxa"/>
        </w:tblCellMar>
        <w:tblLook w:val="0000" w:firstRow="0" w:lastRow="0" w:firstColumn="0" w:lastColumn="0" w:noHBand="0" w:noVBand="0"/>
      </w:tblPr>
      <w:tblGrid>
        <w:gridCol w:w="959"/>
        <w:gridCol w:w="283"/>
        <w:gridCol w:w="4694"/>
        <w:gridCol w:w="3979"/>
      </w:tblGrid>
      <w:tr w:rsidR="00F01595" w:rsidRPr="00F01595" w:rsidTr="00076130">
        <w:tc>
          <w:tcPr>
            <w:tcW w:w="1242" w:type="dxa"/>
            <w:gridSpan w:val="2"/>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r w:rsidRPr="00F01595">
              <w:rPr>
                <w:rFonts w:ascii="Liberation Serif" w:hAnsi="Liberation Serif" w:cs="Liberation Serif"/>
                <w:szCs w:val="28"/>
              </w:rPr>
              <w:t>Заказчик</w:t>
            </w:r>
          </w:p>
        </w:tc>
        <w:tc>
          <w:tcPr>
            <w:tcW w:w="8673" w:type="dxa"/>
            <w:gridSpan w:val="2"/>
            <w:tcBorders>
              <w:bottom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r>
      <w:tr w:rsidR="00F01595" w:rsidRPr="00F01595" w:rsidTr="00076130">
        <w:tc>
          <w:tcPr>
            <w:tcW w:w="959"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r w:rsidRPr="00F01595">
              <w:rPr>
                <w:rFonts w:ascii="Liberation Serif" w:hAnsi="Liberation Serif" w:cs="Liberation Serif"/>
                <w:szCs w:val="28"/>
              </w:rPr>
              <w:t>в лице</w:t>
            </w:r>
          </w:p>
        </w:tc>
        <w:tc>
          <w:tcPr>
            <w:tcW w:w="8956" w:type="dxa"/>
            <w:gridSpan w:val="3"/>
            <w:tcBorders>
              <w:bottom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r>
      <w:tr w:rsidR="00F01595" w:rsidRPr="00F01595" w:rsidTr="00076130">
        <w:tc>
          <w:tcPr>
            <w:tcW w:w="5936" w:type="dxa"/>
            <w:gridSpan w:val="3"/>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r w:rsidRPr="00F01595">
              <w:rPr>
                <w:rFonts w:ascii="Liberation Serif" w:hAnsi="Liberation Serif" w:cs="Liberation Serif"/>
                <w:szCs w:val="28"/>
              </w:rPr>
              <w:t>в соответствии с условиями муниципального контракта</w:t>
            </w:r>
          </w:p>
        </w:tc>
        <w:tc>
          <w:tcPr>
            <w:tcW w:w="3979" w:type="dxa"/>
            <w:tcBorders>
              <w:bottom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r>
      <w:tr w:rsidR="00F01595" w:rsidRPr="00F01595" w:rsidTr="00076130">
        <w:tc>
          <w:tcPr>
            <w:tcW w:w="5936" w:type="dxa"/>
            <w:gridSpan w:val="3"/>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c>
          <w:tcPr>
            <w:tcW w:w="3979"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(дата, норме контракта)</w:t>
            </w:r>
          </w:p>
        </w:tc>
      </w:tr>
      <w:tr w:rsidR="00F01595" w:rsidRPr="00F01595" w:rsidTr="00076130">
        <w:tc>
          <w:tcPr>
            <w:tcW w:w="9915" w:type="dxa"/>
            <w:gridSpan w:val="4"/>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r w:rsidRPr="00F01595">
              <w:rPr>
                <w:rFonts w:ascii="Liberation Serif" w:hAnsi="Liberation Serif" w:cs="Liberation Serif"/>
                <w:szCs w:val="28"/>
              </w:rPr>
              <w:t>направляет настоящий заказ-наряд на отлов животных без владельцев:</w:t>
            </w:r>
          </w:p>
        </w:tc>
      </w:tr>
    </w:tbl>
    <w:p w:rsidR="00F01595" w:rsidRPr="00F01595" w:rsidRDefault="00F01595" w:rsidP="00F01595">
      <w:pPr>
        <w:shd w:val="clear" w:color="auto" w:fill="FFFFFF"/>
        <w:suppressAutoHyphens/>
        <w:autoSpaceDN w:val="0"/>
        <w:spacing w:after="0"/>
        <w:jc w:val="left"/>
        <w:textAlignment w:val="baseline"/>
        <w:rPr>
          <w:rFonts w:ascii="Liberation Serif" w:hAnsi="Liberation Serif" w:cs="Liberation Serif"/>
          <w:szCs w:val="28"/>
        </w:rPr>
      </w:pPr>
    </w:p>
    <w:p w:rsidR="00F01595" w:rsidRPr="00F01595" w:rsidRDefault="00F01595" w:rsidP="00F01595">
      <w:pPr>
        <w:shd w:val="clear" w:color="auto" w:fill="FFFFFF"/>
        <w:suppressAutoHyphens/>
        <w:autoSpaceDN w:val="0"/>
        <w:spacing w:after="0"/>
        <w:jc w:val="left"/>
        <w:textAlignment w:val="baseline"/>
        <w:rPr>
          <w:rFonts w:ascii="Liberation Serif" w:hAnsi="Liberation Serif" w:cs="Liberation Serif"/>
          <w:szCs w:val="28"/>
        </w:rPr>
      </w:pPr>
    </w:p>
    <w:tbl>
      <w:tblPr>
        <w:tblW w:w="9493" w:type="dxa"/>
        <w:tblCellMar>
          <w:left w:w="10" w:type="dxa"/>
          <w:right w:w="10" w:type="dxa"/>
        </w:tblCellMar>
        <w:tblLook w:val="0000" w:firstRow="0" w:lastRow="0" w:firstColumn="0" w:lastColumn="0" w:noHBand="0" w:noVBand="0"/>
      </w:tblPr>
      <w:tblGrid>
        <w:gridCol w:w="576"/>
        <w:gridCol w:w="1845"/>
        <w:gridCol w:w="1257"/>
        <w:gridCol w:w="1499"/>
        <w:gridCol w:w="1695"/>
        <w:gridCol w:w="1487"/>
        <w:gridCol w:w="1134"/>
      </w:tblGrid>
      <w:tr w:rsidR="00F01595" w:rsidRPr="00F01595" w:rsidTr="00076130">
        <w:trPr>
          <w:trHeight w:val="315"/>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 п/п</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Заявитель (ФИО, должность, наименование организации)</w:t>
            </w:r>
          </w:p>
        </w:tc>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Телефон/ адрес заявителя</w:t>
            </w:r>
          </w:p>
        </w:tc>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Отлов животных без владельцев, голов собак/кошек</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Адрес отлова животных без владельцев</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Примечание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 заявки</w:t>
            </w:r>
          </w:p>
        </w:tc>
      </w:tr>
      <w:tr w:rsidR="00F01595" w:rsidRPr="00F01595" w:rsidTr="00076130">
        <w:trPr>
          <w:trHeight w:val="720"/>
        </w:trPr>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c>
          <w:tcPr>
            <w:tcW w:w="14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r>
      <w:tr w:rsidR="00F01595" w:rsidRPr="00F01595" w:rsidTr="00076130">
        <w:trPr>
          <w:trHeight w:val="510"/>
        </w:trPr>
        <w:tc>
          <w:tcPr>
            <w:tcW w:w="5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r w:rsidRPr="00F01595">
              <w:rPr>
                <w:rFonts w:ascii="Liberation Serif" w:hAnsi="Liberation Serif" w:cs="Liberation Serif"/>
                <w:szCs w:val="28"/>
              </w:rPr>
              <w:t>1…</w:t>
            </w:r>
          </w:p>
        </w:tc>
        <w:tc>
          <w:tcPr>
            <w:tcW w:w="1845" w:type="dxa"/>
            <w:tcBorders>
              <w:bottom w:val="single" w:sz="4" w:space="0" w:color="000000"/>
              <w:right w:val="single" w:sz="4" w:space="0" w:color="000000"/>
            </w:tcBorders>
            <w:shd w:val="clear" w:color="auto" w:fill="auto"/>
            <w:noWrap/>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c>
          <w:tcPr>
            <w:tcW w:w="125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c>
          <w:tcPr>
            <w:tcW w:w="1499" w:type="dxa"/>
            <w:tcBorders>
              <w:top w:val="single" w:sz="4" w:space="0" w:color="000000"/>
              <w:bottom w:val="single" w:sz="4" w:space="0" w:color="000000"/>
            </w:tcBorders>
            <w:shd w:val="clear" w:color="auto" w:fill="auto"/>
            <w:noWrap/>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c>
          <w:tcPr>
            <w:tcW w:w="14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r>
    </w:tbl>
    <w:p w:rsidR="00F01595" w:rsidRPr="00F01595" w:rsidRDefault="00F01595" w:rsidP="00F01595">
      <w:pPr>
        <w:shd w:val="clear" w:color="auto" w:fill="FFFFFF"/>
        <w:suppressAutoHyphens/>
        <w:autoSpaceDN w:val="0"/>
        <w:spacing w:after="0"/>
        <w:jc w:val="left"/>
        <w:textAlignment w:val="baseline"/>
        <w:rPr>
          <w:rFonts w:ascii="Liberation Serif" w:hAnsi="Liberation Serif" w:cs="Liberation Serif"/>
          <w:szCs w:val="28"/>
        </w:rPr>
      </w:pPr>
    </w:p>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bl>
      <w:tblPr>
        <w:tblW w:w="9915" w:type="dxa"/>
        <w:tblCellMar>
          <w:left w:w="10" w:type="dxa"/>
          <w:right w:w="10" w:type="dxa"/>
        </w:tblCellMar>
        <w:tblLook w:val="0000" w:firstRow="0" w:lastRow="0" w:firstColumn="0" w:lastColumn="0" w:noHBand="0" w:noVBand="0"/>
      </w:tblPr>
      <w:tblGrid>
        <w:gridCol w:w="4959"/>
        <w:gridCol w:w="4956"/>
      </w:tblGrid>
      <w:tr w:rsidR="00F01595" w:rsidRPr="00F01595" w:rsidTr="00076130">
        <w:tc>
          <w:tcPr>
            <w:tcW w:w="4959"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r w:rsidRPr="00F01595">
              <w:rPr>
                <w:rFonts w:ascii="Liberation Serif" w:hAnsi="Liberation Serif" w:cs="Liberation Serif"/>
                <w:szCs w:val="28"/>
              </w:rPr>
              <w:t>Заказчик:</w:t>
            </w:r>
          </w:p>
        </w:tc>
        <w:tc>
          <w:tcPr>
            <w:tcW w:w="4956"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r w:rsidRPr="00F01595">
              <w:rPr>
                <w:rFonts w:ascii="Liberation Serif" w:hAnsi="Liberation Serif" w:cs="Liberation Serif"/>
                <w:szCs w:val="28"/>
              </w:rPr>
              <w:t>Заказ-наряд принял:</w:t>
            </w:r>
          </w:p>
        </w:tc>
      </w:tr>
      <w:tr w:rsidR="00F01595" w:rsidRPr="00F01595" w:rsidTr="00076130">
        <w:tc>
          <w:tcPr>
            <w:tcW w:w="4959"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c>
          <w:tcPr>
            <w:tcW w:w="4956"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c>
      </w:tr>
    </w:tbl>
    <w:p w:rsidR="00F01595" w:rsidRPr="00F01595" w:rsidRDefault="00F01595" w:rsidP="00F01595">
      <w:pPr>
        <w:suppressAutoHyphens/>
        <w:autoSpaceDN w:val="0"/>
        <w:spacing w:after="0"/>
        <w:jc w:val="right"/>
        <w:textAlignment w:val="baseline"/>
        <w:rPr>
          <w:rFonts w:ascii="Liberation Serif" w:hAnsi="Liberation Serif" w:cs="Liberation Serif"/>
          <w:b/>
          <w:szCs w:val="28"/>
        </w:rPr>
      </w:pPr>
      <w:bookmarkStart w:id="13" w:name="sub_8000"/>
      <w:bookmarkEnd w:id="12"/>
    </w:p>
    <w:p w:rsidR="00F01595" w:rsidRPr="00F01595" w:rsidRDefault="00F01595" w:rsidP="00F01595">
      <w:pPr>
        <w:pageBreakBefore/>
        <w:suppressAutoHyphens/>
        <w:autoSpaceDN w:val="0"/>
        <w:spacing w:after="0"/>
        <w:jc w:val="left"/>
        <w:textAlignment w:val="baseline"/>
        <w:rPr>
          <w:rFonts w:ascii="Liberation Serif" w:hAnsi="Liberation Serif" w:cs="Liberation Serif"/>
          <w:b/>
          <w:szCs w:val="28"/>
        </w:rPr>
      </w:pPr>
    </w:p>
    <w:p w:rsidR="00F01595" w:rsidRPr="00F01595" w:rsidRDefault="00F01595" w:rsidP="00F01595">
      <w:pPr>
        <w:suppressAutoHyphens/>
        <w:autoSpaceDN w:val="0"/>
        <w:spacing w:after="0"/>
        <w:jc w:val="right"/>
        <w:textAlignment w:val="baseline"/>
        <w:rPr>
          <w:sz w:val="30"/>
          <w:szCs w:val="20"/>
        </w:rPr>
      </w:pPr>
      <w:r w:rsidRPr="00F01595">
        <w:rPr>
          <w:rFonts w:ascii="Liberation Serif" w:hAnsi="Liberation Serif" w:cs="Liberation Serif"/>
          <w:b/>
          <w:szCs w:val="28"/>
        </w:rPr>
        <w:t>Приложение № 2</w:t>
      </w:r>
      <w:r w:rsidRPr="00F01595">
        <w:rPr>
          <w:rFonts w:ascii="Liberation Serif" w:hAnsi="Liberation Serif" w:cs="Liberation Serif"/>
          <w:b/>
          <w:szCs w:val="28"/>
        </w:rPr>
        <w:br/>
        <w:t>к техническому заданию</w:t>
      </w:r>
    </w:p>
    <w:p w:rsidR="00F01595" w:rsidRPr="00F01595" w:rsidRDefault="00F01595" w:rsidP="00F01595">
      <w:pPr>
        <w:suppressAutoHyphens/>
        <w:autoSpaceDN w:val="0"/>
        <w:spacing w:after="0"/>
        <w:ind w:left="6237"/>
        <w:jc w:val="left"/>
        <w:textAlignment w:val="baseline"/>
        <w:rPr>
          <w:rFonts w:ascii="Liberation Serif" w:hAnsi="Liberation Serif" w:cs="Liberation Serif"/>
        </w:rPr>
      </w:pPr>
    </w:p>
    <w:p w:rsidR="00F01595" w:rsidRPr="00F01595" w:rsidRDefault="00F01595" w:rsidP="00F01595">
      <w:pPr>
        <w:suppressAutoHyphens/>
        <w:autoSpaceDN w:val="0"/>
        <w:spacing w:after="0"/>
        <w:ind w:left="6237"/>
        <w:jc w:val="left"/>
        <w:textAlignment w:val="baseline"/>
        <w:rPr>
          <w:rFonts w:ascii="Liberation Serif" w:hAnsi="Liberation Serif" w:cs="Liberation Serif"/>
        </w:rPr>
      </w:pPr>
      <w:r w:rsidRPr="00F01595">
        <w:rPr>
          <w:rFonts w:ascii="Liberation Serif" w:hAnsi="Liberation Serif" w:cs="Liberation Serif"/>
        </w:rPr>
        <w:t xml:space="preserve"> </w:t>
      </w:r>
    </w:p>
    <w:tbl>
      <w:tblPr>
        <w:tblW w:w="10273" w:type="dxa"/>
        <w:tblInd w:w="-142" w:type="dxa"/>
        <w:tblLayout w:type="fixed"/>
        <w:tblCellMar>
          <w:left w:w="10" w:type="dxa"/>
          <w:right w:w="10" w:type="dxa"/>
        </w:tblCellMar>
        <w:tblLook w:val="0000" w:firstRow="0" w:lastRow="0" w:firstColumn="0" w:lastColumn="0" w:noHBand="0" w:noVBand="0"/>
      </w:tblPr>
      <w:tblGrid>
        <w:gridCol w:w="5070"/>
        <w:gridCol w:w="5203"/>
      </w:tblGrid>
      <w:tr w:rsidR="00F01595" w:rsidRPr="00F01595" w:rsidTr="00076130">
        <w:tc>
          <w:tcPr>
            <w:tcW w:w="5070"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right"/>
              <w:textAlignment w:val="baseline"/>
              <w:rPr>
                <w:rFonts w:ascii="Liberation Serif" w:hAnsi="Liberation Serif" w:cs="Liberation Serif"/>
                <w:szCs w:val="28"/>
              </w:rPr>
            </w:pPr>
          </w:p>
        </w:tc>
        <w:tc>
          <w:tcPr>
            <w:tcW w:w="5203"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right"/>
              <w:textAlignment w:val="baseline"/>
              <w:rPr>
                <w:rFonts w:ascii="Liberation Serif" w:hAnsi="Liberation Serif" w:cs="Liberation Serif"/>
                <w:szCs w:val="28"/>
              </w:rPr>
            </w:pPr>
            <w:r w:rsidRPr="00F01595">
              <w:rPr>
                <w:rFonts w:ascii="Liberation Serif" w:hAnsi="Liberation Serif" w:cs="Liberation Serif"/>
                <w:szCs w:val="28"/>
              </w:rPr>
              <w:t>_________________________________________</w:t>
            </w:r>
          </w:p>
          <w:p w:rsidR="00F01595" w:rsidRPr="00F01595" w:rsidRDefault="00F01595" w:rsidP="00F01595">
            <w:pPr>
              <w:suppressAutoHyphens/>
              <w:autoSpaceDN w:val="0"/>
              <w:spacing w:after="0"/>
              <w:jc w:val="right"/>
              <w:textAlignment w:val="baseline"/>
              <w:rPr>
                <w:rFonts w:ascii="Liberation Serif" w:hAnsi="Liberation Serif" w:cs="Liberation Serif"/>
                <w:szCs w:val="28"/>
              </w:rPr>
            </w:pPr>
            <w:r w:rsidRPr="00F01595">
              <w:rPr>
                <w:rFonts w:ascii="Liberation Serif" w:hAnsi="Liberation Serif" w:cs="Liberation Serif"/>
                <w:szCs w:val="28"/>
              </w:rPr>
              <w:t>________________________________________</w:t>
            </w:r>
          </w:p>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(ФИО владельца приюта, наименование приюта)</w:t>
            </w:r>
          </w:p>
        </w:tc>
      </w:tr>
      <w:tr w:rsidR="00F01595" w:rsidRPr="00F01595" w:rsidTr="00076130">
        <w:trPr>
          <w:trHeight w:val="1091"/>
        </w:trPr>
        <w:tc>
          <w:tcPr>
            <w:tcW w:w="5070"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right"/>
              <w:textAlignment w:val="baseline"/>
              <w:rPr>
                <w:rFonts w:ascii="Liberation Serif" w:hAnsi="Liberation Serif" w:cs="Liberation Serif"/>
                <w:szCs w:val="28"/>
              </w:rPr>
            </w:pPr>
          </w:p>
        </w:tc>
        <w:tc>
          <w:tcPr>
            <w:tcW w:w="5203"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right"/>
              <w:textAlignment w:val="baseline"/>
              <w:rPr>
                <w:rFonts w:ascii="Liberation Serif" w:hAnsi="Liberation Serif" w:cs="Liberation Serif"/>
                <w:szCs w:val="28"/>
              </w:rPr>
            </w:pPr>
            <w:r w:rsidRPr="00F01595">
              <w:rPr>
                <w:rFonts w:ascii="Liberation Serif" w:hAnsi="Liberation Serif" w:cs="Liberation Serif"/>
                <w:szCs w:val="28"/>
              </w:rPr>
              <w:t>от _______________________________________</w:t>
            </w:r>
          </w:p>
          <w:p w:rsidR="00F01595" w:rsidRPr="00F01595" w:rsidRDefault="00F01595" w:rsidP="00F01595">
            <w:pPr>
              <w:suppressAutoHyphens/>
              <w:autoSpaceDN w:val="0"/>
              <w:spacing w:after="0"/>
              <w:jc w:val="right"/>
              <w:textAlignment w:val="baseline"/>
              <w:rPr>
                <w:rFonts w:ascii="Liberation Serif" w:hAnsi="Liberation Serif" w:cs="Liberation Serif"/>
                <w:szCs w:val="28"/>
              </w:rPr>
            </w:pPr>
            <w:r w:rsidRPr="00F01595">
              <w:rPr>
                <w:rFonts w:ascii="Liberation Serif" w:hAnsi="Liberation Serif" w:cs="Liberation Serif"/>
                <w:szCs w:val="28"/>
              </w:rPr>
              <w:t>_________________________________________</w:t>
            </w:r>
          </w:p>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(ФИО – для физических лиц, наименование организации, ФИО представителя – для юридических лиц)</w:t>
            </w:r>
          </w:p>
        </w:tc>
      </w:tr>
    </w:tbl>
    <w:p w:rsidR="00F01595" w:rsidRPr="00F01595" w:rsidRDefault="00F01595" w:rsidP="00F01595">
      <w:pPr>
        <w:suppressAutoHyphens/>
        <w:autoSpaceDN w:val="0"/>
        <w:spacing w:after="0"/>
        <w:jc w:val="left"/>
        <w:textAlignment w:val="baseline"/>
        <w:rPr>
          <w:rFonts w:ascii="Liberation Serif" w:hAnsi="Liberation Serif" w:cs="Liberation Serif"/>
        </w:rPr>
      </w:pPr>
    </w:p>
    <w:p w:rsidR="00F01595" w:rsidRPr="00F01595" w:rsidRDefault="00F01595" w:rsidP="00F01595">
      <w:pPr>
        <w:suppressAutoHyphens/>
        <w:autoSpaceDN w:val="0"/>
        <w:spacing w:after="0"/>
        <w:jc w:val="left"/>
        <w:textAlignment w:val="baseline"/>
        <w:rPr>
          <w:rFonts w:ascii="Liberation Serif" w:hAnsi="Liberation Serif" w:cs="Liberation Serif"/>
        </w:rPr>
      </w:pPr>
    </w:p>
    <w:p w:rsidR="00F01595" w:rsidRPr="00F01595" w:rsidRDefault="00F01595" w:rsidP="00F01595">
      <w:pPr>
        <w:suppressAutoHyphens/>
        <w:autoSpaceDN w:val="0"/>
        <w:spacing w:after="0"/>
        <w:jc w:val="center"/>
        <w:textAlignment w:val="baseline"/>
        <w:rPr>
          <w:rFonts w:ascii="Liberation Serif" w:hAnsi="Liberation Serif" w:cs="Liberation Serif"/>
        </w:rPr>
      </w:pPr>
      <w:r w:rsidRPr="00F01595">
        <w:rPr>
          <w:rFonts w:ascii="Liberation Serif" w:hAnsi="Liberation Serif" w:cs="Liberation Serif"/>
        </w:rPr>
        <w:t>ЗАЯВЛЕНИЕ</w:t>
      </w:r>
    </w:p>
    <w:p w:rsidR="00F01595" w:rsidRPr="00F01595" w:rsidRDefault="00F01595" w:rsidP="00F01595">
      <w:pPr>
        <w:suppressAutoHyphens/>
        <w:autoSpaceDN w:val="0"/>
        <w:spacing w:after="0"/>
        <w:jc w:val="center"/>
        <w:textAlignment w:val="baseline"/>
        <w:rPr>
          <w:rFonts w:ascii="Liberation Serif" w:hAnsi="Liberation Serif" w:cs="Liberation Serif"/>
        </w:rPr>
      </w:pPr>
    </w:p>
    <w:p w:rsidR="00F01595" w:rsidRPr="00F01595" w:rsidRDefault="00F01595" w:rsidP="00F01595">
      <w:pPr>
        <w:suppressAutoHyphens/>
        <w:autoSpaceDN w:val="0"/>
        <w:spacing w:after="0"/>
        <w:jc w:val="center"/>
        <w:textAlignment w:val="baseline"/>
        <w:rPr>
          <w:rFonts w:ascii="Liberation Serif" w:hAnsi="Liberation Serif" w:cs="Liberation Serif"/>
        </w:rPr>
      </w:pPr>
    </w:p>
    <w:tbl>
      <w:tblPr>
        <w:tblW w:w="9915" w:type="dxa"/>
        <w:tblCellMar>
          <w:left w:w="10" w:type="dxa"/>
          <w:right w:w="10" w:type="dxa"/>
        </w:tblCellMar>
        <w:tblLook w:val="0000" w:firstRow="0" w:lastRow="0" w:firstColumn="0" w:lastColumn="0" w:noHBand="0" w:noVBand="0"/>
      </w:tblPr>
      <w:tblGrid>
        <w:gridCol w:w="3167"/>
        <w:gridCol w:w="2617"/>
        <w:gridCol w:w="1237"/>
        <w:gridCol w:w="2894"/>
      </w:tblGrid>
      <w:tr w:rsidR="00F01595" w:rsidRPr="00F01595" w:rsidTr="00076130">
        <w:tc>
          <w:tcPr>
            <w:tcW w:w="7021" w:type="dxa"/>
            <w:gridSpan w:val="3"/>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sz w:val="30"/>
                <w:szCs w:val="20"/>
              </w:rPr>
            </w:pPr>
            <w:r w:rsidRPr="00F01595">
              <w:rPr>
                <w:rFonts w:ascii="Liberation Serif" w:hAnsi="Liberation Serif" w:cs="Liberation Serif"/>
              </w:rPr>
              <w:t xml:space="preserve">Прошу </w:t>
            </w:r>
            <w:r w:rsidRPr="00F01595">
              <w:rPr>
                <w:rFonts w:ascii="Liberation Serif" w:hAnsi="Liberation Serif" w:cs="Liberation Serif"/>
                <w:i/>
              </w:rPr>
              <w:t>передать (вернуть)</w:t>
            </w:r>
            <w:r w:rsidRPr="00F01595">
              <w:rPr>
                <w:rFonts w:ascii="Liberation Serif" w:hAnsi="Liberation Serif" w:cs="Liberation Serif"/>
              </w:rPr>
              <w:t xml:space="preserve"> мне животное, находящееся в приюте:</w:t>
            </w:r>
          </w:p>
        </w:tc>
        <w:tc>
          <w:tcPr>
            <w:tcW w:w="2894"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sz w:val="30"/>
                <w:szCs w:val="20"/>
              </w:rPr>
            </w:pPr>
            <w:r w:rsidRPr="00F01595">
              <w:rPr>
                <w:rFonts w:ascii="Liberation Serif" w:hAnsi="Liberation Serif" w:cs="Liberation Serif"/>
                <w:i/>
              </w:rPr>
              <w:t>собаку/кошку</w:t>
            </w:r>
            <w:r w:rsidRPr="00F01595">
              <w:rPr>
                <w:rFonts w:ascii="Liberation Serif" w:hAnsi="Liberation Serif" w:cs="Liberation Serif"/>
              </w:rPr>
              <w:t xml:space="preserve"> </w:t>
            </w:r>
          </w:p>
        </w:tc>
      </w:tr>
      <w:tr w:rsidR="00F01595" w:rsidRPr="00F01595" w:rsidTr="00076130">
        <w:tc>
          <w:tcPr>
            <w:tcW w:w="7021" w:type="dxa"/>
            <w:gridSpan w:val="3"/>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sz w:val="30"/>
                <w:szCs w:val="20"/>
              </w:rPr>
            </w:pPr>
            <w:r w:rsidRPr="00F01595">
              <w:rPr>
                <w:rFonts w:ascii="Liberation Serif" w:hAnsi="Liberation Serif" w:cs="Liberation Serif"/>
                <w:sz w:val="18"/>
                <w:szCs w:val="18"/>
              </w:rPr>
              <w:t xml:space="preserve">           (нужное подчеркнуть)</w:t>
            </w:r>
          </w:p>
        </w:tc>
        <w:tc>
          <w:tcPr>
            <w:tcW w:w="2894"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sz w:val="30"/>
                <w:szCs w:val="20"/>
              </w:rPr>
            </w:pPr>
            <w:r w:rsidRPr="00F01595">
              <w:rPr>
                <w:rFonts w:ascii="Liberation Serif" w:hAnsi="Liberation Serif" w:cs="Liberation Serif"/>
                <w:sz w:val="18"/>
                <w:szCs w:val="18"/>
              </w:rPr>
              <w:t>(нужное подчеркнуть)</w:t>
            </w:r>
          </w:p>
        </w:tc>
      </w:tr>
      <w:tr w:rsidR="00F01595" w:rsidRPr="00F01595" w:rsidTr="00076130">
        <w:tc>
          <w:tcPr>
            <w:tcW w:w="7021" w:type="dxa"/>
            <w:gridSpan w:val="3"/>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 w:val="18"/>
                <w:szCs w:val="18"/>
              </w:rPr>
            </w:pPr>
          </w:p>
        </w:tc>
        <w:tc>
          <w:tcPr>
            <w:tcW w:w="2894"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 w:val="18"/>
                <w:szCs w:val="18"/>
              </w:rPr>
            </w:pPr>
          </w:p>
        </w:tc>
      </w:tr>
      <w:tr w:rsidR="00F01595" w:rsidRPr="00F01595" w:rsidTr="00076130">
        <w:tc>
          <w:tcPr>
            <w:tcW w:w="3167"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rPr>
            </w:pPr>
            <w:r w:rsidRPr="00F01595">
              <w:rPr>
                <w:rFonts w:ascii="Liberation Serif" w:hAnsi="Liberation Serif" w:cs="Liberation Serif"/>
              </w:rPr>
              <w:t>карточка учета животного №</w:t>
            </w:r>
          </w:p>
        </w:tc>
        <w:tc>
          <w:tcPr>
            <w:tcW w:w="2617" w:type="dxa"/>
            <w:tcBorders>
              <w:bottom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rPr>
            </w:pPr>
          </w:p>
        </w:tc>
        <w:tc>
          <w:tcPr>
            <w:tcW w:w="1237" w:type="dxa"/>
            <w:shd w:val="clear" w:color="auto" w:fill="auto"/>
            <w:tcMar>
              <w:top w:w="0" w:type="dxa"/>
              <w:left w:w="10" w:type="dxa"/>
              <w:bottom w:w="0" w:type="dxa"/>
              <w:right w:w="10" w:type="dxa"/>
            </w:tcMar>
          </w:tcPr>
          <w:p w:rsidR="00F01595" w:rsidRPr="00F01595" w:rsidRDefault="00F01595" w:rsidP="00F01595">
            <w:pPr>
              <w:suppressAutoHyphens/>
              <w:autoSpaceDN w:val="0"/>
              <w:spacing w:after="0"/>
              <w:jc w:val="left"/>
              <w:textAlignment w:val="baseline"/>
              <w:rPr>
                <w:rFonts w:ascii="Liberation Serif" w:hAnsi="Liberation Serif" w:cs="Liberation Serif"/>
              </w:rPr>
            </w:pPr>
          </w:p>
        </w:tc>
        <w:tc>
          <w:tcPr>
            <w:tcW w:w="2894" w:type="dxa"/>
            <w:shd w:val="clear" w:color="auto" w:fill="auto"/>
            <w:tcMar>
              <w:top w:w="0" w:type="dxa"/>
              <w:left w:w="10" w:type="dxa"/>
              <w:bottom w:w="0" w:type="dxa"/>
              <w:right w:w="10" w:type="dxa"/>
            </w:tcMar>
          </w:tcPr>
          <w:p w:rsidR="00F01595" w:rsidRPr="00F01595" w:rsidRDefault="00F01595" w:rsidP="00F01595">
            <w:pPr>
              <w:suppressAutoHyphens/>
              <w:autoSpaceDN w:val="0"/>
              <w:spacing w:after="0"/>
              <w:jc w:val="left"/>
              <w:textAlignment w:val="baseline"/>
              <w:rPr>
                <w:rFonts w:ascii="Liberation Serif" w:hAnsi="Liberation Serif" w:cs="Liberation Serif"/>
              </w:rPr>
            </w:pPr>
          </w:p>
        </w:tc>
      </w:tr>
    </w:tbl>
    <w:p w:rsidR="00F01595" w:rsidRPr="00F01595" w:rsidRDefault="00F01595" w:rsidP="00F01595">
      <w:pPr>
        <w:suppressAutoHyphens/>
        <w:autoSpaceDN w:val="0"/>
        <w:spacing w:after="0"/>
        <w:jc w:val="left"/>
        <w:textAlignment w:val="baseline"/>
        <w:rPr>
          <w:rFonts w:ascii="Liberation Serif" w:hAnsi="Liberation Serif" w:cs="Liberation Serif"/>
        </w:rPr>
      </w:pPr>
    </w:p>
    <w:p w:rsidR="00F01595" w:rsidRPr="00F01595" w:rsidRDefault="00F01595" w:rsidP="00F01595">
      <w:pPr>
        <w:suppressAutoHyphens/>
        <w:autoSpaceDN w:val="0"/>
        <w:spacing w:after="0"/>
        <w:jc w:val="left"/>
        <w:textAlignment w:val="baseline"/>
        <w:rPr>
          <w:rFonts w:ascii="Liberation Serif" w:hAnsi="Liberation Serif" w:cs="Liberation Serif"/>
        </w:rPr>
      </w:pPr>
    </w:p>
    <w:tbl>
      <w:tblPr>
        <w:tblW w:w="9915" w:type="dxa"/>
        <w:tblCellMar>
          <w:left w:w="10" w:type="dxa"/>
          <w:right w:w="10" w:type="dxa"/>
        </w:tblCellMar>
        <w:tblLook w:val="0000" w:firstRow="0" w:lastRow="0" w:firstColumn="0" w:lastColumn="0" w:noHBand="0" w:noVBand="0"/>
      </w:tblPr>
      <w:tblGrid>
        <w:gridCol w:w="3711"/>
        <w:gridCol w:w="2633"/>
        <w:gridCol w:w="418"/>
        <w:gridCol w:w="3153"/>
      </w:tblGrid>
      <w:tr w:rsidR="00F01595" w:rsidRPr="00F01595" w:rsidTr="00076130">
        <w:tc>
          <w:tcPr>
            <w:tcW w:w="3711"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rPr>
            </w:pPr>
            <w:r w:rsidRPr="00F01595">
              <w:rPr>
                <w:rFonts w:ascii="Liberation Serif" w:hAnsi="Liberation Serif" w:cs="Liberation Serif"/>
              </w:rPr>
              <w:t>«_____» ___________ 20___ года</w:t>
            </w:r>
          </w:p>
        </w:tc>
        <w:tc>
          <w:tcPr>
            <w:tcW w:w="2633" w:type="dxa"/>
            <w:tcBorders>
              <w:bottom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rPr>
            </w:pPr>
          </w:p>
        </w:tc>
        <w:tc>
          <w:tcPr>
            <w:tcW w:w="418"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rPr>
            </w:pPr>
          </w:p>
        </w:tc>
        <w:tc>
          <w:tcPr>
            <w:tcW w:w="3153" w:type="dxa"/>
            <w:tcBorders>
              <w:bottom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rPr>
            </w:pPr>
          </w:p>
        </w:tc>
      </w:tr>
      <w:tr w:rsidR="00F01595" w:rsidRPr="00F01595" w:rsidTr="00076130">
        <w:tc>
          <w:tcPr>
            <w:tcW w:w="3711"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rPr>
            </w:pPr>
          </w:p>
        </w:tc>
        <w:tc>
          <w:tcPr>
            <w:tcW w:w="2633" w:type="dxa"/>
            <w:tcBorders>
              <w:top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sz w:val="30"/>
                <w:szCs w:val="20"/>
              </w:rPr>
            </w:pPr>
            <w:r w:rsidRPr="00F01595">
              <w:rPr>
                <w:rFonts w:ascii="Liberation Serif" w:hAnsi="Liberation Serif" w:cs="Liberation Serif"/>
                <w:sz w:val="20"/>
                <w:szCs w:val="20"/>
              </w:rPr>
              <w:t>(подпись)</w:t>
            </w:r>
          </w:p>
        </w:tc>
        <w:tc>
          <w:tcPr>
            <w:tcW w:w="418"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rPr>
            </w:pPr>
          </w:p>
        </w:tc>
        <w:tc>
          <w:tcPr>
            <w:tcW w:w="3153" w:type="dxa"/>
            <w:tcBorders>
              <w:top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sz w:val="30"/>
                <w:szCs w:val="20"/>
              </w:rPr>
            </w:pPr>
            <w:r w:rsidRPr="00F01595">
              <w:rPr>
                <w:rFonts w:ascii="Liberation Serif" w:hAnsi="Liberation Serif" w:cs="Liberation Serif"/>
                <w:sz w:val="20"/>
                <w:szCs w:val="20"/>
              </w:rPr>
              <w:t>(расшифровка подписи)</w:t>
            </w:r>
          </w:p>
        </w:tc>
      </w:tr>
    </w:tbl>
    <w:p w:rsidR="00F01595" w:rsidRPr="00F01595" w:rsidRDefault="00F01595" w:rsidP="00F01595">
      <w:pPr>
        <w:suppressAutoHyphens/>
        <w:autoSpaceDN w:val="0"/>
        <w:spacing w:after="0"/>
        <w:jc w:val="left"/>
        <w:textAlignment w:val="baseline"/>
        <w:rPr>
          <w:rFonts w:ascii="Liberation Serif" w:hAnsi="Liberation Serif" w:cs="Liberation Serif"/>
        </w:rPr>
      </w:pPr>
    </w:p>
    <w:p w:rsidR="00F01595" w:rsidRPr="00F01595" w:rsidRDefault="00F01595" w:rsidP="00F01595">
      <w:pPr>
        <w:suppressAutoHyphens/>
        <w:autoSpaceDN w:val="0"/>
        <w:spacing w:after="0"/>
        <w:ind w:firstLine="3828"/>
        <w:jc w:val="left"/>
        <w:textAlignment w:val="baseline"/>
        <w:rPr>
          <w:rFonts w:ascii="Liberation Serif" w:hAnsi="Liberation Serif" w:cs="Liberation Serif"/>
        </w:rPr>
      </w:pPr>
    </w:p>
    <w:p w:rsidR="00F01595" w:rsidRPr="00F01595" w:rsidRDefault="00F01595" w:rsidP="00F01595">
      <w:pPr>
        <w:suppressAutoHyphens/>
        <w:autoSpaceDN w:val="0"/>
        <w:spacing w:after="0"/>
        <w:jc w:val="left"/>
        <w:textAlignment w:val="baseline"/>
        <w:rPr>
          <w:rFonts w:ascii="Liberation Serif" w:hAnsi="Liberation Serif" w:cs="Liberation Serif"/>
          <w:b/>
          <w:szCs w:val="28"/>
        </w:rPr>
      </w:pPr>
    </w:p>
    <w:bookmarkEnd w:id="13"/>
    <w:p w:rsidR="00F01595" w:rsidRPr="00F01595" w:rsidRDefault="00F01595" w:rsidP="00F01595">
      <w:pPr>
        <w:widowControl w:val="0"/>
        <w:suppressAutoHyphens/>
        <w:autoSpaceDE w:val="0"/>
        <w:autoSpaceDN w:val="0"/>
        <w:spacing w:after="0"/>
        <w:jc w:val="left"/>
        <w:textAlignment w:val="baseline"/>
        <w:rPr>
          <w:rFonts w:ascii="Liberation Serif" w:hAnsi="Liberation Serif" w:cs="Liberation Serif"/>
          <w:szCs w:val="28"/>
        </w:rPr>
        <w:sectPr w:rsidR="00F01595" w:rsidRPr="00F01595">
          <w:headerReference w:type="default" r:id="rId16"/>
          <w:pgSz w:w="11900" w:h="16800"/>
          <w:pgMar w:top="1134" w:right="567" w:bottom="1134" w:left="1418" w:header="720" w:footer="720" w:gutter="0"/>
          <w:cols w:space="720"/>
        </w:sectPr>
      </w:pPr>
    </w:p>
    <w:p w:rsidR="00F01595" w:rsidRPr="00F01595" w:rsidRDefault="00F01595" w:rsidP="00F01595">
      <w:pPr>
        <w:suppressAutoHyphens/>
        <w:autoSpaceDN w:val="0"/>
        <w:spacing w:after="0"/>
        <w:ind w:firstLine="708"/>
        <w:jc w:val="right"/>
        <w:textAlignment w:val="baseline"/>
        <w:rPr>
          <w:rFonts w:ascii="Liberation Serif" w:hAnsi="Liberation Serif" w:cs="Liberation Serif"/>
          <w:b/>
          <w:szCs w:val="28"/>
        </w:rPr>
      </w:pPr>
      <w:r w:rsidRPr="00F01595">
        <w:rPr>
          <w:rFonts w:ascii="Liberation Serif" w:hAnsi="Liberation Serif" w:cs="Liberation Serif"/>
          <w:b/>
          <w:szCs w:val="28"/>
        </w:rPr>
        <w:lastRenderedPageBreak/>
        <w:t>Приложение № 3</w:t>
      </w:r>
      <w:r w:rsidRPr="00F01595">
        <w:rPr>
          <w:rFonts w:ascii="Liberation Serif" w:hAnsi="Liberation Serif" w:cs="Liberation Serif"/>
          <w:b/>
          <w:szCs w:val="28"/>
        </w:rPr>
        <w:br/>
        <w:t>к техническому заданию</w:t>
      </w:r>
    </w:p>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p>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Отчет об оказанных услугах по контракту</w:t>
      </w:r>
    </w:p>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от « ______» ___________20___ года №  ______</w:t>
      </w:r>
    </w:p>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за период с ___________20___года по ___________20___года</w:t>
      </w:r>
    </w:p>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p w:rsidR="00F01595" w:rsidRPr="00F01595" w:rsidRDefault="00F01595" w:rsidP="00F01595">
      <w:pPr>
        <w:widowControl w:val="0"/>
        <w:suppressAutoHyphens/>
        <w:autoSpaceDN w:val="0"/>
        <w:spacing w:after="0"/>
        <w:ind w:firstLine="720"/>
        <w:textAlignment w:val="baseline"/>
        <w:rPr>
          <w:sz w:val="30"/>
          <w:szCs w:val="20"/>
        </w:rPr>
        <w:sectPr w:rsidR="00F01595" w:rsidRPr="00F01595">
          <w:headerReference w:type="default" r:id="rId17"/>
          <w:pgSz w:w="16800" w:h="11900" w:orient="landscape"/>
          <w:pgMar w:top="1418" w:right="907" w:bottom="567" w:left="907" w:header="720" w:footer="720" w:gutter="0"/>
          <w:cols w:space="720"/>
        </w:sectPr>
      </w:pPr>
    </w:p>
    <w:tbl>
      <w:tblPr>
        <w:tblW w:w="5245" w:type="pct"/>
        <w:tblLayout w:type="fixed"/>
        <w:tblCellMar>
          <w:left w:w="10" w:type="dxa"/>
          <w:right w:w="10" w:type="dxa"/>
        </w:tblCellMar>
        <w:tblLook w:val="0000" w:firstRow="0" w:lastRow="0" w:firstColumn="0" w:lastColumn="0" w:noHBand="0" w:noVBand="0"/>
      </w:tblPr>
      <w:tblGrid>
        <w:gridCol w:w="529"/>
        <w:gridCol w:w="700"/>
        <w:gridCol w:w="1124"/>
        <w:gridCol w:w="1125"/>
        <w:gridCol w:w="704"/>
        <w:gridCol w:w="980"/>
        <w:gridCol w:w="704"/>
        <w:gridCol w:w="845"/>
        <w:gridCol w:w="1125"/>
        <w:gridCol w:w="1153"/>
        <w:gridCol w:w="566"/>
        <w:gridCol w:w="669"/>
        <w:gridCol w:w="704"/>
        <w:gridCol w:w="739"/>
        <w:gridCol w:w="566"/>
        <w:gridCol w:w="805"/>
        <w:gridCol w:w="704"/>
        <w:gridCol w:w="563"/>
        <w:gridCol w:w="280"/>
        <w:gridCol w:w="424"/>
        <w:gridCol w:w="289"/>
        <w:gridCol w:w="412"/>
      </w:tblGrid>
      <w:tr w:rsidR="00F01595" w:rsidRPr="00F01595" w:rsidTr="00076130">
        <w:trPr>
          <w:cantSplit/>
          <w:trHeight w:val="416"/>
        </w:trPr>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lastRenderedPageBreak/>
              <w:t>№ п/п</w:t>
            </w:r>
          </w:p>
        </w:tc>
        <w:tc>
          <w:tcPr>
            <w:tcW w:w="84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ind w:right="113"/>
              <w:jc w:val="center"/>
              <w:textAlignment w:val="baseline"/>
              <w:rPr>
                <w:sz w:val="30"/>
                <w:szCs w:val="20"/>
              </w:rPr>
            </w:pPr>
            <w:r w:rsidRPr="00F01595">
              <w:rPr>
                <w:rFonts w:ascii="Liberation Serif" w:hAnsi="Liberation Serif" w:cs="Liberation Serif"/>
                <w:sz w:val="20"/>
                <w:szCs w:val="20"/>
              </w:rPr>
              <w:t>Информация о животном без владельца</w:t>
            </w:r>
            <w:r w:rsidRPr="00F01595">
              <w:rPr>
                <w:rFonts w:ascii="Liberation Serif" w:hAnsi="Liberation Serif" w:cs="Liberation Serif"/>
                <w:sz w:val="20"/>
                <w:szCs w:val="20"/>
                <w:vertAlign w:val="superscript"/>
              </w:rPr>
              <w:footnoteReference w:id="1"/>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ind w:right="113"/>
              <w:jc w:val="center"/>
              <w:textAlignment w:val="baseline"/>
              <w:rPr>
                <w:sz w:val="30"/>
                <w:szCs w:val="20"/>
              </w:rPr>
            </w:pPr>
            <w:r w:rsidRPr="00F01595">
              <w:rPr>
                <w:rFonts w:ascii="Liberation Serif" w:hAnsi="Liberation Serif" w:cs="Liberation Serif"/>
                <w:sz w:val="20"/>
                <w:szCs w:val="20"/>
              </w:rPr>
              <w:t>Количество отловленных животных без владельцев</w:t>
            </w:r>
            <w:r w:rsidRPr="00F01595">
              <w:rPr>
                <w:rFonts w:ascii="Liberation Serif" w:hAnsi="Liberation Serif" w:cs="Liberation Serif"/>
                <w:sz w:val="20"/>
                <w:szCs w:val="20"/>
                <w:vertAlign w:val="superscript"/>
              </w:rPr>
              <w:footnoteReference w:id="2"/>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center"/>
              <w:textAlignment w:val="baseline"/>
              <w:rPr>
                <w:sz w:val="30"/>
                <w:szCs w:val="20"/>
              </w:rPr>
            </w:pPr>
            <w:r w:rsidRPr="00F01595">
              <w:rPr>
                <w:rFonts w:ascii="Liberation Serif" w:hAnsi="Liberation Serif" w:cs="Liberation Serif"/>
                <w:sz w:val="20"/>
                <w:szCs w:val="20"/>
              </w:rPr>
              <w:t>Количество дней содержания  в приюте отловленных животных без владельцев</w:t>
            </w:r>
            <w:r w:rsidRPr="00F01595">
              <w:rPr>
                <w:rFonts w:ascii="Liberation Serif" w:hAnsi="Liberation Serif" w:cs="Liberation Serif"/>
                <w:sz w:val="20"/>
                <w:szCs w:val="20"/>
                <w:vertAlign w:val="superscript"/>
              </w:rPr>
              <w:footnoteReference w:id="3"/>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center"/>
              <w:textAlignment w:val="baseline"/>
              <w:rPr>
                <w:sz w:val="30"/>
                <w:szCs w:val="20"/>
              </w:rPr>
            </w:pPr>
            <w:r w:rsidRPr="00F01595">
              <w:rPr>
                <w:rFonts w:ascii="Liberation Serif" w:hAnsi="Liberation Serif" w:cs="Liberation Serif"/>
                <w:sz w:val="20"/>
                <w:szCs w:val="20"/>
              </w:rPr>
              <w:t>Количество  животных без владельцев, транспортированных до приюта</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Количество животных без владельцев, транспортированных до прежнего места обитания</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Количество потерявшихся животных, возвращенных владельцу</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Количество животных без владельцев, переданных новому владельцу</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Количество животных без владельцев, переданных в другой приют</w:t>
            </w:r>
          </w:p>
        </w:tc>
        <w:tc>
          <w:tcPr>
            <w:tcW w:w="19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Количество оказанных ветеринарных услуг:</w:t>
            </w:r>
          </w:p>
        </w:tc>
      </w:tr>
      <w:tr w:rsidR="00F01595" w:rsidRPr="00F01595" w:rsidTr="00076130">
        <w:trPr>
          <w:cantSplit/>
          <w:trHeight w:val="2776"/>
        </w:trPr>
        <w:tc>
          <w:tcPr>
            <w:tcW w:w="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Дата обращения</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 заказа-наряда на выполнение работ по отлову животных без владельцев</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Дата осуществления отлова</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Адрес отлова</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 xml:space="preserve">№ </w:t>
            </w:r>
          </w:p>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карточки учета животного</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 бирки</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Цвет бирки</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Вид животного, собака / кошка</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Возраст животного</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left"/>
              <w:textAlignment w:val="baseline"/>
              <w:rPr>
                <w:rFonts w:ascii="Liberation Serif" w:hAnsi="Liberation Serif" w:cs="Liberation Serif"/>
                <w:sz w:val="20"/>
                <w:szCs w:val="20"/>
              </w:rPr>
            </w:pP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left"/>
              <w:textAlignment w:val="baseline"/>
              <w:rPr>
                <w:rFonts w:ascii="Liberation Serif" w:hAnsi="Liberation Serif" w:cs="Liberation Serif"/>
                <w:sz w:val="20"/>
                <w:szCs w:val="20"/>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left"/>
              <w:textAlignment w:val="baseline"/>
              <w:rPr>
                <w:rFonts w:ascii="Liberation Serif" w:hAnsi="Liberation Serif" w:cs="Liberation Serif"/>
                <w:sz w:val="20"/>
                <w:szCs w:val="20"/>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left"/>
              <w:textAlignment w:val="baseline"/>
              <w:rPr>
                <w:rFonts w:ascii="Liberation Serif" w:hAnsi="Liberation Serif" w:cs="Liberation Serif"/>
                <w:sz w:val="20"/>
                <w:szCs w:val="20"/>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left"/>
              <w:textAlignment w:val="baseline"/>
              <w:rPr>
                <w:rFonts w:ascii="Liberation Serif" w:hAnsi="Liberation Serif" w:cs="Liberation Serif"/>
                <w:sz w:val="20"/>
                <w:szCs w:val="20"/>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left"/>
              <w:textAlignment w:val="baseline"/>
              <w:rPr>
                <w:rFonts w:ascii="Liberation Serif" w:hAnsi="Liberation Serif" w:cs="Liberation Serif"/>
                <w:sz w:val="20"/>
                <w:szCs w:val="20"/>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left"/>
              <w:textAlignment w:val="baseline"/>
              <w:rPr>
                <w:rFonts w:ascii="Liberation Serif" w:hAnsi="Liberation Serif" w:cs="Liberation Serif"/>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Первичный осмотр ветеринарным специалистом</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Профилактическая обработка</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Вакцинация</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Стерилизация</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Маркирование</w:t>
            </w:r>
          </w:p>
        </w:tc>
      </w:tr>
      <w:tr w:rsidR="00F01595" w:rsidRPr="00F01595" w:rsidTr="00076130">
        <w:trPr>
          <w:cantSplit/>
          <w:trHeight w:val="7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1</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4</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5</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6</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7</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8</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9</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11</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12</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13</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15</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16</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17</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18</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19</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20</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21</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22</w:t>
            </w:r>
          </w:p>
        </w:tc>
      </w:tr>
      <w:tr w:rsidR="00F01595" w:rsidRPr="00F01595" w:rsidTr="00076130">
        <w:trPr>
          <w:cantSplit/>
          <w:trHeight w:val="7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1.</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r>
      <w:tr w:rsidR="00F01595" w:rsidRPr="00F01595" w:rsidTr="00076130">
        <w:trPr>
          <w:cantSplit/>
          <w:trHeight w:val="7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r>
      <w:tr w:rsidR="00F01595" w:rsidRPr="00F01595" w:rsidTr="00076130">
        <w:trPr>
          <w:cantSplit/>
          <w:trHeight w:val="7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r w:rsidRPr="00F01595">
              <w:rPr>
                <w:rFonts w:ascii="Liberation Serif" w:hAnsi="Liberation Serif" w:cs="Liberation Serif"/>
                <w:sz w:val="20"/>
                <w:szCs w:val="20"/>
              </w:rPr>
              <w:t>…</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r>
      <w:tr w:rsidR="00F01595" w:rsidRPr="00F01595" w:rsidTr="00076130">
        <w:trPr>
          <w:cantSplit/>
          <w:trHeight w:val="245"/>
        </w:trPr>
        <w:tc>
          <w:tcPr>
            <w:tcW w:w="898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sz w:val="30"/>
                <w:szCs w:val="20"/>
              </w:rPr>
            </w:pPr>
            <w:r w:rsidRPr="00F01595">
              <w:rPr>
                <w:rFonts w:ascii="Liberation Serif" w:hAnsi="Liberation Serif" w:cs="Liberation Serif"/>
                <w:sz w:val="20"/>
                <w:szCs w:val="20"/>
              </w:rPr>
              <w:t>ИТОГО:</w:t>
            </w:r>
            <w:r w:rsidRPr="00F01595">
              <w:rPr>
                <w:rFonts w:ascii="Liberation Serif" w:hAnsi="Liberation Serif" w:cs="Liberation Serif"/>
                <w:sz w:val="20"/>
                <w:szCs w:val="20"/>
                <w:vertAlign w:val="superscript"/>
              </w:rPr>
              <w:footnoteReference w:id="4"/>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 w:val="20"/>
                <w:szCs w:val="20"/>
              </w:rPr>
            </w:pPr>
          </w:p>
        </w:tc>
      </w:tr>
    </w:tbl>
    <w:p w:rsidR="00F01595" w:rsidRPr="00F01595" w:rsidRDefault="00F01595" w:rsidP="00F01595">
      <w:pPr>
        <w:tabs>
          <w:tab w:val="left" w:pos="10900"/>
          <w:tab w:val="left" w:pos="11480"/>
          <w:tab w:val="left" w:pos="12520"/>
        </w:tabs>
        <w:suppressAutoHyphens/>
        <w:autoSpaceDN w:val="0"/>
        <w:spacing w:after="0"/>
        <w:jc w:val="left"/>
        <w:textAlignment w:val="baseline"/>
        <w:rPr>
          <w:rFonts w:ascii="Liberation Serif" w:hAnsi="Liberation Serif" w:cs="Liberation Serif"/>
        </w:rPr>
      </w:pPr>
    </w:p>
    <w:p w:rsidR="00F01595" w:rsidRPr="00F01595" w:rsidRDefault="00F01595" w:rsidP="00F01595">
      <w:pPr>
        <w:tabs>
          <w:tab w:val="left" w:pos="10900"/>
          <w:tab w:val="left" w:pos="11480"/>
          <w:tab w:val="left" w:pos="12520"/>
        </w:tabs>
        <w:suppressAutoHyphens/>
        <w:autoSpaceDN w:val="0"/>
        <w:spacing w:after="0"/>
        <w:jc w:val="left"/>
        <w:textAlignment w:val="baseline"/>
        <w:rPr>
          <w:rFonts w:ascii="Liberation Serif" w:hAnsi="Liberation Serif" w:cs="Liberation Serif"/>
        </w:rPr>
      </w:pPr>
      <w:r w:rsidRPr="00F01595">
        <w:rPr>
          <w:rFonts w:ascii="Liberation Serif" w:hAnsi="Liberation Serif" w:cs="Liberation Serif"/>
        </w:rPr>
        <w:t>__________________________________</w:t>
      </w:r>
    </w:p>
    <w:p w:rsidR="00F01595" w:rsidRPr="00F01595" w:rsidRDefault="00F01595" w:rsidP="00F01595">
      <w:pPr>
        <w:tabs>
          <w:tab w:val="left" w:pos="10900"/>
          <w:tab w:val="left" w:pos="11480"/>
          <w:tab w:val="left" w:pos="12520"/>
        </w:tabs>
        <w:suppressAutoHyphens/>
        <w:autoSpaceDN w:val="0"/>
        <w:spacing w:after="0"/>
        <w:jc w:val="left"/>
        <w:textAlignment w:val="baseline"/>
        <w:rPr>
          <w:rFonts w:ascii="Liberation Serif" w:hAnsi="Liberation Serif" w:cs="Liberation Serif"/>
          <w:sz w:val="20"/>
          <w:szCs w:val="20"/>
        </w:rPr>
      </w:pPr>
      <w:r w:rsidRPr="00F01595">
        <w:rPr>
          <w:rFonts w:ascii="Liberation Serif" w:hAnsi="Liberation Serif" w:cs="Liberation Serif"/>
          <w:sz w:val="20"/>
          <w:szCs w:val="20"/>
        </w:rPr>
        <w:t>(ФИО, подпись Исполнителя)</w:t>
      </w:r>
    </w:p>
    <w:p w:rsidR="00F01595" w:rsidRPr="00F01595" w:rsidRDefault="00F01595" w:rsidP="00F01595">
      <w:pPr>
        <w:tabs>
          <w:tab w:val="left" w:pos="10900"/>
          <w:tab w:val="left" w:pos="11480"/>
          <w:tab w:val="left" w:pos="12520"/>
        </w:tabs>
        <w:suppressAutoHyphens/>
        <w:autoSpaceDN w:val="0"/>
        <w:spacing w:after="0"/>
        <w:jc w:val="left"/>
        <w:textAlignment w:val="baseline"/>
        <w:rPr>
          <w:rFonts w:ascii="Liberation Serif" w:hAnsi="Liberation Serif" w:cs="Liberation Serif"/>
        </w:rPr>
      </w:pPr>
      <w:r w:rsidRPr="00F01595">
        <w:rPr>
          <w:rFonts w:ascii="Liberation Serif" w:hAnsi="Liberation Serif" w:cs="Liberation Serif"/>
        </w:rPr>
        <w:t xml:space="preserve">                    МП</w:t>
      </w:r>
    </w:p>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p w:rsidR="00F01595" w:rsidRPr="00F01595" w:rsidRDefault="00F01595" w:rsidP="00F01595">
      <w:pPr>
        <w:widowControl w:val="0"/>
        <w:suppressAutoHyphens/>
        <w:autoSpaceDN w:val="0"/>
        <w:spacing w:after="0"/>
        <w:ind w:firstLine="720"/>
        <w:textAlignment w:val="baseline"/>
        <w:rPr>
          <w:sz w:val="30"/>
          <w:szCs w:val="20"/>
        </w:rPr>
        <w:sectPr w:rsidR="00F01595" w:rsidRPr="00F01595">
          <w:type w:val="continuous"/>
          <w:pgSz w:w="16800" w:h="11900" w:orient="landscape"/>
          <w:pgMar w:top="1418" w:right="907" w:bottom="567" w:left="907" w:header="720" w:footer="720" w:gutter="0"/>
          <w:cols w:space="720"/>
        </w:sectPr>
      </w:pPr>
    </w:p>
    <w:p w:rsidR="00F01595" w:rsidRPr="00F01595" w:rsidRDefault="00F01595" w:rsidP="00F01595">
      <w:pPr>
        <w:suppressAutoHyphens/>
        <w:autoSpaceDN w:val="0"/>
        <w:spacing w:after="0"/>
        <w:jc w:val="right"/>
        <w:textAlignment w:val="baseline"/>
        <w:rPr>
          <w:sz w:val="30"/>
          <w:szCs w:val="20"/>
        </w:rPr>
      </w:pPr>
      <w:r w:rsidRPr="00F01595">
        <w:rPr>
          <w:rFonts w:ascii="Liberation Serif" w:hAnsi="Liberation Serif" w:cs="Liberation Serif"/>
          <w:b/>
          <w:szCs w:val="28"/>
        </w:rPr>
        <w:lastRenderedPageBreak/>
        <w:t>Приложение № 4</w:t>
      </w:r>
      <w:r w:rsidRPr="00F01595">
        <w:rPr>
          <w:rFonts w:ascii="Liberation Serif" w:hAnsi="Liberation Serif" w:cs="Liberation Serif"/>
          <w:b/>
          <w:szCs w:val="28"/>
        </w:rPr>
        <w:br/>
        <w:t>к техническому заданию</w:t>
      </w:r>
    </w:p>
    <w:p w:rsidR="00F01595" w:rsidRPr="00F01595" w:rsidRDefault="00F01595" w:rsidP="00F01595">
      <w:pPr>
        <w:suppressAutoHyphens/>
        <w:autoSpaceDN w:val="0"/>
        <w:spacing w:after="0"/>
        <w:jc w:val="center"/>
        <w:textAlignment w:val="baseline"/>
        <w:rPr>
          <w:rFonts w:ascii="Liberation Serif" w:hAnsi="Liberation Serif" w:cs="Liberation Serif"/>
          <w:b/>
        </w:rPr>
      </w:pPr>
    </w:p>
    <w:p w:rsidR="00F01595" w:rsidRPr="00F01595" w:rsidRDefault="00F01595" w:rsidP="00F01595">
      <w:pPr>
        <w:suppressAutoHyphens/>
        <w:autoSpaceDN w:val="0"/>
        <w:spacing w:after="0"/>
        <w:jc w:val="center"/>
        <w:textAlignment w:val="baseline"/>
        <w:rPr>
          <w:rFonts w:ascii="Liberation Serif" w:hAnsi="Liberation Serif" w:cs="Liberation Serif"/>
          <w:b/>
          <w:szCs w:val="28"/>
        </w:rPr>
      </w:pPr>
      <w:r w:rsidRPr="00F01595">
        <w:rPr>
          <w:rFonts w:ascii="Liberation Serif" w:hAnsi="Liberation Serif" w:cs="Liberation Serif"/>
          <w:b/>
          <w:szCs w:val="28"/>
        </w:rPr>
        <w:t>АКТ</w:t>
      </w:r>
    </w:p>
    <w:p w:rsidR="00F01595" w:rsidRPr="00F01595" w:rsidRDefault="00F01595" w:rsidP="00F01595">
      <w:pPr>
        <w:suppressAutoHyphens/>
        <w:autoSpaceDN w:val="0"/>
        <w:spacing w:after="0"/>
        <w:jc w:val="center"/>
        <w:textAlignment w:val="baseline"/>
        <w:rPr>
          <w:rFonts w:ascii="Liberation Serif" w:hAnsi="Liberation Serif" w:cs="Liberation Serif"/>
          <w:b/>
          <w:szCs w:val="28"/>
        </w:rPr>
      </w:pPr>
      <w:r w:rsidRPr="00F01595">
        <w:rPr>
          <w:rFonts w:ascii="Liberation Serif" w:hAnsi="Liberation Serif" w:cs="Liberation Serif"/>
          <w:b/>
          <w:szCs w:val="28"/>
        </w:rPr>
        <w:t xml:space="preserve">сдачи-приемки оказанных услуг </w:t>
      </w:r>
    </w:p>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от «___» ____________20____ г. №________</w:t>
      </w:r>
    </w:p>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p>
    <w:p w:rsidR="00F01595" w:rsidRPr="00F01595" w:rsidRDefault="00F01595" w:rsidP="00F01595">
      <w:pPr>
        <w:suppressAutoHyphens/>
        <w:autoSpaceDN w:val="0"/>
        <w:spacing w:after="0"/>
        <w:jc w:val="right"/>
        <w:textAlignment w:val="baseline"/>
        <w:rPr>
          <w:rFonts w:ascii="Liberation Serif" w:hAnsi="Liberation Serif" w:cs="Liberation Serif"/>
        </w:rPr>
      </w:pPr>
      <w:r w:rsidRPr="00F01595">
        <w:rPr>
          <w:rFonts w:ascii="Liberation Serif" w:hAnsi="Liberation Serif" w:cs="Liberation Serif"/>
        </w:rPr>
        <w:t>«___» ___________ 20___г.</w:t>
      </w:r>
    </w:p>
    <w:p w:rsidR="00F01595" w:rsidRPr="00F01595" w:rsidRDefault="00F01595" w:rsidP="00F01595">
      <w:pPr>
        <w:suppressAutoHyphens/>
        <w:autoSpaceDN w:val="0"/>
        <w:spacing w:after="0"/>
        <w:jc w:val="left"/>
        <w:textAlignment w:val="baseline"/>
        <w:rPr>
          <w:rFonts w:ascii="Liberation Serif" w:hAnsi="Liberation Serif" w:cs="Liberation Serif"/>
        </w:rPr>
      </w:pPr>
    </w:p>
    <w:p w:rsidR="00F01595" w:rsidRPr="00F01595" w:rsidRDefault="00F01595" w:rsidP="00F01595">
      <w:pPr>
        <w:suppressAutoHyphens/>
        <w:autoSpaceDN w:val="0"/>
        <w:spacing w:after="0"/>
        <w:textAlignment w:val="baseline"/>
        <w:rPr>
          <w:rFonts w:ascii="Liberation Serif" w:hAnsi="Liberation Serif" w:cs="Liberation Serif"/>
          <w:szCs w:val="28"/>
        </w:rPr>
      </w:pPr>
      <w:r w:rsidRPr="00F01595">
        <w:rPr>
          <w:rFonts w:ascii="Liberation Serif" w:hAnsi="Liberation Serif" w:cs="Liberation Serif"/>
          <w:szCs w:val="28"/>
        </w:rPr>
        <w:t xml:space="preserve">________________________________________________________________________в лице _____________________________________,  именуемое в дальнейшем «Исполнитель» </w:t>
      </w:r>
      <w:r w:rsidRPr="00F01595">
        <w:rPr>
          <w:rFonts w:ascii="Liberation Serif" w:hAnsi="Liberation Serif" w:cs="Liberation Serif"/>
          <w:szCs w:val="28"/>
        </w:rPr>
        <w:br/>
        <w:t>и _____________________________ в лице __________________, именуемое в дальнейшем «Заказчик»  составили настоящий акт о  том, что:</w:t>
      </w:r>
    </w:p>
    <w:p w:rsidR="00F01595" w:rsidRPr="00F01595" w:rsidRDefault="00F01595" w:rsidP="00F01595">
      <w:pPr>
        <w:suppressAutoHyphens/>
        <w:autoSpaceDN w:val="0"/>
        <w:spacing w:after="0"/>
        <w:textAlignment w:val="baseline"/>
        <w:rPr>
          <w:rFonts w:ascii="Liberation Serif" w:hAnsi="Liberation Serif" w:cs="Liberation Serif"/>
          <w:szCs w:val="28"/>
        </w:rPr>
      </w:pPr>
      <w:r w:rsidRPr="00F01595">
        <w:rPr>
          <w:rFonts w:ascii="Liberation Serif" w:hAnsi="Liberation Serif" w:cs="Liberation Serif"/>
          <w:szCs w:val="28"/>
        </w:rPr>
        <w:t xml:space="preserve">1. «Исполнитель» сдал, а «Заказчик» принял оказанные «Исполнителем» услуги за период </w:t>
      </w:r>
      <w:r w:rsidRPr="00F01595">
        <w:rPr>
          <w:rFonts w:ascii="Liberation Serif" w:hAnsi="Liberation Serif" w:cs="Liberation Serif"/>
          <w:szCs w:val="28"/>
        </w:rPr>
        <w:br/>
        <w:t>с «___»___________20___года по «___» ________ 20__года согласно нижеуказанному перечню:</w:t>
      </w:r>
    </w:p>
    <w:p w:rsidR="00F01595" w:rsidRPr="00F01595" w:rsidRDefault="00F01595" w:rsidP="00F01595">
      <w:pPr>
        <w:suppressAutoHyphens/>
        <w:autoSpaceDN w:val="0"/>
        <w:spacing w:after="0"/>
        <w:jc w:val="left"/>
        <w:textAlignment w:val="baseline"/>
        <w:rPr>
          <w:rFonts w:ascii="Liberation Serif" w:hAnsi="Liberation Serif" w:cs="Liberation Serif"/>
          <w:szCs w:val="28"/>
        </w:rPr>
      </w:pPr>
    </w:p>
    <w:tbl>
      <w:tblPr>
        <w:tblW w:w="9356" w:type="dxa"/>
        <w:tblInd w:w="-5" w:type="dxa"/>
        <w:tblLayout w:type="fixed"/>
        <w:tblCellMar>
          <w:left w:w="10" w:type="dxa"/>
          <w:right w:w="10" w:type="dxa"/>
        </w:tblCellMar>
        <w:tblLook w:val="0000" w:firstRow="0" w:lastRow="0" w:firstColumn="0" w:lastColumn="0" w:noHBand="0" w:noVBand="0"/>
      </w:tblPr>
      <w:tblGrid>
        <w:gridCol w:w="822"/>
        <w:gridCol w:w="4281"/>
        <w:gridCol w:w="993"/>
        <w:gridCol w:w="963"/>
        <w:gridCol w:w="1305"/>
        <w:gridCol w:w="992"/>
      </w:tblGrid>
      <w:tr w:rsidR="00F01595" w:rsidRPr="00F01595" w:rsidTr="00076130">
        <w:trPr>
          <w:trHeight w:val="43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 п/п</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Наименование услуг</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Ед.изм.</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Кол-во</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Цена за ед.,руб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Сумма,</w:t>
            </w:r>
          </w:p>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руб.</w:t>
            </w:r>
          </w:p>
        </w:tc>
      </w:tr>
      <w:tr w:rsidR="00F01595" w:rsidRPr="00F01595" w:rsidTr="00076130">
        <w:trPr>
          <w:trHeight w:val="43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1</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tabs>
                <w:tab w:val="left" w:pos="885"/>
                <w:tab w:val="left" w:pos="7035"/>
              </w:tabs>
              <w:suppressAutoHyphens/>
              <w:autoSpaceDN w:val="0"/>
              <w:spacing w:after="0"/>
              <w:jc w:val="left"/>
              <w:textAlignment w:val="baseline"/>
              <w:rPr>
                <w:rFonts w:ascii="Liberation Serif" w:hAnsi="Liberation Serif" w:cs="Liberation Serif"/>
                <w:szCs w:val="28"/>
              </w:rPr>
            </w:pPr>
            <w:r w:rsidRPr="00F01595">
              <w:rPr>
                <w:rFonts w:ascii="Liberation Serif" w:hAnsi="Liberation Serif" w:cs="Liberation Serif"/>
                <w:szCs w:val="28"/>
              </w:rPr>
              <w:t>Отлов животных без владельцев в расчете на 1 животное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усл.ед.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p>
        </w:tc>
      </w:tr>
      <w:tr w:rsidR="00F01595" w:rsidRPr="00F01595" w:rsidTr="00076130">
        <w:trPr>
          <w:trHeight w:val="43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2</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tabs>
                <w:tab w:val="left" w:pos="885"/>
                <w:tab w:val="left" w:pos="7035"/>
              </w:tabs>
              <w:suppressAutoHyphens/>
              <w:autoSpaceDN w:val="0"/>
              <w:spacing w:after="0"/>
              <w:jc w:val="left"/>
              <w:textAlignment w:val="baseline"/>
              <w:rPr>
                <w:rFonts w:ascii="Liberation Serif" w:hAnsi="Liberation Serif" w:cs="Liberation Serif"/>
                <w:szCs w:val="28"/>
              </w:rPr>
            </w:pPr>
            <w:r w:rsidRPr="00F01595">
              <w:rPr>
                <w:rFonts w:ascii="Liberation Serif" w:hAnsi="Liberation Serif" w:cs="Liberation Serif"/>
                <w:szCs w:val="28"/>
              </w:rPr>
              <w:t>Транспортировка животных без владельцев в расчете на 1 животное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усл.ед.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p>
        </w:tc>
      </w:tr>
      <w:tr w:rsidR="00F01595" w:rsidRPr="00F01595" w:rsidTr="00076130">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3</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left"/>
              <w:textAlignment w:val="baseline"/>
              <w:rPr>
                <w:rFonts w:ascii="Liberation Serif" w:hAnsi="Liberation Serif" w:cs="Liberation Serif"/>
                <w:szCs w:val="28"/>
              </w:rPr>
            </w:pPr>
            <w:r w:rsidRPr="00F01595">
              <w:rPr>
                <w:rFonts w:ascii="Liberation Serif" w:hAnsi="Liberation Serif" w:cs="Liberation Serif"/>
                <w:szCs w:val="28"/>
              </w:rPr>
              <w:t>Содержание животных без владельцев (лечение, вакцинация, маркирование) в расчете на 1 животное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усл.ед.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r>
      <w:tr w:rsidR="00F01595" w:rsidRPr="00F01595" w:rsidTr="00076130">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4</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left"/>
              <w:textAlignment w:val="baseline"/>
              <w:rPr>
                <w:rFonts w:ascii="Liberation Serif" w:hAnsi="Liberation Serif" w:cs="Liberation Serif"/>
                <w:szCs w:val="28"/>
              </w:rPr>
            </w:pPr>
            <w:r w:rsidRPr="00F01595">
              <w:rPr>
                <w:rFonts w:ascii="Liberation Serif" w:hAnsi="Liberation Serif" w:cs="Liberation Serif"/>
                <w:szCs w:val="28"/>
              </w:rPr>
              <w:t>Стерилизация 1 животного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усл.ед.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r>
      <w:tr w:rsidR="00F01595" w:rsidRPr="00F01595" w:rsidTr="00076130">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5</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left"/>
              <w:textAlignment w:val="baseline"/>
              <w:rPr>
                <w:rFonts w:ascii="Liberation Serif" w:hAnsi="Liberation Serif" w:cs="Liberation Serif"/>
                <w:szCs w:val="28"/>
              </w:rPr>
            </w:pPr>
            <w:r w:rsidRPr="00F01595">
              <w:rPr>
                <w:rFonts w:ascii="Liberation Serif" w:hAnsi="Liberation Serif" w:cs="Liberation Serif"/>
                <w:szCs w:val="28"/>
              </w:rPr>
              <w:t xml:space="preserve">Прочие расходы на содержание в расчете на 1 животное (собака) в сутки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усл.ед.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r>
      <w:tr w:rsidR="00F01595" w:rsidRPr="00F01595" w:rsidTr="00076130">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6</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left"/>
              <w:textAlignment w:val="baseline"/>
              <w:rPr>
                <w:rFonts w:ascii="Liberation Serif" w:hAnsi="Liberation Serif" w:cs="Liberation Serif"/>
                <w:szCs w:val="28"/>
              </w:rPr>
            </w:pPr>
            <w:r w:rsidRPr="00F01595">
              <w:rPr>
                <w:rFonts w:ascii="Liberation Serif" w:hAnsi="Liberation Serif" w:cs="Liberation Serif"/>
                <w:szCs w:val="28"/>
              </w:rPr>
              <w:t>Возврат животных без владельцев, не проявляющих немотивированной агрессивности, на прежние места их обитания в расчете на 1 животное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усл.ед.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r>
      <w:tr w:rsidR="00F01595" w:rsidRPr="00F01595" w:rsidTr="00076130">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7</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left"/>
              <w:textAlignment w:val="baseline"/>
              <w:rPr>
                <w:rFonts w:ascii="Liberation Serif" w:hAnsi="Liberation Serif" w:cs="Liberation Serif"/>
                <w:szCs w:val="28"/>
              </w:rPr>
            </w:pPr>
            <w:r w:rsidRPr="00F01595">
              <w:rPr>
                <w:rFonts w:ascii="Liberation Serif" w:hAnsi="Liberation Serif" w:cs="Liberation Serif"/>
                <w:szCs w:val="28"/>
              </w:rPr>
              <w:t>Аренда, оборудования и содержание помещений для временного содержания отловленных животных без владельцев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center"/>
              <w:textAlignment w:val="baseline"/>
              <w:rPr>
                <w:rFonts w:ascii="Liberation Serif" w:hAnsi="Liberation Serif" w:cs="Liberation Serif"/>
                <w:szCs w:val="28"/>
              </w:rPr>
            </w:pPr>
            <w:r w:rsidRPr="00F01595">
              <w:rPr>
                <w:rFonts w:ascii="Liberation Serif" w:hAnsi="Liberation Serif" w:cs="Liberation Serif"/>
                <w:szCs w:val="28"/>
              </w:rPr>
              <w:t>усл.ед.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r>
      <w:tr w:rsidR="00F01595" w:rsidRPr="00F01595" w:rsidTr="00076130">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left"/>
              <w:textAlignment w:val="baseline"/>
              <w:rPr>
                <w:rFonts w:ascii="Liberation Serif" w:hAnsi="Liberation Serif" w:cs="Liberation Serif"/>
                <w:szCs w:val="28"/>
              </w:rPr>
            </w:pPr>
            <w:r w:rsidRPr="00F01595">
              <w:rPr>
                <w:rFonts w:ascii="Liberation Serif" w:hAnsi="Liberation Serif" w:cs="Liberation Serif"/>
                <w:szCs w:val="28"/>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595" w:rsidRPr="00F01595" w:rsidRDefault="00F01595" w:rsidP="00F01595">
            <w:pPr>
              <w:tabs>
                <w:tab w:val="left" w:pos="885"/>
                <w:tab w:val="left" w:pos="7035"/>
              </w:tabs>
              <w:suppressAutoHyphens/>
              <w:autoSpaceDN w:val="0"/>
              <w:spacing w:after="0"/>
              <w:jc w:val="center"/>
              <w:textAlignment w:val="baseline"/>
              <w:rPr>
                <w:rFonts w:ascii="Liberation Serif" w:hAnsi="Liberation Serif" w:cs="Liberation Serif"/>
                <w:szCs w:val="28"/>
              </w:rPr>
            </w:pPr>
          </w:p>
        </w:tc>
      </w:tr>
    </w:tbl>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2. Подлежит к оплате Исполнителю за оказанные услуги ______ рублей ____ копеек. </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 xml:space="preserve">3. Услуги оказаны в полном объеме и с надлежащим качеством. Документы, подтверждающие оказание услуг в отчетном периоде и отчет об оказанных услугах представлены. </w:t>
      </w:r>
    </w:p>
    <w:p w:rsidR="00F01595" w:rsidRPr="00F01595" w:rsidRDefault="00F01595" w:rsidP="00F01595">
      <w:pPr>
        <w:suppressAutoHyphens/>
        <w:autoSpaceDN w:val="0"/>
        <w:spacing w:after="0"/>
        <w:ind w:firstLine="709"/>
        <w:textAlignment w:val="baseline"/>
        <w:rPr>
          <w:rFonts w:ascii="Liberation Serif" w:hAnsi="Liberation Serif" w:cs="Liberation Serif"/>
          <w:szCs w:val="28"/>
        </w:rPr>
      </w:pPr>
      <w:r w:rsidRPr="00F01595">
        <w:rPr>
          <w:rFonts w:ascii="Liberation Serif" w:hAnsi="Liberation Serif" w:cs="Liberation Serif"/>
          <w:szCs w:val="28"/>
        </w:rPr>
        <w:t>4. Акт составлен в двух экземплярах, идентичных по своему содержанию и имеющих одинаковую юридическую силу. Один экземпляр хранится у «Заказчика», второй у «Исполнителя».</w:t>
      </w:r>
    </w:p>
    <w:p w:rsidR="00F01595" w:rsidRPr="00F01595" w:rsidRDefault="00F01595" w:rsidP="00F01595">
      <w:pPr>
        <w:widowControl w:val="0"/>
        <w:suppressAutoHyphens/>
        <w:autoSpaceDE w:val="0"/>
        <w:autoSpaceDN w:val="0"/>
        <w:spacing w:after="0"/>
        <w:jc w:val="left"/>
        <w:textAlignment w:val="baseline"/>
        <w:rPr>
          <w:rFonts w:ascii="Liberation Serif" w:hAnsi="Liberation Serif" w:cs="Liberation Serif"/>
          <w:szCs w:val="28"/>
        </w:rPr>
      </w:pPr>
    </w:p>
    <w:p w:rsidR="00F01595" w:rsidRPr="00F01595" w:rsidRDefault="00F01595" w:rsidP="00F01595">
      <w:pPr>
        <w:suppressAutoHyphens/>
        <w:autoSpaceDN w:val="0"/>
        <w:spacing w:after="0"/>
        <w:jc w:val="left"/>
        <w:textAlignment w:val="baseline"/>
        <w:rPr>
          <w:rFonts w:ascii="Liberation Serif" w:hAnsi="Liberation Serif" w:cs="Liberation Serif"/>
        </w:rPr>
      </w:pPr>
      <w:r w:rsidRPr="00F01595">
        <w:rPr>
          <w:rFonts w:ascii="Liberation Serif" w:hAnsi="Liberation Serif" w:cs="Liberation Serif"/>
        </w:rPr>
        <w:tab/>
      </w:r>
      <w:r w:rsidRPr="00F01595">
        <w:rPr>
          <w:rFonts w:ascii="Liberation Serif" w:hAnsi="Liberation Serif" w:cs="Liberation Serif"/>
        </w:rPr>
        <w:tab/>
      </w:r>
      <w:r w:rsidRPr="00F01595">
        <w:rPr>
          <w:rFonts w:ascii="Liberation Serif" w:hAnsi="Liberation Serif" w:cs="Liberation Serif"/>
        </w:rPr>
        <w:tab/>
      </w:r>
    </w:p>
    <w:tbl>
      <w:tblPr>
        <w:tblW w:w="9921" w:type="dxa"/>
        <w:tblCellMar>
          <w:left w:w="10" w:type="dxa"/>
          <w:right w:w="10" w:type="dxa"/>
        </w:tblCellMar>
        <w:tblLook w:val="0000" w:firstRow="0" w:lastRow="0" w:firstColumn="0" w:lastColumn="0" w:noHBand="0" w:noVBand="0"/>
      </w:tblPr>
      <w:tblGrid>
        <w:gridCol w:w="4951"/>
        <w:gridCol w:w="4970"/>
      </w:tblGrid>
      <w:tr w:rsidR="00F01595" w:rsidRPr="00F01595" w:rsidTr="00076130">
        <w:tc>
          <w:tcPr>
            <w:tcW w:w="4951"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rPr>
            </w:pPr>
            <w:r w:rsidRPr="00F01595">
              <w:rPr>
                <w:rFonts w:ascii="Liberation Serif" w:hAnsi="Liberation Serif" w:cs="Liberation Serif"/>
              </w:rPr>
              <w:t>ЗАКАЗЧИК</w:t>
            </w:r>
          </w:p>
        </w:tc>
        <w:tc>
          <w:tcPr>
            <w:tcW w:w="4970" w:type="dxa"/>
            <w:shd w:val="clear" w:color="auto" w:fill="auto"/>
            <w:tcMar>
              <w:top w:w="0" w:type="dxa"/>
              <w:left w:w="108" w:type="dxa"/>
              <w:bottom w:w="0" w:type="dxa"/>
              <w:right w:w="108" w:type="dxa"/>
            </w:tcMar>
          </w:tcPr>
          <w:p w:rsidR="00F01595" w:rsidRPr="00F01595" w:rsidRDefault="00F01595" w:rsidP="00F01595">
            <w:pPr>
              <w:suppressAutoHyphens/>
              <w:autoSpaceDN w:val="0"/>
              <w:spacing w:after="0"/>
              <w:jc w:val="left"/>
              <w:textAlignment w:val="baseline"/>
              <w:rPr>
                <w:rFonts w:ascii="Liberation Serif" w:hAnsi="Liberation Serif" w:cs="Liberation Serif"/>
              </w:rPr>
            </w:pPr>
            <w:r w:rsidRPr="00F01595">
              <w:rPr>
                <w:rFonts w:ascii="Liberation Serif" w:hAnsi="Liberation Serif" w:cs="Liberation Serif"/>
              </w:rPr>
              <w:t>ИСПОЛНИТЕЛЬ</w:t>
            </w:r>
          </w:p>
        </w:tc>
      </w:tr>
    </w:tbl>
    <w:p w:rsidR="00F01595" w:rsidRPr="00F01595" w:rsidRDefault="00F01595" w:rsidP="00F01595">
      <w:pPr>
        <w:widowControl w:val="0"/>
        <w:suppressAutoHyphens/>
        <w:autoSpaceDN w:val="0"/>
        <w:spacing w:after="0"/>
        <w:ind w:firstLine="720"/>
        <w:textAlignment w:val="baseline"/>
        <w:rPr>
          <w:sz w:val="30"/>
          <w:szCs w:val="20"/>
        </w:rPr>
      </w:pPr>
    </w:p>
    <w:p w:rsidR="00F01595" w:rsidRPr="00F01595" w:rsidRDefault="00F01595" w:rsidP="00F01595">
      <w:pPr>
        <w:widowControl w:val="0"/>
        <w:suppressAutoHyphens/>
        <w:autoSpaceDN w:val="0"/>
        <w:spacing w:after="0"/>
        <w:ind w:firstLine="720"/>
        <w:textAlignment w:val="baseline"/>
        <w:rPr>
          <w:sz w:val="30"/>
          <w:szCs w:val="20"/>
        </w:rPr>
      </w:pPr>
    </w:p>
    <w:p w:rsidR="00F01595" w:rsidRPr="00A6212A" w:rsidRDefault="00F01595" w:rsidP="0081537D">
      <w:pPr>
        <w:spacing w:after="0"/>
        <w:rPr>
          <w:sz w:val="23"/>
          <w:szCs w:val="23"/>
        </w:rPr>
      </w:pPr>
    </w:p>
    <w:p w:rsidR="006F0490" w:rsidRPr="00A6212A" w:rsidRDefault="006F0490" w:rsidP="0081537D">
      <w:pPr>
        <w:spacing w:after="0"/>
        <w:rPr>
          <w:sz w:val="23"/>
          <w:szCs w:val="23"/>
        </w:rPr>
      </w:pPr>
    </w:p>
    <w:p w:rsidR="00FE7B27" w:rsidRPr="00A6212A" w:rsidRDefault="00FE7B27" w:rsidP="0081537D">
      <w:pPr>
        <w:spacing w:after="0"/>
        <w:rPr>
          <w:sz w:val="23"/>
          <w:szCs w:val="23"/>
        </w:rPr>
      </w:pPr>
    </w:p>
    <w:sectPr w:rsidR="00FE7B27" w:rsidRPr="00A6212A" w:rsidSect="00A6212A">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A8" w:rsidRDefault="00CC29A8" w:rsidP="00F078A4">
      <w:pPr>
        <w:spacing w:after="0"/>
      </w:pPr>
      <w:r>
        <w:separator/>
      </w:r>
    </w:p>
  </w:endnote>
  <w:endnote w:type="continuationSeparator" w:id="0">
    <w:p w:rsidR="00CC29A8" w:rsidRDefault="00CC29A8" w:rsidP="00F078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A8" w:rsidRDefault="00CC29A8" w:rsidP="00F078A4">
      <w:pPr>
        <w:spacing w:after="0"/>
      </w:pPr>
      <w:r>
        <w:separator/>
      </w:r>
    </w:p>
  </w:footnote>
  <w:footnote w:type="continuationSeparator" w:id="0">
    <w:p w:rsidR="00CC29A8" w:rsidRDefault="00CC29A8" w:rsidP="00F078A4">
      <w:pPr>
        <w:spacing w:after="0"/>
      </w:pPr>
      <w:r>
        <w:continuationSeparator/>
      </w:r>
    </w:p>
  </w:footnote>
  <w:footnote w:id="1">
    <w:p w:rsidR="00F01595" w:rsidRDefault="00F01595" w:rsidP="00F01595">
      <w:pPr>
        <w:pStyle w:val="af"/>
      </w:pPr>
      <w:r>
        <w:rPr>
          <w:rStyle w:val="af1"/>
        </w:rPr>
        <w:footnoteRef/>
      </w:r>
      <w:r>
        <w:t xml:space="preserve"> Если услуги в отношении одного животного без владельца оказывались в разных отчетных периодах, то информация о таком животном и оказанных в отношении него услугах отражается в отчетах за каждый такой период (в отношении не оказанных в отчетном периоде услуг в строке по конкретному животному ставится «0»).   </w:t>
      </w:r>
    </w:p>
  </w:footnote>
  <w:footnote w:id="2">
    <w:p w:rsidR="00F01595" w:rsidRDefault="00F01595" w:rsidP="00F01595">
      <w:pPr>
        <w:pStyle w:val="af"/>
      </w:pPr>
      <w:r>
        <w:rPr>
          <w:rStyle w:val="af1"/>
        </w:rPr>
        <w:footnoteRef/>
      </w:r>
      <w:r>
        <w:t xml:space="preserve"> В графах 11, 13–22 указывается «1», если услуга в отношении животного без владельца оказана в отчетном периоде, «0» - если услуга оказана за пределами отчетного периода.</w:t>
      </w:r>
    </w:p>
  </w:footnote>
  <w:footnote w:id="3">
    <w:p w:rsidR="00F01595" w:rsidRDefault="00F01595" w:rsidP="00F01595">
      <w:pPr>
        <w:pStyle w:val="af"/>
      </w:pPr>
      <w:r>
        <w:rPr>
          <w:rStyle w:val="af1"/>
        </w:rPr>
        <w:footnoteRef/>
      </w:r>
      <w:r>
        <w:t xml:space="preserve"> Указывается количество календарных дней нахождения животного в приюте в отчетном периоде (например, если животное находилось в приюте с 27.07.2020 по 14.08.2020, в отчете за июль указывается 4 дня, в отчете за август – 14 дней, если отчет составляется за несколько месяцев, например  июль–август – указывается 18 дней). </w:t>
      </w:r>
    </w:p>
  </w:footnote>
  <w:footnote w:id="4">
    <w:p w:rsidR="00F01595" w:rsidRDefault="00F01595" w:rsidP="00F01595">
      <w:pPr>
        <w:pStyle w:val="af"/>
      </w:pPr>
      <w:r>
        <w:rPr>
          <w:rStyle w:val="af1"/>
        </w:rPr>
        <w:footnoteRef/>
      </w:r>
      <w:r>
        <w:t xml:space="preserve"> Указывается сумма значений по каждой графе (на основании итоговых сумм определяется стоимость оказанных услуг, подлежащих оплате за отчетный период).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95" w:rsidRDefault="00F01595">
    <w:pPr>
      <w:pStyle w:val="a6"/>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5D3083">
      <w:rPr>
        <w:rFonts w:ascii="Liberation Serif" w:hAnsi="Liberation Serif" w:cs="Liberation Serif"/>
        <w:noProof/>
      </w:rPr>
      <w:t>22</w:t>
    </w:r>
    <w:r>
      <w:rPr>
        <w:rFonts w:ascii="Liberation Serif" w:hAnsi="Liberation Serif" w:cs="Liberation Seri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95" w:rsidRDefault="00F01595">
    <w:pPr>
      <w:pStyle w:val="a6"/>
      <w:jc w:val="center"/>
    </w:pPr>
    <w:r>
      <w:fldChar w:fldCharType="begin"/>
    </w:r>
    <w:r>
      <w:instrText xml:space="preserve"> PAGE </w:instrText>
    </w:r>
    <w:r>
      <w:fldChar w:fldCharType="separate"/>
    </w:r>
    <w:r w:rsidR="005D3083">
      <w:rPr>
        <w:noProof/>
      </w:rPr>
      <w:t>30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84C0F84"/>
    <w:lvl w:ilvl="0">
      <w:numFmt w:val="bullet"/>
      <w:lvlText w:val="*"/>
      <w:lvlJc w:val="left"/>
    </w:lvl>
  </w:abstractNum>
  <w:abstractNum w:abstractNumId="1">
    <w:nsid w:val="0BED3561"/>
    <w:multiLevelType w:val="multilevel"/>
    <w:tmpl w:val="8C5E7BBC"/>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1288"/>
        </w:tabs>
        <w:ind w:left="1288" w:hanging="72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
    <w:nsid w:val="0E3A0414"/>
    <w:multiLevelType w:val="multilevel"/>
    <w:tmpl w:val="BC8E37BC"/>
    <w:lvl w:ilvl="0">
      <w:start w:val="3"/>
      <w:numFmt w:val="decimal"/>
      <w:lvlText w:val="%1."/>
      <w:lvlJc w:val="left"/>
      <w:pPr>
        <w:ind w:left="540" w:hanging="540"/>
      </w:pPr>
      <w:rPr>
        <w:rFonts w:ascii="Calibri" w:hAnsi="Calibri" w:cs="Calibri" w:hint="default"/>
      </w:rPr>
    </w:lvl>
    <w:lvl w:ilvl="1">
      <w:start w:val="3"/>
      <w:numFmt w:val="decimal"/>
      <w:lvlText w:val="%1.%2."/>
      <w:lvlJc w:val="left"/>
      <w:pPr>
        <w:ind w:left="540" w:hanging="54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3">
    <w:nsid w:val="127009BA"/>
    <w:multiLevelType w:val="multilevel"/>
    <w:tmpl w:val="F50216B8"/>
    <w:lvl w:ilvl="0">
      <w:start w:val="3"/>
      <w:numFmt w:val="decimal"/>
      <w:lvlText w:val="%1."/>
      <w:lvlJc w:val="left"/>
      <w:pPr>
        <w:ind w:left="540" w:hanging="540"/>
      </w:pPr>
      <w:rPr>
        <w:rFonts w:ascii="Calibri" w:hAnsi="Calibri" w:cs="Calibri" w:hint="default"/>
      </w:rPr>
    </w:lvl>
    <w:lvl w:ilvl="1">
      <w:start w:val="4"/>
      <w:numFmt w:val="decimal"/>
      <w:lvlText w:val="%1.%2."/>
      <w:lvlJc w:val="left"/>
      <w:pPr>
        <w:ind w:left="540" w:hanging="540"/>
      </w:pPr>
      <w:rPr>
        <w:rFonts w:ascii="Calibri" w:hAnsi="Calibri" w:cs="Calibri" w:hint="default"/>
      </w:rPr>
    </w:lvl>
    <w:lvl w:ilvl="2">
      <w:start w:val="1"/>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4">
    <w:nsid w:val="2B731D17"/>
    <w:multiLevelType w:val="multilevel"/>
    <w:tmpl w:val="85A8141C"/>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680"/>
        </w:tabs>
        <w:ind w:left="680" w:hanging="510"/>
      </w:pPr>
      <w:rPr>
        <w:b w:val="0"/>
        <w:i w:val="0"/>
        <w:sz w:val="24"/>
        <w:szCs w:val="24"/>
      </w:rPr>
    </w:lvl>
    <w:lvl w:ilvl="2">
      <w:start w:val="1"/>
      <w:numFmt w:val="decimal"/>
      <w:isLgl/>
      <w:lvlText w:val="%1.%2.%3."/>
      <w:lvlJc w:val="left"/>
      <w:pPr>
        <w:tabs>
          <w:tab w:val="num" w:pos="1740"/>
        </w:tabs>
        <w:ind w:left="174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990"/>
        </w:tabs>
        <w:ind w:left="3990" w:hanging="1440"/>
      </w:pPr>
      <w:rPr>
        <w:rFonts w:hint="default"/>
      </w:rPr>
    </w:lvl>
    <w:lvl w:ilvl="6">
      <w:start w:val="1"/>
      <w:numFmt w:val="decimal"/>
      <w:isLgl/>
      <w:lvlText w:val="%1.%2.%3.%4.%5.%6.%7."/>
      <w:lvlJc w:val="left"/>
      <w:pPr>
        <w:tabs>
          <w:tab w:val="num" w:pos="4860"/>
        </w:tabs>
        <w:ind w:left="4860" w:hanging="1800"/>
      </w:pPr>
      <w:rPr>
        <w:rFonts w:hint="default"/>
      </w:rPr>
    </w:lvl>
    <w:lvl w:ilvl="7">
      <w:start w:val="1"/>
      <w:numFmt w:val="decimal"/>
      <w:isLgl/>
      <w:lvlText w:val="%1.%2.%3.%4.%5.%6.%7.%8."/>
      <w:lvlJc w:val="left"/>
      <w:pPr>
        <w:tabs>
          <w:tab w:val="num" w:pos="5370"/>
        </w:tabs>
        <w:ind w:left="5370"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5">
    <w:nsid w:val="2C9D32F5"/>
    <w:multiLevelType w:val="hybridMultilevel"/>
    <w:tmpl w:val="F8F6B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B10A35"/>
    <w:multiLevelType w:val="multilevel"/>
    <w:tmpl w:val="AB0A120C"/>
    <w:lvl w:ilvl="0">
      <w:numFmt w:val="bullet"/>
      <w:lvlText w:val=""/>
      <w:lvlJc w:val="left"/>
      <w:pPr>
        <w:ind w:left="1429" w:hanging="360"/>
      </w:pPr>
      <w:rPr>
        <w:rFonts w:ascii="Symbol" w:hAnsi="Symbol"/>
        <w:color w:val="auto"/>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nsid w:val="317346C7"/>
    <w:multiLevelType w:val="hybridMultilevel"/>
    <w:tmpl w:val="2634FF6A"/>
    <w:lvl w:ilvl="0" w:tplc="1FDA73E2">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8">
    <w:nsid w:val="3475201D"/>
    <w:multiLevelType w:val="multilevel"/>
    <w:tmpl w:val="587263E0"/>
    <w:lvl w:ilvl="0">
      <w:start w:val="1"/>
      <w:numFmt w:val="decimal"/>
      <w:lvlText w:val="%1."/>
      <w:lvlJc w:val="left"/>
      <w:pPr>
        <w:ind w:left="502" w:hanging="360"/>
      </w:pPr>
      <w:rPr>
        <w:rFonts w:cs="Times New Roman"/>
      </w:rPr>
    </w:lvl>
    <w:lvl w:ilvl="1">
      <w:start w:val="1"/>
      <w:numFmt w:val="decimal"/>
      <w:lvlText w:val="%1.%2."/>
      <w:lvlJc w:val="left"/>
      <w:pPr>
        <w:ind w:left="1567" w:hanging="432"/>
      </w:pPr>
      <w:rPr>
        <w:rFonts w:ascii="Liberation Serif" w:hAnsi="Liberation Serif" w:cs="Liberation Serif"/>
        <w:i w:val="0"/>
        <w:sz w:val="24"/>
        <w:szCs w:val="24"/>
      </w:rPr>
    </w:lvl>
    <w:lvl w:ilvl="2">
      <w:start w:val="1"/>
      <w:numFmt w:val="decimal"/>
      <w:lvlText w:val="%1.%2.%3."/>
      <w:lvlJc w:val="left"/>
      <w:pPr>
        <w:ind w:left="1781" w:hanging="504"/>
      </w:pPr>
      <w:rPr>
        <w:rFonts w:ascii="Liberation Serif" w:hAnsi="Liberation Serif" w:cs="Liberation Serif"/>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5401DE1"/>
    <w:multiLevelType w:val="multilevel"/>
    <w:tmpl w:val="EBB6388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
    <w:nsid w:val="486F20DD"/>
    <w:multiLevelType w:val="multilevel"/>
    <w:tmpl w:val="CABC2EF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5892A61"/>
    <w:multiLevelType w:val="multilevel"/>
    <w:tmpl w:val="161CAC00"/>
    <w:lvl w:ilvl="0">
      <w:start w:val="1"/>
      <w:numFmt w:val="decimal"/>
      <w:lvlText w:val="%1."/>
      <w:lvlJc w:val="left"/>
      <w:pPr>
        <w:ind w:left="502" w:hanging="360"/>
      </w:pPr>
      <w:rPr>
        <w:rFonts w:cs="Times New Roman"/>
      </w:rPr>
    </w:lvl>
    <w:lvl w:ilvl="1">
      <w:start w:val="1"/>
      <w:numFmt w:val="decimal"/>
      <w:lvlText w:val="%1.%2."/>
      <w:lvlJc w:val="left"/>
      <w:pPr>
        <w:ind w:left="1283" w:hanging="432"/>
      </w:pPr>
      <w:rPr>
        <w:rFonts w:ascii="Liberation Serif" w:hAnsi="Liberation Serif" w:cs="Liberation Serif"/>
        <w:i w:val="0"/>
        <w:sz w:val="24"/>
        <w:szCs w:val="24"/>
      </w:rPr>
    </w:lvl>
    <w:lvl w:ilvl="2">
      <w:start w:val="1"/>
      <w:numFmt w:val="decimal"/>
      <w:lvlText w:val="%1.%2.%3."/>
      <w:lvlJc w:val="left"/>
      <w:pPr>
        <w:ind w:left="1781" w:hanging="504"/>
      </w:pPr>
      <w:rPr>
        <w:rFonts w:ascii="Liberation Serif" w:hAnsi="Liberation Serif" w:cs="Liberation Serif"/>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1"/>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432"/>
        <w:lvlJc w:val="left"/>
        <w:rPr>
          <w:rFonts w:ascii="Symbol" w:hAnsi="Symbol" w:hint="default"/>
        </w:rPr>
      </w:lvl>
    </w:lvlOverride>
  </w:num>
  <w:num w:numId="6">
    <w:abstractNumId w:val="0"/>
    <w:lvlOverride w:ilvl="0">
      <w:lvl w:ilvl="0">
        <w:numFmt w:val="bullet"/>
        <w:lvlText w:val=""/>
        <w:legacy w:legacy="1" w:legacySpace="0" w:legacyIndent="504"/>
        <w:lvlJc w:val="left"/>
        <w:rPr>
          <w:rFonts w:ascii="Symbol" w:hAnsi="Symbol" w:hint="default"/>
        </w:rPr>
      </w:lvl>
    </w:lvlOverride>
  </w:num>
  <w:num w:numId="7">
    <w:abstractNumId w:val="0"/>
    <w:lvlOverride w:ilvl="0">
      <w:lvl w:ilvl="0">
        <w:numFmt w:val="bullet"/>
        <w:lvlText w:val=""/>
        <w:legacy w:legacy="1" w:legacySpace="0" w:legacyIndent="540"/>
        <w:lvlJc w:val="left"/>
        <w:rPr>
          <w:rFonts w:ascii="Symbol" w:hAnsi="Symbol" w:hint="default"/>
        </w:rPr>
      </w:lvl>
    </w:lvlOverride>
  </w:num>
  <w:num w:numId="8">
    <w:abstractNumId w:val="0"/>
    <w:lvlOverride w:ilvl="0">
      <w:lvl w:ilvl="0">
        <w:numFmt w:val="bullet"/>
        <w:lvlText w:val=""/>
        <w:legacy w:legacy="1" w:legacySpace="0" w:legacyIndent="720"/>
        <w:lvlJc w:val="left"/>
        <w:rPr>
          <w:rFonts w:ascii="Symbol" w:hAnsi="Symbol" w:hint="default"/>
        </w:rPr>
      </w:lvl>
    </w:lvlOverride>
  </w:num>
  <w:num w:numId="9">
    <w:abstractNumId w:val="2"/>
  </w:num>
  <w:num w:numId="10">
    <w:abstractNumId w:val="3"/>
  </w:num>
  <w:num w:numId="11">
    <w:abstractNumId w:val="8"/>
  </w:num>
  <w:num w:numId="12">
    <w:abstractNumId w:val="9"/>
  </w:num>
  <w:num w:numId="13">
    <w:abstractNumId w:val="10"/>
  </w:num>
  <w:num w:numId="14">
    <w:abstractNumId w:val="11"/>
  </w:num>
  <w:num w:numId="15">
    <w:abstractNumId w:val="6"/>
  </w:num>
  <w:num w:numId="1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A4"/>
    <w:rsid w:val="00005AD4"/>
    <w:rsid w:val="00005BC5"/>
    <w:rsid w:val="00014EB9"/>
    <w:rsid w:val="00051EF9"/>
    <w:rsid w:val="0006106C"/>
    <w:rsid w:val="00061553"/>
    <w:rsid w:val="00061559"/>
    <w:rsid w:val="000A5927"/>
    <w:rsid w:val="000A747E"/>
    <w:rsid w:val="000B2F7C"/>
    <w:rsid w:val="000B58D6"/>
    <w:rsid w:val="000E3D66"/>
    <w:rsid w:val="00114D89"/>
    <w:rsid w:val="00141832"/>
    <w:rsid w:val="00154EF5"/>
    <w:rsid w:val="00180000"/>
    <w:rsid w:val="001949A4"/>
    <w:rsid w:val="001B7AC3"/>
    <w:rsid w:val="001C36D2"/>
    <w:rsid w:val="001D656D"/>
    <w:rsid w:val="00220A63"/>
    <w:rsid w:val="00226525"/>
    <w:rsid w:val="00227496"/>
    <w:rsid w:val="00234779"/>
    <w:rsid w:val="002770B9"/>
    <w:rsid w:val="002B5525"/>
    <w:rsid w:val="002E0582"/>
    <w:rsid w:val="00305C7A"/>
    <w:rsid w:val="00312E35"/>
    <w:rsid w:val="00314136"/>
    <w:rsid w:val="00383542"/>
    <w:rsid w:val="0039658A"/>
    <w:rsid w:val="003B1090"/>
    <w:rsid w:val="003C4553"/>
    <w:rsid w:val="003E284C"/>
    <w:rsid w:val="004052A2"/>
    <w:rsid w:val="0041204B"/>
    <w:rsid w:val="00427821"/>
    <w:rsid w:val="00430A3A"/>
    <w:rsid w:val="0043459F"/>
    <w:rsid w:val="004430AD"/>
    <w:rsid w:val="00443F09"/>
    <w:rsid w:val="0045655C"/>
    <w:rsid w:val="00465C0B"/>
    <w:rsid w:val="00482B59"/>
    <w:rsid w:val="004B0630"/>
    <w:rsid w:val="004D35F8"/>
    <w:rsid w:val="004F059B"/>
    <w:rsid w:val="00581FC6"/>
    <w:rsid w:val="00592DF6"/>
    <w:rsid w:val="0059668B"/>
    <w:rsid w:val="005979BF"/>
    <w:rsid w:val="005B2703"/>
    <w:rsid w:val="005B5995"/>
    <w:rsid w:val="005B5BF2"/>
    <w:rsid w:val="005C0040"/>
    <w:rsid w:val="005D16FD"/>
    <w:rsid w:val="005D3083"/>
    <w:rsid w:val="005E571C"/>
    <w:rsid w:val="00602BBA"/>
    <w:rsid w:val="00637515"/>
    <w:rsid w:val="00645E54"/>
    <w:rsid w:val="006841B8"/>
    <w:rsid w:val="006A6ABE"/>
    <w:rsid w:val="006B3DF3"/>
    <w:rsid w:val="006D0193"/>
    <w:rsid w:val="006D0E78"/>
    <w:rsid w:val="006F0490"/>
    <w:rsid w:val="006F5008"/>
    <w:rsid w:val="00706D95"/>
    <w:rsid w:val="00723426"/>
    <w:rsid w:val="0073447E"/>
    <w:rsid w:val="007370BE"/>
    <w:rsid w:val="00741B6F"/>
    <w:rsid w:val="00774242"/>
    <w:rsid w:val="00774D04"/>
    <w:rsid w:val="0079006E"/>
    <w:rsid w:val="007A40CD"/>
    <w:rsid w:val="007D188A"/>
    <w:rsid w:val="007E23A6"/>
    <w:rsid w:val="007F44A1"/>
    <w:rsid w:val="00802C01"/>
    <w:rsid w:val="008140FA"/>
    <w:rsid w:val="0081537D"/>
    <w:rsid w:val="00842D3D"/>
    <w:rsid w:val="008763C3"/>
    <w:rsid w:val="00883CD8"/>
    <w:rsid w:val="00887394"/>
    <w:rsid w:val="0088739B"/>
    <w:rsid w:val="008A657A"/>
    <w:rsid w:val="008C76C1"/>
    <w:rsid w:val="008F5DE4"/>
    <w:rsid w:val="009411BE"/>
    <w:rsid w:val="0095199C"/>
    <w:rsid w:val="00973A88"/>
    <w:rsid w:val="00997822"/>
    <w:rsid w:val="009B5454"/>
    <w:rsid w:val="009D3F62"/>
    <w:rsid w:val="00A10621"/>
    <w:rsid w:val="00A121D1"/>
    <w:rsid w:val="00A26B86"/>
    <w:rsid w:val="00A6212A"/>
    <w:rsid w:val="00A706EA"/>
    <w:rsid w:val="00A969C2"/>
    <w:rsid w:val="00AB412E"/>
    <w:rsid w:val="00AC58A4"/>
    <w:rsid w:val="00AD0C0C"/>
    <w:rsid w:val="00AF36C8"/>
    <w:rsid w:val="00AF7D2C"/>
    <w:rsid w:val="00B02115"/>
    <w:rsid w:val="00B219FE"/>
    <w:rsid w:val="00B3005F"/>
    <w:rsid w:val="00B4470A"/>
    <w:rsid w:val="00B6790B"/>
    <w:rsid w:val="00B705D4"/>
    <w:rsid w:val="00B75DBD"/>
    <w:rsid w:val="00BA2241"/>
    <w:rsid w:val="00BA7933"/>
    <w:rsid w:val="00BB45C3"/>
    <w:rsid w:val="00C45B16"/>
    <w:rsid w:val="00C562C6"/>
    <w:rsid w:val="00C86AFD"/>
    <w:rsid w:val="00CC29A8"/>
    <w:rsid w:val="00CF62B2"/>
    <w:rsid w:val="00D22C79"/>
    <w:rsid w:val="00D27D2D"/>
    <w:rsid w:val="00D31980"/>
    <w:rsid w:val="00D40F1A"/>
    <w:rsid w:val="00D46825"/>
    <w:rsid w:val="00E0305D"/>
    <w:rsid w:val="00E11F6E"/>
    <w:rsid w:val="00E1280C"/>
    <w:rsid w:val="00E2489F"/>
    <w:rsid w:val="00E43900"/>
    <w:rsid w:val="00E46064"/>
    <w:rsid w:val="00E503E1"/>
    <w:rsid w:val="00E76063"/>
    <w:rsid w:val="00E807E7"/>
    <w:rsid w:val="00E809D5"/>
    <w:rsid w:val="00E80DDC"/>
    <w:rsid w:val="00EC5017"/>
    <w:rsid w:val="00ED2FA2"/>
    <w:rsid w:val="00ED664F"/>
    <w:rsid w:val="00ED6DDC"/>
    <w:rsid w:val="00EF5615"/>
    <w:rsid w:val="00F01595"/>
    <w:rsid w:val="00F078A4"/>
    <w:rsid w:val="00F14862"/>
    <w:rsid w:val="00F20884"/>
    <w:rsid w:val="00F361EE"/>
    <w:rsid w:val="00FB3556"/>
    <w:rsid w:val="00FC429C"/>
    <w:rsid w:val="00FE33EF"/>
    <w:rsid w:val="00FE7B27"/>
    <w:rsid w:val="00FE7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92255-0A5B-440E-AB44-43A3FBB5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A4"/>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3A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973A88"/>
    <w:pPr>
      <w:keepNext/>
      <w:keepLines/>
      <w:spacing w:before="40" w:after="0"/>
      <w:outlineLvl w:val="2"/>
    </w:pPr>
    <w:rPr>
      <w:rFonts w:asciiTheme="majorHAnsi" w:eastAsiaTheme="majorEastAsia" w:hAnsiTheme="majorHAnsi" w:cstheme="majorBidi"/>
      <w:color w:val="243F60" w:themeColor="accent1" w:themeShade="7F"/>
    </w:rPr>
  </w:style>
  <w:style w:type="paragraph" w:styleId="5">
    <w:name w:val="heading 5"/>
    <w:aliases w:val="Пункт"/>
    <w:basedOn w:val="a"/>
    <w:next w:val="a"/>
    <w:link w:val="50"/>
    <w:qFormat/>
    <w:rsid w:val="00F078A4"/>
    <w:pPr>
      <w:spacing w:before="240"/>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78A4"/>
    <w:rPr>
      <w:color w:val="0000FF"/>
      <w:u w:val="single"/>
    </w:rPr>
  </w:style>
  <w:style w:type="paragraph" w:styleId="a4">
    <w:name w:val="Body Text"/>
    <w:aliases w:val="body text"/>
    <w:basedOn w:val="a"/>
    <w:link w:val="11"/>
    <w:rsid w:val="00F078A4"/>
    <w:pPr>
      <w:spacing w:after="120"/>
    </w:pPr>
  </w:style>
  <w:style w:type="character" w:customStyle="1" w:styleId="a5">
    <w:name w:val="Основной текст Знак"/>
    <w:basedOn w:val="a0"/>
    <w:uiPriority w:val="99"/>
    <w:semiHidden/>
    <w:rsid w:val="00F078A4"/>
    <w:rPr>
      <w:rFonts w:ascii="Times New Roman" w:eastAsia="Times New Roman" w:hAnsi="Times New Roman" w:cs="Times New Roman"/>
      <w:sz w:val="24"/>
      <w:szCs w:val="24"/>
      <w:lang w:eastAsia="ru-RU"/>
    </w:rPr>
  </w:style>
  <w:style w:type="character" w:customStyle="1" w:styleId="11">
    <w:name w:val="Основной текст Знак1"/>
    <w:aliases w:val="body text Знак"/>
    <w:link w:val="a4"/>
    <w:locked/>
    <w:rsid w:val="00F078A4"/>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078A4"/>
    <w:pPr>
      <w:tabs>
        <w:tab w:val="center" w:pos="4677"/>
        <w:tab w:val="right" w:pos="9355"/>
      </w:tabs>
      <w:spacing w:after="0"/>
    </w:pPr>
  </w:style>
  <w:style w:type="character" w:customStyle="1" w:styleId="a7">
    <w:name w:val="Верхний колонтитул Знак"/>
    <w:basedOn w:val="a0"/>
    <w:link w:val="a6"/>
    <w:uiPriority w:val="99"/>
    <w:rsid w:val="00F078A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078A4"/>
    <w:pPr>
      <w:tabs>
        <w:tab w:val="center" w:pos="4677"/>
        <w:tab w:val="right" w:pos="9355"/>
      </w:tabs>
      <w:spacing w:after="0"/>
    </w:pPr>
  </w:style>
  <w:style w:type="character" w:customStyle="1" w:styleId="a9">
    <w:name w:val="Нижний колонтитул Знак"/>
    <w:basedOn w:val="a0"/>
    <w:link w:val="a8"/>
    <w:uiPriority w:val="99"/>
    <w:semiHidden/>
    <w:rsid w:val="00F078A4"/>
    <w:rPr>
      <w:rFonts w:ascii="Times New Roman" w:eastAsia="Times New Roman" w:hAnsi="Times New Roman" w:cs="Times New Roman"/>
      <w:sz w:val="24"/>
      <w:szCs w:val="24"/>
      <w:lang w:eastAsia="ru-RU"/>
    </w:rPr>
  </w:style>
  <w:style w:type="character" w:customStyle="1" w:styleId="50">
    <w:name w:val="Заголовок 5 Знак"/>
    <w:aliases w:val="Пункт Знак"/>
    <w:basedOn w:val="a0"/>
    <w:link w:val="5"/>
    <w:rsid w:val="00F078A4"/>
    <w:rPr>
      <w:rFonts w:ascii="Times New Roman" w:eastAsia="Times New Roman" w:hAnsi="Times New Roman" w:cs="Times New Roman"/>
      <w:szCs w:val="20"/>
      <w:lang w:eastAsia="ru-RU"/>
    </w:rPr>
  </w:style>
  <w:style w:type="character" w:customStyle="1" w:styleId="4">
    <w:name w:val="Основной текст (4)"/>
    <w:link w:val="41"/>
    <w:uiPriority w:val="99"/>
    <w:locked/>
    <w:rsid w:val="00F078A4"/>
    <w:rPr>
      <w:sz w:val="24"/>
      <w:szCs w:val="24"/>
      <w:shd w:val="clear" w:color="auto" w:fill="FFFFFF"/>
    </w:rPr>
  </w:style>
  <w:style w:type="paragraph" w:customStyle="1" w:styleId="41">
    <w:name w:val="Основной текст (4)1"/>
    <w:basedOn w:val="a"/>
    <w:link w:val="4"/>
    <w:uiPriority w:val="99"/>
    <w:rsid w:val="00F078A4"/>
    <w:pPr>
      <w:shd w:val="clear" w:color="auto" w:fill="FFFFFF"/>
      <w:spacing w:after="0" w:line="274" w:lineRule="exact"/>
      <w:jc w:val="left"/>
    </w:pPr>
    <w:rPr>
      <w:rFonts w:asciiTheme="minorHAnsi" w:eastAsiaTheme="minorHAnsi" w:hAnsiTheme="minorHAnsi" w:cstheme="minorBidi"/>
      <w:lang w:eastAsia="en-US"/>
    </w:rPr>
  </w:style>
  <w:style w:type="character" w:customStyle="1" w:styleId="51">
    <w:name w:val="Основной текст (5)"/>
    <w:link w:val="510"/>
    <w:uiPriority w:val="99"/>
    <w:locked/>
    <w:rsid w:val="00F078A4"/>
    <w:rPr>
      <w:sz w:val="24"/>
      <w:szCs w:val="24"/>
      <w:shd w:val="clear" w:color="auto" w:fill="FFFFFF"/>
    </w:rPr>
  </w:style>
  <w:style w:type="paragraph" w:customStyle="1" w:styleId="510">
    <w:name w:val="Основной текст (5)1"/>
    <w:basedOn w:val="a"/>
    <w:link w:val="51"/>
    <w:uiPriority w:val="99"/>
    <w:rsid w:val="00F078A4"/>
    <w:pPr>
      <w:shd w:val="clear" w:color="auto" w:fill="FFFFFF"/>
      <w:spacing w:after="0" w:line="274" w:lineRule="exact"/>
    </w:pPr>
    <w:rPr>
      <w:rFonts w:asciiTheme="minorHAnsi" w:eastAsiaTheme="minorHAnsi" w:hAnsiTheme="minorHAnsi" w:cstheme="minorBidi"/>
      <w:lang w:eastAsia="en-US"/>
    </w:rPr>
  </w:style>
  <w:style w:type="paragraph" w:styleId="aa">
    <w:name w:val="List Paragraph"/>
    <w:basedOn w:val="a"/>
    <w:uiPriority w:val="34"/>
    <w:qFormat/>
    <w:rsid w:val="00F078A4"/>
    <w:pPr>
      <w:ind w:left="720"/>
      <w:contextualSpacing/>
    </w:pPr>
  </w:style>
  <w:style w:type="character" w:customStyle="1" w:styleId="ab">
    <w:name w:val="Основной текст_"/>
    <w:basedOn w:val="a0"/>
    <w:link w:val="9"/>
    <w:rsid w:val="00637515"/>
    <w:rPr>
      <w:rFonts w:ascii="Times New Roman" w:eastAsia="Times New Roman" w:hAnsi="Times New Roman" w:cs="Times New Roman"/>
      <w:shd w:val="clear" w:color="auto" w:fill="FFFFFF"/>
    </w:rPr>
  </w:style>
  <w:style w:type="character" w:customStyle="1" w:styleId="12">
    <w:name w:val="Основной текст1"/>
    <w:basedOn w:val="ab"/>
    <w:rsid w:val="00637515"/>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9">
    <w:name w:val="Основной текст9"/>
    <w:basedOn w:val="a"/>
    <w:link w:val="ab"/>
    <w:rsid w:val="00637515"/>
    <w:pPr>
      <w:widowControl w:val="0"/>
      <w:shd w:val="clear" w:color="auto" w:fill="FFFFFF"/>
      <w:spacing w:before="240" w:after="360" w:line="0" w:lineRule="atLeast"/>
    </w:pPr>
    <w:rPr>
      <w:sz w:val="22"/>
      <w:szCs w:val="22"/>
      <w:lang w:eastAsia="en-US"/>
    </w:rPr>
  </w:style>
  <w:style w:type="paragraph" w:styleId="ac">
    <w:name w:val="Balloon Text"/>
    <w:basedOn w:val="a"/>
    <w:link w:val="ad"/>
    <w:uiPriority w:val="99"/>
    <w:semiHidden/>
    <w:unhideWhenUsed/>
    <w:rsid w:val="007370BE"/>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7370BE"/>
    <w:rPr>
      <w:rFonts w:ascii="Segoe UI" w:eastAsia="Times New Roman" w:hAnsi="Segoe UI" w:cs="Segoe UI"/>
      <w:sz w:val="18"/>
      <w:szCs w:val="18"/>
      <w:lang w:eastAsia="ru-RU"/>
    </w:rPr>
  </w:style>
  <w:style w:type="paragraph" w:customStyle="1" w:styleId="ConsPlusNormal">
    <w:name w:val="ConsPlusNormal"/>
    <w:link w:val="ConsPlusNormal0"/>
    <w:rsid w:val="009D3F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D3F62"/>
    <w:rPr>
      <w:rFonts w:ascii="Arial" w:eastAsia="Times New Roman" w:hAnsi="Arial" w:cs="Arial"/>
      <w:sz w:val="20"/>
      <w:szCs w:val="20"/>
      <w:lang w:eastAsia="ru-RU"/>
    </w:rPr>
  </w:style>
  <w:style w:type="paragraph" w:styleId="HTML">
    <w:name w:val="HTML Preformatted"/>
    <w:basedOn w:val="a"/>
    <w:link w:val="HTML0"/>
    <w:uiPriority w:val="99"/>
    <w:unhideWhenUsed/>
    <w:rsid w:val="009D3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9D3F62"/>
    <w:rPr>
      <w:rFonts w:ascii="Courier New" w:eastAsia="Times New Roman" w:hAnsi="Courier New" w:cs="Courier New"/>
      <w:sz w:val="20"/>
      <w:szCs w:val="20"/>
      <w:lang w:eastAsia="ru-RU"/>
    </w:rPr>
  </w:style>
  <w:style w:type="table" w:styleId="ae">
    <w:name w:val="Table Grid"/>
    <w:basedOn w:val="a1"/>
    <w:uiPriority w:val="59"/>
    <w:rsid w:val="006D0E7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973A88"/>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973A88"/>
    <w:rPr>
      <w:rFonts w:asciiTheme="majorHAnsi" w:eastAsiaTheme="majorEastAsia" w:hAnsiTheme="majorHAnsi" w:cstheme="majorBidi"/>
      <w:color w:val="243F60" w:themeColor="accent1" w:themeShade="7F"/>
      <w:sz w:val="24"/>
      <w:szCs w:val="24"/>
      <w:lang w:eastAsia="ru-RU"/>
    </w:rPr>
  </w:style>
  <w:style w:type="paragraph" w:customStyle="1" w:styleId="13">
    <w:name w:val="Обычный1"/>
    <w:rsid w:val="005B2703"/>
    <w:pPr>
      <w:widowControl w:val="0"/>
      <w:suppressAutoHyphens/>
      <w:autoSpaceDN w:val="0"/>
      <w:spacing w:after="0" w:line="240" w:lineRule="auto"/>
      <w:ind w:firstLine="720"/>
      <w:jc w:val="both"/>
      <w:textAlignment w:val="baseline"/>
    </w:pPr>
    <w:rPr>
      <w:rFonts w:ascii="Times New Roman" w:eastAsia="Times New Roman" w:hAnsi="Times New Roman" w:cs="Times New Roman"/>
      <w:sz w:val="30"/>
      <w:szCs w:val="20"/>
      <w:lang w:eastAsia="ru-RU"/>
    </w:rPr>
  </w:style>
  <w:style w:type="character" w:customStyle="1" w:styleId="14">
    <w:name w:val="Основной шрифт абзаца1"/>
    <w:rsid w:val="005B2703"/>
  </w:style>
  <w:style w:type="paragraph" w:styleId="af">
    <w:name w:val="footnote text"/>
    <w:basedOn w:val="a"/>
    <w:link w:val="af0"/>
    <w:uiPriority w:val="99"/>
    <w:semiHidden/>
    <w:unhideWhenUsed/>
    <w:rsid w:val="00F01595"/>
    <w:pPr>
      <w:spacing w:after="0"/>
    </w:pPr>
    <w:rPr>
      <w:sz w:val="20"/>
      <w:szCs w:val="20"/>
    </w:rPr>
  </w:style>
  <w:style w:type="character" w:customStyle="1" w:styleId="af0">
    <w:name w:val="Текст сноски Знак"/>
    <w:basedOn w:val="a0"/>
    <w:link w:val="af"/>
    <w:uiPriority w:val="99"/>
    <w:semiHidden/>
    <w:rsid w:val="00F01595"/>
    <w:rPr>
      <w:rFonts w:ascii="Times New Roman" w:eastAsia="Times New Roman" w:hAnsi="Times New Roman" w:cs="Times New Roman"/>
      <w:sz w:val="20"/>
      <w:szCs w:val="20"/>
      <w:lang w:eastAsia="ru-RU"/>
    </w:rPr>
  </w:style>
  <w:style w:type="character" w:styleId="af1">
    <w:name w:val="footnote reference"/>
    <w:rsid w:val="00F01595"/>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gzakaz.ru/" TargetMode="External"/><Relationship Id="rId13" Type="http://schemas.openxmlformats.org/officeDocument/2006/relationships/hyperlink" Target="consultantplus://offline/ref=3E5B6B2C5B2A1009D07CF288D9A21E525F9D8A04DADFA6198B5260C539CD847A2157EAFDDA96F7DFBB013D60n500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A9181A2F90EE7C2CD3596C04ECB057BC&amp;req=doc&amp;base=RZR&amp;n=351268&amp;dst=56&amp;fld=134&amp;date=06.05.2020" TargetMode="External"/><Relationship Id="rId12" Type="http://schemas.openxmlformats.org/officeDocument/2006/relationships/hyperlink" Target="https://login.consultant.ru/link/?rnd=7E400EA33D05184F8C68847DAE0B1ABE&amp;req=doc&amp;base=LAW&amp;n=331074&amp;dst=100018&amp;fld=134&amp;REFFIELD=134&amp;REFDST=1158&amp;REFDOC=342380&amp;REFBASE=LAW&amp;stat=refcode%3D16610%3Bdstident%3D100018%3Bindex%3D998&amp;date=13.02.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A9181A2F90EE7C2CD3596C04ECB057BC&amp;req=doc&amp;base=RZR&amp;n=351268&amp;dst=100437&amp;fld=134&amp;date=06.05.2020" TargetMode="External"/><Relationship Id="rId5" Type="http://schemas.openxmlformats.org/officeDocument/2006/relationships/footnotes" Target="footnotes.xml"/><Relationship Id="rId15" Type="http://schemas.openxmlformats.org/officeDocument/2006/relationships/hyperlink" Target="file:///C:\Users\user\Desktop\&#1052;&#1080;&#1085;&#1089;&#1077;&#1083;&#1100;&#1093;&#1086;&#1079;\&#1055;&#1088;&#1086;&#1077;&#1082;&#1090;%20&#1055;&#1086;&#1088;&#1103;&#1076;&#1082;&#1072;%20&#1086;&#1090;&#1083;&#1086;&#1074;&#1072;%20&#1078;&#1080;&#1074;&#1086;&#1090;&#1085;&#1099;&#1093;%20&#1073;&#1077;&#1079;%20&#1074;&#1083;&#1072;&#1076;&#1077;&#1083;&#1100;&#1094;&#1077;&#1074;.doc" TargetMode="External"/><Relationship Id="rId10" Type="http://schemas.openxmlformats.org/officeDocument/2006/relationships/hyperlink" Target="https://login.consultant.ru/link/?rnd=A9181A2F90EE7C2CD3596C04ECB057BC&amp;req=doc&amp;base=RZR&amp;n=351268&amp;dst=101309&amp;fld=134&amp;date=06.05.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nd=A9181A2F90EE7C2CD3596C04ECB057BC&amp;req=doc&amp;base=RZR&amp;n=351268&amp;dst=100437&amp;fld=134&amp;date=06.05.2020" TargetMode="External"/><Relationship Id="rId14" Type="http://schemas.openxmlformats.org/officeDocument/2006/relationships/hyperlink" Target="garantf1://72039416.1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13834</Words>
  <Characters>78854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4</cp:lastModifiedBy>
  <cp:revision>13</cp:revision>
  <cp:lastPrinted>2021-11-30T05:07:00Z</cp:lastPrinted>
  <dcterms:created xsi:type="dcterms:W3CDTF">2021-12-17T03:38:00Z</dcterms:created>
  <dcterms:modified xsi:type="dcterms:W3CDTF">2022-01-12T03:14:00Z</dcterms:modified>
</cp:coreProperties>
</file>