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5" w:rsidRDefault="008B0D04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Cs w:val="0"/>
          <w:spacing w:val="2"/>
          <w:sz w:val="28"/>
          <w:szCs w:val="28"/>
        </w:rPr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A11625" w:rsidRDefault="008B0D04">
      <w:pPr>
        <w:pStyle w:val="3"/>
        <w:shd w:val="clear" w:color="auto" w:fill="FFFFFF"/>
        <w:spacing w:before="0" w:after="0"/>
        <w:jc w:val="center"/>
      </w:pPr>
      <w:r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1"/>
        <w:gridCol w:w="567"/>
        <w:gridCol w:w="180"/>
        <w:gridCol w:w="3206"/>
        <w:gridCol w:w="3969"/>
      </w:tblGrid>
      <w:tr w:rsidR="00A11625">
        <w:trPr>
          <w:trHeight w:val="951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11625">
        <w:trPr>
          <w:trHeight w:val="954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11625">
        <w:trPr>
          <w:trHeight w:val="716"/>
        </w:trPr>
        <w:tc>
          <w:tcPr>
            <w:tcW w:w="3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8B0D04" w:rsidP="004C2F8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43598F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3851D4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="0043598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3851D4">
              <w:rPr>
                <w:rFonts w:ascii="Times New Roman" w:eastAsia="Times New Roman" w:hAnsi="Times New Roman"/>
                <w:sz w:val="28"/>
                <w:szCs w:val="28"/>
              </w:rPr>
              <w:t>.2022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г. по 2</w:t>
            </w:r>
            <w:r w:rsidR="004C2F88">
              <w:rPr>
                <w:rFonts w:ascii="Times New Roman" w:eastAsia="Times New Roman" w:hAnsi="Times New Roman"/>
                <w:sz w:val="28"/>
                <w:szCs w:val="28"/>
              </w:rPr>
              <w:t>2.06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A11625" w:rsidRDefault="008B0D04">
            <w:pPr>
              <w:pStyle w:val="formattext"/>
              <w:numPr>
                <w:ilvl w:val="0"/>
                <w:numId w:val="1"/>
              </w:numPr>
              <w:spacing w:before="0" w:after="0" w:line="315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экспозиции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formattext"/>
              <w:spacing w:before="0" w:after="0" w:line="315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A11625">
        <w:trPr>
          <w:trHeight w:val="429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A11625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11625" w:rsidRDefault="004C2F88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6456B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2г. по 22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A1162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A11625" w:rsidRDefault="004C2F88">
            <w:pPr>
              <w:pStyle w:val="ConsPlusNormal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22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A30C0C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2г. по 22.0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.202</w:t>
            </w:r>
            <w:r w:rsidR="000469D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B0D04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 w:rsidR="008B0D04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A11625" w:rsidRDefault="008B0D04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A11625"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A11625">
        <w:trPr>
          <w:trHeight w:val="987"/>
        </w:trPr>
        <w:tc>
          <w:tcPr>
            <w:tcW w:w="10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A11625" w:rsidRDefault="008B0D04">
            <w:pPr>
              <w:pStyle w:val="ConsPlusNorma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ind w:left="357" w:firstLine="0"/>
              <w:jc w:val="both"/>
            </w:pP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A11625" w:rsidRDefault="008B0D04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left" w:pos="360"/>
              </w:tabs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A11625">
        <w:trPr>
          <w:trHeight w:val="1433"/>
        </w:trPr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A11625" w:rsidRDefault="008B0D0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624480, Россия, Свердловская область, город Камышлов, ул. Свердлова, 41, 2 этаж, каб. №1; (режим работы: понедельник – четверг с 08.00 до 17.00, пятница с 08.00 до 16.00, перерыв 12.00 -12.48)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2"/>
              <w:shd w:val="clear" w:color="auto" w:fill="FFFFFF"/>
              <w:spacing w:before="0"/>
            </w:pPr>
            <w:r>
              <w:rPr>
                <w:rFonts w:ascii="Times New Roman" w:hAnsi="Times New Roman" w:cs="Times New Roman"/>
              </w:rPr>
              <w:t>http://</w:t>
            </w:r>
            <w:r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7" w:history="1">
              <w:r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A11625"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A11625" w:rsidRDefault="008B0D04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A11625" w:rsidRDefault="00A11625">
      <w:pPr>
        <w:spacing w:after="225" w:line="240" w:lineRule="auto"/>
        <w:jc w:val="both"/>
      </w:pPr>
    </w:p>
    <w:sectPr w:rsidR="00A11625">
      <w:pgSz w:w="11906" w:h="16838"/>
      <w:pgMar w:top="709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3C" w:rsidRDefault="005A6D3C">
      <w:pPr>
        <w:spacing w:after="0" w:line="240" w:lineRule="auto"/>
      </w:pPr>
      <w:r>
        <w:separator/>
      </w:r>
    </w:p>
  </w:endnote>
  <w:endnote w:type="continuationSeparator" w:id="0">
    <w:p w:rsidR="005A6D3C" w:rsidRDefault="005A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3C" w:rsidRDefault="005A6D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6D3C" w:rsidRDefault="005A6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83A"/>
    <w:multiLevelType w:val="multilevel"/>
    <w:tmpl w:val="C594570C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1F5A6E25"/>
    <w:multiLevelType w:val="multilevel"/>
    <w:tmpl w:val="B64AE7BC"/>
    <w:lvl w:ilvl="0">
      <w:start w:val="1"/>
      <w:numFmt w:val="decimal"/>
      <w:lvlText w:val="%1."/>
      <w:lvlJc w:val="left"/>
      <w:pPr>
        <w:ind w:left="3090" w:hanging="360"/>
      </w:pPr>
    </w:lvl>
    <w:lvl w:ilvl="1">
      <w:numFmt w:val="bullet"/>
      <w:lvlText w:val=""/>
      <w:lvlJc w:val="left"/>
      <w:pPr>
        <w:ind w:left="381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4530" w:hanging="180"/>
      </w:pPr>
    </w:lvl>
    <w:lvl w:ilvl="3">
      <w:start w:val="1"/>
      <w:numFmt w:val="decimal"/>
      <w:lvlText w:val="%4."/>
      <w:lvlJc w:val="left"/>
      <w:pPr>
        <w:ind w:left="5250" w:hanging="360"/>
      </w:pPr>
    </w:lvl>
    <w:lvl w:ilvl="4">
      <w:start w:val="1"/>
      <w:numFmt w:val="lowerLetter"/>
      <w:lvlText w:val="%5."/>
      <w:lvlJc w:val="left"/>
      <w:pPr>
        <w:ind w:left="5970" w:hanging="360"/>
      </w:pPr>
    </w:lvl>
    <w:lvl w:ilvl="5">
      <w:start w:val="1"/>
      <w:numFmt w:val="lowerRoman"/>
      <w:lvlText w:val="%6."/>
      <w:lvlJc w:val="right"/>
      <w:pPr>
        <w:ind w:left="6690" w:hanging="180"/>
      </w:pPr>
    </w:lvl>
    <w:lvl w:ilvl="6">
      <w:start w:val="1"/>
      <w:numFmt w:val="decimal"/>
      <w:lvlText w:val="%7."/>
      <w:lvlJc w:val="left"/>
      <w:pPr>
        <w:ind w:left="7410" w:hanging="360"/>
      </w:pPr>
    </w:lvl>
    <w:lvl w:ilvl="7">
      <w:start w:val="1"/>
      <w:numFmt w:val="lowerLetter"/>
      <w:lvlText w:val="%8."/>
      <w:lvlJc w:val="left"/>
      <w:pPr>
        <w:ind w:left="8130" w:hanging="360"/>
      </w:pPr>
    </w:lvl>
    <w:lvl w:ilvl="8">
      <w:start w:val="1"/>
      <w:numFmt w:val="lowerRoman"/>
      <w:lvlText w:val="%9."/>
      <w:lvlJc w:val="right"/>
      <w:pPr>
        <w:ind w:left="8850" w:hanging="180"/>
      </w:pPr>
    </w:lvl>
  </w:abstractNum>
  <w:abstractNum w:abstractNumId="2" w15:restartNumberingAfterBreak="0">
    <w:nsid w:val="34001C03"/>
    <w:multiLevelType w:val="multilevel"/>
    <w:tmpl w:val="CC80CB52"/>
    <w:lvl w:ilvl="0"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8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9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4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1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85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5"/>
    <w:rsid w:val="000469DF"/>
    <w:rsid w:val="000E2724"/>
    <w:rsid w:val="001100B5"/>
    <w:rsid w:val="00120164"/>
    <w:rsid w:val="0021127A"/>
    <w:rsid w:val="0026456B"/>
    <w:rsid w:val="003851D4"/>
    <w:rsid w:val="0043598F"/>
    <w:rsid w:val="00490414"/>
    <w:rsid w:val="004C2F88"/>
    <w:rsid w:val="00506796"/>
    <w:rsid w:val="005A6D3C"/>
    <w:rsid w:val="005C2E4A"/>
    <w:rsid w:val="00691634"/>
    <w:rsid w:val="00723FCE"/>
    <w:rsid w:val="00742840"/>
    <w:rsid w:val="008606EA"/>
    <w:rsid w:val="008B0D04"/>
    <w:rsid w:val="008D46DC"/>
    <w:rsid w:val="00A11625"/>
    <w:rsid w:val="00A30C0C"/>
    <w:rsid w:val="00B520F3"/>
    <w:rsid w:val="00BC3CA9"/>
    <w:rsid w:val="00D069DD"/>
    <w:rsid w:val="00DB3D52"/>
    <w:rsid w:val="00E2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0E4E"/>
  <w15:docId w15:val="{8145FA60-BD89-4CF2-AE2F-C4276556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49" w:lineRule="auto"/>
    </w:pPr>
  </w:style>
  <w:style w:type="paragraph" w:styleId="2">
    <w:name w:val="heading 2"/>
    <w:basedOn w:val="a"/>
    <w:next w:val="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hAnsi="Arial"/>
      <w:b/>
      <w:bCs/>
      <w:lang w:eastAsia="ru-RU"/>
    </w:rPr>
  </w:style>
  <w:style w:type="character" w:customStyle="1" w:styleId="ConsPlusNormal0">
    <w:name w:val="ConsPlusNormal Знак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dc:description/>
  <cp:lastModifiedBy>Юля</cp:lastModifiedBy>
  <cp:revision>3</cp:revision>
  <cp:lastPrinted>2021-06-18T04:07:00Z</cp:lastPrinted>
  <dcterms:created xsi:type="dcterms:W3CDTF">2022-04-04T11:38:00Z</dcterms:created>
  <dcterms:modified xsi:type="dcterms:W3CDTF">2022-04-05T05:19:00Z</dcterms:modified>
</cp:coreProperties>
</file>