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7" w:rsidRDefault="005E3C37" w:rsidP="003D1D5B">
      <w:pPr>
        <w:jc w:val="center"/>
      </w:pPr>
      <w:r w:rsidRPr="007062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>
        <w:t xml:space="preserve">                                                                                            </w:t>
      </w:r>
    </w:p>
    <w:p w:rsidR="005E3C37" w:rsidRDefault="005E3C37" w:rsidP="003D1D5B">
      <w:pPr>
        <w:jc w:val="center"/>
      </w:pPr>
    </w:p>
    <w:p w:rsidR="005E3C37" w:rsidRPr="009B0D8C" w:rsidRDefault="005E3C37" w:rsidP="009B0D8C">
      <w:pPr>
        <w:jc w:val="right"/>
        <w:rPr>
          <w:sz w:val="28"/>
          <w:szCs w:val="28"/>
        </w:rPr>
      </w:pPr>
      <w:r w:rsidRPr="009B0D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E3C37" w:rsidRDefault="005E3C37" w:rsidP="003D1D5B">
      <w:pPr>
        <w:jc w:val="center"/>
      </w:pPr>
    </w:p>
    <w:p w:rsidR="005E3C37" w:rsidRDefault="005E3C37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5E3C37" w:rsidRDefault="005E3C37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А С П О Р Я Ж  Е Н И Е</w:t>
      </w:r>
    </w:p>
    <w:p w:rsidR="005E3C37" w:rsidRDefault="005E3C37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5E3C37" w:rsidRPr="00767EC2" w:rsidRDefault="005E3C37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27.02. 2014 года  </w:t>
      </w:r>
      <w:r w:rsidRPr="00767EC2">
        <w:rPr>
          <w:sz w:val="28"/>
          <w:szCs w:val="28"/>
        </w:rPr>
        <w:t xml:space="preserve">№ </w:t>
      </w:r>
      <w:r>
        <w:rPr>
          <w:sz w:val="28"/>
          <w:szCs w:val="28"/>
        </w:rPr>
        <w:t>77-Р</w:t>
      </w:r>
      <w:r w:rsidRPr="00767E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</w:p>
    <w:p w:rsidR="005E3C37" w:rsidRPr="00767EC2" w:rsidRDefault="005E3C37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5E3C37" w:rsidRPr="00767EC2" w:rsidRDefault="005E3C37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5E3C37" w:rsidRPr="00215B75" w:rsidRDefault="005E3C37" w:rsidP="00EC4649">
      <w:pPr>
        <w:jc w:val="center"/>
        <w:rPr>
          <w:b/>
          <w:bCs/>
          <w:i/>
          <w:iCs/>
          <w:sz w:val="28"/>
          <w:szCs w:val="28"/>
        </w:rPr>
      </w:pPr>
      <w:r w:rsidRPr="00215B75">
        <w:rPr>
          <w:b/>
          <w:bCs/>
          <w:i/>
          <w:iCs/>
          <w:sz w:val="28"/>
          <w:szCs w:val="28"/>
        </w:rPr>
        <w:t>Об утверждении Административного регламента </w:t>
      </w:r>
    </w:p>
    <w:p w:rsidR="005E3C37" w:rsidRPr="00215B75" w:rsidRDefault="005E3C37" w:rsidP="007262B2">
      <w:pPr>
        <w:jc w:val="center"/>
        <w:rPr>
          <w:b/>
          <w:bCs/>
          <w:i/>
          <w:iCs/>
          <w:sz w:val="28"/>
          <w:szCs w:val="28"/>
        </w:rPr>
      </w:pPr>
      <w:r w:rsidRPr="00215B75">
        <w:rPr>
          <w:b/>
          <w:bCs/>
          <w:i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</w:t>
      </w:r>
      <w:r w:rsidRPr="00215B75">
        <w:rPr>
          <w:b/>
          <w:bCs/>
          <w:i/>
          <w:iCs/>
          <w:sz w:val="26"/>
          <w:szCs w:val="26"/>
        </w:rPr>
        <w:t>«</w:t>
      </w:r>
      <w:r w:rsidRPr="00215B75">
        <w:rPr>
          <w:b/>
          <w:bCs/>
          <w:i/>
          <w:iCs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215B75">
        <w:rPr>
          <w:b/>
          <w:bCs/>
          <w:i/>
          <w:iCs/>
          <w:sz w:val="26"/>
          <w:szCs w:val="26"/>
        </w:rPr>
        <w:t xml:space="preserve">» </w:t>
      </w:r>
      <w:r w:rsidRPr="00215B75">
        <w:rPr>
          <w:b/>
          <w:bCs/>
          <w:i/>
          <w:iCs/>
          <w:sz w:val="28"/>
          <w:szCs w:val="28"/>
        </w:rPr>
        <w:t>(новая редакция)</w:t>
      </w:r>
    </w:p>
    <w:p w:rsidR="005E3C37" w:rsidRDefault="005E3C37" w:rsidP="00EC4649">
      <w:pPr>
        <w:jc w:val="center"/>
        <w:rPr>
          <w:b/>
          <w:bCs/>
          <w:sz w:val="26"/>
          <w:szCs w:val="26"/>
        </w:rPr>
      </w:pPr>
    </w:p>
    <w:p w:rsidR="005E3C37" w:rsidRDefault="005E3C37" w:rsidP="00EC4649">
      <w:pPr>
        <w:jc w:val="both"/>
        <w:rPr>
          <w:sz w:val="28"/>
          <w:szCs w:val="28"/>
        </w:rPr>
      </w:pPr>
    </w:p>
    <w:p w:rsidR="005E3C37" w:rsidRPr="006E60A0" w:rsidRDefault="005E3C37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 распоряжения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виде», распоряжения главы Камышловского городского округа от 19.05.2010 г. № 89-Р «О мерах по реализации распоряжения Правительства Свердловской области от 25.03.2010 г. № 254-РП»,</w:t>
      </w:r>
      <w:r>
        <w:t xml:space="preserve">     </w:t>
      </w:r>
      <w:r w:rsidRPr="006E60A0">
        <w:rPr>
          <w:b w:val="0"/>
          <w:bCs w:val="0"/>
        </w:rPr>
        <w:t>Федерального закона от  29 декабря  2012 года  №273-ФЗ  «Об образовании в Российской Федерации»,  постановления  главы  Камышловского городского округа от 10.12.2012 года № 1742 «Об учреждении Комитета по образованию, культуре, спорту и делам молодежи администрации Камышловского городского округа»,</w:t>
      </w:r>
    </w:p>
    <w:p w:rsidR="005E3C37" w:rsidRPr="00215B75" w:rsidRDefault="005E3C37" w:rsidP="00215B75">
      <w:pPr>
        <w:pStyle w:val="ConsPlusTitle"/>
        <w:widowControl/>
        <w:ind w:firstLine="540"/>
        <w:jc w:val="both"/>
      </w:pPr>
      <w:r w:rsidRPr="00215B75">
        <w:t>ПОСТАНОВЛЯЮ:</w:t>
      </w:r>
    </w:p>
    <w:p w:rsidR="005E3C37" w:rsidRDefault="005E3C37" w:rsidP="00EC4649">
      <w:pPr>
        <w:ind w:firstLine="567"/>
        <w:jc w:val="both"/>
        <w:rPr>
          <w:sz w:val="28"/>
          <w:szCs w:val="28"/>
        </w:rPr>
      </w:pPr>
      <w:r w:rsidRPr="00321896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Административный регламент </w:t>
      </w:r>
      <w:r w:rsidRPr="006E60A0">
        <w:rPr>
          <w:sz w:val="28"/>
          <w:szCs w:val="28"/>
        </w:rPr>
        <w:t xml:space="preserve">Комитета по образованию, культуре, спорту и делам молодежи </w:t>
      </w:r>
      <w:r w:rsidRPr="00321896">
        <w:rPr>
          <w:sz w:val="28"/>
          <w:szCs w:val="28"/>
        </w:rPr>
        <w:t xml:space="preserve">администрации Камышловского городского округа  по предоставлению муниципальной услуги </w:t>
      </w:r>
      <w:r w:rsidRPr="00375131">
        <w:rPr>
          <w:sz w:val="26"/>
          <w:szCs w:val="26"/>
        </w:rPr>
        <w:t>«</w:t>
      </w:r>
      <w:r w:rsidRPr="009D35A2">
        <w:rPr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375131">
        <w:rPr>
          <w:sz w:val="26"/>
          <w:szCs w:val="26"/>
        </w:rPr>
        <w:t xml:space="preserve">» </w:t>
      </w:r>
      <w:r w:rsidRPr="006E60A0">
        <w:rPr>
          <w:sz w:val="28"/>
          <w:szCs w:val="28"/>
        </w:rPr>
        <w:t>в новой редакции</w:t>
      </w:r>
      <w:r>
        <w:rPr>
          <w:sz w:val="26"/>
          <w:szCs w:val="26"/>
        </w:rPr>
        <w:t xml:space="preserve"> </w:t>
      </w:r>
      <w:r w:rsidRPr="00321896">
        <w:rPr>
          <w:sz w:val="28"/>
          <w:szCs w:val="28"/>
        </w:rPr>
        <w:t>(прилагается).</w:t>
      </w:r>
    </w:p>
    <w:p w:rsidR="005E3C37" w:rsidRDefault="005E3C37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распоряжение в газете «Камышловские известия» и разместить на официальном сайте Камышловского городского округа.</w:t>
      </w:r>
    </w:p>
    <w:p w:rsidR="005E3C37" w:rsidRPr="008C5541" w:rsidRDefault="005E3C37" w:rsidP="00DE3EB7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3. Распоряжение </w:t>
      </w:r>
      <w:r w:rsidRPr="00D8286C">
        <w:rPr>
          <w:sz w:val="28"/>
          <w:szCs w:val="28"/>
        </w:rPr>
        <w:t xml:space="preserve"> главы Камышловского городского округа от </w:t>
      </w:r>
      <w:r>
        <w:rPr>
          <w:sz w:val="28"/>
          <w:szCs w:val="28"/>
        </w:rPr>
        <w:t xml:space="preserve"> 23.05.2012 года  </w:t>
      </w:r>
      <w:r w:rsidRPr="00767EC2">
        <w:rPr>
          <w:sz w:val="28"/>
          <w:szCs w:val="28"/>
        </w:rPr>
        <w:t xml:space="preserve">№ </w:t>
      </w:r>
      <w:r>
        <w:rPr>
          <w:sz w:val="28"/>
          <w:szCs w:val="28"/>
        </w:rPr>
        <w:t>117-</w:t>
      </w:r>
      <w:r w:rsidRPr="006E0A5D">
        <w:rPr>
          <w:sz w:val="28"/>
          <w:szCs w:val="28"/>
        </w:rPr>
        <w:t>р   «Об утверждении Административного регламента Отдела</w:t>
      </w:r>
      <w:r w:rsidRPr="00DE3EB7">
        <w:rPr>
          <w:sz w:val="28"/>
          <w:szCs w:val="28"/>
        </w:rPr>
        <w:t xml:space="preserve"> </w:t>
      </w:r>
      <w:r w:rsidRPr="006E0A5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E0A5D">
        <w:rPr>
          <w:sz w:val="28"/>
          <w:szCs w:val="28"/>
        </w:rPr>
        <w:t xml:space="preserve">администрации Камышловского городского округа по предоставлению муниципальной услуги </w:t>
      </w:r>
      <w:r w:rsidRPr="006E0A5D">
        <w:rPr>
          <w:sz w:val="26"/>
          <w:szCs w:val="26"/>
        </w:rPr>
        <w:t>«</w:t>
      </w:r>
      <w:r w:rsidRPr="006E0A5D">
        <w:rPr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E0A5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5E3C37" w:rsidRDefault="005E3C37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7EC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r w:rsidRPr="00767EC2">
        <w:rPr>
          <w:sz w:val="28"/>
          <w:szCs w:val="28"/>
        </w:rPr>
        <w:t>Половникова А.В.</w:t>
      </w:r>
    </w:p>
    <w:p w:rsidR="005E3C37" w:rsidRPr="00767EC2" w:rsidRDefault="005E3C37" w:rsidP="00EC4649">
      <w:pPr>
        <w:ind w:firstLine="567"/>
        <w:jc w:val="both"/>
        <w:rPr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C37" w:rsidRPr="00767EC2" w:rsidRDefault="005E3C37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215B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67EC2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М.Н. Чухарев</w:t>
      </w: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6"/>
      </w:tblGrid>
      <w:tr w:rsidR="005E3C37">
        <w:tc>
          <w:tcPr>
            <w:tcW w:w="4926" w:type="dxa"/>
          </w:tcPr>
          <w:p w:rsidR="005E3C37" w:rsidRDefault="005E3C37" w:rsidP="004A351F">
            <w:pPr>
              <w:spacing w:line="240" w:lineRule="atLeast"/>
              <w:ind w:right="-1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5E3C37" w:rsidRDefault="005E3C37" w:rsidP="00215B75">
            <w:pPr>
              <w:spacing w:line="240" w:lineRule="atLeast"/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</w:t>
            </w:r>
          </w:p>
          <w:p w:rsidR="005E3C37" w:rsidRPr="00215B75" w:rsidRDefault="005E3C37" w:rsidP="00215B75">
            <w:pPr>
              <w:spacing w:line="240" w:lineRule="atLeast"/>
              <w:ind w:right="-1"/>
              <w:rPr>
                <w:sz w:val="28"/>
                <w:szCs w:val="28"/>
              </w:rPr>
            </w:pPr>
            <w:r w:rsidRPr="00215B75">
              <w:rPr>
                <w:sz w:val="28"/>
                <w:szCs w:val="28"/>
              </w:rPr>
              <w:t>распоряжением главы</w:t>
            </w:r>
          </w:p>
          <w:p w:rsidR="005E3C37" w:rsidRPr="00215B75" w:rsidRDefault="005E3C37" w:rsidP="00215B75">
            <w:pPr>
              <w:spacing w:line="240" w:lineRule="atLeast"/>
              <w:ind w:right="-1"/>
              <w:rPr>
                <w:sz w:val="28"/>
                <w:szCs w:val="28"/>
              </w:rPr>
            </w:pPr>
            <w:r w:rsidRPr="00215B75">
              <w:rPr>
                <w:sz w:val="28"/>
                <w:szCs w:val="28"/>
              </w:rPr>
              <w:t>Камышловского городского округа</w:t>
            </w:r>
          </w:p>
          <w:p w:rsidR="005E3C37" w:rsidRDefault="005E3C37" w:rsidP="00215B75">
            <w:pPr>
              <w:spacing w:line="240" w:lineRule="atLeast"/>
              <w:ind w:right="-1"/>
              <w:rPr>
                <w:b/>
                <w:bCs/>
                <w:sz w:val="28"/>
                <w:szCs w:val="28"/>
              </w:rPr>
            </w:pPr>
            <w:r w:rsidRPr="00215B75">
              <w:rPr>
                <w:sz w:val="28"/>
                <w:szCs w:val="28"/>
              </w:rPr>
              <w:t>от 27.02.2014 года № 77-Р</w:t>
            </w:r>
          </w:p>
        </w:tc>
      </w:tr>
    </w:tbl>
    <w:p w:rsidR="005E3C37" w:rsidRDefault="005E3C37" w:rsidP="004A351F">
      <w:pPr>
        <w:spacing w:line="276" w:lineRule="auto"/>
        <w:ind w:right="-285" w:firstLine="284"/>
        <w:jc w:val="center"/>
        <w:rPr>
          <w:b/>
          <w:bCs/>
          <w:sz w:val="28"/>
          <w:szCs w:val="28"/>
        </w:rPr>
      </w:pPr>
    </w:p>
    <w:p w:rsidR="005E3C37" w:rsidRDefault="005E3C37" w:rsidP="004A351F">
      <w:pPr>
        <w:spacing w:line="276" w:lineRule="auto"/>
        <w:ind w:right="-285" w:firstLine="284"/>
        <w:jc w:val="center"/>
        <w:rPr>
          <w:b/>
          <w:bCs/>
          <w:sz w:val="28"/>
          <w:szCs w:val="28"/>
        </w:rPr>
      </w:pPr>
      <w:r w:rsidRPr="00D5600F">
        <w:rPr>
          <w:b/>
          <w:bCs/>
          <w:sz w:val="28"/>
          <w:szCs w:val="28"/>
        </w:rPr>
        <w:t>Административный регламент </w:t>
      </w:r>
    </w:p>
    <w:p w:rsidR="005E3C37" w:rsidRDefault="005E3C37" w:rsidP="004A351F">
      <w:pPr>
        <w:spacing w:line="276" w:lineRule="auto"/>
        <w:ind w:right="-285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по  образованию, культуре, спорту и делам молодежи</w:t>
      </w:r>
    </w:p>
    <w:p w:rsidR="005E3C37" w:rsidRPr="00D5600F" w:rsidRDefault="005E3C37" w:rsidP="004A351F">
      <w:pPr>
        <w:spacing w:line="276" w:lineRule="auto"/>
        <w:ind w:right="-285" w:firstLine="284"/>
        <w:jc w:val="center"/>
        <w:rPr>
          <w:b/>
          <w:bCs/>
          <w:sz w:val="28"/>
          <w:szCs w:val="28"/>
        </w:rPr>
      </w:pPr>
      <w:r w:rsidRPr="00D5600F">
        <w:rPr>
          <w:b/>
          <w:bCs/>
          <w:sz w:val="28"/>
          <w:szCs w:val="28"/>
        </w:rPr>
        <w:t xml:space="preserve"> администрации Камышловского городского округа  </w:t>
      </w:r>
    </w:p>
    <w:p w:rsidR="005E3C37" w:rsidRDefault="005E3C37" w:rsidP="004A351F">
      <w:pPr>
        <w:spacing w:line="276" w:lineRule="auto"/>
        <w:ind w:right="-285" w:firstLine="284"/>
        <w:jc w:val="center"/>
        <w:rPr>
          <w:b/>
          <w:bCs/>
          <w:sz w:val="28"/>
          <w:szCs w:val="28"/>
        </w:rPr>
      </w:pPr>
      <w:r w:rsidRPr="00D5600F">
        <w:rPr>
          <w:b/>
          <w:bCs/>
          <w:sz w:val="28"/>
          <w:szCs w:val="28"/>
        </w:rPr>
        <w:t>по предоставлению муниципальной услуги</w:t>
      </w:r>
    </w:p>
    <w:p w:rsidR="005E3C37" w:rsidRPr="00D5600F" w:rsidRDefault="005E3C37" w:rsidP="004A351F">
      <w:pPr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5600F">
        <w:rPr>
          <w:b/>
          <w:bCs/>
          <w:color w:val="000000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2E7BCC" w:rsidRDefault="005E3C37" w:rsidP="004A351F">
      <w:pPr>
        <w:spacing w:line="276" w:lineRule="auto"/>
        <w:jc w:val="center"/>
        <w:rPr>
          <w:b/>
          <w:bCs/>
          <w:sz w:val="28"/>
          <w:szCs w:val="28"/>
        </w:rPr>
      </w:pPr>
      <w:r w:rsidRPr="002E7BCC">
        <w:rPr>
          <w:b/>
          <w:bCs/>
          <w:sz w:val="28"/>
          <w:szCs w:val="28"/>
        </w:rPr>
        <w:t>(новая редакция)</w:t>
      </w:r>
    </w:p>
    <w:p w:rsidR="005E3C37" w:rsidRPr="00557342" w:rsidRDefault="005E3C37" w:rsidP="004A351F">
      <w:pPr>
        <w:tabs>
          <w:tab w:val="left" w:pos="4800"/>
        </w:tabs>
        <w:spacing w:line="276" w:lineRule="auto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  <w:lang w:val="en-US"/>
        </w:rPr>
        <w:t>I</w:t>
      </w:r>
      <w:r w:rsidRPr="00557342">
        <w:rPr>
          <w:b/>
          <w:bCs/>
          <w:sz w:val="28"/>
          <w:szCs w:val="28"/>
        </w:rPr>
        <w:t>. Общие положения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ab/>
      </w:r>
    </w:p>
    <w:p w:rsidR="005E3C37" w:rsidRPr="007279E9" w:rsidRDefault="005E3C37" w:rsidP="004A351F">
      <w:pPr>
        <w:numPr>
          <w:ilvl w:val="1"/>
          <w:numId w:val="7"/>
        </w:numPr>
        <w:tabs>
          <w:tab w:val="num" w:pos="0"/>
          <w:tab w:val="left" w:pos="127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279E9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7279E9">
        <w:rPr>
          <w:color w:val="000000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</w:t>
      </w:r>
      <w:r w:rsidRPr="007279E9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7279E9">
        <w:rPr>
          <w:sz w:val="28"/>
          <w:szCs w:val="28"/>
        </w:rPr>
        <w:t xml:space="preserve">- Регламент, разработан </w:t>
      </w:r>
      <w:r w:rsidRPr="007279E9">
        <w:rPr>
          <w:color w:val="000000"/>
          <w:sz w:val="28"/>
          <w:szCs w:val="28"/>
        </w:rPr>
        <w:t>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</w:p>
    <w:p w:rsidR="005E3C37" w:rsidRPr="00557342" w:rsidRDefault="005E3C37" w:rsidP="004A351F">
      <w:pPr>
        <w:pStyle w:val="ListParagraph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административных процедур в процессе предоставления муниципальной услуги, включая обращения заявителей, оформление и регистрация документов, получение результатов предоставления административных процедур, а также рассмотрение жалоб (претензий) получателей муниципальной услуги.</w:t>
      </w:r>
    </w:p>
    <w:p w:rsidR="005E3C37" w:rsidRPr="001A2BF8" w:rsidRDefault="005E3C37" w:rsidP="004A351F">
      <w:pPr>
        <w:pStyle w:val="ListParagraph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Разработчиком административного регламента предоставления муниципальной услуги </w:t>
      </w:r>
      <w:r w:rsidRPr="00E56E62">
        <w:rPr>
          <w:color w:val="000000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color w:val="000000"/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является </w:t>
      </w:r>
      <w:r w:rsidRPr="001A2BF8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1A2BF8">
        <w:rPr>
          <w:sz w:val="28"/>
          <w:szCs w:val="28"/>
        </w:rPr>
        <w:t xml:space="preserve"> по  образованию, культуре, спорту</w:t>
      </w:r>
      <w:r>
        <w:rPr>
          <w:sz w:val="28"/>
          <w:szCs w:val="28"/>
        </w:rPr>
        <w:t xml:space="preserve"> </w:t>
      </w:r>
      <w:r w:rsidRPr="001A2BF8">
        <w:rPr>
          <w:sz w:val="28"/>
          <w:szCs w:val="28"/>
        </w:rPr>
        <w:t xml:space="preserve">и делам </w:t>
      </w:r>
      <w:r>
        <w:rPr>
          <w:sz w:val="28"/>
          <w:szCs w:val="28"/>
        </w:rPr>
        <w:t xml:space="preserve">молодежи </w:t>
      </w:r>
      <w:r w:rsidRPr="001A2BF8">
        <w:rPr>
          <w:sz w:val="28"/>
          <w:szCs w:val="28"/>
        </w:rPr>
        <w:t>администрации К</w:t>
      </w:r>
      <w:r>
        <w:rPr>
          <w:sz w:val="28"/>
          <w:szCs w:val="28"/>
        </w:rPr>
        <w:t>амышловского городского округа.</w:t>
      </w:r>
    </w:p>
    <w:p w:rsidR="005E3C37" w:rsidRPr="001A2BF8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  <w:lang w:val="en-US"/>
        </w:rPr>
        <w:t>II</w:t>
      </w:r>
      <w:r w:rsidRPr="00557342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5E3C37" w:rsidRPr="00557342" w:rsidRDefault="005E3C37" w:rsidP="004A351F">
      <w:pPr>
        <w:pStyle w:val="ListParagraph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Наименование муниципальной услуги</w:t>
      </w:r>
    </w:p>
    <w:p w:rsidR="005E3C37" w:rsidRPr="00557342" w:rsidRDefault="005E3C37" w:rsidP="004A351F">
      <w:pPr>
        <w:pStyle w:val="ListParagraph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Муниципальная услуга:</w:t>
      </w:r>
      <w:r>
        <w:rPr>
          <w:sz w:val="28"/>
          <w:szCs w:val="28"/>
        </w:rPr>
        <w:t xml:space="preserve"> </w:t>
      </w:r>
      <w:r w:rsidRPr="00E56E62">
        <w:rPr>
          <w:color w:val="000000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color w:val="000000"/>
          <w:sz w:val="28"/>
          <w:szCs w:val="28"/>
        </w:rPr>
        <w:t xml:space="preserve"> </w:t>
      </w:r>
      <w:r w:rsidRPr="00557342">
        <w:rPr>
          <w:sz w:val="28"/>
          <w:szCs w:val="28"/>
        </w:rPr>
        <w:t>(далее - муниципальная услуга).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 xml:space="preserve">Наименования органов, муниципальных учреждений и организаций, предоставляющих муниципальную услугу и участвующих в предоставлении муниципальной услуги </w:t>
      </w:r>
    </w:p>
    <w:p w:rsidR="005E3C37" w:rsidRDefault="005E3C37" w:rsidP="004A351F">
      <w:pPr>
        <w:pStyle w:val="ListParagraph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25C59">
        <w:rPr>
          <w:sz w:val="28"/>
          <w:szCs w:val="28"/>
        </w:rPr>
        <w:t>Орган, ответственный за предоставление муниципальной услуги: Комитет  по  образованию, культуре, спорту и делам молодежи администрации Камышловского городского округа  (далее –</w:t>
      </w:r>
      <w:r>
        <w:rPr>
          <w:sz w:val="28"/>
          <w:szCs w:val="28"/>
        </w:rPr>
        <w:t xml:space="preserve"> Комитет</w:t>
      </w:r>
      <w:r w:rsidRPr="00925C59">
        <w:rPr>
          <w:sz w:val="28"/>
          <w:szCs w:val="28"/>
        </w:rPr>
        <w:t xml:space="preserve">). </w:t>
      </w:r>
    </w:p>
    <w:p w:rsidR="005E3C37" w:rsidRPr="002E050F" w:rsidRDefault="005E3C37" w:rsidP="004A351F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2E050F">
        <w:rPr>
          <w:color w:val="000000"/>
          <w:sz w:val="28"/>
          <w:szCs w:val="28"/>
        </w:rPr>
        <w:t xml:space="preserve">  В соответствии с пунктом 3 статьи 7 Федерального закона от 27.07.2010 № 210-ФЗ «Об организации предоставления государственных и муниципальных услуг» установлен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Камышловского городского округа.</w:t>
      </w:r>
    </w:p>
    <w:p w:rsidR="005E3C37" w:rsidRPr="007279E9" w:rsidRDefault="005E3C37" w:rsidP="004A351F">
      <w:pPr>
        <w:pStyle w:val="ListParagraph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sz w:val="28"/>
          <w:szCs w:val="28"/>
        </w:rPr>
        <w:t xml:space="preserve"> </w:t>
      </w:r>
      <w:r w:rsidRPr="007279E9">
        <w:rPr>
          <w:sz w:val="28"/>
          <w:szCs w:val="28"/>
        </w:rPr>
        <w:t>(приложение № 1):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color w:val="000000"/>
          <w:sz w:val="28"/>
          <w:szCs w:val="28"/>
        </w:rPr>
        <w:t>2.2.2.1.</w:t>
      </w:r>
      <w:r w:rsidRPr="00925C5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2.2.2.2. </w:t>
      </w:r>
      <w:r w:rsidRPr="00557342">
        <w:rPr>
          <w:color w:val="000000"/>
          <w:sz w:val="28"/>
          <w:szCs w:val="28"/>
        </w:rPr>
        <w:t>М</w:t>
      </w:r>
      <w:r w:rsidRPr="00557342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казенное </w:t>
      </w:r>
      <w:r w:rsidRPr="00557342">
        <w:rPr>
          <w:sz w:val="28"/>
          <w:szCs w:val="28"/>
        </w:rPr>
        <w:t>учреждение «</w:t>
      </w:r>
      <w:r>
        <w:rPr>
          <w:sz w:val="28"/>
          <w:szCs w:val="28"/>
        </w:rPr>
        <w:t>Ц</w:t>
      </w:r>
      <w:r w:rsidRPr="00557342">
        <w:rPr>
          <w:sz w:val="28"/>
          <w:szCs w:val="28"/>
        </w:rPr>
        <w:t>ентр</w:t>
      </w:r>
      <w:r>
        <w:rPr>
          <w:sz w:val="28"/>
          <w:szCs w:val="28"/>
        </w:rPr>
        <w:t xml:space="preserve"> обеспечения деятельности городской системы образования</w:t>
      </w:r>
      <w:r w:rsidRPr="00557342">
        <w:rPr>
          <w:sz w:val="28"/>
          <w:szCs w:val="28"/>
        </w:rPr>
        <w:t>» (далее -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3C37" w:rsidRPr="00557342" w:rsidRDefault="005E3C37" w:rsidP="004A351F">
      <w:pPr>
        <w:pStyle w:val="ListParagraph"/>
        <w:tabs>
          <w:tab w:val="left" w:pos="792"/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2.2.2.3</w:t>
      </w:r>
      <w:r>
        <w:rPr>
          <w:sz w:val="28"/>
          <w:szCs w:val="28"/>
        </w:rPr>
        <w:t>.</w:t>
      </w:r>
      <w:r w:rsidRPr="00557342">
        <w:rPr>
          <w:sz w:val="28"/>
          <w:szCs w:val="28"/>
        </w:rPr>
        <w:t>Муниципальные образовательные учреждения (организации), реализующие основную общеобразовательную программу дошкольного образования (далее -</w:t>
      </w:r>
      <w:r>
        <w:rPr>
          <w:sz w:val="28"/>
          <w:szCs w:val="28"/>
        </w:rPr>
        <w:t xml:space="preserve"> детские сады).</w:t>
      </w:r>
    </w:p>
    <w:p w:rsidR="005E3C37" w:rsidRPr="00557342" w:rsidRDefault="005E3C37" w:rsidP="004A351F">
      <w:pPr>
        <w:pStyle w:val="ListParagraph"/>
        <w:tabs>
          <w:tab w:val="left" w:pos="792"/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2.2.3. При предоставлении муниципальной услуги органы и организации выполняют следующие функции:</w:t>
      </w:r>
    </w:p>
    <w:p w:rsidR="005E3C37" w:rsidRPr="00557342" w:rsidRDefault="005E3C37" w:rsidP="004A351F">
      <w:pPr>
        <w:pStyle w:val="ListParagraph"/>
        <w:tabs>
          <w:tab w:val="left" w:pos="792"/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 xml:space="preserve">2.2.3.1. </w:t>
      </w:r>
      <w:r>
        <w:rPr>
          <w:sz w:val="28"/>
          <w:szCs w:val="28"/>
        </w:rPr>
        <w:t>Комитет</w:t>
      </w:r>
      <w:r w:rsidRPr="00557342">
        <w:rPr>
          <w:sz w:val="28"/>
          <w:szCs w:val="28"/>
        </w:rPr>
        <w:t>: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7342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, </w:t>
      </w:r>
      <w:r w:rsidRPr="00557342">
        <w:rPr>
          <w:sz w:val="28"/>
          <w:szCs w:val="28"/>
        </w:rPr>
        <w:t xml:space="preserve">регулирует и контролирует деятельность </w:t>
      </w:r>
      <w:r>
        <w:rPr>
          <w:sz w:val="28"/>
          <w:szCs w:val="28"/>
        </w:rPr>
        <w:t xml:space="preserve">детских садов, ЦОДГСО </w:t>
      </w:r>
      <w:r w:rsidRPr="00557342">
        <w:rPr>
          <w:sz w:val="28"/>
          <w:szCs w:val="28"/>
        </w:rPr>
        <w:t xml:space="preserve">при формировании базы данных очередников для предоставления мест </w:t>
      </w:r>
      <w:r>
        <w:rPr>
          <w:sz w:val="28"/>
          <w:szCs w:val="28"/>
        </w:rPr>
        <w:t xml:space="preserve">детям в детских садах </w:t>
      </w:r>
      <w:r w:rsidRPr="00557342">
        <w:rPr>
          <w:sz w:val="28"/>
          <w:szCs w:val="28"/>
        </w:rPr>
        <w:t xml:space="preserve">и автоматизированном </w:t>
      </w:r>
      <w:r>
        <w:rPr>
          <w:sz w:val="28"/>
          <w:szCs w:val="28"/>
        </w:rPr>
        <w:t xml:space="preserve">(либо ручном) </w:t>
      </w:r>
      <w:r w:rsidRPr="00557342">
        <w:rPr>
          <w:sz w:val="28"/>
          <w:szCs w:val="28"/>
        </w:rPr>
        <w:t>распределении (постоянных и временных) мест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для очередников с учетом даты регистрации в очереди, наличия права на внеочередное и первоочередное предоставление </w:t>
      </w:r>
      <w:r>
        <w:rPr>
          <w:sz w:val="28"/>
          <w:szCs w:val="28"/>
        </w:rPr>
        <w:t>мест для детей в детских садах</w:t>
      </w:r>
      <w:r w:rsidRPr="00557342">
        <w:rPr>
          <w:sz w:val="28"/>
          <w:szCs w:val="28"/>
        </w:rPr>
        <w:t xml:space="preserve"> в соответствии с действующим законодательством РФ и </w:t>
      </w:r>
      <w:r>
        <w:rPr>
          <w:sz w:val="28"/>
          <w:szCs w:val="28"/>
        </w:rPr>
        <w:t xml:space="preserve">Свердловской </w:t>
      </w:r>
      <w:r w:rsidRPr="00557342">
        <w:rPr>
          <w:sz w:val="28"/>
          <w:szCs w:val="28"/>
        </w:rPr>
        <w:t>области, возраста ребенка, направленности группы;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регулирует и контролир</w:t>
      </w:r>
      <w:r>
        <w:rPr>
          <w:sz w:val="28"/>
          <w:szCs w:val="28"/>
        </w:rPr>
        <w:t xml:space="preserve">ует деятельность детских садов </w:t>
      </w:r>
      <w:r w:rsidRPr="0055734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зачислению </w:t>
      </w:r>
      <w:r w:rsidRPr="00557342">
        <w:rPr>
          <w:sz w:val="28"/>
          <w:szCs w:val="28"/>
        </w:rPr>
        <w:t>дет</w:t>
      </w:r>
      <w:r>
        <w:rPr>
          <w:sz w:val="28"/>
          <w:szCs w:val="28"/>
        </w:rPr>
        <w:t>ей в группы</w:t>
      </w:r>
      <w:r w:rsidRPr="00557342">
        <w:rPr>
          <w:sz w:val="28"/>
          <w:szCs w:val="28"/>
        </w:rPr>
        <w:t>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Pr="00557342">
        <w:rPr>
          <w:sz w:val="28"/>
          <w:szCs w:val="28"/>
        </w:rPr>
        <w:t>результаты автоматизированного распределения мест;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контролирует ведение документации в части комплектования детских садов детьми дошкольного возраста в соответствии с нормативными правовыми документами;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ведет прием заявителей по вопросам комплектования детьми дошкольного возраста детских садов</w:t>
      </w:r>
      <w:r>
        <w:rPr>
          <w:sz w:val="28"/>
          <w:szCs w:val="28"/>
        </w:rPr>
        <w:t>.</w:t>
      </w:r>
    </w:p>
    <w:p w:rsidR="005E3C37" w:rsidRDefault="005E3C37" w:rsidP="004A351F">
      <w:pPr>
        <w:pStyle w:val="ListParagraph"/>
        <w:tabs>
          <w:tab w:val="left" w:pos="792"/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2.2.3.2.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: </w:t>
      </w:r>
    </w:p>
    <w:p w:rsidR="005E3C37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 информации о наличии вакантных мест в детских садах и вносит ее в автоматизированную информационную систему;</w:t>
      </w:r>
    </w:p>
    <w:p w:rsidR="005E3C37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ует </w:t>
      </w:r>
      <w:r w:rsidRPr="00557342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557342">
        <w:rPr>
          <w:sz w:val="28"/>
          <w:szCs w:val="28"/>
        </w:rPr>
        <w:t xml:space="preserve"> данных очередников для предоставления мест </w:t>
      </w:r>
      <w:r>
        <w:rPr>
          <w:sz w:val="28"/>
          <w:szCs w:val="28"/>
        </w:rPr>
        <w:t>детям в детских садах;</w:t>
      </w:r>
    </w:p>
    <w:p w:rsidR="005E3C37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557342">
        <w:rPr>
          <w:sz w:val="28"/>
          <w:szCs w:val="28"/>
        </w:rPr>
        <w:t xml:space="preserve"> автоматизированно</w:t>
      </w:r>
      <w:r>
        <w:rPr>
          <w:sz w:val="28"/>
          <w:szCs w:val="28"/>
        </w:rPr>
        <w:t xml:space="preserve">е (либо ручное) </w:t>
      </w:r>
      <w:r w:rsidRPr="00557342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557342">
        <w:rPr>
          <w:sz w:val="28"/>
          <w:szCs w:val="28"/>
        </w:rPr>
        <w:t xml:space="preserve"> (постоянных и временных) мест</w:t>
      </w:r>
      <w:r>
        <w:rPr>
          <w:sz w:val="28"/>
          <w:szCs w:val="28"/>
        </w:rPr>
        <w:t xml:space="preserve">  </w:t>
      </w:r>
      <w:r w:rsidRPr="00557342">
        <w:rPr>
          <w:sz w:val="28"/>
          <w:szCs w:val="28"/>
        </w:rPr>
        <w:t xml:space="preserve">для очередников с учетом даты регистрации в очереди, наличия права на внеочередное и первоочередное предоставление </w:t>
      </w:r>
      <w:r>
        <w:rPr>
          <w:sz w:val="28"/>
          <w:szCs w:val="28"/>
        </w:rPr>
        <w:t>мест для детей в детских садах;</w:t>
      </w:r>
    </w:p>
    <w:p w:rsidR="005E3C37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формирует и направляет в </w:t>
      </w:r>
      <w:r>
        <w:rPr>
          <w:sz w:val="28"/>
          <w:szCs w:val="28"/>
        </w:rPr>
        <w:t>Комитет</w:t>
      </w:r>
      <w:r w:rsidRPr="00557342">
        <w:rPr>
          <w:sz w:val="28"/>
          <w:szCs w:val="28"/>
        </w:rPr>
        <w:t xml:space="preserve"> списки детей, принимавших участие в автоматизированном распределении мест, на</w:t>
      </w:r>
      <w:r>
        <w:rPr>
          <w:sz w:val="28"/>
          <w:szCs w:val="28"/>
        </w:rPr>
        <w:t xml:space="preserve"> утверждение</w:t>
      </w:r>
      <w:r w:rsidRPr="00557342">
        <w:rPr>
          <w:sz w:val="28"/>
          <w:szCs w:val="28"/>
        </w:rPr>
        <w:t>;</w:t>
      </w:r>
    </w:p>
    <w:p w:rsidR="005E3C37" w:rsidRPr="00340908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 xml:space="preserve">информирует заявителей о вакантных местах, как временных, так и постоянных, в детских садах путем размещения информации в средствах массовой информации, на сайте администрации Камышловского городского округа и </w:t>
      </w:r>
      <w:r>
        <w:rPr>
          <w:sz w:val="28"/>
          <w:szCs w:val="28"/>
        </w:rPr>
        <w:t>ЦОДГСО</w:t>
      </w:r>
      <w:r w:rsidRPr="00340908">
        <w:rPr>
          <w:sz w:val="28"/>
          <w:szCs w:val="28"/>
        </w:rPr>
        <w:t>;</w:t>
      </w:r>
    </w:p>
    <w:p w:rsidR="005E3C37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формирует на основании </w:t>
      </w:r>
      <w:r>
        <w:rPr>
          <w:sz w:val="28"/>
          <w:szCs w:val="28"/>
        </w:rPr>
        <w:t>утвержденных Комитетом</w:t>
      </w:r>
      <w:r w:rsidRPr="00557342">
        <w:rPr>
          <w:sz w:val="28"/>
          <w:szCs w:val="28"/>
        </w:rPr>
        <w:t xml:space="preserve"> списков и направляет в электронном виде в детские сады бланки </w:t>
      </w:r>
      <w:r>
        <w:rPr>
          <w:sz w:val="28"/>
          <w:szCs w:val="28"/>
        </w:rPr>
        <w:t>н</w:t>
      </w:r>
      <w:r w:rsidRPr="00557342">
        <w:rPr>
          <w:sz w:val="28"/>
          <w:szCs w:val="28"/>
        </w:rPr>
        <w:t>аправлений в детский сад (далее - Направление) для организации приема детей в детский сад</w:t>
      </w:r>
      <w:r>
        <w:rPr>
          <w:sz w:val="28"/>
          <w:szCs w:val="28"/>
        </w:rPr>
        <w:t>;</w:t>
      </w:r>
    </w:p>
    <w:p w:rsidR="005E3C37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процедуры, связанные с переводом детей из одного детского сада в другой;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Pr="00557342">
        <w:rPr>
          <w:sz w:val="28"/>
          <w:szCs w:val="28"/>
        </w:rPr>
        <w:t xml:space="preserve"> заявителей по вопросам комплектования детьми дошкольного возраста детских садов</w:t>
      </w:r>
      <w:r>
        <w:rPr>
          <w:sz w:val="28"/>
          <w:szCs w:val="28"/>
        </w:rPr>
        <w:t>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ввод</w:t>
      </w:r>
      <w:r>
        <w:rPr>
          <w:sz w:val="28"/>
          <w:szCs w:val="28"/>
        </w:rPr>
        <w:t>и</w:t>
      </w:r>
      <w:r w:rsidRPr="00557342">
        <w:rPr>
          <w:sz w:val="28"/>
          <w:szCs w:val="28"/>
        </w:rPr>
        <w:t>т сведения о зачисленных детях в</w:t>
      </w:r>
      <w:r>
        <w:rPr>
          <w:sz w:val="28"/>
          <w:szCs w:val="28"/>
        </w:rPr>
        <w:t xml:space="preserve"> автоматизированную информационную систему.</w:t>
      </w:r>
    </w:p>
    <w:p w:rsidR="005E3C37" w:rsidRPr="00557342" w:rsidRDefault="005E3C37" w:rsidP="004A351F">
      <w:pPr>
        <w:pStyle w:val="ListParagraph"/>
        <w:tabs>
          <w:tab w:val="left" w:pos="0"/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tabs>
          <w:tab w:val="left" w:pos="792"/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57342">
        <w:rPr>
          <w:sz w:val="28"/>
          <w:szCs w:val="28"/>
        </w:rPr>
        <w:t>.2.3.</w:t>
      </w:r>
      <w:r>
        <w:rPr>
          <w:sz w:val="28"/>
          <w:szCs w:val="28"/>
        </w:rPr>
        <w:t>3</w:t>
      </w:r>
      <w:r w:rsidRPr="00557342">
        <w:rPr>
          <w:sz w:val="28"/>
          <w:szCs w:val="28"/>
        </w:rPr>
        <w:t>. Детские сады:</w:t>
      </w:r>
    </w:p>
    <w:p w:rsidR="005E3C37" w:rsidRPr="00340908" w:rsidRDefault="005E3C37" w:rsidP="004A351F">
      <w:pPr>
        <w:pStyle w:val="ListParagraph"/>
        <w:widowControl w:val="0"/>
        <w:numPr>
          <w:ilvl w:val="1"/>
          <w:numId w:val="49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>принимает документы у заявителя для регистрации в электронной базе данных очередников;</w:t>
      </w:r>
    </w:p>
    <w:p w:rsidR="005E3C37" w:rsidRDefault="005E3C37" w:rsidP="004A351F">
      <w:pPr>
        <w:pStyle w:val="ListParagraph"/>
        <w:widowControl w:val="0"/>
        <w:numPr>
          <w:ilvl w:val="1"/>
          <w:numId w:val="49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 xml:space="preserve"> вносит сведения о ребенке в электронную базу данных очередников на основании документов, указанных в приложении № 4 настоящего регламента;</w:t>
      </w:r>
    </w:p>
    <w:p w:rsidR="005E3C37" w:rsidRDefault="005E3C37" w:rsidP="004A351F">
      <w:pPr>
        <w:pStyle w:val="ListParagraph"/>
        <w:widowControl w:val="0"/>
        <w:numPr>
          <w:ilvl w:val="1"/>
          <w:numId w:val="49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>извещают заявителя о предоставленном месте для ребенка в детском саду;</w:t>
      </w:r>
    </w:p>
    <w:p w:rsidR="005E3C37" w:rsidRDefault="005E3C37" w:rsidP="004A351F">
      <w:pPr>
        <w:pStyle w:val="ListParagraph"/>
        <w:widowControl w:val="0"/>
        <w:numPr>
          <w:ilvl w:val="1"/>
          <w:numId w:val="49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 xml:space="preserve"> принимают документы от заявителя для зачисления ребенка в детский сад по итогам автоматизированного распределения;</w:t>
      </w:r>
    </w:p>
    <w:p w:rsidR="005E3C37" w:rsidRDefault="005E3C37" w:rsidP="004A351F">
      <w:pPr>
        <w:pStyle w:val="ListParagraph"/>
        <w:widowControl w:val="0"/>
        <w:numPr>
          <w:ilvl w:val="1"/>
          <w:numId w:val="49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>издают приказ о зачислении ребенка в детский сад;</w:t>
      </w:r>
    </w:p>
    <w:p w:rsidR="005E3C37" w:rsidRPr="00340908" w:rsidRDefault="005E3C37" w:rsidP="004A351F">
      <w:pPr>
        <w:pStyle w:val="ListParagraph"/>
        <w:widowControl w:val="0"/>
        <w:numPr>
          <w:ilvl w:val="1"/>
          <w:numId w:val="49"/>
        </w:numPr>
        <w:tabs>
          <w:tab w:val="left" w:pos="0"/>
          <w:tab w:val="left" w:pos="1134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340908">
        <w:rPr>
          <w:sz w:val="28"/>
          <w:szCs w:val="28"/>
        </w:rPr>
        <w:t xml:space="preserve">предоставляют в </w:t>
      </w:r>
      <w:r>
        <w:rPr>
          <w:sz w:val="28"/>
          <w:szCs w:val="28"/>
        </w:rPr>
        <w:t>Комитет</w:t>
      </w:r>
      <w:r w:rsidRPr="00340908">
        <w:rPr>
          <w:sz w:val="28"/>
          <w:szCs w:val="28"/>
        </w:rPr>
        <w:t xml:space="preserve"> сведения о наличии вакантных мест в детских садах.</w:t>
      </w:r>
    </w:p>
    <w:p w:rsidR="005E3C37" w:rsidRDefault="005E3C37" w:rsidP="004A351F">
      <w:pPr>
        <w:pStyle w:val="ListParagraph"/>
        <w:tabs>
          <w:tab w:val="left" w:pos="792"/>
          <w:tab w:val="left" w:pos="1276"/>
        </w:tabs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</w:r>
    </w:p>
    <w:p w:rsidR="005E3C37" w:rsidRDefault="005E3C37" w:rsidP="004A351F">
      <w:pPr>
        <w:pStyle w:val="ListParagraph"/>
        <w:tabs>
          <w:tab w:val="left" w:pos="792"/>
          <w:tab w:val="left" w:pos="1276"/>
        </w:tabs>
        <w:ind w:left="0" w:firstLine="851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tabs>
          <w:tab w:val="left" w:pos="792"/>
          <w:tab w:val="left" w:pos="1276"/>
        </w:tabs>
        <w:ind w:left="0" w:firstLine="851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792"/>
          <w:tab w:val="left" w:pos="1276"/>
        </w:tabs>
        <w:ind w:left="0" w:firstLine="851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F1147D">
        <w:rPr>
          <w:b/>
          <w:bCs/>
          <w:sz w:val="28"/>
          <w:szCs w:val="28"/>
        </w:rPr>
        <w:t>Заявители муниципальной услуги</w:t>
      </w:r>
    </w:p>
    <w:p w:rsidR="005E3C37" w:rsidRPr="00F1147D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</w:p>
    <w:p w:rsidR="005E3C37" w:rsidRDefault="005E3C37" w:rsidP="004A351F">
      <w:pPr>
        <w:pStyle w:val="ListParagraph"/>
        <w:numPr>
          <w:ilvl w:val="2"/>
          <w:numId w:val="34"/>
        </w:numPr>
        <w:tabs>
          <w:tab w:val="num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6C11">
        <w:rPr>
          <w:sz w:val="28"/>
          <w:szCs w:val="28"/>
        </w:rPr>
        <w:t>Заявителями муниципальной услуги являются физические лица: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5E3C37" w:rsidRPr="009B6C11" w:rsidRDefault="005E3C37" w:rsidP="004A351F">
      <w:pPr>
        <w:pStyle w:val="ListParagraph"/>
        <w:numPr>
          <w:ilvl w:val="2"/>
          <w:numId w:val="34"/>
        </w:numPr>
        <w:tabs>
          <w:tab w:val="num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6C11">
        <w:rPr>
          <w:sz w:val="28"/>
          <w:szCs w:val="28"/>
        </w:rPr>
        <w:t>К заявителям относятся родители, опекуны или иные законные представители ребенка, реализующие в его интересах право ребенка на образование.</w:t>
      </w:r>
    </w:p>
    <w:p w:rsidR="005E3C37" w:rsidRPr="00557342" w:rsidRDefault="005E3C37" w:rsidP="004A351F">
      <w:pPr>
        <w:pStyle w:val="ListParagraph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Заявителем может быть уполномоченный представитель ребенка, </w:t>
      </w:r>
      <w:r w:rsidRPr="00557342">
        <w:rPr>
          <w:color w:val="000000"/>
          <w:sz w:val="28"/>
          <w:szCs w:val="28"/>
        </w:rPr>
        <w:t>действующий от имени законного представителя ребенка на основании доверенности, заверенной рукописной</w:t>
      </w:r>
      <w:r w:rsidRPr="00557342">
        <w:rPr>
          <w:sz w:val="28"/>
          <w:szCs w:val="28"/>
        </w:rPr>
        <w:t xml:space="preserve"> подписью законного представителя ребенка и не требующей нотариального заверения.</w:t>
      </w:r>
    </w:p>
    <w:p w:rsidR="005E3C37" w:rsidRPr="00557342" w:rsidRDefault="005E3C37" w:rsidP="004A351F">
      <w:pPr>
        <w:pStyle w:val="ListParagraph"/>
        <w:numPr>
          <w:ilvl w:val="2"/>
          <w:numId w:val="34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Получателями муниципальной услуги являются</w:t>
      </w:r>
      <w:r>
        <w:rPr>
          <w:sz w:val="28"/>
          <w:szCs w:val="28"/>
        </w:rPr>
        <w:t xml:space="preserve"> дети, проживающие на территории Камышловского городского округа</w:t>
      </w:r>
      <w:r w:rsidRPr="00557342">
        <w:rPr>
          <w:sz w:val="28"/>
          <w:szCs w:val="28"/>
        </w:rPr>
        <w:t>:</w:t>
      </w:r>
    </w:p>
    <w:p w:rsidR="005E3C37" w:rsidRPr="004C306F" w:rsidRDefault="005E3C37" w:rsidP="004A351F">
      <w:pPr>
        <w:numPr>
          <w:ilvl w:val="2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right="98" w:firstLine="709"/>
        <w:jc w:val="both"/>
        <w:rPr>
          <w:sz w:val="28"/>
          <w:szCs w:val="28"/>
        </w:rPr>
      </w:pPr>
      <w:r w:rsidRPr="004C306F">
        <w:rPr>
          <w:sz w:val="28"/>
          <w:szCs w:val="28"/>
        </w:rPr>
        <w:t>дети от рождения до</w:t>
      </w:r>
      <w:r>
        <w:rPr>
          <w:sz w:val="28"/>
          <w:szCs w:val="28"/>
        </w:rPr>
        <w:t xml:space="preserve"> </w:t>
      </w:r>
      <w:r w:rsidRPr="004C306F">
        <w:rPr>
          <w:sz w:val="28"/>
          <w:szCs w:val="28"/>
        </w:rPr>
        <w:t>достижения ребенком возраста 7 лет на 1 сентября календарного года;</w:t>
      </w:r>
    </w:p>
    <w:p w:rsidR="005E3C37" w:rsidRPr="00500115" w:rsidRDefault="005E3C37" w:rsidP="004A351F">
      <w:pPr>
        <w:numPr>
          <w:ilvl w:val="2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right="98" w:firstLine="709"/>
        <w:jc w:val="both"/>
        <w:rPr>
          <w:color w:val="0000FF"/>
          <w:sz w:val="28"/>
          <w:szCs w:val="28"/>
        </w:rPr>
      </w:pPr>
      <w:r w:rsidRPr="00557342">
        <w:rPr>
          <w:sz w:val="28"/>
          <w:szCs w:val="28"/>
        </w:rPr>
        <w:t>дети старше 7 лет</w:t>
      </w:r>
      <w:r>
        <w:rPr>
          <w:sz w:val="28"/>
          <w:szCs w:val="28"/>
        </w:rPr>
        <w:t>, но не старше 8 лет</w:t>
      </w:r>
      <w:r w:rsidRPr="00557342">
        <w:rPr>
          <w:sz w:val="28"/>
          <w:szCs w:val="28"/>
        </w:rPr>
        <w:t xml:space="preserve"> при наличии заключения психолого-медико-педагогической комиссии (далее - заключение ПМПК).</w:t>
      </w:r>
    </w:p>
    <w:p w:rsidR="005E3C37" w:rsidRPr="002E7BCC" w:rsidRDefault="005E3C37" w:rsidP="004A351F">
      <w:pPr>
        <w:pStyle w:val="ListParagraph"/>
        <w:numPr>
          <w:ilvl w:val="2"/>
          <w:numId w:val="34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7BCC">
        <w:rPr>
          <w:sz w:val="28"/>
          <w:szCs w:val="28"/>
        </w:rPr>
        <w:t>В порядке исключения получателями муниципальной услуги могут быть дети, проживающие на территории муниципального образования «Камышловский муниципальный район»:</w:t>
      </w:r>
    </w:p>
    <w:p w:rsidR="005E3C37" w:rsidRPr="002E7BCC" w:rsidRDefault="005E3C37" w:rsidP="004A351F">
      <w:pPr>
        <w:numPr>
          <w:ilvl w:val="2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right="98" w:firstLine="709"/>
        <w:jc w:val="both"/>
        <w:rPr>
          <w:sz w:val="28"/>
          <w:szCs w:val="28"/>
        </w:rPr>
      </w:pPr>
      <w:r w:rsidRPr="002E7BCC">
        <w:rPr>
          <w:sz w:val="28"/>
          <w:szCs w:val="28"/>
        </w:rPr>
        <w:t>дети от 3-х лет  до достижения ребенком возраста 7 лет на 1 сентября календарного года.</w:t>
      </w:r>
    </w:p>
    <w:p w:rsidR="005E3C37" w:rsidRPr="002E7BCC" w:rsidRDefault="005E3C37" w:rsidP="004A351F">
      <w:pPr>
        <w:tabs>
          <w:tab w:val="left" w:pos="993"/>
          <w:tab w:val="left" w:pos="1276"/>
        </w:tabs>
        <w:autoSpaceDN w:val="0"/>
        <w:adjustRightInd w:val="0"/>
        <w:spacing w:line="276" w:lineRule="auto"/>
        <w:ind w:left="709" w:right="98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Способы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34"/>
        </w:numPr>
        <w:tabs>
          <w:tab w:val="clear" w:pos="720"/>
          <w:tab w:val="num" w:pos="142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Муниципальная услуга может быть оказана следующими способами: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2.3.1.1. Очным способом - заявитель лично обращается в </w:t>
      </w:r>
      <w:r>
        <w:rPr>
          <w:sz w:val="28"/>
          <w:szCs w:val="28"/>
        </w:rPr>
        <w:t xml:space="preserve">любой детский сад </w:t>
      </w:r>
      <w:r w:rsidRPr="00557342">
        <w:rPr>
          <w:sz w:val="28"/>
          <w:szCs w:val="28"/>
        </w:rPr>
        <w:t>(для регистрации в электр</w:t>
      </w:r>
      <w:r>
        <w:rPr>
          <w:sz w:val="28"/>
          <w:szCs w:val="28"/>
        </w:rPr>
        <w:t xml:space="preserve">онной базе данных очередников) </w:t>
      </w:r>
      <w:r w:rsidRPr="00557342">
        <w:rPr>
          <w:sz w:val="28"/>
          <w:szCs w:val="28"/>
        </w:rPr>
        <w:t xml:space="preserve">и представляет документы, указанные в </w:t>
      </w:r>
      <w:r w:rsidRPr="005C3155">
        <w:rPr>
          <w:sz w:val="28"/>
          <w:szCs w:val="28"/>
        </w:rPr>
        <w:t>приложении № 4,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на бумажном носителе.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2.3.1.2. Заочным способом - заявитель, используяэлектронные сервисы, предоставляемые через региональный портал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 Свердловской области</w:t>
      </w:r>
      <w:r w:rsidRPr="00557342">
        <w:rPr>
          <w:sz w:val="28"/>
          <w:szCs w:val="28"/>
        </w:rPr>
        <w:t>, самостоятельно формирует предварительную заявку наполучение места в детском саду в электронном виде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(далее -  предварительная заявка). </w:t>
      </w:r>
    </w:p>
    <w:p w:rsidR="005E3C37" w:rsidRPr="00557342" w:rsidRDefault="005E3C37" w:rsidP="004A351F">
      <w:pPr>
        <w:pStyle w:val="ListParagraph"/>
        <w:numPr>
          <w:ilvl w:val="3"/>
          <w:numId w:val="35"/>
        </w:numPr>
        <w:tabs>
          <w:tab w:val="num" w:pos="0"/>
          <w:tab w:val="left" w:pos="1276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 зависимости от способа предоставления услуги обмен документами осуществляется в следующих формах:</w:t>
      </w:r>
    </w:p>
    <w:p w:rsidR="005E3C37" w:rsidRPr="00557342" w:rsidRDefault="005E3C37" w:rsidP="004A351F">
      <w:pPr>
        <w:pStyle w:val="ListParagraph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 очном способе – в бумажной форме: прием (передача) документов или сведений из документов на бумажном носителе;</w:t>
      </w:r>
    </w:p>
    <w:p w:rsidR="005E3C37" w:rsidRDefault="005E3C37" w:rsidP="004A351F">
      <w:pPr>
        <w:pStyle w:val="ListParagraph"/>
        <w:numPr>
          <w:ilvl w:val="2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 заочном способе – в электронной форме:прием (передача) документов или сведений в электронном виде.</w:t>
      </w:r>
    </w:p>
    <w:p w:rsidR="005E3C37" w:rsidRPr="00500115" w:rsidRDefault="005E3C37" w:rsidP="004A351F">
      <w:pPr>
        <w:tabs>
          <w:tab w:val="left" w:pos="993"/>
          <w:tab w:val="left" w:pos="1276"/>
        </w:tabs>
        <w:autoSpaceDN w:val="0"/>
        <w:adjustRightInd w:val="0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Результаты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Результатами предоставления муниципальной услуги являются:</w:t>
      </w:r>
    </w:p>
    <w:p w:rsidR="005E3C37" w:rsidRPr="00557342" w:rsidRDefault="005E3C37" w:rsidP="004A351F">
      <w:pPr>
        <w:pStyle w:val="BodyText"/>
        <w:widowControl/>
        <w:numPr>
          <w:ilvl w:val="0"/>
          <w:numId w:val="9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регистрация в электронной базе данных очередников;</w:t>
      </w:r>
    </w:p>
    <w:p w:rsidR="005E3C37" w:rsidRPr="00557342" w:rsidRDefault="005E3C37" w:rsidP="004A351F">
      <w:pPr>
        <w:pStyle w:val="BodyText"/>
        <w:widowControl/>
        <w:numPr>
          <w:ilvl w:val="0"/>
          <w:numId w:val="9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предоставление места для ребенка в детском саду по результатам автоматизированного </w:t>
      </w:r>
      <w:r>
        <w:rPr>
          <w:rFonts w:ascii="Times New Roman" w:hAnsi="Times New Roman" w:cs="Times New Roman"/>
          <w:sz w:val="28"/>
          <w:szCs w:val="28"/>
        </w:rPr>
        <w:t xml:space="preserve">(либо ручного) </w:t>
      </w:r>
      <w:r w:rsidRPr="00557342">
        <w:rPr>
          <w:rFonts w:ascii="Times New Roman" w:hAnsi="Times New Roman" w:cs="Times New Roman"/>
          <w:sz w:val="28"/>
          <w:szCs w:val="28"/>
        </w:rPr>
        <w:t>распределения мест;</w:t>
      </w:r>
    </w:p>
    <w:p w:rsidR="005E3C37" w:rsidRPr="00557342" w:rsidRDefault="005E3C37" w:rsidP="004A351F">
      <w:pPr>
        <w:pStyle w:val="BodyText"/>
        <w:widowControl/>
        <w:numPr>
          <w:ilvl w:val="0"/>
          <w:numId w:val="9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зачисление ребенка в детский сад;</w:t>
      </w:r>
    </w:p>
    <w:p w:rsidR="005E3C37" w:rsidRPr="00557342" w:rsidRDefault="005E3C37" w:rsidP="004A351F">
      <w:pPr>
        <w:pStyle w:val="BodyText"/>
        <w:widowControl/>
        <w:numPr>
          <w:ilvl w:val="0"/>
          <w:numId w:val="9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мотивированный отказ в приеме документов для предоставления муниципальной услуги;</w:t>
      </w:r>
    </w:p>
    <w:p w:rsidR="005E3C37" w:rsidRPr="00557342" w:rsidRDefault="005E3C37" w:rsidP="004A351F">
      <w:pPr>
        <w:pStyle w:val="BodyText"/>
        <w:widowControl/>
        <w:numPr>
          <w:ilvl w:val="0"/>
          <w:numId w:val="9"/>
        </w:numPr>
        <w:tabs>
          <w:tab w:val="left" w:pos="993"/>
          <w:tab w:val="left" w:pos="1276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услуги.  </w:t>
      </w: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Результаты предоставления муниципальной услуги в соответствии со  способом предоставления услуги, указаны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№2.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Сроки предоставления муниципальной услуги и административных процедур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Предоставление муниципальной услуги включает в себя следующие основные процедуры:</w:t>
      </w:r>
    </w:p>
    <w:p w:rsidR="005E3C37" w:rsidRDefault="005E3C37" w:rsidP="004A351F">
      <w:pPr>
        <w:widowControl w:val="0"/>
        <w:numPr>
          <w:ilvl w:val="0"/>
          <w:numId w:val="26"/>
        </w:numPr>
        <w:tabs>
          <w:tab w:val="left" w:pos="993"/>
          <w:tab w:val="left" w:pos="1276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FA0CEF">
        <w:rPr>
          <w:sz w:val="28"/>
          <w:szCs w:val="28"/>
        </w:rPr>
        <w:t>подача документов заявителем - круглогодично;</w:t>
      </w:r>
    </w:p>
    <w:p w:rsidR="005E3C37" w:rsidRPr="002E7BCC" w:rsidRDefault="005E3C37" w:rsidP="004A351F">
      <w:pPr>
        <w:widowControl w:val="0"/>
        <w:numPr>
          <w:ilvl w:val="0"/>
          <w:numId w:val="26"/>
        </w:numPr>
        <w:tabs>
          <w:tab w:val="left" w:pos="993"/>
          <w:tab w:val="left" w:pos="1276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FA0CEF">
        <w:rPr>
          <w:sz w:val="28"/>
          <w:szCs w:val="28"/>
        </w:rPr>
        <w:t>распределение  (постоянных и временных) мест (комплектование)</w:t>
      </w:r>
      <w:r>
        <w:rPr>
          <w:sz w:val="28"/>
          <w:szCs w:val="28"/>
        </w:rPr>
        <w:t xml:space="preserve"> на </w:t>
      </w:r>
      <w:r w:rsidRPr="00FA0CEF">
        <w:rPr>
          <w:sz w:val="28"/>
          <w:szCs w:val="28"/>
        </w:rPr>
        <w:t>новый учебный год -</w:t>
      </w:r>
      <w:r>
        <w:rPr>
          <w:sz w:val="28"/>
          <w:szCs w:val="28"/>
        </w:rPr>
        <w:t xml:space="preserve"> </w:t>
      </w:r>
      <w:r w:rsidRPr="002E7BCC">
        <w:rPr>
          <w:sz w:val="28"/>
          <w:szCs w:val="28"/>
        </w:rPr>
        <w:t>с 1 апреля  по 31 мая  (предварительное комплектование 1-30 апреля, окончательное комплектование 1-31 мая, утверждение списков детей 1 июня);</w:t>
      </w:r>
    </w:p>
    <w:p w:rsidR="005E3C37" w:rsidRDefault="005E3C37" w:rsidP="004A351F">
      <w:pPr>
        <w:numPr>
          <w:ilvl w:val="0"/>
          <w:numId w:val="2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sz w:val="28"/>
          <w:szCs w:val="28"/>
        </w:rPr>
      </w:pPr>
      <w:r w:rsidRPr="007512DE">
        <w:rPr>
          <w:sz w:val="28"/>
          <w:szCs w:val="28"/>
        </w:rPr>
        <w:t>распределение (постоянных и временных) мест (доукомплектование) в течение учебного года – по мере появления вакантных мест;</w:t>
      </w:r>
    </w:p>
    <w:p w:rsidR="005E3C37" w:rsidRPr="007512DE" w:rsidRDefault="005E3C37" w:rsidP="004A351F">
      <w:pPr>
        <w:numPr>
          <w:ilvl w:val="0"/>
          <w:numId w:val="2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sz w:val="28"/>
          <w:szCs w:val="28"/>
        </w:rPr>
      </w:pPr>
      <w:r w:rsidRPr="007512DE">
        <w:rPr>
          <w:sz w:val="28"/>
          <w:szCs w:val="28"/>
        </w:rPr>
        <w:t>информирование заявителей о результатах распределения мест в детских садах</w:t>
      </w:r>
      <w:r>
        <w:rPr>
          <w:sz w:val="28"/>
          <w:szCs w:val="28"/>
        </w:rPr>
        <w:t xml:space="preserve"> </w:t>
      </w:r>
      <w:r w:rsidRPr="007512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12DE">
        <w:rPr>
          <w:sz w:val="28"/>
          <w:szCs w:val="28"/>
        </w:rPr>
        <w:t>в течение 7 рабочих дней;</w:t>
      </w:r>
    </w:p>
    <w:p w:rsidR="005E3C37" w:rsidRDefault="005E3C37" w:rsidP="004A351F">
      <w:pPr>
        <w:numPr>
          <w:ilvl w:val="0"/>
          <w:numId w:val="2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sz w:val="28"/>
          <w:szCs w:val="28"/>
        </w:rPr>
      </w:pPr>
      <w:r w:rsidRPr="007512DE">
        <w:rPr>
          <w:sz w:val="28"/>
          <w:szCs w:val="28"/>
        </w:rPr>
        <w:t>обращение заявителя в детский сад для письменного подтверждения согласия (несогласия) с предоставленным местом для ребенка в детском саду:</w:t>
      </w:r>
      <w:r>
        <w:rPr>
          <w:sz w:val="28"/>
          <w:szCs w:val="28"/>
        </w:rPr>
        <w:t xml:space="preserve"> </w:t>
      </w:r>
      <w:r w:rsidRPr="007512DE">
        <w:rPr>
          <w:sz w:val="28"/>
          <w:szCs w:val="28"/>
        </w:rPr>
        <w:t>в период комплектования детских садов на новый учебный год -в течение 30 календарных дней;</w:t>
      </w:r>
      <w:r>
        <w:rPr>
          <w:sz w:val="28"/>
          <w:szCs w:val="28"/>
        </w:rPr>
        <w:t xml:space="preserve"> </w:t>
      </w:r>
      <w:r w:rsidRPr="007512DE">
        <w:rPr>
          <w:sz w:val="28"/>
          <w:szCs w:val="28"/>
        </w:rPr>
        <w:t>в период доукомплектования -</w:t>
      </w:r>
      <w:r>
        <w:rPr>
          <w:sz w:val="28"/>
          <w:szCs w:val="28"/>
        </w:rPr>
        <w:t xml:space="preserve"> </w:t>
      </w:r>
      <w:r w:rsidRPr="007512DE">
        <w:rPr>
          <w:sz w:val="28"/>
          <w:szCs w:val="28"/>
        </w:rPr>
        <w:t xml:space="preserve">в течение 7 календарных дней; </w:t>
      </w:r>
    </w:p>
    <w:p w:rsidR="005E3C37" w:rsidRPr="007512DE" w:rsidRDefault="005E3C37" w:rsidP="004A351F">
      <w:pPr>
        <w:numPr>
          <w:ilvl w:val="0"/>
          <w:numId w:val="2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sz w:val="28"/>
          <w:szCs w:val="28"/>
        </w:rPr>
      </w:pPr>
      <w:r w:rsidRPr="007512DE">
        <w:rPr>
          <w:sz w:val="28"/>
          <w:szCs w:val="28"/>
        </w:rPr>
        <w:t>зачисление ребенка в детский сад - не позднее 1 сентября при комплектовании детских садов на новый учебный год, не позднее 20 календарных дней - в учебном году, с момента письменного подтверждения  согласия с предоставленным местом для ребенка в детском саду.</w:t>
      </w: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При получении муниципальной услуги заочным способом оказание муниципальной услуги приостанавливается на период, в течение которого  заявитель предоставляет в </w:t>
      </w:r>
      <w:r>
        <w:rPr>
          <w:sz w:val="28"/>
          <w:szCs w:val="28"/>
        </w:rPr>
        <w:t xml:space="preserve">ЦОДГСО </w:t>
      </w:r>
      <w:r w:rsidRPr="00557342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 xml:space="preserve">риложении № 4, для подтверждения предварительной заявки в соответствии с настоящим регламентом. </w:t>
      </w:r>
    </w:p>
    <w:p w:rsidR="005E3C37" w:rsidRPr="00557342" w:rsidRDefault="005E3C37" w:rsidP="004A351F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указан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№3.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num" w:pos="0"/>
          <w:tab w:val="left" w:pos="426"/>
          <w:tab w:val="left" w:pos="709"/>
          <w:tab w:val="left" w:pos="851"/>
          <w:tab w:val="left" w:pos="127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 указан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риложение № 4.</w:t>
      </w:r>
    </w:p>
    <w:p w:rsidR="005E3C37" w:rsidRPr="00557342" w:rsidRDefault="005E3C37" w:rsidP="004A351F">
      <w:pPr>
        <w:pStyle w:val="ListParagraph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57342">
        <w:rPr>
          <w:sz w:val="28"/>
          <w:szCs w:val="28"/>
        </w:rPr>
        <w:t xml:space="preserve">При заочном способе предоставления муниципальной услуги заявитель заполняет форму заявления в электронном виде с последующим предоставлением в </w:t>
      </w:r>
      <w:r>
        <w:rPr>
          <w:sz w:val="28"/>
          <w:szCs w:val="28"/>
        </w:rPr>
        <w:t xml:space="preserve">ЦОДГСО </w:t>
      </w:r>
      <w:r w:rsidRPr="00557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5E3C37" w:rsidRPr="000933E3" w:rsidRDefault="005E3C37" w:rsidP="004A351F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0933E3">
        <w:rPr>
          <w:b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4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5E3C37" w:rsidRPr="00557342" w:rsidRDefault="005E3C37" w:rsidP="004A351F">
      <w:pPr>
        <w:numPr>
          <w:ilvl w:val="0"/>
          <w:numId w:val="12"/>
        </w:numPr>
        <w:tabs>
          <w:tab w:val="clear" w:pos="96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неполный комплект документов в соответствии с перечнем, указанным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 (в том числе несоответствие способа документирования (оригинал/копия);</w:t>
      </w:r>
    </w:p>
    <w:p w:rsidR="005E3C37" w:rsidRPr="00557342" w:rsidRDefault="005E3C37" w:rsidP="004A351F">
      <w:pPr>
        <w:numPr>
          <w:ilvl w:val="0"/>
          <w:numId w:val="12"/>
        </w:numPr>
        <w:tabs>
          <w:tab w:val="clear" w:pos="96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предоставление заявителем неправильно оформленных или утративших силу документов; </w:t>
      </w:r>
    </w:p>
    <w:p w:rsidR="005E3C37" w:rsidRPr="00557342" w:rsidRDefault="005E3C37" w:rsidP="004A351F">
      <w:pPr>
        <w:numPr>
          <w:ilvl w:val="0"/>
          <w:numId w:val="12"/>
        </w:numPr>
        <w:tabs>
          <w:tab w:val="clear" w:pos="96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наличие зарегистрированных сведений о ребенке в электронных базах данных очередников, воспитанников детских садов (воспитанников, зачисленных на постоянные места) при первичном обращении заявителя для получения муниципальной услуги.    </w:t>
      </w:r>
    </w:p>
    <w:p w:rsidR="005E3C37" w:rsidRPr="00557342" w:rsidRDefault="005E3C37" w:rsidP="004A351F">
      <w:pPr>
        <w:tabs>
          <w:tab w:val="left" w:pos="18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Основания для отказа в предоставлении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Основания для отказа в предоставлении муниципальной услуги:</w:t>
      </w:r>
    </w:p>
    <w:p w:rsidR="005E3C37" w:rsidRPr="00557342" w:rsidRDefault="005E3C37" w:rsidP="004A351F">
      <w:pPr>
        <w:numPr>
          <w:ilvl w:val="0"/>
          <w:numId w:val="6"/>
        </w:numPr>
        <w:tabs>
          <w:tab w:val="left" w:pos="180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медицинское заключение о состоянии здоровья ребенка, не позволяющем посещать детский сад; </w:t>
      </w:r>
    </w:p>
    <w:p w:rsidR="005E3C37" w:rsidRPr="00557342" w:rsidRDefault="005E3C37" w:rsidP="004A351F">
      <w:pPr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несоответствие </w:t>
      </w:r>
      <w:r w:rsidRPr="00557342">
        <w:rPr>
          <w:color w:val="000000"/>
          <w:sz w:val="28"/>
          <w:szCs w:val="28"/>
        </w:rPr>
        <w:t>возраста ребенка возрастным категориям, в отношении которых реализуется зачисление детей в детский сад</w:t>
      </w:r>
      <w:r>
        <w:rPr>
          <w:color w:val="000000"/>
          <w:sz w:val="28"/>
          <w:szCs w:val="28"/>
        </w:rPr>
        <w:t xml:space="preserve"> </w:t>
      </w:r>
      <w:r w:rsidRPr="00557342">
        <w:rPr>
          <w:sz w:val="28"/>
          <w:szCs w:val="28"/>
        </w:rPr>
        <w:t>(возраст менее 2 месяцев,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достижение ребенком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возраста 7 лет на 1 сентября календарного года);</w:t>
      </w:r>
    </w:p>
    <w:p w:rsidR="005E3C37" w:rsidRPr="00557342" w:rsidRDefault="005E3C37" w:rsidP="004A351F">
      <w:pPr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 xml:space="preserve">отсутствие вакантных (постоянных и временных) мест в детских садах в группах соответствующей потребностям заявителя направленности (общеразвивающей, </w:t>
      </w:r>
      <w:r w:rsidRPr="00557342">
        <w:rPr>
          <w:sz w:val="28"/>
          <w:szCs w:val="28"/>
        </w:rPr>
        <w:t>оздоровительной, комбинированной или компенсирующей</w:t>
      </w:r>
      <w:r w:rsidRPr="0055734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 Камышловского </w:t>
      </w:r>
      <w:r w:rsidRPr="00557342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Pr="00557342">
        <w:rPr>
          <w:sz w:val="28"/>
          <w:szCs w:val="28"/>
        </w:rPr>
        <w:t>, в которых располагаются детские сады, указанные заявителем в заявлении</w:t>
      </w:r>
      <w:r w:rsidRPr="00557342">
        <w:rPr>
          <w:color w:val="000000"/>
          <w:sz w:val="28"/>
          <w:szCs w:val="28"/>
        </w:rPr>
        <w:t>;</w:t>
      </w:r>
    </w:p>
    <w:p w:rsidR="005E3C37" w:rsidRPr="00557342" w:rsidRDefault="005E3C37" w:rsidP="004A351F">
      <w:pPr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 xml:space="preserve">неявка заявителя в </w:t>
      </w:r>
      <w:r>
        <w:rPr>
          <w:color w:val="000000"/>
          <w:sz w:val="28"/>
          <w:szCs w:val="28"/>
        </w:rPr>
        <w:t xml:space="preserve">ЦОДГСО </w:t>
      </w:r>
      <w:r w:rsidRPr="00557342">
        <w:rPr>
          <w:color w:val="000000"/>
          <w:sz w:val="28"/>
          <w:szCs w:val="28"/>
        </w:rPr>
        <w:t>с документами, указанными в</w:t>
      </w:r>
      <w:r>
        <w:rPr>
          <w:color w:val="000000"/>
          <w:sz w:val="28"/>
          <w:szCs w:val="28"/>
        </w:rPr>
        <w:t xml:space="preserve"> п</w:t>
      </w:r>
      <w:r w:rsidRPr="00557342">
        <w:rPr>
          <w:color w:val="000000"/>
          <w:sz w:val="28"/>
          <w:szCs w:val="28"/>
        </w:rPr>
        <w:t>риложении № 4, в течение 10 календарных дней со дня подачи</w:t>
      </w:r>
      <w:r>
        <w:rPr>
          <w:color w:val="000000"/>
          <w:sz w:val="28"/>
          <w:szCs w:val="28"/>
        </w:rPr>
        <w:t xml:space="preserve"> заявления через Портал</w:t>
      </w:r>
      <w:r>
        <w:rPr>
          <w:sz w:val="28"/>
          <w:szCs w:val="28"/>
        </w:rPr>
        <w:t xml:space="preserve"> государственных и муниципальных услуг Свердловской области (далее Портал)</w:t>
      </w:r>
      <w:r>
        <w:rPr>
          <w:color w:val="000000"/>
          <w:sz w:val="28"/>
          <w:szCs w:val="28"/>
        </w:rPr>
        <w:t>;</w:t>
      </w:r>
    </w:p>
    <w:p w:rsidR="005E3C37" w:rsidRPr="00557342" w:rsidRDefault="005E3C37" w:rsidP="004A351F">
      <w:pPr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неявка заявителя в детский сад</w:t>
      </w:r>
      <w:r w:rsidRPr="00557342">
        <w:rPr>
          <w:color w:val="000000"/>
          <w:sz w:val="28"/>
          <w:szCs w:val="28"/>
        </w:rPr>
        <w:t xml:space="preserve"> с документами, указанными в </w:t>
      </w:r>
      <w:r>
        <w:rPr>
          <w:color w:val="000000"/>
          <w:sz w:val="28"/>
          <w:szCs w:val="28"/>
        </w:rPr>
        <w:t>п</w:t>
      </w:r>
      <w:r w:rsidRPr="00557342">
        <w:rPr>
          <w:color w:val="000000"/>
          <w:sz w:val="28"/>
          <w:szCs w:val="28"/>
        </w:rPr>
        <w:t>риложении № 4,</w:t>
      </w:r>
      <w:r>
        <w:rPr>
          <w:color w:val="000000"/>
          <w:sz w:val="28"/>
          <w:szCs w:val="28"/>
        </w:rPr>
        <w:t xml:space="preserve"> </w:t>
      </w:r>
      <w:r w:rsidRPr="00557342">
        <w:rPr>
          <w:sz w:val="28"/>
          <w:szCs w:val="28"/>
        </w:rPr>
        <w:t>для письменного подтверждения согласия (несогласия) с предоставленным местом для ребенка в детском саду: в период комплектования детских садов на новый учебный год - в течение 30 календарных дней; в период доукомплектования - в течение 7 календарных дней (с момента отправки извещения из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); </w:t>
      </w:r>
    </w:p>
    <w:p w:rsidR="005E3C37" w:rsidRPr="00557342" w:rsidRDefault="005E3C37" w:rsidP="004A351F">
      <w:pPr>
        <w:tabs>
          <w:tab w:val="left" w:pos="360"/>
          <w:tab w:val="left" w:pos="54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неявка для зачисления ребенка в детский сад с документами, указанными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4, не позднее 1 сентября при комплектовании детских садов на новый учебный год, в течение 20 календарных дней – в учебном году, с момента письменного подтверждения согласия с предоставленным местом для ребенка в детском саду;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993"/>
          <w:tab w:val="left" w:pos="127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непредставление заявителем в детский сад документа, подтверждающего право на внеочередное и первоочередное предоставление места для ребенка в детском саду, на момент письменного подтверждения согласия (несогласия) с предоставленным местом для ребенка в детском саду;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993"/>
          <w:tab w:val="left" w:pos="1276"/>
        </w:tabs>
        <w:suppressAutoHyphens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557342">
        <w:rPr>
          <w:sz w:val="28"/>
          <w:szCs w:val="28"/>
        </w:rPr>
        <w:t>непредставление заявителем в детский сад документа, подтверждающего право на предоставление места для ребенка в группах оздоровительной, комбинированной или компенсирующей направленностей, на момент письменного подтверждения согласия или несогласия с предоставленным местом для ребенка в детском саду;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993"/>
          <w:tab w:val="left" w:pos="1276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письменный отказ заявителя от предоставления муниципальной услуги при обращении в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>.</w:t>
      </w:r>
    </w:p>
    <w:p w:rsidR="005E3C37" w:rsidRPr="00557342" w:rsidRDefault="005E3C37" w:rsidP="004A351F">
      <w:pPr>
        <w:tabs>
          <w:tab w:val="left" w:pos="360"/>
          <w:tab w:val="left" w:pos="54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Условия платности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Оказание муниципальной услуги осуществляется бесплатно.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Порядок информирования о предоставлении муниципальной услуги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2.11.1. Порядок информирования о правилах предоставления муниципальной услуги.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Информация о муниципальной услуге предоставляется путем: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устного консультирования сотрудник</w:t>
      </w:r>
      <w:r>
        <w:rPr>
          <w:sz w:val="28"/>
          <w:szCs w:val="28"/>
        </w:rPr>
        <w:t>ами  ЦОДГСО</w:t>
      </w:r>
      <w:r w:rsidRPr="00557342">
        <w:rPr>
          <w:sz w:val="28"/>
          <w:szCs w:val="28"/>
        </w:rPr>
        <w:t xml:space="preserve">, </w:t>
      </w:r>
      <w:r>
        <w:rPr>
          <w:sz w:val="28"/>
          <w:szCs w:val="28"/>
        </w:rPr>
        <w:t>Комитета</w:t>
      </w:r>
      <w:r w:rsidRPr="00557342">
        <w:rPr>
          <w:sz w:val="28"/>
          <w:szCs w:val="28"/>
        </w:rPr>
        <w:t>, детского сада при непосредственном обращении заявителя в организацию, а также по телефону;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размещения информации на информационных стендах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, </w:t>
      </w:r>
      <w:r>
        <w:rPr>
          <w:sz w:val="28"/>
          <w:szCs w:val="28"/>
        </w:rPr>
        <w:t>Комитета</w:t>
      </w:r>
      <w:r w:rsidRPr="00557342">
        <w:rPr>
          <w:sz w:val="28"/>
          <w:szCs w:val="28"/>
        </w:rPr>
        <w:t>, детских садов;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размещения информации на региональном портале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государственных и муниципальных услуг, официальных сайтах </w:t>
      </w:r>
      <w:r>
        <w:rPr>
          <w:sz w:val="28"/>
          <w:szCs w:val="28"/>
        </w:rPr>
        <w:t>администрации Камышловского городского округа, ЦОДГСО</w:t>
      </w:r>
      <w:r w:rsidRPr="00557342">
        <w:rPr>
          <w:sz w:val="28"/>
          <w:szCs w:val="28"/>
        </w:rPr>
        <w:t>;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устной консультации специалистом </w:t>
      </w:r>
      <w:r>
        <w:rPr>
          <w:sz w:val="28"/>
          <w:szCs w:val="28"/>
        </w:rPr>
        <w:t>ЦОДГСО</w:t>
      </w:r>
      <w:r w:rsidRPr="00557342">
        <w:rPr>
          <w:sz w:val="28"/>
          <w:szCs w:val="28"/>
        </w:rPr>
        <w:t xml:space="preserve"> по телефон</w:t>
      </w:r>
      <w:r>
        <w:rPr>
          <w:sz w:val="28"/>
          <w:szCs w:val="28"/>
        </w:rPr>
        <w:t>у ЦОДГСО</w:t>
      </w:r>
      <w:r w:rsidRPr="00557342">
        <w:rPr>
          <w:sz w:val="28"/>
          <w:szCs w:val="28"/>
        </w:rPr>
        <w:t xml:space="preserve"> (тел. </w:t>
      </w:r>
      <w:r>
        <w:rPr>
          <w:sz w:val="28"/>
          <w:szCs w:val="28"/>
        </w:rPr>
        <w:t>2-39-72)</w:t>
      </w:r>
      <w:r w:rsidRPr="00557342">
        <w:rPr>
          <w:sz w:val="28"/>
          <w:szCs w:val="28"/>
        </w:rPr>
        <w:t>.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5E3C37" w:rsidRPr="00557342" w:rsidRDefault="005E3C37" w:rsidP="004A351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2.11.2. Информация по предоставлению муниципальной услуги включает в себя: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местонахождение, включая схему проезда</w:t>
      </w:r>
      <w:r>
        <w:rPr>
          <w:color w:val="000000"/>
          <w:sz w:val="28"/>
          <w:szCs w:val="28"/>
        </w:rPr>
        <w:t xml:space="preserve"> до Комитета</w:t>
      </w:r>
      <w:r w:rsidRPr="0055734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ЦОДГСО</w:t>
      </w:r>
      <w:r w:rsidRPr="00557342">
        <w:rPr>
          <w:color w:val="000000"/>
          <w:sz w:val="28"/>
          <w:szCs w:val="28"/>
        </w:rPr>
        <w:t>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график работы сотрудников</w:t>
      </w:r>
      <w:r>
        <w:rPr>
          <w:color w:val="000000"/>
          <w:sz w:val="28"/>
          <w:szCs w:val="28"/>
        </w:rPr>
        <w:t xml:space="preserve"> Комитета</w:t>
      </w:r>
      <w:r w:rsidRPr="0055734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ЦОДГСО</w:t>
      </w:r>
      <w:r w:rsidRPr="00557342">
        <w:rPr>
          <w:color w:val="000000"/>
          <w:sz w:val="28"/>
          <w:szCs w:val="28"/>
        </w:rPr>
        <w:t xml:space="preserve">, ответственных за информирование о предоставлении </w:t>
      </w:r>
      <w:r>
        <w:rPr>
          <w:color w:val="000000"/>
          <w:sz w:val="28"/>
          <w:szCs w:val="28"/>
        </w:rPr>
        <w:t>у</w:t>
      </w:r>
      <w:r w:rsidRPr="00557342">
        <w:rPr>
          <w:color w:val="000000"/>
          <w:sz w:val="28"/>
          <w:szCs w:val="28"/>
        </w:rPr>
        <w:t>слуги;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справочные телефоны сотрудников</w:t>
      </w:r>
      <w:r>
        <w:rPr>
          <w:color w:val="000000"/>
          <w:sz w:val="28"/>
          <w:szCs w:val="28"/>
        </w:rPr>
        <w:t xml:space="preserve"> Комитета</w:t>
      </w:r>
      <w:r w:rsidRPr="0055734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ЦОДГСО</w:t>
      </w:r>
      <w:r w:rsidRPr="00557342">
        <w:rPr>
          <w:color w:val="000000"/>
          <w:sz w:val="28"/>
          <w:szCs w:val="28"/>
        </w:rPr>
        <w:t xml:space="preserve">, ответственных за информирование о предоставлении </w:t>
      </w:r>
      <w:r>
        <w:rPr>
          <w:color w:val="000000"/>
          <w:sz w:val="28"/>
          <w:szCs w:val="28"/>
        </w:rPr>
        <w:t>у</w:t>
      </w:r>
      <w:r w:rsidRPr="00557342">
        <w:rPr>
          <w:color w:val="000000"/>
          <w:sz w:val="28"/>
          <w:szCs w:val="28"/>
        </w:rPr>
        <w:t>слуги;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местонахождение детских садов, участвующих в предоставлении муниципальной услуги;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режим работы детских садов, участвующих в предоставлении муниципальной услуги;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перечень детских садов, участвующих в предоставлении услуги, а также сведения о реализуемых программах дошкольного образования;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справочные телефоны детских садов;</w:t>
      </w:r>
    </w:p>
    <w:p w:rsidR="005E3C37" w:rsidRPr="00720B83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20B83">
        <w:rPr>
          <w:sz w:val="28"/>
          <w:szCs w:val="28"/>
        </w:rPr>
        <w:t>порядок зачисления детей в детские сады;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количество действующих групп в детских садах;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возрастные группы воспитанников;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категории заявителей, имеющих внеочередное и первоочередное право на зачисление детей в детские сады;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административный регламент предоставления муниципальной услуги;</w:t>
      </w:r>
    </w:p>
    <w:p w:rsidR="005E3C37" w:rsidRPr="00557342" w:rsidRDefault="005E3C37" w:rsidP="004A351F">
      <w:pPr>
        <w:widowControl w:val="0"/>
        <w:numPr>
          <w:ilvl w:val="0"/>
          <w:numId w:val="5"/>
        </w:numPr>
        <w:tabs>
          <w:tab w:val="left" w:pos="993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5E3C37" w:rsidRPr="009A5DBD" w:rsidRDefault="005E3C37" w:rsidP="004A35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A5DBD">
        <w:rPr>
          <w:sz w:val="28"/>
          <w:szCs w:val="28"/>
        </w:rPr>
        <w:t>2.11.3. Основными требованиями к информированию являются:</w:t>
      </w:r>
    </w:p>
    <w:p w:rsidR="005E3C37" w:rsidRPr="009A5DBD" w:rsidRDefault="005E3C37" w:rsidP="004A351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A5DBD">
        <w:rPr>
          <w:sz w:val="28"/>
          <w:szCs w:val="28"/>
        </w:rPr>
        <w:t>достоверность предоставляемой информации;</w:t>
      </w:r>
    </w:p>
    <w:p w:rsidR="005E3C37" w:rsidRPr="00557342" w:rsidRDefault="005E3C37" w:rsidP="004A351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четкость в изложении информации;</w:t>
      </w:r>
    </w:p>
    <w:p w:rsidR="005E3C37" w:rsidRPr="00557342" w:rsidRDefault="005E3C37" w:rsidP="004A351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полнота информирования;</w:t>
      </w:r>
    </w:p>
    <w:p w:rsidR="005E3C37" w:rsidRPr="00557342" w:rsidRDefault="005E3C37" w:rsidP="004A351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наглядность форм предоставления информации;</w:t>
      </w:r>
    </w:p>
    <w:p w:rsidR="005E3C37" w:rsidRPr="00557342" w:rsidRDefault="005E3C37" w:rsidP="004A351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оперативность предоставления информации.</w:t>
      </w:r>
    </w:p>
    <w:p w:rsidR="005E3C37" w:rsidRPr="00557342" w:rsidRDefault="005E3C37" w:rsidP="004A35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2.11.4. Требования к порядку устного консультирования заявителя: </w:t>
      </w:r>
    </w:p>
    <w:p w:rsidR="005E3C37" w:rsidRPr="00557342" w:rsidRDefault="005E3C37" w:rsidP="004A351F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при ответе на телефонные звонки специалист, консультирующий заявителя, называет свою фамилию, имя, отчество, должность, предлагает представиться собеседнику, выслушивает и уточняет суть вопроса;</w:t>
      </w:r>
    </w:p>
    <w:p w:rsidR="005E3C37" w:rsidRPr="00557342" w:rsidRDefault="005E3C37" w:rsidP="004A351F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при личном обращении заявителя в</w:t>
      </w:r>
      <w:r>
        <w:rPr>
          <w:color w:val="000000"/>
          <w:sz w:val="28"/>
          <w:szCs w:val="28"/>
        </w:rPr>
        <w:t xml:space="preserve"> Комитет</w:t>
      </w:r>
      <w:r w:rsidRPr="0055734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ЦОДГСО</w:t>
      </w:r>
      <w:r w:rsidRPr="00557342">
        <w:rPr>
          <w:color w:val="000000"/>
          <w:sz w:val="28"/>
          <w:szCs w:val="28"/>
        </w:rPr>
        <w:t>,  детский сад ответственный сотрудник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5E3C37" w:rsidRPr="00557342" w:rsidRDefault="005E3C37" w:rsidP="004A35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Консультация оказывается в максимально вежливой и доступной форме с предоставлением исчерпывающей информации.</w:t>
      </w:r>
    </w:p>
    <w:p w:rsidR="005E3C37" w:rsidRPr="00557342" w:rsidRDefault="005E3C37" w:rsidP="004A351F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Максимальные сроки ожидания в очереди в процессе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40"/>
        </w:numPr>
        <w:tabs>
          <w:tab w:val="clear" w:pos="1192"/>
          <w:tab w:val="num" w:pos="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Максимальный срок ожидания в очереди при исполнении административных процедур в процессе предоставления муниципальной услуги составляет 30 минут.</w:t>
      </w:r>
    </w:p>
    <w:p w:rsidR="005E3C37" w:rsidRPr="00557342" w:rsidRDefault="005E3C37" w:rsidP="004A351F">
      <w:pPr>
        <w:pStyle w:val="ListParagraph"/>
        <w:numPr>
          <w:ilvl w:val="2"/>
          <w:numId w:val="40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Максимальный срок ожидания в очереди при выдаче результата при исполнении административных процедур в процессе предоставления муниципальной услуги составляет 30 минут.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Максимальные сроки приема документов и выдачи результатов в процессе предоставления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40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Максимальный срок приема документов при очном способе предоставления муниципальной услуги составляет не более 30 минут, в том числе: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приём и проверка документов от заявителя для постановки ребенка на учет</w:t>
      </w:r>
      <w:r w:rsidRPr="009A5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менее </w:t>
      </w:r>
      <w:r w:rsidRPr="00557342">
        <w:rPr>
          <w:sz w:val="28"/>
          <w:szCs w:val="28"/>
        </w:rPr>
        <w:t>25 минут;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приём и проверка документов от заявителя для подтверждения письменного согласия (несогласия) с предоставленным местом для ребенка в детском саду</w:t>
      </w:r>
      <w:r>
        <w:rPr>
          <w:sz w:val="28"/>
          <w:szCs w:val="28"/>
        </w:rPr>
        <w:t xml:space="preserve"> - не менее</w:t>
      </w:r>
      <w:r w:rsidRPr="00557342">
        <w:rPr>
          <w:sz w:val="28"/>
          <w:szCs w:val="28"/>
        </w:rPr>
        <w:t>15 минут;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приём и проверка документов от заявителя для зачисления ребенка  в детский сад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-</w:t>
      </w:r>
      <w:r>
        <w:rPr>
          <w:sz w:val="28"/>
          <w:szCs w:val="28"/>
        </w:rPr>
        <w:t xml:space="preserve"> не менее </w:t>
      </w:r>
      <w:r w:rsidRPr="00557342">
        <w:rPr>
          <w:sz w:val="28"/>
          <w:szCs w:val="28"/>
        </w:rPr>
        <w:t>30 минут.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2.13.2. Максимальный срок выдачи результатов при очном способе предоставления муниципальной услуги составляет: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выдача результатов заявителю о постановке ребенка на учет для получения места в детском саду- 5 минут.</w:t>
      </w:r>
    </w:p>
    <w:p w:rsidR="005E3C37" w:rsidRPr="00557342" w:rsidRDefault="005E3C37" w:rsidP="004A351F">
      <w:pPr>
        <w:pStyle w:val="ListParagraph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выдача результата заявителю о письменном согласии (несогласии) с предоставленным местом для ребенка в детском саду - 5 минут;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выдача результатов заявителю при зачислении ребенка  в детский сад - 30 минут.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 xml:space="preserve">2.15.Требования к организации мест 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для приема заявителей и предоставления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557342">
        <w:rPr>
          <w:sz w:val="28"/>
          <w:szCs w:val="28"/>
        </w:rPr>
        <w:t xml:space="preserve">2.15.1. Центральный вход в здание </w:t>
      </w:r>
      <w:r>
        <w:rPr>
          <w:sz w:val="28"/>
          <w:szCs w:val="28"/>
        </w:rPr>
        <w:t>Комитета</w:t>
      </w:r>
      <w:r w:rsidRPr="00557342">
        <w:rPr>
          <w:sz w:val="28"/>
          <w:szCs w:val="28"/>
        </w:rPr>
        <w:t xml:space="preserve">, </w:t>
      </w:r>
      <w:r w:rsidRPr="003860A5">
        <w:rPr>
          <w:sz w:val="28"/>
          <w:szCs w:val="28"/>
        </w:rPr>
        <w:t>ЦОДГСО</w:t>
      </w:r>
      <w:r w:rsidRPr="00557342">
        <w:rPr>
          <w:sz w:val="28"/>
          <w:szCs w:val="28"/>
        </w:rPr>
        <w:t>, детских садов, должен быть оборудован информационной табличкой (вывеской), содержащей следующую информацию: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наименование;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место нахождения;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режим работы.</w:t>
      </w:r>
    </w:p>
    <w:p w:rsidR="005E3C37" w:rsidRPr="00557342" w:rsidRDefault="005E3C37" w:rsidP="00DE3EB7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2.15.2. Места информирования, предназначенные для ознакомления заявителей с информационными материалами, оборудуются:</w:t>
      </w:r>
    </w:p>
    <w:p w:rsidR="005E3C37" w:rsidRPr="00557342" w:rsidRDefault="005E3C37" w:rsidP="00DE3EB7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информационными стендами;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стульями и столами для возможности оформления документов.</w:t>
      </w:r>
    </w:p>
    <w:p w:rsidR="005E3C37" w:rsidRPr="00557342" w:rsidRDefault="005E3C37" w:rsidP="004A351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2.15.3. Места ожидания в очереди на предоставление или получение документов должны быть оборудованы стульями, </w:t>
      </w:r>
      <w:r>
        <w:rPr>
          <w:sz w:val="28"/>
          <w:szCs w:val="28"/>
        </w:rPr>
        <w:t xml:space="preserve">либо </w:t>
      </w:r>
      <w:r w:rsidRPr="00557342">
        <w:rPr>
          <w:sz w:val="28"/>
          <w:szCs w:val="28"/>
        </w:rPr>
        <w:t>скамьями (банкетками) и соответствовать комфортным условиям для заявителей и оптимальным условиям работы специалистов.</w:t>
      </w:r>
    </w:p>
    <w:p w:rsidR="005E3C37" w:rsidRPr="00557342" w:rsidRDefault="005E3C37" w:rsidP="004A351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2.15.4. Кабинеты приема заявителей должны быть оборудованы информационными табличками с указанием: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номера кабинета;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фамилии, имени, отчества и должности специалиста, осуществляющего предоставление услуги;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времени приема граждан;</w:t>
      </w:r>
    </w:p>
    <w:p w:rsidR="005E3C37" w:rsidRPr="00557342" w:rsidRDefault="005E3C37" w:rsidP="004A351F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времени перерыва на обед, технического перерыва.</w:t>
      </w:r>
    </w:p>
    <w:p w:rsidR="005E3C37" w:rsidRPr="00557342" w:rsidRDefault="005E3C37" w:rsidP="004A351F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2.15.5.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2.15.6.В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5E3C37" w:rsidRPr="00557342" w:rsidRDefault="005E3C37" w:rsidP="004A351F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2.15.7. Места предоставления муниципальной услуги оборудуются системами кондиционирования (охлаждения и нагревания), озонирования и ионизирования воздуха, а также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E3C37" w:rsidRPr="00557342" w:rsidRDefault="005E3C37" w:rsidP="007C3E99">
      <w:pPr>
        <w:pStyle w:val="ListParagraph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2.15.8.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2.4.1.2660-10».</w:t>
      </w:r>
    </w:p>
    <w:p w:rsidR="005E3C37" w:rsidRPr="00557342" w:rsidRDefault="005E3C37" w:rsidP="007C3E99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57342">
        <w:rPr>
          <w:sz w:val="28"/>
          <w:szCs w:val="28"/>
        </w:rPr>
        <w:t xml:space="preserve">2.15.9. Дополнительные требования к организации мест для приема заявителей и предоставления услуги в </w:t>
      </w:r>
      <w:r w:rsidRPr="003860A5">
        <w:rPr>
          <w:sz w:val="28"/>
          <w:szCs w:val="28"/>
        </w:rPr>
        <w:t>ЦОДГСО</w:t>
      </w:r>
      <w:r>
        <w:rPr>
          <w:sz w:val="28"/>
          <w:szCs w:val="28"/>
        </w:rPr>
        <w:t xml:space="preserve">, детских садах </w:t>
      </w:r>
      <w:r w:rsidRPr="00557342">
        <w:rPr>
          <w:sz w:val="28"/>
          <w:szCs w:val="28"/>
        </w:rPr>
        <w:t>установлены в иных законодательных, нормативных правовых актах.</w:t>
      </w:r>
    </w:p>
    <w:p w:rsidR="005E3C37" w:rsidRPr="00557342" w:rsidRDefault="005E3C37" w:rsidP="007C3E99">
      <w:pPr>
        <w:pStyle w:val="ConsPlusNormal"/>
        <w:widowControl/>
        <w:tabs>
          <w:tab w:val="num" w:pos="-48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2.16.1. К целевым показателям доступности и качества муниципальной услуги относятся:</w:t>
      </w:r>
    </w:p>
    <w:p w:rsidR="005E3C37" w:rsidRPr="00557342" w:rsidRDefault="005E3C37" w:rsidP="004A351F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5E3C37" w:rsidRPr="00557342" w:rsidRDefault="005E3C37" w:rsidP="004A351F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количество (доля) документов, которые заявителю необходимо собрать самостоятельно в целях постановки на учет и зачисления ребенка в детский сад;</w:t>
      </w:r>
    </w:p>
    <w:p w:rsidR="005E3C37" w:rsidRPr="00557342" w:rsidRDefault="005E3C37" w:rsidP="004A351F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доля заявителей, выбравших варианты ответов «удовлетворен», «скорее удовлетворен, чем неудовлетворен»</w:t>
      </w:r>
      <w:r>
        <w:rPr>
          <w:sz w:val="28"/>
          <w:szCs w:val="28"/>
        </w:rPr>
        <w:t xml:space="preserve">, </w:t>
      </w:r>
      <w:r w:rsidRPr="00557342">
        <w:rPr>
          <w:sz w:val="28"/>
          <w:szCs w:val="28"/>
        </w:rPr>
        <w:t xml:space="preserve"> при ответе на вопрос об удовлетворенности качеством муниципальной услуги;</w:t>
      </w:r>
    </w:p>
    <w:p w:rsidR="005E3C37" w:rsidRPr="00557342" w:rsidRDefault="005E3C37" w:rsidP="004A351F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доля граждан, проживающих в </w:t>
      </w:r>
      <w:r>
        <w:rPr>
          <w:sz w:val="28"/>
          <w:szCs w:val="28"/>
        </w:rPr>
        <w:t xml:space="preserve">Камышловском </w:t>
      </w:r>
      <w:r w:rsidRPr="00557342">
        <w:rPr>
          <w:sz w:val="28"/>
          <w:szCs w:val="28"/>
        </w:rPr>
        <w:t>городском округе,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использовавших базовые сервисы муниципальной услуги, предоставляемой в электронном виде (в разрезе соответствующих сервисов), в общем количестве обратившихся заявителей;</w:t>
      </w:r>
    </w:p>
    <w:p w:rsidR="005E3C37" w:rsidRPr="00557342" w:rsidRDefault="005E3C37" w:rsidP="004A351F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количество обоснованных жалоб к качеству оказания муниципальной услуги на 1000 заявителей.</w:t>
      </w:r>
    </w:p>
    <w:p w:rsidR="005E3C37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keepNext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  <w:lang w:val="en-US"/>
        </w:rPr>
        <w:t>III</w:t>
      </w:r>
      <w:r w:rsidRPr="00557342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E3C37" w:rsidRPr="00557342" w:rsidRDefault="005E3C37" w:rsidP="004A351F">
      <w:pPr>
        <w:tabs>
          <w:tab w:val="left" w:pos="1276"/>
        </w:tabs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tabs>
          <w:tab w:val="left" w:pos="1276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В состав муниципальной услуги  </w:t>
      </w:r>
      <w:r w:rsidRPr="00D5600F">
        <w:rPr>
          <w:color w:val="000000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color w:val="000000"/>
          <w:sz w:val="28"/>
          <w:szCs w:val="28"/>
        </w:rPr>
        <w:t xml:space="preserve"> </w:t>
      </w:r>
      <w:r w:rsidRPr="00557342">
        <w:rPr>
          <w:sz w:val="28"/>
          <w:szCs w:val="28"/>
        </w:rPr>
        <w:t>входят следующие административные процедуры (приложение № 10, 15, блок – схема):</w:t>
      </w:r>
    </w:p>
    <w:p w:rsidR="005E3C37" w:rsidRPr="00557342" w:rsidRDefault="005E3C37" w:rsidP="004A351F">
      <w:pPr>
        <w:numPr>
          <w:ilvl w:val="0"/>
          <w:numId w:val="16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Постановка ребенка на учет для получения места в детском саду (приложение № 11, 16</w:t>
      </w:r>
      <w:r>
        <w:rPr>
          <w:sz w:val="28"/>
          <w:szCs w:val="28"/>
        </w:rPr>
        <w:t>,</w:t>
      </w:r>
      <w:r w:rsidRPr="00557342">
        <w:rPr>
          <w:sz w:val="28"/>
          <w:szCs w:val="28"/>
        </w:rPr>
        <w:t xml:space="preserve"> блок –схема):</w:t>
      </w:r>
    </w:p>
    <w:p w:rsidR="005E3C37" w:rsidRPr="00557342" w:rsidRDefault="005E3C37" w:rsidP="004A351F">
      <w:pPr>
        <w:tabs>
          <w:tab w:val="left" w:pos="993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постановка на учет для первичного получения места в детском саду;</w:t>
      </w:r>
    </w:p>
    <w:p w:rsidR="005E3C37" w:rsidRPr="00557342" w:rsidRDefault="005E3C37" w:rsidP="004A351F">
      <w:pPr>
        <w:tabs>
          <w:tab w:val="left" w:pos="993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постановка на учет для перевода в другой детский сад;</w:t>
      </w:r>
    </w:p>
    <w:p w:rsidR="005E3C37" w:rsidRPr="00557342" w:rsidRDefault="005E3C37" w:rsidP="004A351F">
      <w:pPr>
        <w:tabs>
          <w:tab w:val="left" w:pos="0"/>
          <w:tab w:val="left" w:pos="993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изменение (уточнение) сведений о ребенке или заявителе </w:t>
      </w:r>
      <w:r>
        <w:rPr>
          <w:sz w:val="28"/>
          <w:szCs w:val="28"/>
        </w:rPr>
        <w:t xml:space="preserve">в электронной </w:t>
      </w:r>
      <w:r w:rsidRPr="00557342">
        <w:rPr>
          <w:sz w:val="28"/>
          <w:szCs w:val="28"/>
        </w:rPr>
        <w:t>базе данных очередников.</w:t>
      </w:r>
    </w:p>
    <w:p w:rsidR="005E3C37" w:rsidRPr="00557342" w:rsidRDefault="005E3C37" w:rsidP="004A351F">
      <w:pPr>
        <w:numPr>
          <w:ilvl w:val="0"/>
          <w:numId w:val="16"/>
        </w:numPr>
        <w:tabs>
          <w:tab w:val="clear" w:pos="64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Распределение (постоянных и временных) мест в детских садах (комплектование) (приложение № 12,17 блок –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схема).</w:t>
      </w:r>
    </w:p>
    <w:p w:rsidR="005E3C37" w:rsidRPr="00557342" w:rsidRDefault="005E3C37" w:rsidP="004A351F">
      <w:pPr>
        <w:numPr>
          <w:ilvl w:val="0"/>
          <w:numId w:val="16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Зачисление ребенка  в детский сад (приложение № 13, 18 блок –</w:t>
      </w:r>
      <w:r w:rsidRPr="009A5DBD"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схема).</w:t>
      </w:r>
    </w:p>
    <w:p w:rsidR="005E3C37" w:rsidRPr="004C306F" w:rsidRDefault="005E3C37" w:rsidP="004A351F">
      <w:pPr>
        <w:numPr>
          <w:ilvl w:val="0"/>
          <w:numId w:val="16"/>
        </w:numPr>
        <w:tabs>
          <w:tab w:val="clear" w:pos="644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Снятие ребенка с учета на получение места в детском саду</w:t>
      </w:r>
      <w:r>
        <w:rPr>
          <w:sz w:val="28"/>
          <w:szCs w:val="28"/>
        </w:rPr>
        <w:t xml:space="preserve"> </w:t>
      </w:r>
      <w:r w:rsidRPr="004C306F">
        <w:rPr>
          <w:sz w:val="28"/>
          <w:szCs w:val="28"/>
        </w:rPr>
        <w:t>(статус «Заморожен до повторного обращения») (приложение № 14, 19 блок –</w:t>
      </w:r>
      <w:r w:rsidRPr="009A5DBD">
        <w:rPr>
          <w:sz w:val="28"/>
          <w:szCs w:val="28"/>
        </w:rPr>
        <w:t xml:space="preserve"> </w:t>
      </w:r>
      <w:r w:rsidRPr="004C306F">
        <w:rPr>
          <w:sz w:val="28"/>
          <w:szCs w:val="28"/>
        </w:rPr>
        <w:t>схема).</w:t>
      </w:r>
    </w:p>
    <w:p w:rsidR="005E3C37" w:rsidRPr="00557342" w:rsidRDefault="005E3C37" w:rsidP="004A351F">
      <w:pPr>
        <w:tabs>
          <w:tab w:val="left" w:pos="1276"/>
        </w:tabs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E3C37" w:rsidRDefault="005E3C37" w:rsidP="004A351F">
      <w:pPr>
        <w:tabs>
          <w:tab w:val="left" w:pos="1276"/>
        </w:tabs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Очный и заочный способы предоставления муниципальной услуги</w:t>
      </w:r>
    </w:p>
    <w:p w:rsidR="005E3C37" w:rsidRPr="009608C3" w:rsidRDefault="005E3C37" w:rsidP="004A351F">
      <w:pPr>
        <w:tabs>
          <w:tab w:val="left" w:pos="1276"/>
        </w:tabs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E3C37" w:rsidRDefault="005E3C37" w:rsidP="004A351F">
      <w:pPr>
        <w:pStyle w:val="ListParagraph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«Постановка ребенка на учет для получения места в детском саду»</w:t>
      </w:r>
    </w:p>
    <w:p w:rsidR="005E3C37" w:rsidRPr="00F532C8" w:rsidRDefault="005E3C37" w:rsidP="004A351F">
      <w:pPr>
        <w:pStyle w:val="ListParagraph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F532C8">
        <w:rPr>
          <w:b/>
          <w:bCs/>
          <w:sz w:val="28"/>
          <w:szCs w:val="28"/>
        </w:rPr>
        <w:t>Постановка ребенка на учет для первичного получения места в детском саду очным способом: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Юридическим фактом для начала административной процедуры  «Постановка ребенка на учет для получения места в детском саду» является личное обращение заявителя в</w:t>
      </w:r>
      <w:r>
        <w:rPr>
          <w:sz w:val="28"/>
          <w:szCs w:val="28"/>
        </w:rPr>
        <w:t xml:space="preserve"> детский сад </w:t>
      </w:r>
      <w:r w:rsidRPr="00557342">
        <w:rPr>
          <w:sz w:val="28"/>
          <w:szCs w:val="28"/>
        </w:rPr>
        <w:t xml:space="preserve">с документами, указанными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Последовательность выполнения административных действий:</w:t>
      </w: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Административная процедура «Постановка ребенка на учет для получения места в детском саду» состоит из следующих функциональных блоков:</w:t>
      </w:r>
    </w:p>
    <w:p w:rsidR="005E3C37" w:rsidRPr="00557342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приём и проверка документов от заявителя для постановки ребенка на учет;</w:t>
      </w:r>
    </w:p>
    <w:p w:rsidR="005E3C37" w:rsidRPr="00557342" w:rsidRDefault="005E3C37" w:rsidP="004A351F">
      <w:pPr>
        <w:pStyle w:val="ListParagraph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постановка ребенка на учет;</w:t>
      </w:r>
    </w:p>
    <w:p w:rsidR="005E3C37" w:rsidRPr="00557342" w:rsidRDefault="005E3C37" w:rsidP="004A351F">
      <w:pPr>
        <w:pStyle w:val="ListParagraph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выдача результатов заявителю.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color w:val="0070C0"/>
          <w:sz w:val="28"/>
          <w:szCs w:val="28"/>
        </w:rPr>
      </w:pPr>
    </w:p>
    <w:p w:rsidR="005E3C37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«Прием и проверка документов от заявителя для постановки ребенка на учет»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 xml:space="preserve">принимает у заявителя документы, указанные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 для исполнения административной процедуры</w:t>
      </w:r>
      <w:r w:rsidRPr="00557342">
        <w:rPr>
          <w:color w:val="000000"/>
          <w:sz w:val="28"/>
          <w:szCs w:val="28"/>
        </w:rPr>
        <w:t>.</w:t>
      </w:r>
    </w:p>
    <w:p w:rsidR="005E3C37" w:rsidRDefault="005E3C37" w:rsidP="004A351F">
      <w:pPr>
        <w:ind w:left="360"/>
        <w:jc w:val="center"/>
        <w:rPr>
          <w:color w:val="000000"/>
          <w:sz w:val="28"/>
          <w:szCs w:val="28"/>
        </w:rPr>
      </w:pPr>
    </w:p>
    <w:p w:rsidR="005E3C37" w:rsidRPr="00552A12" w:rsidRDefault="005E3C37" w:rsidP="004A351F">
      <w:pPr>
        <w:ind w:left="360"/>
        <w:jc w:val="center"/>
        <w:rPr>
          <w:color w:val="000000"/>
          <w:sz w:val="28"/>
          <w:szCs w:val="28"/>
        </w:rPr>
      </w:pPr>
      <w:r w:rsidRPr="00552A12">
        <w:rPr>
          <w:color w:val="000000"/>
          <w:sz w:val="28"/>
          <w:szCs w:val="28"/>
        </w:rPr>
        <w:t>Формы (способы) получения документов, подтверждающих</w:t>
      </w:r>
    </w:p>
    <w:p w:rsidR="005E3C37" w:rsidRDefault="005E3C37" w:rsidP="004A351F">
      <w:pPr>
        <w:ind w:left="284"/>
        <w:jc w:val="center"/>
        <w:rPr>
          <w:color w:val="000000"/>
          <w:sz w:val="28"/>
          <w:szCs w:val="28"/>
        </w:rPr>
      </w:pPr>
      <w:r w:rsidRPr="00552A12">
        <w:rPr>
          <w:color w:val="000000"/>
          <w:sz w:val="28"/>
          <w:szCs w:val="28"/>
        </w:rPr>
        <w:t>результат выполнения административной процедуры: «</w:t>
      </w:r>
      <w:r w:rsidRPr="00552A12">
        <w:rPr>
          <w:sz w:val="28"/>
          <w:szCs w:val="28"/>
        </w:rPr>
        <w:t>Прием и проверка документов от заявителя для постановки ребенка на учет</w:t>
      </w:r>
      <w:r w:rsidRPr="00552A12">
        <w:rPr>
          <w:color w:val="000000"/>
          <w:sz w:val="28"/>
          <w:szCs w:val="28"/>
        </w:rPr>
        <w:t>»</w:t>
      </w:r>
    </w:p>
    <w:p w:rsidR="005E3C37" w:rsidRPr="00552A12" w:rsidRDefault="005E3C37" w:rsidP="004A351F">
      <w:pPr>
        <w:ind w:left="284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99"/>
        <w:gridCol w:w="3464"/>
        <w:gridCol w:w="3332"/>
      </w:tblGrid>
      <w:tr w:rsidR="005E3C37" w:rsidRPr="009C537F">
        <w:trPr>
          <w:trHeight w:val="56"/>
        </w:trPr>
        <w:tc>
          <w:tcPr>
            <w:tcW w:w="533" w:type="dxa"/>
            <w:vMerge w:val="restart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9" w:type="dxa"/>
            <w:vMerge w:val="restart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6796" w:type="dxa"/>
            <w:gridSpan w:val="2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Форма (способ) получения документа, подтверждающего результат услуги</w:t>
            </w:r>
          </w:p>
        </w:tc>
      </w:tr>
      <w:tr w:rsidR="005E3C37" w:rsidRPr="009C537F">
        <w:trPr>
          <w:trHeight w:val="111"/>
        </w:trPr>
        <w:tc>
          <w:tcPr>
            <w:tcW w:w="533" w:type="dxa"/>
            <w:vMerge/>
          </w:tcPr>
          <w:p w:rsidR="005E3C37" w:rsidRPr="00552A12" w:rsidRDefault="005E3C37" w:rsidP="00DE3EB7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Очная форма</w:t>
            </w:r>
          </w:p>
        </w:tc>
        <w:tc>
          <w:tcPr>
            <w:tcW w:w="3332" w:type="dxa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Заочная форма</w:t>
            </w:r>
          </w:p>
        </w:tc>
      </w:tr>
      <w:tr w:rsidR="005E3C37" w:rsidRPr="009C537F">
        <w:trPr>
          <w:trHeight w:val="1401"/>
        </w:trPr>
        <w:tc>
          <w:tcPr>
            <w:tcW w:w="533" w:type="dxa"/>
            <w:vMerge/>
          </w:tcPr>
          <w:p w:rsidR="005E3C37" w:rsidRPr="00552A12" w:rsidRDefault="005E3C37" w:rsidP="00DE3EB7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5E3C37" w:rsidRPr="00552A12" w:rsidRDefault="005E3C37" w:rsidP="00DE3EB7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бумажный вид</w:t>
            </w:r>
          </w:p>
        </w:tc>
        <w:tc>
          <w:tcPr>
            <w:tcW w:w="3332" w:type="dxa"/>
          </w:tcPr>
          <w:p w:rsidR="005E3C37" w:rsidRPr="00552A12" w:rsidRDefault="005E3C37" w:rsidP="00DE3EB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52A12">
              <w:rPr>
                <w:i/>
                <w:iCs/>
                <w:color w:val="000000"/>
                <w:sz w:val="28"/>
                <w:szCs w:val="28"/>
              </w:rPr>
              <w:t>электронный вид</w:t>
            </w:r>
          </w:p>
        </w:tc>
      </w:tr>
      <w:tr w:rsidR="005E3C37" w:rsidRPr="00427DEB">
        <w:trPr>
          <w:trHeight w:val="1125"/>
        </w:trPr>
        <w:tc>
          <w:tcPr>
            <w:tcW w:w="533" w:type="dxa"/>
          </w:tcPr>
          <w:p w:rsidR="005E3C37" w:rsidRPr="00552A12" w:rsidRDefault="005E3C37" w:rsidP="00DE3EB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52A12"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399" w:type="dxa"/>
          </w:tcPr>
          <w:p w:rsidR="005E3C37" w:rsidRPr="00552A12" w:rsidRDefault="005E3C37" w:rsidP="00DE3EB7">
            <w:pPr>
              <w:rPr>
                <w:color w:val="000000"/>
                <w:sz w:val="28"/>
                <w:szCs w:val="28"/>
              </w:rPr>
            </w:pPr>
            <w:r w:rsidRPr="00552A12">
              <w:rPr>
                <w:color w:val="000000"/>
                <w:sz w:val="28"/>
                <w:szCs w:val="28"/>
              </w:rPr>
              <w:t>Обращение, подтверждающее прием и регистрацию документов</w:t>
            </w:r>
          </w:p>
        </w:tc>
        <w:tc>
          <w:tcPr>
            <w:tcW w:w="3464" w:type="dxa"/>
          </w:tcPr>
          <w:p w:rsidR="005E3C37" w:rsidRPr="00E14BCD" w:rsidRDefault="005E3C37" w:rsidP="00DE3EB7">
            <w:pPr>
              <w:rPr>
                <w:sz w:val="28"/>
                <w:szCs w:val="28"/>
              </w:rPr>
            </w:pPr>
            <w:r w:rsidRPr="00E14BCD">
              <w:rPr>
                <w:sz w:val="28"/>
                <w:szCs w:val="28"/>
              </w:rPr>
              <w:t xml:space="preserve">Документ, заверенный подписью руководителя </w:t>
            </w:r>
            <w:r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3332" w:type="dxa"/>
          </w:tcPr>
          <w:p w:rsidR="005E3C37" w:rsidRPr="00852937" w:rsidRDefault="005E3C37" w:rsidP="00DE3EB7">
            <w:pPr>
              <w:rPr>
                <w:sz w:val="28"/>
                <w:szCs w:val="28"/>
              </w:rPr>
            </w:pPr>
            <w:r w:rsidRPr="00E14BCD">
              <w:rPr>
                <w:sz w:val="28"/>
                <w:szCs w:val="28"/>
              </w:rPr>
              <w:t xml:space="preserve">Документ, заверенный ЭЦП </w:t>
            </w:r>
            <w:r>
              <w:rPr>
                <w:sz w:val="28"/>
                <w:szCs w:val="28"/>
              </w:rPr>
              <w:t xml:space="preserve">председателя Комитета </w:t>
            </w:r>
          </w:p>
        </w:tc>
      </w:tr>
    </w:tbl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Обязательным условием для предоставления муниципальной услуги является согласие заявителя на обработку персональных данных (далее - ПДн).</w:t>
      </w: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детского сада  </w:t>
      </w:r>
      <w:r w:rsidRPr="00557342">
        <w:rPr>
          <w:sz w:val="28"/>
          <w:szCs w:val="28"/>
        </w:rPr>
        <w:t xml:space="preserve">формирует печатную форму согласия </w:t>
      </w:r>
      <w:r>
        <w:rPr>
          <w:sz w:val="28"/>
          <w:szCs w:val="28"/>
        </w:rPr>
        <w:t xml:space="preserve">в заявлении </w:t>
      </w:r>
      <w:r w:rsidRPr="00557342">
        <w:rPr>
          <w:sz w:val="28"/>
          <w:szCs w:val="28"/>
        </w:rPr>
        <w:t xml:space="preserve">на обработку ПДн. </w:t>
      </w: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Критериями отказа в предоставлении муниципальной услуги являются: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письменный о</w:t>
      </w:r>
      <w:r>
        <w:rPr>
          <w:sz w:val="28"/>
          <w:szCs w:val="28"/>
        </w:rPr>
        <w:t>тказ заявителя от обработки ПДн;</w:t>
      </w:r>
    </w:p>
    <w:p w:rsidR="005E3C37" w:rsidRPr="00557342" w:rsidRDefault="005E3C37" w:rsidP="004A351F">
      <w:pPr>
        <w:pStyle w:val="ListParagraph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предоставление заявителем неправильно оформленных или утративших силу документов, а также неполного комплекта документов. 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keepNext/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«Постановка ребенка на учет»</w:t>
      </w:r>
    </w:p>
    <w:p w:rsidR="005E3C37" w:rsidRPr="00557342" w:rsidRDefault="005E3C37" w:rsidP="004A351F">
      <w:pPr>
        <w:pStyle w:val="ListParagraph"/>
        <w:keepNext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На основании представленных заявителем документов и получения согласия заявителя на обработку ПДн</w:t>
      </w:r>
      <w:r>
        <w:rPr>
          <w:sz w:val="28"/>
          <w:szCs w:val="28"/>
        </w:rPr>
        <w:t xml:space="preserve"> ответственный работник детского сада </w:t>
      </w:r>
      <w:r w:rsidRPr="00557342">
        <w:rPr>
          <w:sz w:val="28"/>
          <w:szCs w:val="28"/>
        </w:rPr>
        <w:t>проверяет сведения о ребенке в электронных базах данных очередников, воспитанников детских садов.</w:t>
      </w:r>
    </w:p>
    <w:p w:rsidR="005E3C37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При отсутствии ребенка в электронных базах данных очередников, воспитанников детских садов </w:t>
      </w: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>регистрирует ребенка в электронной базе данных очередников на получение места в детском саду.</w:t>
      </w:r>
    </w:p>
    <w:p w:rsidR="005E3C37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3C37" w:rsidRPr="00AA3F4B" w:rsidRDefault="005E3C37" w:rsidP="004A351F">
      <w:pPr>
        <w:jc w:val="both"/>
        <w:rPr>
          <w:sz w:val="28"/>
          <w:szCs w:val="28"/>
        </w:rPr>
      </w:pPr>
      <w:r w:rsidRPr="00AA3F4B">
        <w:rPr>
          <w:sz w:val="28"/>
          <w:szCs w:val="28"/>
        </w:rPr>
        <w:t>Учет регистрации результатов выполнения административной процедуры: «Постановка ребенка на учет»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"/>
        <w:gridCol w:w="3868"/>
        <w:gridCol w:w="2249"/>
        <w:gridCol w:w="3143"/>
      </w:tblGrid>
      <w:tr w:rsidR="005E3C37" w:rsidRPr="00AA3F4B">
        <w:trPr>
          <w:trHeight w:val="407"/>
          <w:jc w:val="center"/>
        </w:trPr>
        <w:tc>
          <w:tcPr>
            <w:tcW w:w="481" w:type="dxa"/>
            <w:tcBorders>
              <w:left w:val="single" w:sz="4" w:space="0" w:color="auto"/>
            </w:tcBorders>
          </w:tcPr>
          <w:p w:rsidR="005E3C37" w:rsidRPr="00AA3F4B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A3F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8" w:type="dxa"/>
          </w:tcPr>
          <w:p w:rsidR="005E3C37" w:rsidRPr="00AA3F4B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A3F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Наименование учета</w:t>
            </w:r>
          </w:p>
        </w:tc>
        <w:tc>
          <w:tcPr>
            <w:tcW w:w="2249" w:type="dxa"/>
          </w:tcPr>
          <w:p w:rsidR="005E3C37" w:rsidRPr="00AA3F4B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A3F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Ответственный исполнитель за ведение учета</w:t>
            </w:r>
          </w:p>
        </w:tc>
        <w:tc>
          <w:tcPr>
            <w:tcW w:w="3143" w:type="dxa"/>
          </w:tcPr>
          <w:p w:rsidR="005E3C37" w:rsidRPr="00AA3F4B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A3F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Наименование документа, подтверждающего наличие записей в учетных данных </w:t>
            </w:r>
          </w:p>
        </w:tc>
      </w:tr>
      <w:tr w:rsidR="005E3C37" w:rsidRPr="00AA3F4B">
        <w:trPr>
          <w:trHeight w:val="339"/>
          <w:jc w:val="center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5E3C37" w:rsidRPr="00AA3F4B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E3C37" w:rsidRPr="00AA3F4B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(журнал) заявлений о постановке на учет для зачисления ребенка в МДОУ (минимальные требования к учетным данным, содержащимся в реестре, представлены </w:t>
            </w:r>
            <w:r w:rsidRPr="00AA3F4B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A3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E3C37" w:rsidRPr="00AA3F4B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работник детского сада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5E3C37" w:rsidRPr="008B3495" w:rsidRDefault="005E3C37" w:rsidP="00DE3EB7">
            <w:pPr>
              <w:pStyle w:val="BodyText"/>
              <w:tabs>
                <w:tab w:val="left" w:pos="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Обращение с датой и номером регистрации (форма документа представлена в приложении 5)</w:t>
            </w:r>
          </w:p>
          <w:p w:rsidR="005E3C37" w:rsidRPr="008B3495" w:rsidRDefault="005E3C37" w:rsidP="00DE3EB7">
            <w:pPr>
              <w:pStyle w:val="BodyText"/>
              <w:tabs>
                <w:tab w:val="left" w:pos="9"/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постановке на учет (форма документа представлена в приложении 5.2)</w:t>
            </w:r>
          </w:p>
          <w:p w:rsidR="005E3C37" w:rsidRPr="008B3495" w:rsidRDefault="005E3C37" w:rsidP="00DE3EB7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8B3495">
              <w:rPr>
                <w:noProof/>
                <w:sz w:val="28"/>
                <w:szCs w:val="28"/>
              </w:rPr>
              <w:t>Уведомление об отказе в переводе ребёнка  из МДОУ № _____ в  МДОУ № _____</w:t>
            </w:r>
          </w:p>
          <w:p w:rsidR="005E3C37" w:rsidRPr="008B3495" w:rsidRDefault="005E3C37" w:rsidP="00DE3EB7">
            <w:pPr>
              <w:pStyle w:val="BodyText"/>
              <w:tabs>
                <w:tab w:val="left" w:pos="9"/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(форма документа представлена в приложении 5.3)</w:t>
            </w:r>
          </w:p>
          <w:p w:rsidR="005E3C37" w:rsidRPr="008B3495" w:rsidRDefault="005E3C37" w:rsidP="00DE3EB7">
            <w:pPr>
              <w:pStyle w:val="BodyText"/>
              <w:tabs>
                <w:tab w:val="left" w:pos="9"/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37" w:rsidRPr="008B3495" w:rsidRDefault="005E3C37" w:rsidP="00DE3EB7">
            <w:pPr>
              <w:pStyle w:val="BodyText"/>
              <w:tabs>
                <w:tab w:val="left" w:pos="9"/>
                <w:tab w:val="left" w:pos="456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Направление  на зачисление в МДОУ</w:t>
            </w:r>
          </w:p>
          <w:p w:rsidR="005E3C37" w:rsidRPr="008B3495" w:rsidRDefault="005E3C37" w:rsidP="00DE3EB7">
            <w:pPr>
              <w:pStyle w:val="BodyText"/>
              <w:tabs>
                <w:tab w:val="left" w:pos="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(форма документа представлена в приложении 8)</w:t>
            </w:r>
          </w:p>
        </w:tc>
      </w:tr>
      <w:tr w:rsidR="005E3C37" w:rsidRPr="00AA3F4B">
        <w:trPr>
          <w:trHeight w:val="339"/>
          <w:jc w:val="center"/>
        </w:trPr>
        <w:tc>
          <w:tcPr>
            <w:tcW w:w="481" w:type="dxa"/>
            <w:tcBorders>
              <w:left w:val="single" w:sz="4" w:space="0" w:color="auto"/>
            </w:tcBorders>
          </w:tcPr>
          <w:p w:rsidR="005E3C37" w:rsidRPr="008B3495" w:rsidRDefault="005E3C37" w:rsidP="00DE3EB7">
            <w:pPr>
              <w:pStyle w:val="BodyText"/>
              <w:widowControl/>
              <w:suppressAutoHyphens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8" w:type="dxa"/>
          </w:tcPr>
          <w:p w:rsidR="005E3C37" w:rsidRPr="008B3495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Реестр детей, зачисленных в МДОУ (минимальные требования к учетным данным, содержащимся в реестре, приведены в приложении 5.4)</w:t>
            </w:r>
          </w:p>
        </w:tc>
        <w:tc>
          <w:tcPr>
            <w:tcW w:w="2249" w:type="dxa"/>
          </w:tcPr>
          <w:p w:rsidR="005E3C37" w:rsidRPr="008B3495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Руководитель МДОУ</w:t>
            </w:r>
          </w:p>
        </w:tc>
        <w:tc>
          <w:tcPr>
            <w:tcW w:w="3143" w:type="dxa"/>
          </w:tcPr>
          <w:p w:rsidR="005E3C37" w:rsidRPr="008B3495" w:rsidRDefault="005E3C37" w:rsidP="00DE3EB7">
            <w:pPr>
              <w:pStyle w:val="BodyText"/>
              <w:tabs>
                <w:tab w:val="left" w:pos="9"/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95">
              <w:rPr>
                <w:rFonts w:ascii="Times New Roman" w:hAnsi="Times New Roman" w:cs="Times New Roman"/>
                <w:sz w:val="28"/>
                <w:szCs w:val="28"/>
              </w:rPr>
              <w:t>Приказ руководителя МДОУ о зачислении</w:t>
            </w:r>
          </w:p>
        </w:tc>
      </w:tr>
    </w:tbl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Критериями отказа в постановке на учет являются:</w:t>
      </w:r>
    </w:p>
    <w:p w:rsidR="005E3C37" w:rsidRPr="00557342" w:rsidRDefault="005E3C37" w:rsidP="004A351F">
      <w:pPr>
        <w:pStyle w:val="ListParagraph"/>
        <w:widowControl w:val="0"/>
        <w:numPr>
          <w:ilvl w:val="2"/>
          <w:numId w:val="22"/>
        </w:numPr>
        <w:tabs>
          <w:tab w:val="num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557342">
        <w:rPr>
          <w:sz w:val="28"/>
          <w:szCs w:val="28"/>
        </w:rPr>
        <w:t>наличие ребенка в электронной базе данных очередников.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«Выдача результатов заявителю»</w:t>
      </w:r>
    </w:p>
    <w:p w:rsidR="005E3C37" w:rsidRPr="00557342" w:rsidRDefault="005E3C37" w:rsidP="004A351F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b/>
          <w:bCs/>
          <w:color w:val="0070C0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 xml:space="preserve">формирует печатную форму заявления в одном экземпляре и передает ее заявителю для проверки и подписи. </w:t>
      </w: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 xml:space="preserve">выдает заявителю следующие документы о постановке на учет ребенка для получения места в детском саду: 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заявление о постановке на учет с указанием регистрационного номера в электронной базе данных очередников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риложение № 5)</w:t>
      </w:r>
      <w:r>
        <w:rPr>
          <w:sz w:val="28"/>
          <w:szCs w:val="28"/>
        </w:rPr>
        <w:t>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57342">
        <w:rPr>
          <w:sz w:val="28"/>
          <w:szCs w:val="28"/>
        </w:rPr>
        <w:t>Результаты исполнения административной процедуры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Результатом положительного решения исполнения административной процедуры «Постановка ребенка на учет для получения места в детском саду» является: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постановка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ребенка на учет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для получения места в детском саду.</w:t>
      </w:r>
    </w:p>
    <w:p w:rsidR="005E3C37" w:rsidRPr="00557342" w:rsidRDefault="005E3C37" w:rsidP="004A351F">
      <w:pPr>
        <w:pStyle w:val="ListParagraph"/>
        <w:numPr>
          <w:ilvl w:val="2"/>
          <w:numId w:val="1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Результатами отрицательного решения исполнения административной процедуры «Постановка ребенка на учет для получения места в детском саду» являются:</w:t>
      </w:r>
    </w:p>
    <w:p w:rsidR="005E3C37" w:rsidRPr="00557342" w:rsidRDefault="005E3C37" w:rsidP="004A351F">
      <w:pPr>
        <w:pStyle w:val="ListParagraph"/>
        <w:numPr>
          <w:ilvl w:val="2"/>
          <w:numId w:val="21"/>
        </w:numPr>
        <w:tabs>
          <w:tab w:val="clear" w:pos="1428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мотивированный отказ в приеме документов для постановки на учет;</w:t>
      </w:r>
    </w:p>
    <w:p w:rsidR="005E3C37" w:rsidRPr="00557342" w:rsidRDefault="005E3C37" w:rsidP="004A351F">
      <w:pPr>
        <w:pStyle w:val="ListParagraph"/>
        <w:numPr>
          <w:ilvl w:val="2"/>
          <w:numId w:val="21"/>
        </w:numPr>
        <w:tabs>
          <w:tab w:val="clear" w:pos="1428"/>
          <w:tab w:val="num" w:pos="0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FF"/>
          <w:sz w:val="28"/>
          <w:szCs w:val="28"/>
        </w:rPr>
      </w:pPr>
      <w:r w:rsidRPr="00557342">
        <w:rPr>
          <w:sz w:val="28"/>
          <w:szCs w:val="28"/>
        </w:rPr>
        <w:t>мотивированный отказ в постановке ребенка на учет для получения места в детском саду.</w:t>
      </w:r>
    </w:p>
    <w:p w:rsidR="005E3C37" w:rsidRPr="00557342" w:rsidRDefault="005E3C37" w:rsidP="004A351F">
      <w:pPr>
        <w:pStyle w:val="ListParagraph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FF"/>
          <w:sz w:val="28"/>
          <w:szCs w:val="28"/>
        </w:rPr>
      </w:pPr>
    </w:p>
    <w:p w:rsidR="005E3C37" w:rsidRPr="000E2202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E2202">
        <w:rPr>
          <w:b/>
          <w:bCs/>
          <w:sz w:val="28"/>
          <w:szCs w:val="28"/>
        </w:rPr>
        <w:t>Заочный способ предоставления муниципальной услуги</w:t>
      </w:r>
    </w:p>
    <w:p w:rsidR="005E3C37" w:rsidRPr="000E2202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E2202">
        <w:rPr>
          <w:b/>
          <w:bCs/>
          <w:sz w:val="28"/>
          <w:szCs w:val="28"/>
        </w:rPr>
        <w:t>(электронная форма приема (передачи) документов)</w:t>
      </w:r>
    </w:p>
    <w:p w:rsidR="005E3C37" w:rsidRPr="000E220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0E2202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E2202">
        <w:rPr>
          <w:b/>
          <w:bCs/>
          <w:sz w:val="28"/>
          <w:szCs w:val="28"/>
        </w:rPr>
        <w:t>Постановка ребенка на учет для первичного получения места в детском саду заочным способом (в электронной форме):</w:t>
      </w:r>
    </w:p>
    <w:p w:rsidR="005E3C37" w:rsidRPr="000E220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FB37D4" w:rsidRDefault="005E3C37" w:rsidP="004A351F">
      <w:pPr>
        <w:widowControl w:val="0"/>
        <w:numPr>
          <w:ilvl w:val="2"/>
          <w:numId w:val="13"/>
        </w:numPr>
        <w:tabs>
          <w:tab w:val="left" w:pos="1560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FB37D4">
        <w:rPr>
          <w:sz w:val="28"/>
          <w:szCs w:val="28"/>
        </w:rPr>
        <w:t>При оформлении заявлени</w:t>
      </w:r>
      <w:r>
        <w:rPr>
          <w:sz w:val="28"/>
          <w:szCs w:val="28"/>
        </w:rPr>
        <w:t>я</w:t>
      </w:r>
      <w:r w:rsidRPr="00FB37D4">
        <w:rPr>
          <w:sz w:val="28"/>
          <w:szCs w:val="28"/>
        </w:rPr>
        <w:t xml:space="preserve"> через Портал</w:t>
      </w:r>
      <w:r>
        <w:rPr>
          <w:sz w:val="28"/>
          <w:szCs w:val="28"/>
        </w:rPr>
        <w:t xml:space="preserve"> </w:t>
      </w:r>
      <w:r w:rsidRPr="00FB37D4">
        <w:rPr>
          <w:sz w:val="28"/>
          <w:szCs w:val="28"/>
        </w:rPr>
        <w:t>регистрация осуществляется в соответствии с датой и временем регистрации заявления на Портале (с точным указанием часов и минут).</w:t>
      </w:r>
    </w:p>
    <w:p w:rsidR="005E3C37" w:rsidRPr="000E2202" w:rsidRDefault="005E3C37" w:rsidP="004A351F">
      <w:pPr>
        <w:tabs>
          <w:tab w:val="left" w:pos="1560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B37D4">
        <w:rPr>
          <w:sz w:val="28"/>
          <w:szCs w:val="28"/>
        </w:rPr>
        <w:t>При оформлении заявления о постановке на учет и зачислении ребенка в МДОУ через Портал, родитель (законный представитель), заполняет заявление в соответствии с представленным образцом заполнения заявления, оформляет необходимые для предоставления услуги документы</w:t>
      </w:r>
      <w:r>
        <w:rPr>
          <w:sz w:val="28"/>
          <w:szCs w:val="28"/>
        </w:rPr>
        <w:t>.</w:t>
      </w:r>
    </w:p>
    <w:p w:rsidR="005E3C37" w:rsidRPr="00C749F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b/>
          <w:bCs/>
          <w:color w:val="FF0000"/>
          <w:sz w:val="28"/>
          <w:szCs w:val="28"/>
        </w:rPr>
      </w:pPr>
    </w:p>
    <w:p w:rsidR="005E3C37" w:rsidRPr="000E220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0E2202">
        <w:rPr>
          <w:sz w:val="28"/>
          <w:szCs w:val="28"/>
        </w:rPr>
        <w:t>Последовательность выполнения административных действий:</w:t>
      </w:r>
    </w:p>
    <w:p w:rsidR="005E3C37" w:rsidRPr="00FB37D4" w:rsidRDefault="005E3C37" w:rsidP="004A351F">
      <w:pPr>
        <w:pStyle w:val="ListParagraph"/>
        <w:numPr>
          <w:ilvl w:val="2"/>
          <w:numId w:val="1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B37D4">
        <w:rPr>
          <w:sz w:val="28"/>
          <w:szCs w:val="28"/>
        </w:rPr>
        <w:t>Административная процедура «Постановка ребенка на учет для получения места в детском саду» заочным способом (в электронной форме) состоит из следующих функциональных блоков:</w:t>
      </w: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37D4">
        <w:rPr>
          <w:sz w:val="28"/>
          <w:szCs w:val="28"/>
        </w:rPr>
        <w:t>- оформление заявления в электронном виде через сеть Интернет</w:t>
      </w:r>
      <w:r>
        <w:rPr>
          <w:sz w:val="28"/>
          <w:szCs w:val="28"/>
        </w:rPr>
        <w:t xml:space="preserve"> (Портал)</w:t>
      </w:r>
      <w:r w:rsidRPr="00FB37D4">
        <w:rPr>
          <w:sz w:val="28"/>
          <w:szCs w:val="28"/>
        </w:rPr>
        <w:t>;</w:t>
      </w: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37D4">
        <w:rPr>
          <w:sz w:val="28"/>
          <w:szCs w:val="28"/>
        </w:rPr>
        <w:t>- выдача результата заявителю о</w:t>
      </w:r>
      <w:r>
        <w:rPr>
          <w:sz w:val="28"/>
          <w:szCs w:val="28"/>
        </w:rPr>
        <w:t xml:space="preserve"> регистрации заявления</w:t>
      </w:r>
      <w:r w:rsidRPr="00FB37D4">
        <w:rPr>
          <w:sz w:val="28"/>
          <w:szCs w:val="28"/>
        </w:rPr>
        <w:t>.</w:t>
      </w:r>
    </w:p>
    <w:p w:rsidR="005E3C37" w:rsidRPr="00C749F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37D4">
        <w:rPr>
          <w:sz w:val="28"/>
          <w:szCs w:val="28"/>
        </w:rPr>
        <w:t>3.1.</w:t>
      </w:r>
      <w:r>
        <w:rPr>
          <w:sz w:val="28"/>
          <w:szCs w:val="28"/>
        </w:rPr>
        <w:t>16</w:t>
      </w:r>
      <w:r w:rsidRPr="00FB37D4">
        <w:rPr>
          <w:sz w:val="28"/>
          <w:szCs w:val="28"/>
        </w:rPr>
        <w:t>.Заявитель, с момента регистрации ребенка в электронной базе данных очередников, отслеживает самостоятельно ход предоставления муниципальной услуги в сети Интернет посредством электронных сервисов, предоставляемых на региональном портале государственных и муниципальных услуг, сайте ЦОДГСО.</w:t>
      </w: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B37D4">
        <w:rPr>
          <w:sz w:val="28"/>
          <w:szCs w:val="28"/>
        </w:rPr>
        <w:t>Результаты исполнения административной процедуры</w:t>
      </w: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FB37D4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37D4">
        <w:rPr>
          <w:sz w:val="28"/>
          <w:szCs w:val="28"/>
        </w:rPr>
        <w:t>3.1.</w:t>
      </w:r>
      <w:r>
        <w:rPr>
          <w:sz w:val="28"/>
          <w:szCs w:val="28"/>
        </w:rPr>
        <w:t>17</w:t>
      </w:r>
      <w:r w:rsidRPr="00FB37D4">
        <w:rPr>
          <w:sz w:val="28"/>
          <w:szCs w:val="28"/>
        </w:rPr>
        <w:t>. Информирование о результате исполнения административной процедуры направляется заявителю по электронной почте или в форме сообщения в «Личный кабинет» на Портале.</w:t>
      </w:r>
    </w:p>
    <w:p w:rsidR="005E3C37" w:rsidRPr="00FB37D4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«Постановка ребенка на учет для перевода в другой детский сад»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Юридические факты для начала административной процедуры: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num" w:pos="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Юридическим фактом для начала административной процедуры  «Постановка ребенка на учет для перевода в другой детский сад» является личное обращение заявителя в ЦОДГСО для перевода ребенка в другой детский сад с документами, указанными в приложении № 4.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EF187B">
        <w:rPr>
          <w:sz w:val="28"/>
          <w:szCs w:val="28"/>
        </w:rPr>
        <w:t>Последовательность выполнения административных действий: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Административная процедура «Постановка ребенка на учет для перевода ребенка в другой детский сад» состоит из следующих функциональных блоков:</w:t>
      </w:r>
    </w:p>
    <w:p w:rsidR="005E3C37" w:rsidRPr="00EF187B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num" w:pos="0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приём и проверка документов заявителя для постановки ребенка на учет для перевода в другой детский сад;</w:t>
      </w:r>
    </w:p>
    <w:p w:rsidR="005E3C37" w:rsidRPr="00EF187B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num" w:pos="0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постановка ребенка на учет для перевода в другой детский сад;</w:t>
      </w:r>
    </w:p>
    <w:p w:rsidR="005E3C37" w:rsidRPr="00EF187B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num" w:pos="0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выдача результатов заявителю.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120"/>
        <w:ind w:left="0" w:firstLine="709"/>
        <w:jc w:val="center"/>
        <w:rPr>
          <w:b/>
          <w:bCs/>
          <w:sz w:val="28"/>
          <w:szCs w:val="28"/>
        </w:rPr>
      </w:pPr>
      <w:r w:rsidRPr="00EF187B">
        <w:rPr>
          <w:b/>
          <w:bCs/>
          <w:sz w:val="28"/>
          <w:szCs w:val="28"/>
        </w:rPr>
        <w:t>«Прием и проверка документов от  заявителя для постановки ребенка на учет для перевода в другой детский сад»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Методист ЦОДГСО принимает у заявителя документы, указанные в приложении № 4 для исполнения административной процедуры.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EF187B">
        <w:rPr>
          <w:b/>
          <w:bCs/>
          <w:sz w:val="28"/>
          <w:szCs w:val="28"/>
        </w:rPr>
        <w:t>«Постановка ребенка на учет для перевода в другой детский сад»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На основании представленных заявителем документов методист ЦОДГСО проверяет сведения о ребенке в электронных базах данных очередников, воспитанников детских садов.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При нахождении ребенка в электронной базе данных воспитанников, имеющих постоянные места в детских садах, методист ЦОДГСО регистрирует ребенка в электронной базе данных очередников для перевода в другой детский сад.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Критериями отказа в постановке на учет для перевода ребенка в другой детский сад являются:</w:t>
      </w:r>
    </w:p>
    <w:p w:rsidR="005E3C37" w:rsidRPr="00EF187B" w:rsidRDefault="005E3C37" w:rsidP="004A351F">
      <w:pPr>
        <w:pStyle w:val="ListParagraph"/>
        <w:widowControl w:val="0"/>
        <w:numPr>
          <w:ilvl w:val="2"/>
          <w:numId w:val="22"/>
        </w:numPr>
        <w:tabs>
          <w:tab w:val="clear" w:pos="1428"/>
          <w:tab w:val="num" w:pos="0"/>
          <w:tab w:val="left" w:pos="993"/>
          <w:tab w:val="left" w:pos="1276"/>
          <w:tab w:val="left" w:pos="1418"/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наличие ребенка в электронной базе данных воспитанников, имеющего временное место;</w:t>
      </w:r>
    </w:p>
    <w:p w:rsidR="005E3C37" w:rsidRPr="00EF187B" w:rsidRDefault="005E3C37" w:rsidP="004A351F">
      <w:pPr>
        <w:pStyle w:val="ListParagraph"/>
        <w:widowControl w:val="0"/>
        <w:numPr>
          <w:ilvl w:val="2"/>
          <w:numId w:val="22"/>
        </w:numPr>
        <w:tabs>
          <w:tab w:val="clear" w:pos="1428"/>
          <w:tab w:val="num" w:pos="0"/>
          <w:tab w:val="left" w:pos="993"/>
          <w:tab w:val="left" w:pos="1276"/>
          <w:tab w:val="left" w:pos="1418"/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наличие ребенка в электронной базе данных очередников.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EF187B">
        <w:rPr>
          <w:b/>
          <w:bCs/>
          <w:sz w:val="28"/>
          <w:szCs w:val="28"/>
        </w:rPr>
        <w:t xml:space="preserve"> «Выдача результатов заявителю»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 xml:space="preserve">Методист ЦОДГСО формирует печатную форму заявления в одном экземпляре и передает ее заявителю для проверки и подписи. 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 xml:space="preserve">Методист ЦОДГСО выдает заявителю следующие документы о постановке на учет ребенка для получения места в детском саду: 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- заявление о постановке на учет для перевода ребенка в другой детский сад (приложение № 5).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F187B">
        <w:rPr>
          <w:sz w:val="28"/>
          <w:szCs w:val="28"/>
        </w:rPr>
        <w:t>Результаты исполнения административной процедуры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Результатом положительного решения исполнения административной процедуры «Постановка ребенка на учет для перевода в другой детский сад» является: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- постановка ребенка на учет для перевода в другой детский сад.</w:t>
      </w: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Результатами отрицательного решения исполнения административной процедуры «Постановка ребенка на учет для перевода в другой детский сад» являются:</w:t>
      </w:r>
    </w:p>
    <w:p w:rsidR="005E3C37" w:rsidRPr="00EF187B" w:rsidRDefault="005E3C37" w:rsidP="004A351F">
      <w:pPr>
        <w:pStyle w:val="ListParagraph"/>
        <w:numPr>
          <w:ilvl w:val="2"/>
          <w:numId w:val="21"/>
        </w:numPr>
        <w:tabs>
          <w:tab w:val="clear" w:pos="1428"/>
          <w:tab w:val="num" w:pos="142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мотивированный отказ в приеме документов для постановки на учет для перевода в другой детский сад;</w:t>
      </w:r>
    </w:p>
    <w:p w:rsidR="005E3C37" w:rsidRPr="00EF187B" w:rsidRDefault="005E3C37" w:rsidP="004A351F">
      <w:pPr>
        <w:pStyle w:val="ListParagraph"/>
        <w:numPr>
          <w:ilvl w:val="2"/>
          <w:numId w:val="21"/>
        </w:numPr>
        <w:tabs>
          <w:tab w:val="clear" w:pos="1428"/>
          <w:tab w:val="num" w:pos="0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 xml:space="preserve">мотивированный отказ в постановке ребенка на учет для перевода в другой детский сад. </w:t>
      </w:r>
    </w:p>
    <w:p w:rsidR="005E3C37" w:rsidRPr="00EF187B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EF187B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F187B">
        <w:rPr>
          <w:b/>
          <w:bCs/>
          <w:sz w:val="28"/>
          <w:szCs w:val="28"/>
        </w:rPr>
        <w:t>«Изменение (уточнение) сведений о ребенке или заявителе в электронной базе данных очередников»</w:t>
      </w:r>
    </w:p>
    <w:p w:rsidR="005E3C37" w:rsidRPr="00EF187B" w:rsidRDefault="005E3C37" w:rsidP="004A351F">
      <w:pPr>
        <w:tabs>
          <w:tab w:val="left" w:pos="1276"/>
          <w:tab w:val="left" w:pos="1418"/>
          <w:tab w:val="left" w:pos="1560"/>
        </w:tabs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E3C37" w:rsidRPr="00EF187B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num" w:pos="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F187B">
        <w:rPr>
          <w:sz w:val="28"/>
          <w:szCs w:val="28"/>
        </w:rPr>
        <w:t>Юридическим фактом для начала административной процедуры  «Изменение (уточнение) сведений о ребенке или заявителе в электронной базе данных очередников» является личное обращение заявителя в детский сад, в котором осуществлялась постановка на учет с документами, указанными в приложении № 4 и подтверждающими факт изменения сведений о ребенке или заявителе.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Последовательность выполнения административных действий:</w:t>
      </w: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Административная процедура «Изменение (уточнение) сведений о ребенке или заявителе в электронной базе данных очередников» состоит из следующих функциональных блоков:</w:t>
      </w:r>
    </w:p>
    <w:p w:rsidR="005E3C37" w:rsidRPr="00557342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num" w:pos="0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приём и проверка документов от заявителя для внесения изменений (уточнений) в сведения о ребенке или заявителе в электронной базе данных очередников;</w:t>
      </w:r>
    </w:p>
    <w:p w:rsidR="005E3C37" w:rsidRPr="00557342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num" w:pos="0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внесение изменений (уточнений) в сведения о ребенке или заявителе в электронной базе данных очередников;</w:t>
      </w:r>
    </w:p>
    <w:p w:rsidR="005E3C37" w:rsidRPr="00557342" w:rsidRDefault="005E3C37" w:rsidP="004A351F">
      <w:pPr>
        <w:pStyle w:val="ListParagraph"/>
        <w:numPr>
          <w:ilvl w:val="2"/>
          <w:numId w:val="23"/>
        </w:numPr>
        <w:tabs>
          <w:tab w:val="clear" w:pos="1428"/>
          <w:tab w:val="num" w:pos="0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выдача результатов заявителю.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12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«Прием и проверка документов от заявителя для</w:t>
      </w:r>
      <w:r>
        <w:rPr>
          <w:b/>
          <w:bCs/>
          <w:sz w:val="28"/>
          <w:szCs w:val="28"/>
        </w:rPr>
        <w:t xml:space="preserve"> </w:t>
      </w:r>
      <w:r w:rsidRPr="00557342">
        <w:rPr>
          <w:b/>
          <w:bCs/>
          <w:sz w:val="28"/>
          <w:szCs w:val="28"/>
        </w:rPr>
        <w:t>внесения изменений (уточнений) в сведения о ребенке в электронной базе данных очередников»</w:t>
      </w:r>
    </w:p>
    <w:p w:rsidR="005E3C37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работник детского сада</w:t>
      </w:r>
      <w:r w:rsidRPr="00862DC6">
        <w:rPr>
          <w:sz w:val="28"/>
          <w:szCs w:val="28"/>
        </w:rPr>
        <w:t xml:space="preserve"> принимает у заявителя документы, указанные в приложении № 4 для исполнения административной процедуры.</w:t>
      </w:r>
    </w:p>
    <w:p w:rsidR="005E3C37" w:rsidRPr="00862DC6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«Внесение изменений (уточнений) в сведения о ребенке в электронной базе данных очередников»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На основании представленных заявителем документов </w:t>
      </w:r>
      <w:r>
        <w:rPr>
          <w:sz w:val="28"/>
          <w:szCs w:val="28"/>
        </w:rPr>
        <w:t>ответственный работник детского сада</w:t>
      </w:r>
      <w:r w:rsidRPr="00557342">
        <w:rPr>
          <w:sz w:val="28"/>
          <w:szCs w:val="28"/>
        </w:rPr>
        <w:t xml:space="preserve"> проверяет сведения о ребенке в электронных базах данных очередников, детских садов.</w:t>
      </w: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При нахождении ребенка в электронной базе данных очередников </w:t>
      </w: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>вносит изменения (уточнения) в сведения о ребенкеили заявителе в электронной базе данных очередников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на основании представленных заявителем документов.</w:t>
      </w: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Критериями отказа в изменении (уточнении) сведений о ребенке или заявителе в электронной базе данных очередников являются:</w:t>
      </w:r>
    </w:p>
    <w:p w:rsidR="005E3C37" w:rsidRPr="00557342" w:rsidRDefault="005E3C37" w:rsidP="004A351F">
      <w:pPr>
        <w:pStyle w:val="ListParagraph"/>
        <w:widowControl w:val="0"/>
        <w:numPr>
          <w:ilvl w:val="2"/>
          <w:numId w:val="22"/>
        </w:numPr>
        <w:tabs>
          <w:tab w:val="clear" w:pos="1428"/>
          <w:tab w:val="num" w:pos="0"/>
          <w:tab w:val="left" w:pos="1276"/>
          <w:tab w:val="left" w:pos="1418"/>
          <w:tab w:val="left" w:pos="156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отсутствие ребенка в электронной базе данных очередников и отсутствие у заявителя новых (требующих изменения в электронной базе данных очередников) сведений о ребенке или заявителе</w:t>
      </w:r>
      <w:r>
        <w:rPr>
          <w:sz w:val="28"/>
          <w:szCs w:val="28"/>
        </w:rPr>
        <w:t>;</w:t>
      </w:r>
    </w:p>
    <w:p w:rsidR="005E3C37" w:rsidRPr="00557342" w:rsidRDefault="005E3C37" w:rsidP="004A351F">
      <w:pPr>
        <w:pStyle w:val="ListParagraph"/>
        <w:tabs>
          <w:tab w:val="left" w:pos="0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предоставление заявителем неправильно оформленных или утративших силу документов, а также неполного комплекта документов. 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keepNext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«Выдача результатов заявителю»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color w:val="0070C0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 xml:space="preserve">формирует печатную форму заявления в одном экземпляре и передает ее заявителю для проверки и подписи. </w:t>
      </w: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детского сада </w:t>
      </w:r>
      <w:r w:rsidRPr="00557342">
        <w:rPr>
          <w:sz w:val="28"/>
          <w:szCs w:val="28"/>
        </w:rPr>
        <w:t xml:space="preserve">выдает заявителю следующие документы об изменении (уточнении) сведений о ребенка в электронной базе данных очередников: 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заявление об изменении (уточнении) сведений о ребенке или заявителе в электронной базе данных очередников (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риложение № 5)</w:t>
      </w:r>
      <w:r>
        <w:rPr>
          <w:sz w:val="28"/>
          <w:szCs w:val="28"/>
        </w:rPr>
        <w:t>.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57342">
        <w:rPr>
          <w:sz w:val="28"/>
          <w:szCs w:val="28"/>
        </w:rPr>
        <w:t>Результаты исполнения административной процедуры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Результатом положительного решения исполнения административной процедуры «Изменение (уточнение) сведений о ребенке или заявителе в электронной базе данных очередников» является:</w:t>
      </w:r>
    </w:p>
    <w:p w:rsidR="005E3C37" w:rsidRPr="00557342" w:rsidRDefault="005E3C37" w:rsidP="004A351F">
      <w:pPr>
        <w:pStyle w:val="ListParagraph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внесение изменений (уточнений) в сведения о ребенке или заявителе в электронную базу данных очередников. </w:t>
      </w:r>
    </w:p>
    <w:p w:rsidR="005E3C37" w:rsidRPr="00557342" w:rsidRDefault="005E3C37" w:rsidP="004A351F">
      <w:pPr>
        <w:pStyle w:val="ListParagraph"/>
        <w:numPr>
          <w:ilvl w:val="2"/>
          <w:numId w:val="28"/>
        </w:numPr>
        <w:tabs>
          <w:tab w:val="clear" w:pos="1430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Результатами отрицательного решения исполнения административной процедуры «Изменение (уточнение) сведений о ребенке или заявителе в электронной базе данных очередников» являются:</w:t>
      </w:r>
    </w:p>
    <w:p w:rsidR="005E3C37" w:rsidRPr="00557342" w:rsidRDefault="005E3C37" w:rsidP="004A351F">
      <w:pPr>
        <w:pStyle w:val="ListParagraph"/>
        <w:numPr>
          <w:ilvl w:val="0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мотивированный отказ в приеме документов для внесения изменений (уточнений) в сведения о ребенке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или заявителе в электронной базе данных очередников;</w:t>
      </w:r>
    </w:p>
    <w:p w:rsidR="005E3C37" w:rsidRDefault="005E3C37" w:rsidP="004A351F">
      <w:pPr>
        <w:pStyle w:val="ListParagraph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мотивированный отказ в изменении (уточнении) сведений о ребенке или заявителе в электронной базе данных очередников.</w:t>
      </w:r>
    </w:p>
    <w:p w:rsidR="005E3C37" w:rsidRDefault="005E3C37" w:rsidP="004A351F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57342">
        <w:rPr>
          <w:b/>
          <w:bCs/>
          <w:sz w:val="28"/>
          <w:szCs w:val="28"/>
        </w:rPr>
        <w:t>3.2. «Распределение постоянных и временных мест в детских садах</w:t>
      </w:r>
      <w:r>
        <w:rPr>
          <w:b/>
          <w:bCs/>
          <w:sz w:val="28"/>
          <w:szCs w:val="28"/>
        </w:rPr>
        <w:t xml:space="preserve"> </w:t>
      </w:r>
      <w:r w:rsidRPr="00557342">
        <w:rPr>
          <w:b/>
          <w:bCs/>
          <w:sz w:val="28"/>
          <w:szCs w:val="28"/>
        </w:rPr>
        <w:t>(комплектование)»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Юридическим фактом для начала административной процедуры  «Распределение постоянных и временных мест в детских садах (комплектование)» является наличие вакантных (постоянных и временных) мест для детей в детских садах.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Последовательность выполнения административных действий: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Административная процедура «Распределение постоянных и временных мест в детских садах (комплектование)» состоит из следующих функциональных блоков:</w:t>
      </w:r>
    </w:p>
    <w:p w:rsidR="005E3C37" w:rsidRPr="00557342" w:rsidRDefault="005E3C37" w:rsidP="004A351F">
      <w:pPr>
        <w:widowControl w:val="0"/>
        <w:numPr>
          <w:ilvl w:val="2"/>
          <w:numId w:val="20"/>
        </w:numPr>
        <w:tabs>
          <w:tab w:val="clear" w:pos="1428"/>
          <w:tab w:val="left" w:pos="0"/>
          <w:tab w:val="left" w:pos="993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формирование перечня вакантных (постоянных и временных) мест в детских садах в электронном виде;</w:t>
      </w:r>
    </w:p>
    <w:p w:rsidR="005E3C37" w:rsidRPr="00557342" w:rsidRDefault="005E3C37" w:rsidP="004A351F">
      <w:pPr>
        <w:widowControl w:val="0"/>
        <w:numPr>
          <w:ilvl w:val="2"/>
          <w:numId w:val="20"/>
        </w:numPr>
        <w:tabs>
          <w:tab w:val="clear" w:pos="1428"/>
          <w:tab w:val="left" w:pos="0"/>
          <w:tab w:val="left" w:pos="993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подготовка в ИС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учетного массива очередников;  </w:t>
      </w:r>
    </w:p>
    <w:p w:rsidR="005E3C37" w:rsidRDefault="005E3C37" w:rsidP="004A351F">
      <w:pPr>
        <w:widowControl w:val="0"/>
        <w:numPr>
          <w:ilvl w:val="2"/>
          <w:numId w:val="20"/>
        </w:numPr>
        <w:tabs>
          <w:tab w:val="clear" w:pos="1428"/>
          <w:tab w:val="left" w:pos="0"/>
          <w:tab w:val="left" w:pos="993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распределение (постоянных и временных) мест в детских садах;</w:t>
      </w:r>
    </w:p>
    <w:p w:rsidR="005E3C37" w:rsidRPr="00557342" w:rsidRDefault="005E3C37" w:rsidP="004A351F">
      <w:pPr>
        <w:widowControl w:val="0"/>
        <w:numPr>
          <w:ilvl w:val="2"/>
          <w:numId w:val="20"/>
        </w:numPr>
        <w:tabs>
          <w:tab w:val="clear" w:pos="1428"/>
          <w:tab w:val="left" w:pos="0"/>
          <w:tab w:val="left" w:pos="993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подготовка результатов распределения (постоянных и временных) мест в детских садах;</w:t>
      </w:r>
    </w:p>
    <w:p w:rsidR="005E3C37" w:rsidRPr="00557342" w:rsidRDefault="005E3C37" w:rsidP="004A351F">
      <w:pPr>
        <w:widowControl w:val="0"/>
        <w:numPr>
          <w:ilvl w:val="2"/>
          <w:numId w:val="20"/>
        </w:numPr>
        <w:tabs>
          <w:tab w:val="clear" w:pos="1428"/>
          <w:tab w:val="left" w:pos="0"/>
          <w:tab w:val="left" w:pos="993"/>
        </w:tabs>
        <w:suppressAutoHyphens/>
        <w:overflowPunct w:val="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выдача результата заявителю.</w:t>
      </w:r>
    </w:p>
    <w:p w:rsidR="005E3C37" w:rsidRPr="00557342" w:rsidRDefault="005E3C37" w:rsidP="004A351F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keepNext/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«Формирование перечня вакантных (постоянных и временных) мест в детских садах в электронном виде»</w:t>
      </w:r>
    </w:p>
    <w:p w:rsidR="005E3C37" w:rsidRPr="00557342" w:rsidRDefault="005E3C37" w:rsidP="004A351F">
      <w:pPr>
        <w:pStyle w:val="ListParagraph"/>
        <w:keepNext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keepNext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Руководитель детского сада предоставляет информацию о вакантных (постоянных и временных) местах в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: на 1 (первое) число каждого месяца в учебном году, на </w:t>
      </w:r>
      <w:r w:rsidRPr="00EF187B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при распределении мест на новый учебный год.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ЦОДГСО </w:t>
      </w:r>
      <w:r w:rsidRPr="00557342">
        <w:rPr>
          <w:sz w:val="28"/>
          <w:szCs w:val="28"/>
        </w:rPr>
        <w:t xml:space="preserve">формирует сводные таблицы: 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вакантных постоянных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мест в детских садах;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-вакантных временных мест в детских садах.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ЦОДГСО вводит данную информацию в ИС </w:t>
      </w:r>
      <w:r w:rsidRPr="00557342">
        <w:rPr>
          <w:sz w:val="28"/>
          <w:szCs w:val="28"/>
        </w:rPr>
        <w:t>для автоматизированного распределения мест для детей, зарегистрированных в электронной базе данных очередников.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Default="005E3C37" w:rsidP="004A351F">
      <w:pPr>
        <w:spacing w:line="276" w:lineRule="auto"/>
        <w:ind w:left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«Подготовка в ИС учетного массива очередников</w:t>
      </w:r>
      <w:r>
        <w:rPr>
          <w:b/>
          <w:bCs/>
          <w:sz w:val="28"/>
          <w:szCs w:val="28"/>
        </w:rPr>
        <w:t xml:space="preserve">  </w:t>
      </w:r>
      <w:r w:rsidRPr="00557342">
        <w:rPr>
          <w:b/>
          <w:bCs/>
          <w:sz w:val="28"/>
          <w:szCs w:val="28"/>
        </w:rPr>
        <w:t>для комплектования детских садов (распределения мест)»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both"/>
        <w:rPr>
          <w:color w:val="800000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Pr="00557342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557342">
        <w:rPr>
          <w:sz w:val="28"/>
          <w:szCs w:val="28"/>
        </w:rPr>
        <w:t>т учетный массив очередников для автоматизированного распределения (постоянных и временных) мест в детских садахс учетом: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сведений о детях, получивших положительный результат по итогам предыдущего распределения (постоянных и временных) мест в детских садах;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сведений о детях, достигших возраста посещения детских садов;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сведений о детях, претендующих на предоставление мест в детских садах в текущем периоде времени.</w:t>
      </w:r>
    </w:p>
    <w:p w:rsidR="005E3C37" w:rsidRPr="00F1147D" w:rsidRDefault="005E3C37" w:rsidP="004A351F">
      <w:pPr>
        <w:pStyle w:val="ListParagraph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 w:firstLine="425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«Распределение (постоянных и временных) мест в детских садах»</w:t>
      </w:r>
    </w:p>
    <w:p w:rsidR="005E3C37" w:rsidRPr="00557342" w:rsidRDefault="005E3C37" w:rsidP="004A351F">
      <w:pPr>
        <w:pStyle w:val="14"/>
        <w:widowControl w:val="0"/>
        <w:spacing w:line="276" w:lineRule="auto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 xml:space="preserve">ист </w:t>
      </w:r>
      <w:r>
        <w:rPr>
          <w:sz w:val="28"/>
          <w:szCs w:val="28"/>
        </w:rPr>
        <w:t>ЦОДГСО</w:t>
      </w:r>
      <w:r w:rsidRPr="00557342">
        <w:rPr>
          <w:sz w:val="28"/>
          <w:szCs w:val="28"/>
        </w:rPr>
        <w:t xml:space="preserve"> производит автоматизированное </w:t>
      </w:r>
      <w:r>
        <w:rPr>
          <w:sz w:val="28"/>
          <w:szCs w:val="28"/>
        </w:rPr>
        <w:t xml:space="preserve">(либо ручное) </w:t>
      </w:r>
      <w:r w:rsidRPr="00557342">
        <w:rPr>
          <w:sz w:val="28"/>
          <w:szCs w:val="28"/>
        </w:rPr>
        <w:t>распределение вакантных (постоянных и временных) мест, используя учетный массив очередников и перечень вакантных (постоянных и временных) мест в детских садах.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 </w:t>
      </w:r>
      <w:r w:rsidRPr="00557342">
        <w:rPr>
          <w:sz w:val="28"/>
          <w:szCs w:val="28"/>
        </w:rPr>
        <w:t>производит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 xml:space="preserve"> автоматизированное</w:t>
      </w:r>
      <w:r>
        <w:rPr>
          <w:sz w:val="28"/>
          <w:szCs w:val="28"/>
        </w:rPr>
        <w:t xml:space="preserve">  (либо ручное) </w:t>
      </w:r>
      <w:r w:rsidRPr="00557342">
        <w:rPr>
          <w:sz w:val="28"/>
          <w:szCs w:val="28"/>
        </w:rPr>
        <w:t>распределение вакантных (постоянных и временных) мест среди очередников, зарегистрированных в электронной базе данных очередников: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для перевода ребенка в другой детский сад;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для получения постоянного места впервые;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для получения временного места (в случае отсутствия постоянного места). 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Распределение (постоянных и временных) мест</w:t>
      </w:r>
      <w:r>
        <w:rPr>
          <w:sz w:val="28"/>
          <w:szCs w:val="28"/>
        </w:rPr>
        <w:t xml:space="preserve"> проводится с учетом: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даты регистрации в электронной базе данных очередников;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возраста ребенка;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-наличия права на предоставление места в детском саду во внеочередном и первоочередном порядке в соответствии с действующим законодательством РФ;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направленности группы.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 </w:t>
      </w:r>
      <w:r w:rsidRPr="00557342">
        <w:rPr>
          <w:sz w:val="28"/>
          <w:szCs w:val="28"/>
        </w:rPr>
        <w:t xml:space="preserve"> направляет на </w:t>
      </w:r>
      <w:r>
        <w:rPr>
          <w:sz w:val="28"/>
          <w:szCs w:val="28"/>
        </w:rPr>
        <w:t xml:space="preserve">утверждение </w:t>
      </w:r>
      <w:r w:rsidRPr="00557342">
        <w:rPr>
          <w:sz w:val="28"/>
          <w:szCs w:val="28"/>
        </w:rPr>
        <w:t xml:space="preserve">результаты автоматизированного </w:t>
      </w:r>
      <w:r>
        <w:rPr>
          <w:sz w:val="28"/>
          <w:szCs w:val="28"/>
        </w:rPr>
        <w:t xml:space="preserve">(либо ручного)  </w:t>
      </w:r>
      <w:r w:rsidRPr="00557342">
        <w:rPr>
          <w:sz w:val="28"/>
          <w:szCs w:val="28"/>
        </w:rPr>
        <w:t>распределения (постоянных и временных) мест в</w:t>
      </w:r>
      <w:r>
        <w:rPr>
          <w:sz w:val="28"/>
          <w:szCs w:val="28"/>
        </w:rPr>
        <w:t xml:space="preserve"> Комитет</w:t>
      </w:r>
      <w:r w:rsidRPr="00557342">
        <w:rPr>
          <w:sz w:val="28"/>
          <w:szCs w:val="28"/>
        </w:rPr>
        <w:t>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утверждае</w:t>
      </w:r>
      <w:r w:rsidRPr="00557342">
        <w:rPr>
          <w:sz w:val="28"/>
          <w:szCs w:val="28"/>
        </w:rPr>
        <w:t xml:space="preserve">т результаты автоматизированного </w:t>
      </w:r>
      <w:r>
        <w:rPr>
          <w:sz w:val="28"/>
          <w:szCs w:val="28"/>
        </w:rPr>
        <w:t xml:space="preserve">(либо ручного) </w:t>
      </w:r>
      <w:r w:rsidRPr="00557342">
        <w:rPr>
          <w:sz w:val="28"/>
          <w:szCs w:val="28"/>
        </w:rPr>
        <w:t>распределения (постоянных и временных) мест в детских садах.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</w:p>
    <w:p w:rsidR="005E3C37" w:rsidRPr="00557342" w:rsidRDefault="005E3C37" w:rsidP="004A351F">
      <w:pPr>
        <w:keepNext/>
        <w:spacing w:line="276" w:lineRule="auto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«Подготовка результатов распределения (постоянных и временных) мест в детских садов»</w:t>
      </w:r>
    </w:p>
    <w:p w:rsidR="005E3C37" w:rsidRPr="00557342" w:rsidRDefault="005E3C37" w:rsidP="004A351F">
      <w:pPr>
        <w:pStyle w:val="ListParagraph"/>
        <w:keepNext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 формирует из учетного массива очередников, участвовавших в автоматизированном</w:t>
      </w:r>
      <w:r>
        <w:rPr>
          <w:sz w:val="28"/>
          <w:szCs w:val="28"/>
        </w:rPr>
        <w:t xml:space="preserve"> (либо ручном)</w:t>
      </w:r>
      <w:r w:rsidRPr="00557342">
        <w:rPr>
          <w:sz w:val="28"/>
          <w:szCs w:val="28"/>
        </w:rPr>
        <w:t xml:space="preserve"> распределении (постоянных и временных) мест в детских садах</w:t>
      </w:r>
      <w:r>
        <w:rPr>
          <w:sz w:val="28"/>
          <w:szCs w:val="28"/>
        </w:rPr>
        <w:t>, утвержденный начальником отдела образования</w:t>
      </w:r>
      <w:r w:rsidRPr="00557342">
        <w:rPr>
          <w:sz w:val="28"/>
          <w:szCs w:val="28"/>
        </w:rPr>
        <w:t xml:space="preserve"> список детей, получивших места в детских садах.</w:t>
      </w:r>
    </w:p>
    <w:p w:rsidR="005E3C37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</w:t>
      </w:r>
      <w:r w:rsidRPr="000447B5">
        <w:rPr>
          <w:sz w:val="28"/>
          <w:szCs w:val="28"/>
        </w:rPr>
        <w:t xml:space="preserve">ЦОДГСО, на основании данного списка, формирует извещения о результатах автоматизированного (либо ручного) распределения (постоянных и временных) мест для направления их в детские </w:t>
      </w:r>
      <w:r>
        <w:rPr>
          <w:sz w:val="28"/>
          <w:szCs w:val="28"/>
        </w:rPr>
        <w:t>сады.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70104">
        <w:rPr>
          <w:sz w:val="28"/>
          <w:szCs w:val="28"/>
        </w:rPr>
        <w:t>Руководители детских садов направляют</w:t>
      </w:r>
      <w:r>
        <w:rPr>
          <w:sz w:val="28"/>
          <w:szCs w:val="28"/>
        </w:rPr>
        <w:t xml:space="preserve">  </w:t>
      </w:r>
      <w:r w:rsidRPr="00557342">
        <w:rPr>
          <w:sz w:val="28"/>
          <w:szCs w:val="28"/>
        </w:rPr>
        <w:t>извещения о результатах автоматизированного распределения (постоянных и временных) мест заявителю с указанием следующей информации:</w:t>
      </w:r>
    </w:p>
    <w:p w:rsidR="005E3C37" w:rsidRPr="00557342" w:rsidRDefault="005E3C37" w:rsidP="004A351F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реквизиты детского сада, в котором предоставлено место для ребенка;</w:t>
      </w:r>
    </w:p>
    <w:p w:rsidR="005E3C37" w:rsidRPr="00557342" w:rsidRDefault="005E3C37" w:rsidP="004A351F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срок обращения в указанный детский сад для подтверждения письменного согласия (несогласия) с предоставленным местом для ребенка в детском саду;</w:t>
      </w:r>
    </w:p>
    <w:p w:rsidR="005E3C37" w:rsidRPr="00557342" w:rsidRDefault="005E3C37" w:rsidP="004A351F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перечень документов, указанный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 формирует в электронном виде направления для зачисления детей в детские сады (приложение № 8), подписанные электронно-цифровой подписью должностного лица, ответственного за предоставление муниципальной услуги, на каждого ребенка, получившего место в детском саду.</w:t>
      </w: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Pr="00557342" w:rsidRDefault="005E3C37" w:rsidP="004A351F">
      <w:pPr>
        <w:tabs>
          <w:tab w:val="left" w:pos="1560"/>
        </w:tabs>
        <w:spacing w:line="276" w:lineRule="auto"/>
        <w:ind w:left="1069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«Выдача результата распределения (постоянных и временных) мест в детских сад</w:t>
      </w:r>
      <w:r>
        <w:rPr>
          <w:b/>
          <w:bCs/>
          <w:sz w:val="28"/>
          <w:szCs w:val="28"/>
        </w:rPr>
        <w:t xml:space="preserve">ах  </w:t>
      </w:r>
      <w:r w:rsidRPr="00557342">
        <w:rPr>
          <w:b/>
          <w:bCs/>
          <w:sz w:val="28"/>
          <w:szCs w:val="28"/>
        </w:rPr>
        <w:t>заявителю»</w:t>
      </w: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color w:val="0000FF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70104">
        <w:rPr>
          <w:sz w:val="28"/>
          <w:szCs w:val="28"/>
        </w:rPr>
        <w:t>Руководители детских садов</w:t>
      </w:r>
      <w:r w:rsidRPr="00557342">
        <w:rPr>
          <w:sz w:val="28"/>
          <w:szCs w:val="28"/>
        </w:rPr>
        <w:t>извеща</w:t>
      </w:r>
      <w:r>
        <w:rPr>
          <w:sz w:val="28"/>
          <w:szCs w:val="28"/>
        </w:rPr>
        <w:t>ю</w:t>
      </w:r>
      <w:r w:rsidRPr="00557342">
        <w:rPr>
          <w:sz w:val="28"/>
          <w:szCs w:val="28"/>
        </w:rPr>
        <w:t xml:space="preserve">т заявителей о результатах автоматизированного </w:t>
      </w:r>
      <w:r>
        <w:rPr>
          <w:sz w:val="28"/>
          <w:szCs w:val="28"/>
        </w:rPr>
        <w:t xml:space="preserve">(либо ручного) </w:t>
      </w:r>
      <w:r w:rsidRPr="00557342">
        <w:rPr>
          <w:sz w:val="28"/>
          <w:szCs w:val="28"/>
        </w:rPr>
        <w:t>распределения (постоянных и временных) мест способами, указанными заявителями в заявлении о постановке на учет.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</w:t>
      </w:r>
      <w:r w:rsidRPr="00557342">
        <w:rPr>
          <w:sz w:val="28"/>
          <w:szCs w:val="28"/>
        </w:rPr>
        <w:t xml:space="preserve"> направляет на электронные адреса детских садов направления для зачисления детей в детские сады.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 </w:t>
      </w:r>
      <w:r w:rsidRPr="00557342">
        <w:rPr>
          <w:sz w:val="28"/>
          <w:szCs w:val="28"/>
        </w:rPr>
        <w:t xml:space="preserve">размещает результаты автоматизированного </w:t>
      </w:r>
      <w:r>
        <w:rPr>
          <w:sz w:val="28"/>
          <w:szCs w:val="28"/>
        </w:rPr>
        <w:t xml:space="preserve">(либо ручного) </w:t>
      </w:r>
      <w:r w:rsidRPr="00557342">
        <w:rPr>
          <w:sz w:val="28"/>
          <w:szCs w:val="28"/>
        </w:rPr>
        <w:t>распределения (постоянных и временных) мест в детских садах в сети Интернет</w:t>
      </w:r>
      <w:r>
        <w:rPr>
          <w:sz w:val="28"/>
          <w:szCs w:val="28"/>
        </w:rPr>
        <w:t>:</w:t>
      </w:r>
    </w:p>
    <w:p w:rsidR="005E3C37" w:rsidRPr="00AF5C2F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F5C2F">
        <w:rPr>
          <w:sz w:val="28"/>
          <w:szCs w:val="28"/>
        </w:rPr>
        <w:t>(</w:t>
      </w:r>
      <w:hyperlink r:id="rId8" w:history="1">
        <w:r w:rsidRPr="00AF5C2F">
          <w:rPr>
            <w:rStyle w:val="Hyperlink"/>
            <w:sz w:val="28"/>
            <w:szCs w:val="28"/>
          </w:rPr>
          <w:t>http://</w:t>
        </w:r>
        <w:r w:rsidRPr="00AF5C2F">
          <w:rPr>
            <w:rStyle w:val="Hyperlink"/>
            <w:sz w:val="28"/>
            <w:szCs w:val="28"/>
            <w:lang w:val="en-US"/>
          </w:rPr>
          <w:t>centr</w:t>
        </w:r>
        <w:r w:rsidRPr="00AF5C2F">
          <w:rPr>
            <w:rStyle w:val="Hyperlink"/>
            <w:sz w:val="28"/>
            <w:szCs w:val="28"/>
          </w:rPr>
          <w:t>.</w:t>
        </w:r>
        <w:r w:rsidRPr="00AF5C2F">
          <w:rPr>
            <w:rStyle w:val="Hyperlink"/>
            <w:sz w:val="28"/>
            <w:szCs w:val="28"/>
            <w:lang w:val="en-US"/>
          </w:rPr>
          <w:t>mouo</w:t>
        </w:r>
        <w:r w:rsidRPr="00AF5C2F">
          <w:rPr>
            <w:rStyle w:val="Hyperlink"/>
            <w:sz w:val="28"/>
            <w:szCs w:val="28"/>
          </w:rPr>
          <w:t>.</w:t>
        </w:r>
        <w:r w:rsidRPr="00AF5C2F">
          <w:rPr>
            <w:rStyle w:val="Hyperlink"/>
            <w:sz w:val="28"/>
            <w:szCs w:val="28"/>
            <w:lang w:val="en-US"/>
          </w:rPr>
          <w:t>edusite</w:t>
        </w:r>
        <w:r w:rsidRPr="00AF5C2F">
          <w:rPr>
            <w:rStyle w:val="Hyperlink"/>
            <w:sz w:val="28"/>
            <w:szCs w:val="28"/>
          </w:rPr>
          <w:t>.ru/</w:t>
        </w:r>
      </w:hyperlink>
      <w:r w:rsidRPr="00AF5C2F">
        <w:rPr>
          <w:sz w:val="28"/>
          <w:szCs w:val="28"/>
        </w:rPr>
        <w:t>,</w:t>
      </w:r>
    </w:p>
    <w:p w:rsidR="005E3C37" w:rsidRPr="00AF5C2F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hyperlink r:id="rId9" w:history="1">
        <w:r w:rsidRPr="00AF5C2F">
          <w:rPr>
            <w:rStyle w:val="Hyperlink"/>
            <w:sz w:val="28"/>
            <w:szCs w:val="28"/>
            <w:lang w:val="en-US"/>
          </w:rPr>
          <w:t>http</w:t>
        </w:r>
        <w:r w:rsidRPr="00AF5C2F">
          <w:rPr>
            <w:rStyle w:val="Hyperlink"/>
            <w:sz w:val="28"/>
            <w:szCs w:val="28"/>
          </w:rPr>
          <w:t>://</w:t>
        </w:r>
        <w:r w:rsidRPr="00AF5C2F">
          <w:rPr>
            <w:rStyle w:val="Hyperlink"/>
            <w:sz w:val="28"/>
            <w:szCs w:val="28"/>
            <w:lang w:val="en-US"/>
          </w:rPr>
          <w:t>www</w:t>
        </w:r>
        <w:r w:rsidRPr="00AF5C2F">
          <w:rPr>
            <w:rStyle w:val="Hyperlink"/>
            <w:sz w:val="28"/>
            <w:szCs w:val="28"/>
          </w:rPr>
          <w:t>.</w:t>
        </w:r>
        <w:r w:rsidRPr="00AF5C2F">
          <w:rPr>
            <w:rStyle w:val="Hyperlink"/>
            <w:sz w:val="28"/>
            <w:szCs w:val="28"/>
            <w:lang w:val="en-US"/>
          </w:rPr>
          <w:t>gorod</w:t>
        </w:r>
        <w:r w:rsidRPr="00AF5C2F">
          <w:rPr>
            <w:rStyle w:val="Hyperlink"/>
            <w:sz w:val="28"/>
            <w:szCs w:val="28"/>
          </w:rPr>
          <w:t>-</w:t>
        </w:r>
        <w:r w:rsidRPr="00AF5C2F">
          <w:rPr>
            <w:rStyle w:val="Hyperlink"/>
            <w:sz w:val="28"/>
            <w:szCs w:val="28"/>
            <w:lang w:val="en-US"/>
          </w:rPr>
          <w:t>kamyshlov</w:t>
        </w:r>
        <w:r w:rsidRPr="00AF5C2F">
          <w:rPr>
            <w:rStyle w:val="Hyperlink"/>
            <w:sz w:val="28"/>
            <w:szCs w:val="28"/>
          </w:rPr>
          <w:t>.</w:t>
        </w:r>
        <w:r w:rsidRPr="00AF5C2F">
          <w:rPr>
            <w:rStyle w:val="Hyperlink"/>
            <w:sz w:val="28"/>
            <w:szCs w:val="28"/>
            <w:lang w:val="en-US"/>
          </w:rPr>
          <w:t>ru</w:t>
        </w:r>
        <w:r w:rsidRPr="00AF5C2F">
          <w:rPr>
            <w:rStyle w:val="Hyperlink"/>
            <w:sz w:val="28"/>
            <w:szCs w:val="28"/>
          </w:rPr>
          <w:t>/</w:t>
        </w:r>
      </w:hyperlink>
      <w:r w:rsidRPr="00AF5C2F">
        <w:rPr>
          <w:sz w:val="28"/>
          <w:szCs w:val="28"/>
        </w:rPr>
        <w:t>).</w:t>
      </w:r>
    </w:p>
    <w:p w:rsidR="005E3C37" w:rsidRPr="00AF5C2F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both"/>
        <w:rPr>
          <w:color w:val="FF0000"/>
          <w:sz w:val="28"/>
          <w:szCs w:val="28"/>
        </w:rPr>
      </w:pPr>
    </w:p>
    <w:p w:rsidR="005E3C37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E3C37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Результаты исполнения административной процедуры</w:t>
      </w: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Результатом положительного решения исполнения административной процедуры «Распределение постоянных и временных мест в детских садах (комплектование)» является:</w:t>
      </w: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предоставление места для ребенка в детском саду и извещение заявителя о результате автоматизированного </w:t>
      </w:r>
      <w:r>
        <w:rPr>
          <w:sz w:val="28"/>
          <w:szCs w:val="28"/>
        </w:rPr>
        <w:t xml:space="preserve">(либо ручного) </w:t>
      </w:r>
      <w:r w:rsidRPr="00557342">
        <w:rPr>
          <w:sz w:val="28"/>
          <w:szCs w:val="28"/>
        </w:rPr>
        <w:t>распределения (постоянного и временного) места для ребенка</w:t>
      </w:r>
      <w:r>
        <w:rPr>
          <w:sz w:val="28"/>
          <w:szCs w:val="28"/>
        </w:rPr>
        <w:t>.</w:t>
      </w:r>
    </w:p>
    <w:p w:rsidR="005E3C37" w:rsidRPr="00557342" w:rsidRDefault="005E3C37" w:rsidP="004A351F">
      <w:pPr>
        <w:pStyle w:val="ListParagraph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Результатом отрицательного решения исполнения административной процедуры «Распределение постоянных и временных мест в детских садах (комплектование)» является:</w:t>
      </w: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мотивированный отказ в предоставлении места ребенку в детском саду(на письменное, устное обращение заявителя).</w:t>
      </w:r>
    </w:p>
    <w:p w:rsidR="005E3C37" w:rsidRPr="00557342" w:rsidRDefault="005E3C37" w:rsidP="004A351F">
      <w:pPr>
        <w:pStyle w:val="ListParagraph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3.3. «Зачисление ребенка в детский сад»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3.3.1. Юридическим фактом для начала административной процедуры  «Зачисление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ребенка в детский сад» является  личное обращение заявителя в детский сад для подтверждения письменного согласия (несогласия) о зачислении ребенка в детский сад.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Последовательность выпол</w:t>
      </w:r>
      <w:r>
        <w:rPr>
          <w:sz w:val="28"/>
          <w:szCs w:val="28"/>
        </w:rPr>
        <w:t>нения административных действий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3.3.2. Административная процедура «Зачисление ребенка в детский сад» состоит из следующих функциональных блоков: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прием и проверка документов для письменного подтверждения согласия (несогласия)заявителя с предоставленным местом для ребенка в детском саду;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принятие решения о зачислении ребенка  в детский сад;</w:t>
      </w:r>
    </w:p>
    <w:p w:rsidR="005E3C37" w:rsidRPr="00557342" w:rsidRDefault="005E3C37" w:rsidP="004A351F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подготовка документов (приказ о зачисление ребенка в детский сад) по принятому решению.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autoSpaceDE w:val="0"/>
        <w:autoSpaceDN w:val="0"/>
        <w:adjustRightInd w:val="0"/>
        <w:ind w:left="1072" w:hanging="1072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«Прием и проверка документов для письменного подтверждения</w:t>
      </w:r>
    </w:p>
    <w:p w:rsidR="005E3C37" w:rsidRDefault="005E3C37" w:rsidP="004A351F">
      <w:pPr>
        <w:pStyle w:val="ListParagraph"/>
        <w:autoSpaceDE w:val="0"/>
        <w:autoSpaceDN w:val="0"/>
        <w:adjustRightInd w:val="0"/>
        <w:ind w:left="1072" w:hanging="1072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 xml:space="preserve"> согласия (несогласия) заявителя с предоставленным местом для ребенка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1072" w:hanging="1072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 xml:space="preserve"> в детском саду»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3.3.</w:t>
      </w:r>
      <w:r w:rsidRPr="00F1147D">
        <w:rPr>
          <w:sz w:val="28"/>
          <w:szCs w:val="28"/>
        </w:rPr>
        <w:t>3</w:t>
      </w:r>
      <w:r w:rsidRPr="00557342">
        <w:rPr>
          <w:sz w:val="28"/>
          <w:szCs w:val="28"/>
        </w:rPr>
        <w:t>. Заявитель представляет документы, указанные в</w:t>
      </w:r>
      <w:r>
        <w:rPr>
          <w:sz w:val="28"/>
          <w:szCs w:val="28"/>
        </w:rPr>
        <w:t xml:space="preserve"> пр</w:t>
      </w:r>
      <w:r w:rsidRPr="00557342">
        <w:rPr>
          <w:sz w:val="28"/>
          <w:szCs w:val="28"/>
        </w:rPr>
        <w:t>иложении № 4,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в детский сад для  письменного подтверждения согласия (несогласия) с предоставленным местом для ребенка в детском саду.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557342">
        <w:rPr>
          <w:sz w:val="28"/>
          <w:szCs w:val="28"/>
        </w:rPr>
        <w:t>3.3.</w:t>
      </w:r>
      <w:r w:rsidRPr="00F1147D">
        <w:rPr>
          <w:sz w:val="28"/>
          <w:szCs w:val="28"/>
        </w:rPr>
        <w:t>4</w:t>
      </w:r>
      <w:r w:rsidRPr="00557342">
        <w:rPr>
          <w:sz w:val="28"/>
          <w:szCs w:val="28"/>
        </w:rPr>
        <w:t xml:space="preserve">. Руководитель детского сада принимает у заявителя документы, указанные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 xml:space="preserve">риложении № 4. 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6AE0">
        <w:rPr>
          <w:sz w:val="28"/>
          <w:szCs w:val="28"/>
        </w:rPr>
        <w:t>3</w:t>
      </w:r>
      <w:r>
        <w:rPr>
          <w:sz w:val="28"/>
          <w:szCs w:val="28"/>
        </w:rPr>
        <w:t>.3.5.</w:t>
      </w:r>
      <w:r w:rsidRPr="00557342">
        <w:rPr>
          <w:sz w:val="28"/>
          <w:szCs w:val="28"/>
        </w:rPr>
        <w:t>Критериями отказа в выдаче заявителю направлениядля письменного подтверждения согласия (несогласия) с предоставленным местом для ребенка в детском саду являются: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несоблюдение заявителем сроков обращения в детский сад дляписьменного подтверждения согласия (несогласия) с предоставленным местом для ребенка в детском саду</w:t>
      </w:r>
      <w:r>
        <w:rPr>
          <w:sz w:val="28"/>
          <w:szCs w:val="28"/>
        </w:rPr>
        <w:t>;</w:t>
      </w:r>
    </w:p>
    <w:p w:rsidR="005E3C37" w:rsidRPr="00557342" w:rsidRDefault="005E3C37" w:rsidP="004A351F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 - предоставление заявителем неправильно оформленных или утративших силу документов, а также неполного комплекта документов. </w:t>
      </w:r>
    </w:p>
    <w:p w:rsidR="005E3C37" w:rsidRPr="00557342" w:rsidRDefault="005E3C37" w:rsidP="004A351F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557342">
        <w:rPr>
          <w:sz w:val="28"/>
          <w:szCs w:val="28"/>
        </w:rPr>
        <w:t>. Руководитель детского сада передает копии направлений в Ц</w:t>
      </w:r>
      <w:r>
        <w:rPr>
          <w:sz w:val="28"/>
          <w:szCs w:val="28"/>
        </w:rPr>
        <w:t>ОДГСО</w:t>
      </w:r>
      <w:r w:rsidRPr="00557342">
        <w:rPr>
          <w:sz w:val="28"/>
          <w:szCs w:val="28"/>
        </w:rPr>
        <w:t>.</w:t>
      </w:r>
    </w:p>
    <w:p w:rsidR="005E3C37" w:rsidRPr="00557342" w:rsidRDefault="005E3C37" w:rsidP="004A351F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«Принятие решения о зачислении ребенка  в детский сад»</w:t>
      </w:r>
    </w:p>
    <w:p w:rsidR="005E3C37" w:rsidRPr="00557342" w:rsidRDefault="005E3C37" w:rsidP="004A351F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4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Заявитель предоставляет в детский сад документы, указанные в 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риложении № 4.</w:t>
      </w:r>
    </w:p>
    <w:p w:rsidR="005E3C37" w:rsidRPr="00557342" w:rsidRDefault="005E3C37" w:rsidP="004A351F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color w:val="0070C0"/>
          <w:sz w:val="28"/>
          <w:szCs w:val="28"/>
        </w:rPr>
      </w:pPr>
      <w:r w:rsidRPr="00557342">
        <w:rPr>
          <w:sz w:val="28"/>
          <w:szCs w:val="28"/>
        </w:rPr>
        <w:t>При положительном решении о зачислении ребенка в детский сад руководитель детского сада: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издает приказ о зачислении ребенка в детский сад;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регистрирует приказ о зачислении ребенка в детский сад в книге приказов;</w:t>
      </w:r>
    </w:p>
    <w:p w:rsidR="005E3C37" w:rsidRPr="00557342" w:rsidRDefault="005E3C37" w:rsidP="004A351F">
      <w:pPr>
        <w:spacing w:line="276" w:lineRule="auto"/>
        <w:ind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знакомит </w:t>
      </w:r>
      <w:r>
        <w:rPr>
          <w:sz w:val="28"/>
          <w:szCs w:val="28"/>
        </w:rPr>
        <w:t xml:space="preserve">заявителя </w:t>
      </w:r>
      <w:r w:rsidRPr="00557342">
        <w:rPr>
          <w:sz w:val="28"/>
          <w:szCs w:val="28"/>
        </w:rPr>
        <w:t>с уставом детского сада, лицензией на право ведения образовательной деятельности, основными образовательными программами, реализуемыми данным детским садом, другими документами, регламентирующими организацию образовательного процесса;</w:t>
      </w:r>
    </w:p>
    <w:p w:rsidR="005E3C37" w:rsidRPr="00557342" w:rsidRDefault="005E3C37" w:rsidP="004A351F">
      <w:pPr>
        <w:spacing w:line="276" w:lineRule="auto"/>
        <w:ind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заключает с заявителем договор</w:t>
      </w:r>
      <w:r>
        <w:rPr>
          <w:sz w:val="28"/>
          <w:szCs w:val="28"/>
        </w:rPr>
        <w:t>;</w:t>
      </w:r>
    </w:p>
    <w:p w:rsidR="005E3C37" w:rsidRPr="00557342" w:rsidRDefault="005E3C37" w:rsidP="004A351F">
      <w:pPr>
        <w:spacing w:line="276" w:lineRule="auto"/>
        <w:ind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</w:t>
      </w:r>
      <w:r>
        <w:rPr>
          <w:sz w:val="28"/>
          <w:szCs w:val="28"/>
        </w:rPr>
        <w:t>передает информацию 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у </w:t>
      </w:r>
      <w:r w:rsidRPr="00070104">
        <w:rPr>
          <w:sz w:val="28"/>
          <w:szCs w:val="28"/>
        </w:rPr>
        <w:t>ЦОДГСО для введения</w:t>
      </w:r>
      <w:r w:rsidRPr="00557342">
        <w:rPr>
          <w:sz w:val="28"/>
          <w:szCs w:val="28"/>
        </w:rPr>
        <w:t xml:space="preserve"> в ИС сведени</w:t>
      </w:r>
      <w:r>
        <w:rPr>
          <w:sz w:val="28"/>
          <w:szCs w:val="28"/>
        </w:rPr>
        <w:t>й</w:t>
      </w:r>
      <w:r w:rsidRPr="00557342">
        <w:rPr>
          <w:sz w:val="28"/>
          <w:szCs w:val="28"/>
        </w:rPr>
        <w:t xml:space="preserve"> о зачислении </w:t>
      </w:r>
      <w:r>
        <w:rPr>
          <w:sz w:val="28"/>
          <w:szCs w:val="28"/>
        </w:rPr>
        <w:t xml:space="preserve">детей </w:t>
      </w:r>
      <w:r w:rsidRPr="00557342">
        <w:rPr>
          <w:sz w:val="28"/>
          <w:szCs w:val="28"/>
        </w:rPr>
        <w:t>в детский сад.</w:t>
      </w:r>
    </w:p>
    <w:p w:rsidR="005E3C37" w:rsidRPr="00557342" w:rsidRDefault="005E3C37" w:rsidP="004A351F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Критериями отказа для зачисления ребенка в детский сад являются:</w:t>
      </w:r>
    </w:p>
    <w:p w:rsidR="005E3C37" w:rsidRPr="00557342" w:rsidRDefault="005E3C37" w:rsidP="004A351F">
      <w:pPr>
        <w:pStyle w:val="ListParagraph"/>
        <w:tabs>
          <w:tab w:val="left" w:pos="851"/>
          <w:tab w:val="num" w:pos="142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342">
        <w:rPr>
          <w:sz w:val="28"/>
          <w:szCs w:val="28"/>
        </w:rPr>
        <w:t>несоблюдение заявителем сроков оформления ребенка в детский сад;</w:t>
      </w:r>
    </w:p>
    <w:p w:rsidR="005E3C37" w:rsidRPr="00557342" w:rsidRDefault="005E3C37" w:rsidP="004A351F">
      <w:pPr>
        <w:pStyle w:val="ListParagraph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57342">
        <w:rPr>
          <w:sz w:val="28"/>
          <w:szCs w:val="28"/>
        </w:rPr>
        <w:t>медицинское заключение, препятствующее ребенку посещать детский сад.</w:t>
      </w:r>
    </w:p>
    <w:p w:rsidR="005E3C37" w:rsidRPr="00557342" w:rsidRDefault="005E3C37" w:rsidP="004A351F">
      <w:pPr>
        <w:pStyle w:val="ListParagraph"/>
        <w:numPr>
          <w:ilvl w:val="2"/>
          <w:numId w:val="4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 принятии отрицательного решения о зачислении ребенка в детский сад должностное лицо в устной или письменной форме передает заявителю мотивированный отказ о зачислении ребенка в детский сад.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57342">
        <w:rPr>
          <w:sz w:val="28"/>
          <w:szCs w:val="28"/>
        </w:rPr>
        <w:t>Результаты исполне</w:t>
      </w:r>
      <w:r>
        <w:rPr>
          <w:sz w:val="28"/>
          <w:szCs w:val="28"/>
        </w:rPr>
        <w:t>ния  административной процедуры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4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66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Результатом положительного решения исполнения административной процедуры «Зачисление ребенка в детский сад» является:</w:t>
      </w:r>
    </w:p>
    <w:p w:rsidR="005E3C37" w:rsidRPr="00557342" w:rsidRDefault="005E3C37" w:rsidP="004A351F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приказ о зачислении ребенка в детский сад.</w:t>
      </w:r>
    </w:p>
    <w:p w:rsidR="005E3C37" w:rsidRPr="00557342" w:rsidRDefault="005E3C37" w:rsidP="004A351F">
      <w:pPr>
        <w:pStyle w:val="ListParagraph"/>
        <w:numPr>
          <w:ilvl w:val="2"/>
          <w:numId w:val="4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Результатами отрицательного решения исполнения административной процедуры «Зачисление ребенка в детский сад» явля</w:t>
      </w:r>
      <w:r>
        <w:rPr>
          <w:sz w:val="28"/>
          <w:szCs w:val="28"/>
        </w:rPr>
        <w:t>е</w:t>
      </w:r>
      <w:r w:rsidRPr="00557342">
        <w:rPr>
          <w:sz w:val="28"/>
          <w:szCs w:val="28"/>
        </w:rPr>
        <w:t>тся:</w:t>
      </w:r>
    </w:p>
    <w:p w:rsidR="005E3C37" w:rsidRDefault="005E3C37" w:rsidP="004A351F">
      <w:pPr>
        <w:pStyle w:val="ListParagraph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мотивированный отказ о зачислении ребенка в детский сад.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«Снятие ребенка с учета на получение места в детском саду»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</w:p>
    <w:p w:rsidR="005E3C37" w:rsidRPr="00557342" w:rsidRDefault="005E3C37" w:rsidP="004A351F">
      <w:pPr>
        <w:pStyle w:val="ListParagraph"/>
        <w:numPr>
          <w:ilvl w:val="2"/>
          <w:numId w:val="30"/>
        </w:numPr>
        <w:tabs>
          <w:tab w:val="clear" w:pos="1428"/>
          <w:tab w:val="num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557342">
        <w:rPr>
          <w:sz w:val="28"/>
          <w:szCs w:val="28"/>
        </w:rPr>
        <w:t>Юридическими фактами начала административной процедуры «Снятие ребенка с учета на получение места в детском саду» являются: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зачисление ребенка на постоянное место в детский сад;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достижение ребенком возраста</w:t>
      </w:r>
      <w:r>
        <w:rPr>
          <w:sz w:val="28"/>
          <w:szCs w:val="28"/>
        </w:rPr>
        <w:t xml:space="preserve"> </w:t>
      </w:r>
      <w:r w:rsidRPr="00557342">
        <w:rPr>
          <w:sz w:val="28"/>
          <w:szCs w:val="28"/>
        </w:rPr>
        <w:t>7 лет на 1 сентября календарного года (при отсутствии заключения ПМПК);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зачисление ребенка в 1 (первый) класс общеобразовательного учреждения;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57342">
        <w:rPr>
          <w:sz w:val="28"/>
          <w:szCs w:val="28"/>
        </w:rPr>
        <w:tab/>
        <w:t>- личное заявление заявителя в письменном виде о снятии ребенка  с учета.</w:t>
      </w:r>
    </w:p>
    <w:p w:rsidR="005E3C37" w:rsidRPr="00557342" w:rsidRDefault="005E3C37" w:rsidP="004A351F">
      <w:pPr>
        <w:pStyle w:val="ListParagraph"/>
        <w:tabs>
          <w:tab w:val="left" w:pos="709"/>
          <w:tab w:val="num" w:pos="851"/>
        </w:tabs>
        <w:autoSpaceDE w:val="0"/>
        <w:autoSpaceDN w:val="0"/>
        <w:adjustRightInd w:val="0"/>
        <w:ind w:left="0" w:firstLine="851"/>
        <w:jc w:val="center"/>
        <w:rPr>
          <w:color w:val="000000"/>
          <w:sz w:val="28"/>
          <w:szCs w:val="28"/>
        </w:rPr>
      </w:pP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 xml:space="preserve">Последовательность выполнения административных действий </w:t>
      </w:r>
    </w:p>
    <w:p w:rsidR="005E3C37" w:rsidRDefault="005E3C37" w:rsidP="004A351F">
      <w:pPr>
        <w:pStyle w:val="ListParagraph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557342">
        <w:rPr>
          <w:color w:val="000000"/>
          <w:sz w:val="28"/>
          <w:szCs w:val="28"/>
        </w:rPr>
        <w:t>по административной процедуре</w:t>
      </w:r>
    </w:p>
    <w:p w:rsidR="005E3C37" w:rsidRPr="00557342" w:rsidRDefault="005E3C37" w:rsidP="004A351F">
      <w:pPr>
        <w:pStyle w:val="ListParagraph"/>
        <w:numPr>
          <w:ilvl w:val="2"/>
          <w:numId w:val="30"/>
        </w:numPr>
        <w:tabs>
          <w:tab w:val="clear" w:pos="1428"/>
          <w:tab w:val="num" w:pos="0"/>
          <w:tab w:val="num" w:pos="156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Административная процедура «Снятие ребенка с учета на получение места в детском саду» состоит из следующих функциональных блоков:</w:t>
      </w:r>
    </w:p>
    <w:p w:rsidR="005E3C37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прием заявления в письменном виде о снятии ребенка  с учета от заявителя</w:t>
      </w:r>
      <w:r>
        <w:rPr>
          <w:sz w:val="28"/>
          <w:szCs w:val="28"/>
        </w:rPr>
        <w:t>;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342">
        <w:rPr>
          <w:sz w:val="28"/>
          <w:szCs w:val="28"/>
        </w:rPr>
        <w:t>автоматизированное исключение ребенка из электронной базы данных очередников</w:t>
      </w:r>
      <w:r>
        <w:rPr>
          <w:sz w:val="28"/>
          <w:szCs w:val="28"/>
        </w:rPr>
        <w:t xml:space="preserve"> (перевод его в статус «Заморожен до последующего восстановления»).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«Автоматизированное исключение ребенка из электронной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базы данных очередников»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3.4.3. </w:t>
      </w: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 </w:t>
      </w:r>
      <w:r w:rsidRPr="00557342">
        <w:rPr>
          <w:sz w:val="28"/>
          <w:szCs w:val="28"/>
        </w:rPr>
        <w:t>исключает ребенка из электронной базы данных очередников на основании сведений в ИС: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о зачислении ребенка на постоянное место в детский сад;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о достижении ребенком возраста 7 лет на 1 сентября календарного года (при отсутствии заключения ПМПК);</w:t>
      </w:r>
    </w:p>
    <w:p w:rsidR="005E3C37" w:rsidRPr="00557342" w:rsidRDefault="005E3C37" w:rsidP="004A351F">
      <w:pPr>
        <w:pStyle w:val="ListParagraph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зачисление ребенка в 1 (первый) класс общеобразовательного учреждения.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5E3C37" w:rsidRDefault="005E3C37" w:rsidP="004A351F">
      <w:pPr>
        <w:pStyle w:val="ListParagraph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5E3C37" w:rsidRDefault="005E3C37" w:rsidP="004A351F">
      <w:pPr>
        <w:pStyle w:val="ListParagraph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«Прием заявления в письменном виде о снятии ребенка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>с учета от заявителя»</w:t>
      </w:r>
    </w:p>
    <w:p w:rsidR="005E3C37" w:rsidRPr="00557342" w:rsidRDefault="005E3C37" w:rsidP="004A351F">
      <w:pPr>
        <w:pStyle w:val="ListParagraph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3.4.4. Заявитель обращается в </w:t>
      </w:r>
      <w:r>
        <w:rPr>
          <w:sz w:val="28"/>
          <w:szCs w:val="28"/>
        </w:rPr>
        <w:t xml:space="preserve">ЦОДГСО </w:t>
      </w:r>
      <w:r w:rsidRPr="00557342">
        <w:rPr>
          <w:sz w:val="28"/>
          <w:szCs w:val="28"/>
        </w:rPr>
        <w:t>с заявлением, о снятии ребенка с учета для предоставления места для ребенка в детском саду (</w:t>
      </w:r>
      <w:r>
        <w:rPr>
          <w:sz w:val="28"/>
          <w:szCs w:val="28"/>
        </w:rPr>
        <w:t>п</w:t>
      </w:r>
      <w:r w:rsidRPr="00557342">
        <w:rPr>
          <w:sz w:val="28"/>
          <w:szCs w:val="28"/>
        </w:rPr>
        <w:t>риложение № 9), с документом, подтверждающим личность заявителя, свидетельством о рождении ребенка.</w:t>
      </w:r>
    </w:p>
    <w:p w:rsidR="005E3C37" w:rsidRPr="00F41ABD" w:rsidRDefault="005E3C37" w:rsidP="004A351F">
      <w:pPr>
        <w:pStyle w:val="ListParagraph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3.4.5. </w:t>
      </w:r>
      <w:r>
        <w:rPr>
          <w:sz w:val="28"/>
          <w:szCs w:val="28"/>
        </w:rPr>
        <w:t>Метод</w:t>
      </w:r>
      <w:r w:rsidRPr="00557342">
        <w:rPr>
          <w:sz w:val="28"/>
          <w:szCs w:val="28"/>
        </w:rPr>
        <w:t>ист</w:t>
      </w:r>
      <w:r>
        <w:rPr>
          <w:sz w:val="28"/>
          <w:szCs w:val="28"/>
        </w:rPr>
        <w:t xml:space="preserve"> ЦОДГСО </w:t>
      </w:r>
      <w:r w:rsidRPr="00557342">
        <w:rPr>
          <w:sz w:val="28"/>
          <w:szCs w:val="28"/>
        </w:rPr>
        <w:t>принимает документы от заявителя</w:t>
      </w:r>
      <w:r>
        <w:rPr>
          <w:sz w:val="28"/>
          <w:szCs w:val="28"/>
        </w:rPr>
        <w:t xml:space="preserve">, подписывает заявление  председателем Комитета, затем </w:t>
      </w:r>
      <w:r w:rsidRPr="00557342">
        <w:rPr>
          <w:sz w:val="28"/>
          <w:szCs w:val="28"/>
        </w:rPr>
        <w:t>исключает ребенка из электронной базы данных очередников.</w:t>
      </w:r>
    </w:p>
    <w:p w:rsidR="005E3C37" w:rsidRPr="00F41ABD" w:rsidRDefault="005E3C37" w:rsidP="004A351F">
      <w:pPr>
        <w:pStyle w:val="ListParagraph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342">
        <w:rPr>
          <w:sz w:val="28"/>
          <w:szCs w:val="28"/>
        </w:rPr>
        <w:t>Результаты исполнения  администрати</w:t>
      </w:r>
      <w:r>
        <w:rPr>
          <w:sz w:val="28"/>
          <w:szCs w:val="28"/>
        </w:rPr>
        <w:t>вной процедуры</w:t>
      </w:r>
    </w:p>
    <w:p w:rsidR="005E3C37" w:rsidRPr="00F1147D" w:rsidRDefault="005E3C37" w:rsidP="004A351F">
      <w:pPr>
        <w:pStyle w:val="ListParagraph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5E3C37" w:rsidRPr="00557342" w:rsidRDefault="005E3C37" w:rsidP="004A351F">
      <w:pPr>
        <w:pStyle w:val="ListParagraph"/>
        <w:tabs>
          <w:tab w:val="left" w:pos="1843"/>
          <w:tab w:val="num" w:pos="256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557342">
        <w:rPr>
          <w:sz w:val="28"/>
          <w:szCs w:val="28"/>
        </w:rPr>
        <w:t>Результатом исполнения административной процедуры «Снятие ребенка с учета на получение места в детском саду» является: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 w:firstLine="696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- исключение ребенка из электронной базы данных очередников для предоставления места для ребенка  в детском саду.</w:t>
      </w:r>
    </w:p>
    <w:p w:rsidR="005E3C37" w:rsidRPr="00557342" w:rsidRDefault="005E3C37" w:rsidP="004A351F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3C37" w:rsidRPr="006812A1" w:rsidRDefault="005E3C37" w:rsidP="004A351F">
      <w:pPr>
        <w:spacing w:line="276" w:lineRule="auto"/>
        <w:jc w:val="center"/>
        <w:rPr>
          <w:b/>
          <w:bCs/>
          <w:sz w:val="28"/>
          <w:szCs w:val="28"/>
        </w:rPr>
      </w:pPr>
      <w:r w:rsidRPr="006812A1">
        <w:rPr>
          <w:b/>
          <w:bCs/>
          <w:sz w:val="28"/>
          <w:szCs w:val="28"/>
        </w:rPr>
        <w:t xml:space="preserve">IV. Формы контроля </w:t>
      </w:r>
      <w:r>
        <w:rPr>
          <w:b/>
          <w:bCs/>
          <w:sz w:val="28"/>
          <w:szCs w:val="28"/>
        </w:rPr>
        <w:t xml:space="preserve"> </w:t>
      </w:r>
      <w:r w:rsidRPr="006812A1">
        <w:rPr>
          <w:b/>
          <w:bCs/>
          <w:sz w:val="28"/>
          <w:szCs w:val="28"/>
        </w:rPr>
        <w:t>за исполнением административного регламента</w:t>
      </w:r>
    </w:p>
    <w:p w:rsidR="005E3C37" w:rsidRPr="006812A1" w:rsidRDefault="005E3C37" w:rsidP="004A351F">
      <w:pPr>
        <w:spacing w:line="276" w:lineRule="auto"/>
        <w:jc w:val="center"/>
        <w:rPr>
          <w:sz w:val="28"/>
          <w:szCs w:val="28"/>
        </w:rPr>
      </w:pPr>
    </w:p>
    <w:p w:rsidR="005E3C37" w:rsidRPr="006812A1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12A1">
        <w:rPr>
          <w:sz w:val="28"/>
          <w:szCs w:val="28"/>
        </w:rPr>
        <w:tab/>
        <w:t xml:space="preserve">4.1. Общий контроль за предоставлением муниципальной услуги осуществляет должностное лицо </w:t>
      </w:r>
      <w:r>
        <w:rPr>
          <w:sz w:val="28"/>
          <w:szCs w:val="28"/>
        </w:rPr>
        <w:t>Комитета</w:t>
      </w:r>
      <w:r w:rsidRPr="006812A1">
        <w:rPr>
          <w:sz w:val="28"/>
          <w:szCs w:val="28"/>
        </w:rPr>
        <w:t>.</w:t>
      </w:r>
    </w:p>
    <w:p w:rsidR="005E3C37" w:rsidRPr="006812A1" w:rsidRDefault="005E3C37" w:rsidP="004A351F">
      <w:pPr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12A1">
        <w:rPr>
          <w:sz w:val="28"/>
          <w:szCs w:val="28"/>
        </w:rPr>
        <w:t>4.2. Текущий контроль за предоставлением услуги.</w:t>
      </w:r>
    </w:p>
    <w:p w:rsidR="005E3C37" w:rsidRPr="006812A1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2A1">
        <w:rPr>
          <w:rFonts w:ascii="Times New Roman" w:hAnsi="Times New Roman" w:cs="Times New Roman"/>
          <w:color w:val="auto"/>
          <w:sz w:val="28"/>
          <w:szCs w:val="28"/>
        </w:rPr>
        <w:t xml:space="preserve">           4.2.1.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регламента, иных нормативных правовых актов РФ, Свердловской области, муниципальных правовых актов, устанавливающих требования к предоставлению муниципальной услуги. </w:t>
      </w:r>
    </w:p>
    <w:p w:rsidR="005E3C37" w:rsidRPr="006812A1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2A1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на постоянной основе.</w:t>
      </w:r>
    </w:p>
    <w:p w:rsidR="005E3C37" w:rsidRPr="006812A1" w:rsidRDefault="005E3C37" w:rsidP="004A351F">
      <w:pPr>
        <w:pStyle w:val="Default"/>
        <w:tabs>
          <w:tab w:val="left" w:pos="0"/>
          <w:tab w:val="left" w:pos="1418"/>
          <w:tab w:val="left" w:pos="9356"/>
        </w:tabs>
        <w:spacing w:line="276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2A1"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812A1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должностных лиц, осуществляющих контроль, устанавливается приказами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6812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3C37" w:rsidRPr="006812A1" w:rsidRDefault="005E3C37" w:rsidP="004A351F">
      <w:pPr>
        <w:pStyle w:val="Default"/>
        <w:tabs>
          <w:tab w:val="left" w:pos="0"/>
          <w:tab w:val="left" w:pos="1418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2A1">
        <w:rPr>
          <w:rFonts w:ascii="Times New Roman" w:hAnsi="Times New Roman" w:cs="Times New Roman"/>
          <w:color w:val="auto"/>
          <w:sz w:val="28"/>
          <w:szCs w:val="28"/>
        </w:rPr>
        <w:t xml:space="preserve">           4.3. Плановый и внеплановый контроль. </w:t>
      </w:r>
    </w:p>
    <w:p w:rsidR="005E3C37" w:rsidRPr="00557342" w:rsidRDefault="005E3C37" w:rsidP="004A351F">
      <w:pPr>
        <w:pStyle w:val="Default"/>
        <w:tabs>
          <w:tab w:val="left" w:pos="0"/>
          <w:tab w:val="left" w:pos="1418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2A1">
        <w:rPr>
          <w:rFonts w:ascii="Times New Roman" w:hAnsi="Times New Roman" w:cs="Times New Roman"/>
          <w:color w:val="auto"/>
          <w:sz w:val="28"/>
          <w:szCs w:val="28"/>
        </w:rPr>
        <w:t xml:space="preserve">           4.3.1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812A1">
        <w:rPr>
          <w:rFonts w:ascii="Times New Roman" w:hAnsi="Times New Roman" w:cs="Times New Roman"/>
          <w:color w:val="auto"/>
          <w:sz w:val="28"/>
          <w:szCs w:val="28"/>
        </w:rPr>
        <w:t>В целях осуществления контроля за соблюдением</w:t>
      </w:r>
      <w:r w:rsidRPr="00557342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предусмотренных административными процедурами предоставления муниципальной услуги, принятием решений в рамках предоставления муниципальной услуги, за полнотой и качеством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Комитета</w:t>
      </w:r>
      <w:r w:rsidRPr="00557342">
        <w:rPr>
          <w:rFonts w:ascii="Times New Roman" w:hAnsi="Times New Roman" w:cs="Times New Roman"/>
          <w:sz w:val="28"/>
          <w:szCs w:val="28"/>
        </w:rPr>
        <w:t xml:space="preserve">  проводятся плановые и внеплановые проверки. 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Проверки проводятся на предмет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 Комитета и ответственных работников ЦОДГСО</w:t>
      </w:r>
      <w:r w:rsidRPr="00557342">
        <w:rPr>
          <w:rFonts w:ascii="Times New Roman" w:hAnsi="Times New Roman" w:cs="Times New Roman"/>
          <w:sz w:val="28"/>
          <w:szCs w:val="28"/>
        </w:rPr>
        <w:t>.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           4.3.2. Проверки осуществляются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557342">
        <w:rPr>
          <w:rFonts w:ascii="Times New Roman" w:hAnsi="Times New Roman" w:cs="Times New Roman"/>
          <w:sz w:val="28"/>
          <w:szCs w:val="28"/>
        </w:rPr>
        <w:t xml:space="preserve">, распоряжений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557342">
        <w:rPr>
          <w:rFonts w:ascii="Times New Roman" w:hAnsi="Times New Roman" w:cs="Times New Roman"/>
          <w:sz w:val="28"/>
          <w:szCs w:val="28"/>
        </w:rPr>
        <w:t xml:space="preserve"> по социальным вопросам,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Главы  Камышловского </w:t>
      </w:r>
      <w:r w:rsidRPr="0055734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           4.3.3.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bookmarkStart w:id="0" w:name="_GoBack"/>
      <w:bookmarkEnd w:id="0"/>
      <w:r w:rsidRPr="00557342">
        <w:rPr>
          <w:rFonts w:ascii="Times New Roman" w:hAnsi="Times New Roman" w:cs="Times New Roman"/>
          <w:sz w:val="28"/>
          <w:szCs w:val="28"/>
        </w:rPr>
        <w:t>.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           4.3.4. Внеплановые проверки осуществляются в случае выявления нарушений прав заявителей по их жалобам.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4.4. Ответственность должностных лиц.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           4.4.1. Должностные лица органов и организаций, ответственных и участвующих в предоставлении муниципальной услуги, несут дисциплинарную, административную, уголовную и иную ответственность в соответствии с действующим законодательством РФ, при нарушении положений настоящего административного регламента, в том числе: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- при неправомерном отказе гражданам в принятии, регистрации или рассмотрении их заявлений;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- при нарушении сроков рассмотрения заявлений и исполнения административных процедур настоящего регламента;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- при разглашении конфиденциальной информации, ставшей известной им при рассмотрении заявлений граждан;</w:t>
      </w:r>
    </w:p>
    <w:p w:rsidR="005E3C37" w:rsidRPr="00557342" w:rsidRDefault="005E3C37" w:rsidP="004A351F">
      <w:pPr>
        <w:pStyle w:val="Default"/>
        <w:tabs>
          <w:tab w:val="left" w:pos="0"/>
          <w:tab w:val="left" w:pos="9356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- при неправомерном отказе в удовлетворении законных требований граждан.</w:t>
      </w:r>
    </w:p>
    <w:p w:rsidR="005E3C37" w:rsidRPr="00557342" w:rsidRDefault="005E3C37" w:rsidP="004A351F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342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органов и организаций, ответственных и участвующих в предоставлении муниципальной услуги, определяется в должностных инструкциях в соответствии с требованиями действующего законодательства РФ.</w:t>
      </w:r>
    </w:p>
    <w:p w:rsidR="005E3C37" w:rsidRPr="00557342" w:rsidRDefault="005E3C37" w:rsidP="004A351F">
      <w:pPr>
        <w:pStyle w:val="Defaul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4.5.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E3C37" w:rsidRDefault="005E3C37" w:rsidP="004A351F">
      <w:pPr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5E3C37" w:rsidRPr="00557342" w:rsidRDefault="005E3C37" w:rsidP="004A351F">
      <w:pPr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557342">
        <w:rPr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 </w:t>
      </w:r>
    </w:p>
    <w:p w:rsidR="005E3C37" w:rsidRPr="00557342" w:rsidRDefault="005E3C37" w:rsidP="004A351F">
      <w:pPr>
        <w:pStyle w:val="Default"/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3C37" w:rsidRPr="00557342" w:rsidRDefault="005E3C37" w:rsidP="004A351F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ab/>
        <w:t xml:space="preserve">5.1. Действие (бездействие) должностных лиц и решения, принимаемые ими в ходе выполнения настоящего административного регламента, могут быть обжалованы в досудебном (внесудебном) порядке. </w:t>
      </w:r>
    </w:p>
    <w:p w:rsidR="005E3C37" w:rsidRPr="00557342" w:rsidRDefault="005E3C37" w:rsidP="004A351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в адрес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557342">
        <w:rPr>
          <w:rFonts w:ascii="Times New Roman" w:hAnsi="Times New Roman" w:cs="Times New Roman"/>
          <w:sz w:val="28"/>
          <w:szCs w:val="28"/>
        </w:rPr>
        <w:t>, либо вышестоящему должностному лицу.</w:t>
      </w:r>
    </w:p>
    <w:p w:rsidR="005E3C37" w:rsidRPr="00557342" w:rsidRDefault="005E3C37" w:rsidP="004A351F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ab/>
        <w:t>5.2. Предметом досудебного обжалования может быть:</w:t>
      </w:r>
    </w:p>
    <w:p w:rsidR="005E3C37" w:rsidRPr="00557342" w:rsidRDefault="005E3C37" w:rsidP="004A351F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1) решение об отказе в предоставлении услуги;</w:t>
      </w:r>
    </w:p>
    <w:p w:rsidR="005E3C37" w:rsidRPr="00557342" w:rsidRDefault="005E3C37" w:rsidP="004A351F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2) правомерность предоставления услуги;</w:t>
      </w:r>
    </w:p>
    <w:p w:rsidR="005E3C37" w:rsidRPr="00557342" w:rsidRDefault="005E3C37" w:rsidP="004A351F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3) нарушение сроков предоставления административных процедур, указанных в разделе III настоящего административного регламента;</w:t>
      </w:r>
    </w:p>
    <w:p w:rsidR="005E3C37" w:rsidRPr="00557342" w:rsidRDefault="005E3C37" w:rsidP="004A351F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</w:rPr>
        <w:t>4) некорректное поведение должностного лица по отношению к заявителю.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5.3. При обращении заявителя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обратившегося,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5.4. Перечень оснований для отказа в рассмотрении жалобы либо приостановления рассмотрения жалобы.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5.4.1. Обращения не рассматриваются при отсутствии в обращении: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фамилии автора обращения;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сведений об обжалуемом действии (бездействии), решении (в чем выразилось, кем принято);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подписи автора обращения;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- почтового адреса или адреса электронной почты, по которому должен быть направлен ответ.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5.4.2. Если в письменном обращении содержатся нецензурные,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5.4.3.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5E3C37" w:rsidRPr="00557342" w:rsidRDefault="005E3C37" w:rsidP="004A351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7342">
        <w:rPr>
          <w:sz w:val="28"/>
          <w:szCs w:val="28"/>
        </w:rPr>
        <w:tab/>
        <w:t>5.4.4. Если в письменном обращении заявителя содержится вопрос, на который заявителю многократно давались письменные ответы по существу</w:t>
      </w:r>
      <w:r>
        <w:rPr>
          <w:sz w:val="28"/>
          <w:szCs w:val="28"/>
        </w:rPr>
        <w:t xml:space="preserve">, </w:t>
      </w:r>
      <w:r w:rsidRPr="00557342">
        <w:rPr>
          <w:sz w:val="28"/>
          <w:szCs w:val="28"/>
        </w:rPr>
        <w:t xml:space="preserve">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в </w:t>
      </w:r>
      <w:r>
        <w:rPr>
          <w:sz w:val="28"/>
          <w:szCs w:val="28"/>
        </w:rPr>
        <w:t xml:space="preserve">Комитет  </w:t>
      </w:r>
      <w:r w:rsidRPr="00557342">
        <w:rPr>
          <w:sz w:val="28"/>
          <w:szCs w:val="28"/>
        </w:rPr>
        <w:t>жалобы заявителя.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5.7. Жалоба на действия (бездействия) должностного лица, а также принимаемого им решения при предоставлении муниципальной услуги может быть адресована:</w:t>
      </w:r>
    </w:p>
    <w:p w:rsidR="005E3C37" w:rsidRPr="00557342" w:rsidRDefault="005E3C37" w:rsidP="004A351F">
      <w:pPr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председателю Комитета</w:t>
      </w:r>
      <w:r w:rsidRPr="00557342">
        <w:rPr>
          <w:sz w:val="28"/>
          <w:szCs w:val="28"/>
        </w:rPr>
        <w:t>;</w:t>
      </w:r>
    </w:p>
    <w:p w:rsidR="005E3C37" w:rsidRPr="00557342" w:rsidRDefault="005E3C37" w:rsidP="004A351F">
      <w:pPr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заместителю </w:t>
      </w:r>
      <w:r>
        <w:rPr>
          <w:sz w:val="28"/>
          <w:szCs w:val="28"/>
        </w:rPr>
        <w:t xml:space="preserve">Главы </w:t>
      </w:r>
      <w:r w:rsidRPr="00557342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 xml:space="preserve">Камышловского </w:t>
      </w:r>
      <w:r w:rsidRPr="00557342">
        <w:rPr>
          <w:sz w:val="28"/>
          <w:szCs w:val="28"/>
        </w:rPr>
        <w:t>городского округа;</w:t>
      </w:r>
    </w:p>
    <w:p w:rsidR="005E3C37" w:rsidRPr="00557342" w:rsidRDefault="005E3C37" w:rsidP="004A351F">
      <w:pPr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Главе Камышловского </w:t>
      </w:r>
      <w:r w:rsidRPr="00557342">
        <w:rPr>
          <w:sz w:val="28"/>
          <w:szCs w:val="28"/>
        </w:rPr>
        <w:t>городского округа.</w:t>
      </w:r>
    </w:p>
    <w:p w:rsidR="005E3C37" w:rsidRPr="00557342" w:rsidRDefault="005E3C37" w:rsidP="004A351F">
      <w:pPr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5.8. Прием обращений (жалоб), адресованных</w:t>
      </w:r>
      <w:r>
        <w:rPr>
          <w:sz w:val="28"/>
          <w:szCs w:val="28"/>
        </w:rPr>
        <w:t xml:space="preserve"> председателю Комитета</w:t>
      </w:r>
      <w:r w:rsidRPr="00557342">
        <w:rPr>
          <w:sz w:val="28"/>
          <w:szCs w:val="28"/>
        </w:rPr>
        <w:t>, осуществляет должностное лицо, ответственное за прием и регистрацию обращений (жалоб) ежедневно с 8.00 до 17.00 часов, перерыв с 12.00 до 13.00 часов, выходные дни: суббота, воскресенье.</w:t>
      </w:r>
    </w:p>
    <w:p w:rsidR="005E3C37" w:rsidRPr="00557342" w:rsidRDefault="005E3C37" w:rsidP="004A351F">
      <w:pPr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Прием иных обращений осуществляется в приемной </w:t>
      </w:r>
      <w:r>
        <w:rPr>
          <w:sz w:val="28"/>
          <w:szCs w:val="28"/>
        </w:rPr>
        <w:t xml:space="preserve">главы Камышловского </w:t>
      </w:r>
      <w:r w:rsidRPr="00557342">
        <w:rPr>
          <w:sz w:val="28"/>
          <w:szCs w:val="28"/>
        </w:rPr>
        <w:t xml:space="preserve">городского округа по адресу: </w:t>
      </w:r>
      <w:r>
        <w:rPr>
          <w:sz w:val="28"/>
          <w:szCs w:val="28"/>
        </w:rPr>
        <w:t>624860</w:t>
      </w:r>
      <w:r w:rsidRPr="00557342">
        <w:rPr>
          <w:sz w:val="28"/>
          <w:szCs w:val="28"/>
        </w:rPr>
        <w:t>, г.</w:t>
      </w:r>
      <w:r>
        <w:rPr>
          <w:sz w:val="28"/>
          <w:szCs w:val="28"/>
        </w:rPr>
        <w:t>Камышлов</w:t>
      </w:r>
      <w:r w:rsidRPr="00557342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Свердлова, </w:t>
      </w:r>
      <w:r w:rsidRPr="00557342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57342">
        <w:rPr>
          <w:sz w:val="28"/>
          <w:szCs w:val="28"/>
        </w:rPr>
        <w:t>,   каб</w:t>
      </w:r>
      <w:r>
        <w:rPr>
          <w:sz w:val="28"/>
          <w:szCs w:val="28"/>
        </w:rPr>
        <w:t xml:space="preserve">инет </w:t>
      </w:r>
      <w:r w:rsidRPr="00557342">
        <w:rPr>
          <w:sz w:val="28"/>
          <w:szCs w:val="28"/>
        </w:rPr>
        <w:t>6, телефон: (8</w:t>
      </w:r>
      <w:r>
        <w:rPr>
          <w:sz w:val="28"/>
          <w:szCs w:val="28"/>
        </w:rPr>
        <w:t>34375</w:t>
      </w:r>
      <w:r w:rsidRPr="00557342">
        <w:rPr>
          <w:sz w:val="28"/>
          <w:szCs w:val="28"/>
        </w:rPr>
        <w:t>) 2</w:t>
      </w:r>
      <w:r w:rsidRPr="00953732">
        <w:rPr>
          <w:sz w:val="28"/>
          <w:szCs w:val="28"/>
        </w:rPr>
        <w:t>-</w:t>
      </w:r>
      <w:r>
        <w:rPr>
          <w:sz w:val="28"/>
          <w:szCs w:val="28"/>
        </w:rPr>
        <w:t>33</w:t>
      </w:r>
      <w:r w:rsidRPr="00953732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557342">
        <w:rPr>
          <w:sz w:val="28"/>
          <w:szCs w:val="28"/>
        </w:rPr>
        <w:t>. Время работы: ежедневно с 8.00 до 17.00 часов, перерыв с 12.00 до 13.00 часов, выходные дни: суббота, воскресенье.</w:t>
      </w:r>
    </w:p>
    <w:p w:rsidR="005E3C37" w:rsidRPr="00557342" w:rsidRDefault="005E3C37" w:rsidP="004A351F">
      <w:pPr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О фактах нарушения должностным лицом положений настоящего административного регламента можно сообщить по телефону: (8</w:t>
      </w:r>
      <w:r>
        <w:rPr>
          <w:sz w:val="28"/>
          <w:szCs w:val="28"/>
        </w:rPr>
        <w:t>34375</w:t>
      </w:r>
      <w:r w:rsidRPr="00557342">
        <w:rPr>
          <w:sz w:val="28"/>
          <w:szCs w:val="28"/>
        </w:rPr>
        <w:t>) 2-08-</w:t>
      </w:r>
      <w:r>
        <w:rPr>
          <w:sz w:val="28"/>
          <w:szCs w:val="28"/>
        </w:rPr>
        <w:t>7</w:t>
      </w:r>
      <w:r w:rsidRPr="00557342">
        <w:rPr>
          <w:sz w:val="28"/>
          <w:szCs w:val="28"/>
        </w:rPr>
        <w:t>6, 2-</w:t>
      </w:r>
      <w:r>
        <w:rPr>
          <w:sz w:val="28"/>
          <w:szCs w:val="28"/>
        </w:rPr>
        <w:t>30</w:t>
      </w:r>
      <w:r w:rsidRPr="00557342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557342">
        <w:rPr>
          <w:sz w:val="28"/>
          <w:szCs w:val="28"/>
        </w:rPr>
        <w:t>7, а также по адресу электронной почте</w:t>
      </w:r>
      <w:r w:rsidRPr="00A71FFC">
        <w:rPr>
          <w:b/>
          <w:bCs/>
          <w:sz w:val="28"/>
          <w:szCs w:val="28"/>
        </w:rPr>
        <w:t>:</w:t>
      </w:r>
      <w:hyperlink r:id="rId10" w:history="1">
        <w:r w:rsidRPr="006E02E5">
          <w:rPr>
            <w:noProof/>
            <w:color w:val="0000FF"/>
            <w:sz w:val="24"/>
            <w:szCs w:val="24"/>
          </w:rPr>
          <w:pict>
            <v:shape id="Рисунок 2" o:spid="_x0000_i1026" type="#_x0000_t75" alt="small" href="http://i.yandex.ru/?avat" style="width:.75pt;height:.75pt;visibility:visible" o:button="t">
              <v:fill o:detectmouseclick="t"/>
              <v:imagedata r:id="rId11" o:title=""/>
            </v:shape>
          </w:pict>
        </w:r>
      </w:hyperlink>
      <w:hyperlink r:id="rId12" w:history="1">
        <w:r w:rsidRPr="006C1DEC">
          <w:rPr>
            <w:color w:val="0000FF"/>
            <w:sz w:val="28"/>
            <w:szCs w:val="28"/>
            <w:u w:val="single"/>
          </w:rPr>
          <w:t>kam-degtyareva@ya.ru</w:t>
        </w:r>
      </w:hyperlink>
      <w:r w:rsidRPr="006C1DEC">
        <w:rPr>
          <w:sz w:val="28"/>
          <w:szCs w:val="28"/>
        </w:rPr>
        <w:t>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5.9. Письменный ответ направляется обратившемуся гражданину не позднее 30 дней со дня регистрации обращения.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В исключительных случаях, например, при направлении запроса в соответствующий орган исполнительной власти С</w:t>
      </w:r>
      <w:r>
        <w:rPr>
          <w:sz w:val="28"/>
          <w:szCs w:val="28"/>
        </w:rPr>
        <w:t>вердловск</w:t>
      </w:r>
      <w:r w:rsidRPr="00557342">
        <w:rPr>
          <w:sz w:val="28"/>
          <w:szCs w:val="28"/>
        </w:rPr>
        <w:t>ой области о представлении дополнительных документов и материалов,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компетентное должностное лицо (</w:t>
      </w:r>
      <w:r>
        <w:rPr>
          <w:sz w:val="28"/>
          <w:szCs w:val="28"/>
        </w:rPr>
        <w:t>председатель Комитета</w:t>
      </w:r>
      <w:r w:rsidRPr="00557342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Главы</w:t>
      </w:r>
      <w:r w:rsidRPr="00557342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557342">
        <w:rPr>
          <w:sz w:val="28"/>
          <w:szCs w:val="28"/>
        </w:rPr>
        <w:t>) вправе продлить срок рассмотрения обращения не более чем на 30 дней, уведомив о продлении срока его рассмотрения заявителя.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5.10. По результатам рассмотрения обращения должностным лицом принимается решение об удовлетворении требований обратившегося либо об отказе в его удовлетворении.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5.11. В случае если ответ по существу поставленного в обращении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 xml:space="preserve">5.12.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5E3C37" w:rsidRPr="00557342" w:rsidRDefault="005E3C37" w:rsidP="004A351F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7342">
        <w:rPr>
          <w:sz w:val="28"/>
          <w:szCs w:val="28"/>
        </w:rPr>
        <w:t>5.13. 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(бездействие), осуществляемые в ходе предоставления услуги, на основании настоящего административного регламента и повлекшие за собой жалобу обратившегося.</w:t>
      </w:r>
      <w:r w:rsidRPr="00557342">
        <w:rPr>
          <w:sz w:val="28"/>
          <w:szCs w:val="28"/>
        </w:rPr>
        <w:tab/>
      </w:r>
    </w:p>
    <w:p w:rsidR="005E3C37" w:rsidRPr="00C63C7F" w:rsidRDefault="005E3C37" w:rsidP="004A351F">
      <w:pPr>
        <w:spacing w:line="276" w:lineRule="auto"/>
        <w:ind w:firstLine="567"/>
        <w:rPr>
          <w:b/>
          <w:bCs/>
          <w:sz w:val="28"/>
          <w:szCs w:val="28"/>
        </w:rPr>
      </w:pPr>
    </w:p>
    <w:p w:rsidR="005E3C37" w:rsidRPr="00C63C7F" w:rsidRDefault="005E3C37" w:rsidP="004A351F">
      <w:pPr>
        <w:spacing w:line="276" w:lineRule="auto"/>
        <w:ind w:firstLine="567"/>
        <w:rPr>
          <w:b/>
          <w:bCs/>
          <w:sz w:val="28"/>
          <w:szCs w:val="28"/>
        </w:rPr>
      </w:pPr>
    </w:p>
    <w:p w:rsidR="005E3C37" w:rsidRDefault="005E3C37" w:rsidP="004A351F">
      <w:pPr>
        <w:pStyle w:val="16"/>
        <w:widowControl w:val="0"/>
        <w:ind w:left="5103"/>
        <w:rPr>
          <w:snapToGrid w:val="0"/>
          <w:sz w:val="24"/>
          <w:szCs w:val="24"/>
        </w:rPr>
        <w:sectPr w:rsidR="005E3C37" w:rsidSect="00215B75">
          <w:footerReference w:type="default" r:id="rId13"/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rtlGutter/>
        </w:sectPr>
      </w:pPr>
    </w:p>
    <w:p w:rsidR="005E3C37" w:rsidRPr="003B6547" w:rsidRDefault="005E3C37" w:rsidP="004A351F">
      <w:pPr>
        <w:pStyle w:val="16"/>
        <w:widowControl w:val="0"/>
        <w:ind w:left="5103"/>
        <w:rPr>
          <w:snapToGrid w:val="0"/>
          <w:sz w:val="24"/>
          <w:szCs w:val="24"/>
        </w:rPr>
      </w:pPr>
      <w:r w:rsidRPr="003B6547">
        <w:rPr>
          <w:snapToGrid w:val="0"/>
          <w:sz w:val="24"/>
          <w:szCs w:val="24"/>
        </w:rPr>
        <w:t>Приложение № 1</w:t>
      </w:r>
    </w:p>
    <w:p w:rsidR="005E3C37" w:rsidRPr="00CA4B7D" w:rsidRDefault="005E3C37" w:rsidP="004A351F">
      <w:pPr>
        <w:autoSpaceDN w:val="0"/>
        <w:adjustRightInd w:val="0"/>
        <w:ind w:left="5103"/>
        <w:rPr>
          <w:color w:val="FF0000"/>
          <w:sz w:val="24"/>
          <w:szCs w:val="24"/>
        </w:rPr>
      </w:pPr>
      <w:r w:rsidRPr="003B6547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3B6547" w:rsidRDefault="005E3C37" w:rsidP="004A351F">
      <w:pPr>
        <w:pStyle w:val="16"/>
        <w:widowControl w:val="0"/>
        <w:ind w:left="720"/>
        <w:jc w:val="right"/>
        <w:rPr>
          <w:snapToGrid w:val="0"/>
          <w:sz w:val="24"/>
          <w:szCs w:val="24"/>
        </w:rPr>
      </w:pPr>
    </w:p>
    <w:p w:rsidR="005E3C37" w:rsidRPr="002313ED" w:rsidRDefault="005E3C37" w:rsidP="004A351F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2313ED">
        <w:rPr>
          <w:b/>
          <w:bCs/>
          <w:sz w:val="24"/>
          <w:szCs w:val="24"/>
        </w:rPr>
        <w:t xml:space="preserve">Перечень органов, муниципальных учреждений, </w:t>
      </w:r>
    </w:p>
    <w:p w:rsidR="005E3C37" w:rsidRPr="003B6547" w:rsidRDefault="005E3C37" w:rsidP="004A351F">
      <w:pPr>
        <w:autoSpaceDN w:val="0"/>
        <w:adjustRightInd w:val="0"/>
        <w:jc w:val="center"/>
        <w:rPr>
          <w:sz w:val="24"/>
          <w:szCs w:val="24"/>
        </w:rPr>
      </w:pPr>
      <w:r w:rsidRPr="002313ED">
        <w:rPr>
          <w:b/>
          <w:bCs/>
          <w:sz w:val="24"/>
          <w:szCs w:val="24"/>
        </w:rPr>
        <w:t>предоставляющих муниципальную услугу</w:t>
      </w:r>
    </w:p>
    <w:p w:rsidR="005E3C37" w:rsidRPr="003B6547" w:rsidRDefault="005E3C37" w:rsidP="004A351F">
      <w:pPr>
        <w:autoSpaceDN w:val="0"/>
        <w:adjustRightInd w:val="0"/>
        <w:jc w:val="both"/>
        <w:rPr>
          <w:sz w:val="22"/>
          <w:szCs w:val="22"/>
        </w:rPr>
      </w:pPr>
    </w:p>
    <w:tbl>
      <w:tblPr>
        <w:tblW w:w="1115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620"/>
        <w:gridCol w:w="1210"/>
        <w:gridCol w:w="1660"/>
        <w:gridCol w:w="1980"/>
      </w:tblGrid>
      <w:tr w:rsidR="005E3C37">
        <w:trPr>
          <w:trHeight w:val="1301"/>
        </w:trPr>
        <w:tc>
          <w:tcPr>
            <w:tcW w:w="720" w:type="dxa"/>
          </w:tcPr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№ п/п</w:t>
            </w:r>
          </w:p>
        </w:tc>
        <w:tc>
          <w:tcPr>
            <w:tcW w:w="1980" w:type="dxa"/>
          </w:tcPr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Наименование органа, муниципальных учреждений и организаций</w:t>
            </w:r>
          </w:p>
        </w:tc>
        <w:tc>
          <w:tcPr>
            <w:tcW w:w="1980" w:type="dxa"/>
          </w:tcPr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Почтовый индекс, адрес учреждения</w:t>
            </w:r>
          </w:p>
        </w:tc>
        <w:tc>
          <w:tcPr>
            <w:tcW w:w="1620" w:type="dxa"/>
          </w:tcPr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Ф.И.О. руководителя</w:t>
            </w:r>
          </w:p>
        </w:tc>
        <w:tc>
          <w:tcPr>
            <w:tcW w:w="1210" w:type="dxa"/>
          </w:tcPr>
          <w:p w:rsidR="005E3C3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Номера телефонов для справок</w:t>
            </w:r>
          </w:p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(834375)</w:t>
            </w:r>
          </w:p>
        </w:tc>
        <w:tc>
          <w:tcPr>
            <w:tcW w:w="1660" w:type="dxa"/>
          </w:tcPr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Время работы</w:t>
            </w:r>
          </w:p>
        </w:tc>
        <w:tc>
          <w:tcPr>
            <w:tcW w:w="1980" w:type="dxa"/>
          </w:tcPr>
          <w:p w:rsidR="005E3C37" w:rsidRPr="00DF24B7" w:rsidRDefault="005E3C37" w:rsidP="00DE3EB7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DF24B7">
              <w:rPr>
                <w:b/>
                <w:bCs/>
              </w:rPr>
              <w:t>Адрес электронной почты,  сайта (при наличии)</w:t>
            </w:r>
          </w:p>
        </w:tc>
      </w:tr>
      <w:tr w:rsidR="005E3C37" w:rsidRPr="00BC76EA">
        <w:trPr>
          <w:trHeight w:val="1064"/>
        </w:trPr>
        <w:tc>
          <w:tcPr>
            <w:tcW w:w="72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>1.</w:t>
            </w:r>
          </w:p>
        </w:tc>
        <w:tc>
          <w:tcPr>
            <w:tcW w:w="198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>
              <w:t>Комитет по образованию, культуре, спорту и делам молодежи администрации</w:t>
            </w:r>
            <w:r w:rsidRPr="00BC76EA">
              <w:t xml:space="preserve"> </w:t>
            </w:r>
            <w:r>
              <w:t xml:space="preserve">Камышловского </w:t>
            </w:r>
            <w:r w:rsidRPr="00BC76EA">
              <w:t xml:space="preserve">городского округа </w:t>
            </w:r>
          </w:p>
        </w:tc>
        <w:tc>
          <w:tcPr>
            <w:tcW w:w="1980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624860</w:t>
            </w:r>
            <w:r w:rsidRPr="00BC76EA">
              <w:t>, г</w:t>
            </w:r>
            <w:r>
              <w:t>.Камышлов</w:t>
            </w:r>
            <w:r w:rsidRPr="00BC76EA">
              <w:t>,</w:t>
            </w:r>
          </w:p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 xml:space="preserve"> ул.</w:t>
            </w:r>
            <w:r>
              <w:t>Урицкого</w:t>
            </w:r>
            <w:r w:rsidRPr="00BC76EA">
              <w:t xml:space="preserve">, д. </w:t>
            </w:r>
            <w:r>
              <w:t>1</w:t>
            </w:r>
            <w:r w:rsidRPr="00BC76EA">
              <w:t>4</w:t>
            </w:r>
          </w:p>
        </w:tc>
        <w:tc>
          <w:tcPr>
            <w:tcW w:w="162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>
              <w:t>Соболева Алена Александровна</w:t>
            </w:r>
          </w:p>
        </w:tc>
        <w:tc>
          <w:tcPr>
            <w:tcW w:w="121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>2-08-</w:t>
            </w:r>
            <w:r>
              <w:t>7</w:t>
            </w:r>
            <w:r w:rsidRPr="00BC76EA">
              <w:t>6,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ф</w:t>
            </w:r>
            <w:r w:rsidRPr="00BC76EA">
              <w:t>акс</w:t>
            </w:r>
          </w:p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>2-08-</w:t>
            </w:r>
            <w:r>
              <w:t>7</w:t>
            </w:r>
            <w:r w:rsidRPr="00BC76EA">
              <w:t>6</w:t>
            </w:r>
          </w:p>
          <w:p w:rsidR="005E3C37" w:rsidRPr="00BC76E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66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>
              <w:t>П</w:t>
            </w:r>
            <w:r w:rsidRPr="00BC76EA">
              <w:t>онедельник</w:t>
            </w:r>
            <w:r>
              <w:t>- пятница</w:t>
            </w:r>
            <w:r w:rsidRPr="00BC76EA">
              <w:t xml:space="preserve"> с 8.00 до 17.00 часов. Перерыв с 12.00 до 13.00 часов.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 w:rsidRPr="00BC76EA">
              <w:t>Прием по личным вопросам –</w:t>
            </w:r>
          </w:p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>
              <w:t xml:space="preserve">1 и 3 вторник месяца </w:t>
            </w:r>
            <w:r w:rsidRPr="00BC76EA">
              <w:t>с 14.00 до 17.00 часов.</w:t>
            </w:r>
          </w:p>
        </w:tc>
        <w:tc>
          <w:tcPr>
            <w:tcW w:w="1980" w:type="dxa"/>
          </w:tcPr>
          <w:p w:rsidR="005E3C37" w:rsidRPr="00CE2385" w:rsidRDefault="005E3C37" w:rsidP="00DE3EB7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history="1">
              <w:r w:rsidRPr="006E02E5">
                <w:rPr>
                  <w:noProof/>
                  <w:sz w:val="22"/>
                  <w:szCs w:val="22"/>
                </w:rPr>
                <w:pict>
                  <v:shape id="Рисунок 3" o:spid="_x0000_i1027" type="#_x0000_t75" alt="small" href="http://i.yandex.ru/?avat" style="width:.75pt;height:.75pt;visibility:visible" o:button="t">
                    <v:fill o:detectmouseclick="t"/>
                    <v:imagedata r:id="rId11" o:title=""/>
                  </v:shape>
                </w:pict>
              </w:r>
            </w:hyperlink>
            <w:hyperlink r:id="rId15" w:history="1">
              <w:r w:rsidRPr="00CE2385">
                <w:rPr>
                  <w:sz w:val="22"/>
                  <w:szCs w:val="22"/>
                  <w:u w:val="single"/>
                </w:rPr>
                <w:t>kam-degtyareva@ya.ru</w:t>
              </w:r>
            </w:hyperlink>
          </w:p>
        </w:tc>
      </w:tr>
      <w:tr w:rsidR="005E3C37" w:rsidRPr="00BC76EA">
        <w:trPr>
          <w:trHeight w:val="936"/>
        </w:trPr>
        <w:tc>
          <w:tcPr>
            <w:tcW w:w="72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3D4C94">
              <w:t>2</w:t>
            </w:r>
            <w:r w:rsidRPr="00BC76EA">
              <w:t>.</w:t>
            </w:r>
          </w:p>
        </w:tc>
        <w:tc>
          <w:tcPr>
            <w:tcW w:w="198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 xml:space="preserve">Муниципальное </w:t>
            </w:r>
            <w:r>
              <w:t xml:space="preserve">казенное </w:t>
            </w:r>
            <w:r w:rsidRPr="00BC76EA">
              <w:t xml:space="preserve">учреждение </w:t>
            </w:r>
            <w:r>
              <w:t xml:space="preserve">Камышловского </w:t>
            </w:r>
            <w:r w:rsidRPr="00BC76EA">
              <w:t>городского округа</w:t>
            </w:r>
            <w:r>
              <w:t xml:space="preserve"> «Центр обеспечения деятельности городской системы образования</w:t>
            </w:r>
            <w:r w:rsidRPr="00BC76EA">
              <w:t>»</w:t>
            </w:r>
          </w:p>
        </w:tc>
        <w:tc>
          <w:tcPr>
            <w:tcW w:w="1980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624860</w:t>
            </w:r>
            <w:r w:rsidRPr="00BC76EA">
              <w:t>, г</w:t>
            </w:r>
            <w:r>
              <w:t>.Камышлов</w:t>
            </w:r>
            <w:r w:rsidRPr="00BC76EA">
              <w:t>,</w:t>
            </w:r>
          </w:p>
          <w:p w:rsidR="005E3C37" w:rsidRPr="00E42A1F" w:rsidRDefault="005E3C37" w:rsidP="00DE3EB7">
            <w:pPr>
              <w:shd w:val="clear" w:color="auto" w:fill="E4E4E4"/>
              <w:jc w:val="center"/>
              <w:rPr>
                <w:rStyle w:val="Emphasis"/>
              </w:rPr>
            </w:pPr>
            <w:r w:rsidRPr="00BC76EA">
              <w:t xml:space="preserve"> ул.</w:t>
            </w:r>
            <w:r>
              <w:t>Урицкого</w:t>
            </w:r>
            <w:r w:rsidRPr="00BC76EA">
              <w:t xml:space="preserve">, д. </w:t>
            </w:r>
            <w:r>
              <w:t>1</w:t>
            </w:r>
            <w:r w:rsidRPr="00BC76EA">
              <w:t>4</w:t>
            </w:r>
          </w:p>
        </w:tc>
        <w:tc>
          <w:tcPr>
            <w:tcW w:w="162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>
              <w:t>Колупаева Лидия Анатольевна</w:t>
            </w:r>
          </w:p>
        </w:tc>
        <w:tc>
          <w:tcPr>
            <w:tcW w:w="1210" w:type="dxa"/>
            <w:shd w:val="clear" w:color="auto" w:fill="FFFFFF"/>
          </w:tcPr>
          <w:p w:rsidR="005E3C37" w:rsidRPr="00E42A1F" w:rsidRDefault="005E3C37" w:rsidP="00DE3EB7">
            <w:pPr>
              <w:shd w:val="clear" w:color="auto" w:fill="E4E4E4"/>
              <w:jc w:val="center"/>
              <w:rPr>
                <w:color w:val="FF0000"/>
              </w:rPr>
            </w:pPr>
            <w:r w:rsidRPr="00CA4B7D">
              <w:t>2-33-84</w:t>
            </w:r>
          </w:p>
        </w:tc>
        <w:tc>
          <w:tcPr>
            <w:tcW w:w="166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>Понедельник – пятница, с 8.00 до 17.00, обед с 12.00 до 13.00</w:t>
            </w:r>
          </w:p>
        </w:tc>
        <w:tc>
          <w:tcPr>
            <w:tcW w:w="1980" w:type="dxa"/>
          </w:tcPr>
          <w:p w:rsidR="005E3C37" w:rsidRPr="00CE2385" w:rsidRDefault="005E3C37" w:rsidP="00DE3EB7">
            <w:pPr>
              <w:jc w:val="center"/>
            </w:pPr>
            <w:r w:rsidRPr="00CE2385">
              <w:t>http:/</w:t>
            </w:r>
            <w:r w:rsidRPr="00CE2385">
              <w:rPr>
                <w:lang w:val="en-US"/>
              </w:rPr>
              <w:t>centr</w:t>
            </w:r>
            <w:r w:rsidRPr="00CE2385">
              <w:t>.</w:t>
            </w:r>
            <w:r w:rsidRPr="00CE2385">
              <w:rPr>
                <w:lang w:val="en-US"/>
              </w:rPr>
              <w:t>mouo</w:t>
            </w:r>
            <w:r w:rsidRPr="00CE2385">
              <w:t>.</w:t>
            </w:r>
          </w:p>
          <w:p w:rsidR="005E3C37" w:rsidRPr="00CA4B7D" w:rsidRDefault="005E3C37" w:rsidP="00DE3EB7">
            <w:pPr>
              <w:jc w:val="center"/>
              <w:rPr>
                <w:color w:val="FF0000"/>
              </w:rPr>
            </w:pPr>
            <w:r w:rsidRPr="00CE2385">
              <w:rPr>
                <w:lang w:val="en-US"/>
              </w:rPr>
              <w:t>edusite</w:t>
            </w:r>
            <w:r w:rsidRPr="00CE2385">
              <w:t>.ru/</w:t>
            </w:r>
          </w:p>
        </w:tc>
      </w:tr>
      <w:tr w:rsidR="005E3C37" w:rsidRPr="00BC76EA">
        <w:trPr>
          <w:trHeight w:val="936"/>
        </w:trPr>
        <w:tc>
          <w:tcPr>
            <w:tcW w:w="720" w:type="dxa"/>
          </w:tcPr>
          <w:p w:rsidR="005E3C37" w:rsidRPr="00BC76EA" w:rsidRDefault="005E3C37" w:rsidP="00DE3EB7">
            <w:pPr>
              <w:autoSpaceDN w:val="0"/>
              <w:adjustRightInd w:val="0"/>
              <w:jc w:val="center"/>
            </w:pPr>
            <w:r w:rsidRPr="00BC76EA">
              <w:t>3.</w:t>
            </w:r>
          </w:p>
        </w:tc>
        <w:tc>
          <w:tcPr>
            <w:tcW w:w="1980" w:type="dxa"/>
          </w:tcPr>
          <w:p w:rsidR="005E3C37" w:rsidRDefault="005E3C37" w:rsidP="00DE3EB7">
            <w:pPr>
              <w:jc w:val="center"/>
            </w:pPr>
            <w:r w:rsidRPr="00BA7511">
              <w:t>Муниципальные образовательные организации, реализующие основную</w:t>
            </w:r>
            <w:r>
              <w:t xml:space="preserve"> </w:t>
            </w:r>
            <w:r w:rsidRPr="00BA7511">
              <w:t>общеобра</w:t>
            </w:r>
          </w:p>
          <w:p w:rsidR="005E3C37" w:rsidRDefault="005E3C37" w:rsidP="00DE3EB7">
            <w:pPr>
              <w:jc w:val="center"/>
            </w:pPr>
            <w:r w:rsidRPr="00BA7511">
              <w:t>зовательную</w:t>
            </w:r>
          </w:p>
          <w:p w:rsidR="005E3C37" w:rsidRPr="00BA7511" w:rsidRDefault="005E3C37" w:rsidP="00DE3EB7">
            <w:pPr>
              <w:jc w:val="center"/>
            </w:pPr>
            <w:r w:rsidRPr="00BA7511">
              <w:t>программу дошкольного образования</w:t>
            </w:r>
          </w:p>
        </w:tc>
        <w:tc>
          <w:tcPr>
            <w:tcW w:w="8450" w:type="dxa"/>
            <w:gridSpan w:val="5"/>
          </w:tcPr>
          <w:p w:rsidR="005E3C37" w:rsidRPr="00B37355" w:rsidRDefault="005E3C37" w:rsidP="00DE3EB7">
            <w:pPr>
              <w:jc w:val="center"/>
            </w:pPr>
            <w:r w:rsidRPr="00B37355">
              <w:t xml:space="preserve">Информацию о </w:t>
            </w:r>
            <w:r>
              <w:t>м</w:t>
            </w:r>
            <w:r w:rsidRPr="00B37355">
              <w:t xml:space="preserve">униципальных образовательных организациях, реализующих основную общеобразовательную программу дошкольного образования  можно получить на сайте </w:t>
            </w:r>
            <w:r>
              <w:t xml:space="preserve">ЦОДГСО </w:t>
            </w:r>
            <w:r w:rsidRPr="00CE2385">
              <w:t>(http:/</w:t>
            </w:r>
            <w:r w:rsidRPr="00CE2385">
              <w:rPr>
                <w:lang w:val="en-US"/>
              </w:rPr>
              <w:t>centr</w:t>
            </w:r>
            <w:r w:rsidRPr="00CE2385">
              <w:t>.</w:t>
            </w:r>
            <w:r w:rsidRPr="00CE2385">
              <w:rPr>
                <w:lang w:val="en-US"/>
              </w:rPr>
              <w:t>mouo</w:t>
            </w:r>
            <w:r w:rsidRPr="00CE2385">
              <w:t>.</w:t>
            </w:r>
            <w:r w:rsidRPr="00CE2385">
              <w:rPr>
                <w:lang w:val="en-US"/>
              </w:rPr>
              <w:t>edusite</w:t>
            </w:r>
            <w:r w:rsidRPr="00CE2385">
              <w:t>.ru/)</w:t>
            </w:r>
            <w:r>
              <w:t>, а также по источникам</w:t>
            </w:r>
            <w:r w:rsidRPr="00B37355">
              <w:t>, указанным в п. 2.1</w:t>
            </w:r>
            <w:r>
              <w:t>1</w:t>
            </w:r>
            <w:r w:rsidRPr="00B37355">
              <w:t>.1 настоящего регламента</w:t>
            </w:r>
          </w:p>
          <w:p w:rsidR="005E3C37" w:rsidRPr="00BC6DDD" w:rsidRDefault="005E3C37" w:rsidP="00DE3EB7"/>
        </w:tc>
      </w:tr>
    </w:tbl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3C37" w:rsidRDefault="005E3C37" w:rsidP="004A351F">
      <w:pPr>
        <w:autoSpaceDN w:val="0"/>
        <w:adjustRightInd w:val="0"/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Default="005E3C37" w:rsidP="004A351F">
      <w:pPr>
        <w:rPr>
          <w:sz w:val="24"/>
          <w:szCs w:val="24"/>
        </w:rPr>
      </w:pPr>
    </w:p>
    <w:p w:rsidR="005E3C37" w:rsidRDefault="005E3C37" w:rsidP="004A351F">
      <w:pPr>
        <w:rPr>
          <w:sz w:val="24"/>
          <w:szCs w:val="24"/>
        </w:rPr>
      </w:pPr>
    </w:p>
    <w:p w:rsidR="005E3C37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Pr="00E66ADE" w:rsidRDefault="005E3C37" w:rsidP="004A351F">
      <w:pPr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Приложение № 2</w:t>
      </w:r>
    </w:p>
    <w:p w:rsidR="005E3C37" w:rsidRPr="00CA4B7D" w:rsidRDefault="005E3C37" w:rsidP="004A351F">
      <w:pPr>
        <w:autoSpaceDN w:val="0"/>
        <w:adjustRightInd w:val="0"/>
        <w:ind w:left="5103"/>
        <w:rPr>
          <w:color w:val="FF0000"/>
          <w:sz w:val="24"/>
          <w:szCs w:val="24"/>
        </w:rPr>
      </w:pPr>
      <w:r w:rsidRPr="00745C3E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4253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right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center"/>
        <w:rPr>
          <w:b/>
          <w:bCs/>
          <w:sz w:val="22"/>
          <w:szCs w:val="22"/>
        </w:rPr>
      </w:pPr>
      <w:r w:rsidRPr="009318E7">
        <w:rPr>
          <w:b/>
          <w:bCs/>
          <w:sz w:val="22"/>
          <w:szCs w:val="22"/>
        </w:rPr>
        <w:t>Формы документов (сведений из документов), подтверждающих результаты предоставления муниципальной услуги (выполнения административной процедуры)</w:t>
      </w: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944"/>
        <w:gridCol w:w="2128"/>
        <w:gridCol w:w="1417"/>
        <w:gridCol w:w="1135"/>
        <w:gridCol w:w="993"/>
        <w:gridCol w:w="849"/>
        <w:gridCol w:w="1387"/>
      </w:tblGrid>
      <w:tr w:rsidR="005E3C37">
        <w:trPr>
          <w:trHeight w:val="977"/>
          <w:jc w:val="center"/>
        </w:trPr>
        <w:tc>
          <w:tcPr>
            <w:tcW w:w="277" w:type="pct"/>
            <w:vMerge w:val="restart"/>
          </w:tcPr>
          <w:p w:rsidR="005E3C37" w:rsidRPr="00745C3E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745C3E">
              <w:rPr>
                <w:sz w:val="24"/>
                <w:szCs w:val="24"/>
              </w:rPr>
              <w:t>№ п/п</w:t>
            </w:r>
          </w:p>
          <w:p w:rsidR="005E3C37" w:rsidRPr="001B3302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 w:firstLine="72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Результат предоставления муниципальной услуги (выполнения административной процедуры)</w:t>
            </w:r>
          </w:p>
          <w:p w:rsidR="005E3C37" w:rsidRPr="00CB5B28" w:rsidRDefault="005E3C37" w:rsidP="00DE3E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  <w:vMerge w:val="restart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 w:firstLine="72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Документ, подтверждающий результат предоставления муниципальной услуги (выполнения административной процедуры)</w:t>
            </w:r>
          </w:p>
        </w:tc>
        <w:tc>
          <w:tcPr>
            <w:tcW w:w="1223" w:type="pct"/>
            <w:gridSpan w:val="2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Очный способ получения результата</w:t>
            </w:r>
          </w:p>
        </w:tc>
        <w:tc>
          <w:tcPr>
            <w:tcW w:w="1548" w:type="pct"/>
            <w:gridSpan w:val="3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Заочный способ получения результата</w:t>
            </w:r>
          </w:p>
        </w:tc>
      </w:tr>
      <w:tr w:rsidR="005E3C37">
        <w:trPr>
          <w:trHeight w:val="405"/>
          <w:jc w:val="center"/>
        </w:trPr>
        <w:tc>
          <w:tcPr>
            <w:tcW w:w="277" w:type="pct"/>
            <w:vMerge/>
          </w:tcPr>
          <w:p w:rsidR="005E3C37" w:rsidRPr="001B3302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Merge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72" w:type="pct"/>
            <w:gridSpan w:val="5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 xml:space="preserve">Формы документов </w:t>
            </w:r>
          </w:p>
        </w:tc>
      </w:tr>
      <w:tr w:rsidR="005E3C37">
        <w:trPr>
          <w:trHeight w:val="1099"/>
          <w:jc w:val="center"/>
        </w:trPr>
        <w:tc>
          <w:tcPr>
            <w:tcW w:w="277" w:type="pct"/>
            <w:vMerge/>
          </w:tcPr>
          <w:p w:rsidR="005E3C37" w:rsidRPr="001B3302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Merge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Устная форма</w:t>
            </w:r>
          </w:p>
        </w:tc>
        <w:tc>
          <w:tcPr>
            <w:tcW w:w="544" w:type="pct"/>
          </w:tcPr>
          <w:p w:rsidR="005E3C37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Бумаж</w:t>
            </w:r>
          </w:p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ная</w:t>
            </w:r>
          </w:p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форма</w:t>
            </w:r>
          </w:p>
        </w:tc>
        <w:tc>
          <w:tcPr>
            <w:tcW w:w="476" w:type="pct"/>
          </w:tcPr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Устная форма</w:t>
            </w:r>
          </w:p>
        </w:tc>
        <w:tc>
          <w:tcPr>
            <w:tcW w:w="407" w:type="pct"/>
          </w:tcPr>
          <w:p w:rsidR="005E3C37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Бумаж</w:t>
            </w:r>
          </w:p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ная</w:t>
            </w:r>
          </w:p>
          <w:p w:rsidR="005E3C37" w:rsidRPr="00CB5B2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B5B28">
              <w:rPr>
                <w:b/>
                <w:bCs/>
              </w:rPr>
              <w:t>форма</w:t>
            </w:r>
          </w:p>
        </w:tc>
        <w:tc>
          <w:tcPr>
            <w:tcW w:w="665" w:type="pct"/>
          </w:tcPr>
          <w:p w:rsidR="005E3C37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922DE7">
              <w:rPr>
                <w:b/>
                <w:bCs/>
              </w:rPr>
              <w:t>Электрон</w:t>
            </w:r>
          </w:p>
          <w:p w:rsidR="005E3C37" w:rsidRPr="00922DE7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922DE7">
              <w:rPr>
                <w:b/>
                <w:bCs/>
              </w:rPr>
              <w:t xml:space="preserve">ная </w:t>
            </w:r>
          </w:p>
          <w:p w:rsidR="005E3C37" w:rsidRPr="00922DE7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922DE7">
              <w:rPr>
                <w:b/>
                <w:bCs/>
              </w:rPr>
              <w:t>форма</w:t>
            </w:r>
          </w:p>
        </w:tc>
      </w:tr>
      <w:tr w:rsidR="005E3C37" w:rsidRPr="003D0D31">
        <w:trPr>
          <w:trHeight w:val="1825"/>
          <w:jc w:val="center"/>
        </w:trPr>
        <w:tc>
          <w:tcPr>
            <w:tcW w:w="27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1.</w:t>
            </w:r>
          </w:p>
        </w:tc>
        <w:tc>
          <w:tcPr>
            <w:tcW w:w="932" w:type="pct"/>
          </w:tcPr>
          <w:p w:rsidR="005E3C37" w:rsidRPr="00D74918" w:rsidRDefault="005E3C37" w:rsidP="00DE3EB7">
            <w:pPr>
              <w:pStyle w:val="BodyText"/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918">
              <w:rPr>
                <w:rFonts w:ascii="Times New Roman" w:hAnsi="Times New Roman" w:cs="Times New Roman"/>
                <w:sz w:val="20"/>
                <w:szCs w:val="20"/>
              </w:rPr>
              <w:t>Регистрация в электронной базе данных очередников</w:t>
            </w:r>
          </w:p>
        </w:tc>
        <w:tc>
          <w:tcPr>
            <w:tcW w:w="1020" w:type="pct"/>
          </w:tcPr>
          <w:p w:rsidR="005E3C37" w:rsidRPr="00B10BE4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t>З</w:t>
            </w:r>
            <w:r w:rsidRPr="00D74918">
              <w:t>аявление о постановке на учет с указанием регистрационного номера в электронной базе данных очередников (</w:t>
            </w:r>
            <w:r>
              <w:t>п</w:t>
            </w:r>
            <w:r w:rsidRPr="00D74918">
              <w:t>риложение № 5)</w:t>
            </w:r>
          </w:p>
        </w:tc>
        <w:tc>
          <w:tcPr>
            <w:tcW w:w="679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 w:right="-108"/>
            </w:pPr>
            <w:r w:rsidRPr="00D74918">
              <w:t>Сведения о регистрации  в электронной базе очередников при личном обращении</w:t>
            </w:r>
          </w:p>
        </w:tc>
        <w:tc>
          <w:tcPr>
            <w:tcW w:w="544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оригинал</w:t>
            </w:r>
          </w:p>
        </w:tc>
        <w:tc>
          <w:tcPr>
            <w:tcW w:w="476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40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665" w:type="pct"/>
          </w:tcPr>
          <w:p w:rsidR="005E3C37" w:rsidRPr="00CD5429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5429">
              <w:t>Регистрация заявления через Портал</w:t>
            </w:r>
          </w:p>
        </w:tc>
      </w:tr>
      <w:tr w:rsidR="005E3C37" w:rsidRPr="003D0D31">
        <w:trPr>
          <w:trHeight w:val="2323"/>
          <w:jc w:val="center"/>
        </w:trPr>
        <w:tc>
          <w:tcPr>
            <w:tcW w:w="27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2.</w:t>
            </w:r>
          </w:p>
        </w:tc>
        <w:tc>
          <w:tcPr>
            <w:tcW w:w="932" w:type="pct"/>
          </w:tcPr>
          <w:p w:rsidR="005E3C37" w:rsidRPr="00CB5B28" w:rsidRDefault="005E3C37" w:rsidP="00DE3EB7">
            <w:pPr>
              <w:pStyle w:val="BodyText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B28">
              <w:rPr>
                <w:rFonts w:ascii="Times New Roman" w:hAnsi="Times New Roman" w:cs="Times New Roman"/>
                <w:sz w:val="20"/>
                <w:szCs w:val="20"/>
              </w:rPr>
              <w:t>Предоставление места для ребенка в детском саду по результатам автоматизированного распределения мест</w:t>
            </w:r>
          </w:p>
          <w:p w:rsidR="005E3C37" w:rsidRPr="00D74918" w:rsidRDefault="005E3C37" w:rsidP="00DE3EB7">
            <w:pPr>
              <w:pStyle w:val="BodyText"/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Направление о зачислении ребенка в детский сад</w:t>
            </w:r>
          </w:p>
        </w:tc>
        <w:tc>
          <w:tcPr>
            <w:tcW w:w="679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Получение извещения из детского сада о результате распределения места для ребенка в детском саду</w:t>
            </w:r>
          </w:p>
        </w:tc>
        <w:tc>
          <w:tcPr>
            <w:tcW w:w="544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оригинал</w:t>
            </w:r>
          </w:p>
        </w:tc>
        <w:tc>
          <w:tcPr>
            <w:tcW w:w="476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40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665" w:type="pct"/>
          </w:tcPr>
          <w:p w:rsidR="005E3C37" w:rsidRPr="00CD5429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5429">
              <w:t>Получение заявителем результата распределения места для ребенка через сеть Интернет (Портал)</w:t>
            </w:r>
          </w:p>
        </w:tc>
      </w:tr>
      <w:tr w:rsidR="005E3C37" w:rsidRPr="003D0D31">
        <w:trPr>
          <w:trHeight w:val="1355"/>
          <w:jc w:val="center"/>
        </w:trPr>
        <w:tc>
          <w:tcPr>
            <w:tcW w:w="27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3.</w:t>
            </w:r>
          </w:p>
        </w:tc>
        <w:tc>
          <w:tcPr>
            <w:tcW w:w="932" w:type="pct"/>
          </w:tcPr>
          <w:p w:rsidR="005E3C37" w:rsidRPr="00D74918" w:rsidRDefault="005E3C37" w:rsidP="00DE3EB7">
            <w:pPr>
              <w:pStyle w:val="BodyText"/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918">
              <w:rPr>
                <w:rFonts w:ascii="Times New Roman" w:hAnsi="Times New Roman" w:cs="Times New Roman"/>
                <w:sz w:val="20"/>
                <w:szCs w:val="20"/>
              </w:rPr>
              <w:t>Зачисление ребенка в детский сад</w:t>
            </w:r>
          </w:p>
        </w:tc>
        <w:tc>
          <w:tcPr>
            <w:tcW w:w="1020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П</w:t>
            </w:r>
            <w:r w:rsidRPr="00D74918">
              <w:t>риказ о зачислении ребенка</w:t>
            </w:r>
          </w:p>
        </w:tc>
        <w:tc>
          <w:tcPr>
            <w:tcW w:w="679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Сведения при личном обращении в детский сад</w:t>
            </w:r>
          </w:p>
        </w:tc>
        <w:tc>
          <w:tcPr>
            <w:tcW w:w="544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 w:rsidRPr="00D74918">
              <w:t>-</w:t>
            </w:r>
          </w:p>
        </w:tc>
        <w:tc>
          <w:tcPr>
            <w:tcW w:w="476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665" w:type="pct"/>
          </w:tcPr>
          <w:p w:rsidR="005E3C37" w:rsidRPr="00CD5429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5429">
              <w:t xml:space="preserve">Ввод данных в ИС о зачислении ребенка в детский сад </w:t>
            </w:r>
          </w:p>
        </w:tc>
      </w:tr>
      <w:tr w:rsidR="005E3C37" w:rsidRPr="003D0D31">
        <w:trPr>
          <w:trHeight w:val="6511"/>
          <w:jc w:val="center"/>
        </w:trPr>
        <w:tc>
          <w:tcPr>
            <w:tcW w:w="27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4.</w:t>
            </w:r>
          </w:p>
        </w:tc>
        <w:tc>
          <w:tcPr>
            <w:tcW w:w="932" w:type="pct"/>
          </w:tcPr>
          <w:p w:rsidR="005E3C37" w:rsidRPr="00FC6B02" w:rsidRDefault="005E3C37" w:rsidP="00DE3EB7">
            <w:pPr>
              <w:pStyle w:val="BodyText"/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918">
              <w:rPr>
                <w:rFonts w:ascii="Times New Roman" w:hAnsi="Times New Roman" w:cs="Times New Roman"/>
                <w:sz w:val="20"/>
                <w:szCs w:val="20"/>
              </w:rPr>
              <w:t>Мотивированный отказ в приеме документов для предоставления муниципальной услуги</w:t>
            </w:r>
          </w:p>
        </w:tc>
        <w:tc>
          <w:tcPr>
            <w:tcW w:w="1020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679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Сведения о причине отказа</w:t>
            </w:r>
          </w:p>
        </w:tc>
        <w:tc>
          <w:tcPr>
            <w:tcW w:w="544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6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665" w:type="pct"/>
          </w:tcPr>
          <w:p w:rsidR="005E3C37" w:rsidRPr="00CD5429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5429">
              <w:t xml:space="preserve">Проверка на наличие зарегистрированных сведений о ребенке в электронных базах данных очередников, воспитанников детских садов, (воспитанников, зачисленных на постоянные места) при первичном обращении заявителя для получения муниципальной услуги </w:t>
            </w:r>
          </w:p>
        </w:tc>
      </w:tr>
      <w:tr w:rsidR="005E3C37">
        <w:trPr>
          <w:trHeight w:val="321"/>
          <w:jc w:val="center"/>
        </w:trPr>
        <w:tc>
          <w:tcPr>
            <w:tcW w:w="27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5.</w:t>
            </w:r>
          </w:p>
        </w:tc>
        <w:tc>
          <w:tcPr>
            <w:tcW w:w="932" w:type="pct"/>
          </w:tcPr>
          <w:p w:rsidR="005E3C37" w:rsidRPr="00FC6B02" w:rsidRDefault="005E3C37" w:rsidP="00DE3EB7">
            <w:pPr>
              <w:pStyle w:val="BodyText"/>
              <w:widowControl/>
              <w:tabs>
                <w:tab w:val="left" w:pos="265"/>
              </w:tabs>
              <w:suppressAutoHyphens w:val="0"/>
              <w:spacing w:after="0"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D74918">
              <w:rPr>
                <w:rFonts w:ascii="Times New Roman" w:hAnsi="Times New Roman" w:cs="Times New Roman"/>
                <w:sz w:val="20"/>
                <w:szCs w:val="20"/>
              </w:rPr>
              <w:t>Мотивированный отказ в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тавлении муниципальной услуги</w:t>
            </w:r>
          </w:p>
        </w:tc>
        <w:tc>
          <w:tcPr>
            <w:tcW w:w="1020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679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74918">
              <w:t>Сведения о причине отказа</w:t>
            </w:r>
          </w:p>
        </w:tc>
        <w:tc>
          <w:tcPr>
            <w:tcW w:w="544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76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07" w:type="pct"/>
          </w:tcPr>
          <w:p w:rsidR="005E3C37" w:rsidRPr="00D74918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665" w:type="pct"/>
          </w:tcPr>
          <w:p w:rsidR="005E3C37" w:rsidRPr="00922DE7" w:rsidRDefault="005E3C37" w:rsidP="00DE3EB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</w:pPr>
            <w:r w:rsidRPr="00922DE7">
              <w:t>-</w:t>
            </w:r>
          </w:p>
        </w:tc>
      </w:tr>
    </w:tbl>
    <w:p w:rsidR="005E3C37" w:rsidRDefault="005E3C37" w:rsidP="004A351F">
      <w:pPr>
        <w:autoSpaceDN w:val="0"/>
        <w:adjustRightInd w:val="0"/>
        <w:jc w:val="center"/>
        <w:rPr>
          <w:sz w:val="24"/>
          <w:szCs w:val="24"/>
        </w:rPr>
        <w:sectPr w:rsidR="005E3C37" w:rsidSect="00DE3EB7">
          <w:footnotePr>
            <w:pos w:val="beneathText"/>
          </w:footnotePr>
          <w:pgSz w:w="11905" w:h="16837"/>
          <w:pgMar w:top="680" w:right="565" w:bottom="680" w:left="1701" w:header="720" w:footer="720" w:gutter="0"/>
          <w:cols w:space="720"/>
        </w:sectPr>
      </w:pPr>
    </w:p>
    <w:p w:rsidR="005E3C37" w:rsidRDefault="005E3C37" w:rsidP="004A351F">
      <w:pPr>
        <w:autoSpaceDN w:val="0"/>
        <w:adjustRightInd w:val="0"/>
        <w:ind w:left="5103"/>
        <w:jc w:val="center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5103"/>
        <w:jc w:val="center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5103"/>
        <w:jc w:val="center"/>
        <w:rPr>
          <w:sz w:val="24"/>
          <w:szCs w:val="24"/>
        </w:rPr>
        <w:sectPr w:rsidR="005E3C37" w:rsidSect="00DE3EB7">
          <w:footnotePr>
            <w:pos w:val="beneathText"/>
          </w:footnotePr>
          <w:type w:val="continuous"/>
          <w:pgSz w:w="11905" w:h="16837"/>
          <w:pgMar w:top="510" w:right="567" w:bottom="340" w:left="1701" w:header="720" w:footer="720" w:gutter="0"/>
          <w:cols w:space="720"/>
        </w:sectPr>
      </w:pPr>
    </w:p>
    <w:p w:rsidR="005E3C37" w:rsidRPr="00745C3E" w:rsidRDefault="005E3C37" w:rsidP="004A351F">
      <w:pPr>
        <w:autoSpaceDN w:val="0"/>
        <w:adjustRightInd w:val="0"/>
        <w:ind w:left="5103"/>
        <w:rPr>
          <w:sz w:val="24"/>
          <w:szCs w:val="24"/>
        </w:rPr>
      </w:pPr>
      <w:r w:rsidRPr="00745C3E">
        <w:rPr>
          <w:sz w:val="24"/>
          <w:szCs w:val="24"/>
        </w:rPr>
        <w:t>Приложение № 3</w:t>
      </w:r>
    </w:p>
    <w:p w:rsidR="005E3C37" w:rsidRPr="00CA4B7D" w:rsidRDefault="005E3C37" w:rsidP="004A351F">
      <w:pPr>
        <w:autoSpaceDN w:val="0"/>
        <w:adjustRightInd w:val="0"/>
        <w:ind w:left="5103"/>
        <w:rPr>
          <w:color w:val="FF0000"/>
          <w:sz w:val="24"/>
          <w:szCs w:val="24"/>
        </w:rPr>
      </w:pPr>
      <w:r w:rsidRPr="00745C3E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C713C7" w:rsidRDefault="005E3C37" w:rsidP="004A351F">
      <w:pPr>
        <w:ind w:left="34"/>
        <w:jc w:val="center"/>
        <w:rPr>
          <w:sz w:val="22"/>
          <w:szCs w:val="22"/>
        </w:rPr>
      </w:pPr>
    </w:p>
    <w:p w:rsidR="005E3C37" w:rsidRPr="00071EBE" w:rsidRDefault="005E3C37" w:rsidP="004A351F">
      <w:pPr>
        <w:autoSpaceDN w:val="0"/>
        <w:adjustRightInd w:val="0"/>
        <w:jc w:val="center"/>
        <w:rPr>
          <w:sz w:val="24"/>
          <w:szCs w:val="24"/>
        </w:rPr>
      </w:pPr>
      <w:r w:rsidRPr="00071EBE">
        <w:rPr>
          <w:b/>
          <w:bCs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 </w:t>
      </w:r>
    </w:p>
    <w:p w:rsidR="005E3C37" w:rsidRPr="00071EBE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>Конституци</w:t>
      </w:r>
      <w:r>
        <w:rPr>
          <w:sz w:val="24"/>
          <w:szCs w:val="24"/>
        </w:rPr>
        <w:t>я</w:t>
      </w:r>
      <w:r w:rsidRPr="00071EBE">
        <w:rPr>
          <w:sz w:val="24"/>
          <w:szCs w:val="24"/>
        </w:rPr>
        <w:t xml:space="preserve"> Российской Федерации, принятой всенародным голосованием 12 декабря 1993 г. (первоначальный текст опубликован в издании «Российская газета» 25.12.1993).</w:t>
      </w:r>
    </w:p>
    <w:p w:rsidR="005E3C37" w:rsidRPr="00071EBE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>Конвенци</w:t>
      </w:r>
      <w:r>
        <w:rPr>
          <w:sz w:val="24"/>
          <w:szCs w:val="24"/>
        </w:rPr>
        <w:t>я</w:t>
      </w:r>
      <w:r w:rsidRPr="00071EBE">
        <w:rPr>
          <w:sz w:val="24"/>
          <w:szCs w:val="24"/>
        </w:rPr>
        <w:t xml:space="preserve"> ООН о правах ребенка.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>Федеральный закон  от 24 июля 1998 г. № 124 - ФЗ «Об основных гарантиях прав ребёнка в Российской Федерации» (первоначальный текст опубликован в издании «Российская газета» № 147 от 05.08.1998).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 xml:space="preserve"> Федеральный закон от 6 октября 2003 г. № 131-ФЗ «Об общих принципах организации местного самоуправления в Российской Федерации» (первоначальный текст опубликован в издании «Российская газета» № 202 от 08.10.2003, Парламентская газета № 186 от 08.10.2003, Собрание законодательства Российской Федерации № 40 от 06.10.2003).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471D94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471D94">
        <w:rPr>
          <w:sz w:val="24"/>
          <w:szCs w:val="24"/>
        </w:rPr>
        <w:t xml:space="preserve"> закон от 29 декабря 2012 года №273-ФЗ «Об образовании в Российской Федерации»</w:t>
      </w:r>
      <w:r>
        <w:rPr>
          <w:sz w:val="24"/>
          <w:szCs w:val="24"/>
        </w:rPr>
        <w:t>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455A68">
        <w:t xml:space="preserve"> </w:t>
      </w:r>
      <w:r w:rsidRPr="00071EBE">
        <w:rPr>
          <w:sz w:val="24"/>
          <w:szCs w:val="24"/>
        </w:rPr>
        <w:t xml:space="preserve"> Федеральный  закон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№ 168 от 30.07.2010).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 xml:space="preserve"> Федеральный закон от 27 июля 2006 г. № 152 - ФЗ «О персональных данных» (первоначальный текст опубликован в издании «Российская газета» № 165 от 29.07.2006).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 xml:space="preserve"> Федеральный закон от 2 мая 2006 г. № 59 - ФЗ «О порядке рассмотрения обращений граждан Российской Федерации» (первоначальный текст опубликован в издании «Российская газета» № 95 от 05.05.2006).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 xml:space="preserve"> Федеральный закон от 27 июля 2006 г. № 149 – ФЗ «Об информации, информационных технологиях и о защите информации» (первоначальный текст опубликован в издании «Российская газета» № 165 от 29.07.2006).</w:t>
      </w:r>
    </w:p>
    <w:p w:rsidR="005E3C37" w:rsidRDefault="005E3C37" w:rsidP="004A351F">
      <w:pPr>
        <w:widowControl w:val="0"/>
        <w:numPr>
          <w:ilvl w:val="0"/>
          <w:numId w:val="4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>Типовое положение о дошкольном образовательном учреждении, утвержденным постановлением Правительства Российской Федерации от 12 сентября 2008 г. № 666 (первоначальный текст опубликован в издании  «Российская газета», № 4757 от 24.09.2008).</w:t>
      </w:r>
    </w:p>
    <w:p w:rsidR="005E3C37" w:rsidRDefault="005E3C37" w:rsidP="004A351F">
      <w:pPr>
        <w:numPr>
          <w:ilvl w:val="0"/>
          <w:numId w:val="45"/>
        </w:numPr>
        <w:shd w:val="clear" w:color="auto" w:fill="FFFFFF"/>
        <w:tabs>
          <w:tab w:val="right" w:pos="284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071EBE">
        <w:rPr>
          <w:sz w:val="24"/>
          <w:szCs w:val="24"/>
        </w:rPr>
        <w:t xml:space="preserve"> Распоряжение  Правительства Российской Федерации от 17 декабря 2009г. 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 декабря 2009  N 52 (часть II), ст. 6626).</w:t>
      </w:r>
    </w:p>
    <w:p w:rsidR="005E3C37" w:rsidRDefault="005E3C37" w:rsidP="004A351F">
      <w:pPr>
        <w:numPr>
          <w:ilvl w:val="0"/>
          <w:numId w:val="45"/>
        </w:numPr>
        <w:shd w:val="clear" w:color="auto" w:fill="FFFFFF"/>
        <w:tabs>
          <w:tab w:val="right" w:pos="284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8100C7">
        <w:rPr>
          <w:sz w:val="24"/>
          <w:szCs w:val="24"/>
        </w:rPr>
        <w:t xml:space="preserve"> Устав  Камышловского городского округа, принятым решением Камышловской городской </w:t>
      </w:r>
      <w:r>
        <w:rPr>
          <w:sz w:val="24"/>
          <w:szCs w:val="24"/>
        </w:rPr>
        <w:t xml:space="preserve"> </w:t>
      </w:r>
      <w:r w:rsidRPr="008100C7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 </w:t>
      </w:r>
      <w:r w:rsidRPr="008100C7">
        <w:rPr>
          <w:sz w:val="24"/>
          <w:szCs w:val="24"/>
        </w:rPr>
        <w:t>от 26 мая 2005 г. N 257</w:t>
      </w:r>
      <w:r>
        <w:rPr>
          <w:sz w:val="24"/>
          <w:szCs w:val="24"/>
        </w:rPr>
        <w:t xml:space="preserve"> (с изменениями)</w:t>
      </w:r>
      <w:r w:rsidRPr="008100C7">
        <w:rPr>
          <w:sz w:val="24"/>
          <w:szCs w:val="24"/>
        </w:rPr>
        <w:t>.</w:t>
      </w:r>
    </w:p>
    <w:p w:rsidR="005E3C37" w:rsidRPr="008100C7" w:rsidRDefault="005E3C37" w:rsidP="004A351F">
      <w:pPr>
        <w:numPr>
          <w:ilvl w:val="0"/>
          <w:numId w:val="45"/>
        </w:numPr>
        <w:shd w:val="clear" w:color="auto" w:fill="FFFFFF"/>
        <w:tabs>
          <w:tab w:val="right" w:pos="284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-2" w:firstLine="284"/>
        <w:jc w:val="both"/>
        <w:rPr>
          <w:sz w:val="24"/>
          <w:szCs w:val="24"/>
        </w:rPr>
      </w:pPr>
      <w:r w:rsidRPr="008100C7">
        <w:rPr>
          <w:sz w:val="24"/>
          <w:szCs w:val="24"/>
        </w:rPr>
        <w:t xml:space="preserve"> Положение о </w:t>
      </w:r>
      <w:r>
        <w:rPr>
          <w:sz w:val="24"/>
          <w:szCs w:val="24"/>
        </w:rPr>
        <w:t xml:space="preserve">Комитете по образованию, культуре, спорту и делам молодежи </w:t>
      </w:r>
      <w:r w:rsidRPr="008100C7">
        <w:rPr>
          <w:sz w:val="24"/>
          <w:szCs w:val="24"/>
        </w:rPr>
        <w:t xml:space="preserve"> администрации Камышловского городского округа, </w:t>
      </w:r>
      <w:r>
        <w:rPr>
          <w:sz w:val="24"/>
          <w:szCs w:val="24"/>
        </w:rPr>
        <w:t>утвержденное постановлением главы</w:t>
      </w:r>
      <w:r w:rsidRPr="008100C7">
        <w:rPr>
          <w:sz w:val="24"/>
          <w:szCs w:val="24"/>
        </w:rPr>
        <w:t xml:space="preserve"> Камышловского городского округа от 1</w:t>
      </w:r>
      <w:r>
        <w:rPr>
          <w:sz w:val="24"/>
          <w:szCs w:val="24"/>
        </w:rPr>
        <w:t>0</w:t>
      </w:r>
      <w:r w:rsidRPr="008100C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100C7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8100C7">
        <w:rPr>
          <w:sz w:val="24"/>
          <w:szCs w:val="24"/>
        </w:rPr>
        <w:t xml:space="preserve"> г. № </w:t>
      </w:r>
      <w:r>
        <w:rPr>
          <w:sz w:val="24"/>
          <w:szCs w:val="24"/>
        </w:rPr>
        <w:t>1742</w:t>
      </w:r>
      <w:r w:rsidRPr="008100C7">
        <w:rPr>
          <w:sz w:val="24"/>
          <w:szCs w:val="24"/>
        </w:rPr>
        <w:t>.</w:t>
      </w:r>
    </w:p>
    <w:p w:rsidR="005E3C37" w:rsidRDefault="005E3C37" w:rsidP="004A351F">
      <w:pPr>
        <w:autoSpaceDN w:val="0"/>
        <w:adjustRightInd w:val="0"/>
        <w:ind w:left="4962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4962"/>
        <w:rPr>
          <w:sz w:val="24"/>
          <w:szCs w:val="24"/>
        </w:rPr>
        <w:sectPr w:rsidR="005E3C37" w:rsidSect="00DE3EB7">
          <w:footnotePr>
            <w:pos w:val="beneathText"/>
          </w:footnotePr>
          <w:pgSz w:w="11905" w:h="16837"/>
          <w:pgMar w:top="284" w:right="567" w:bottom="284" w:left="1701" w:header="720" w:footer="720" w:gutter="0"/>
          <w:cols w:space="720"/>
        </w:sectPr>
      </w:pPr>
    </w:p>
    <w:p w:rsidR="005E3C37" w:rsidRPr="0078226C" w:rsidRDefault="005E3C37" w:rsidP="004A351F">
      <w:pPr>
        <w:autoSpaceDN w:val="0"/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Приложение</w:t>
      </w:r>
      <w:r w:rsidRPr="0078226C">
        <w:rPr>
          <w:sz w:val="24"/>
          <w:szCs w:val="24"/>
        </w:rPr>
        <w:t xml:space="preserve"> № 4</w:t>
      </w:r>
    </w:p>
    <w:p w:rsidR="005E3C37" w:rsidRPr="00CA4B7D" w:rsidRDefault="005E3C37" w:rsidP="004A351F">
      <w:pPr>
        <w:autoSpaceDN w:val="0"/>
        <w:adjustRightInd w:val="0"/>
        <w:ind w:left="5103"/>
        <w:rPr>
          <w:color w:val="FF0000"/>
          <w:sz w:val="24"/>
          <w:szCs w:val="24"/>
        </w:rPr>
      </w:pPr>
      <w:r w:rsidRPr="0078226C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78226C" w:rsidRDefault="005E3C37" w:rsidP="004A351F">
      <w:pPr>
        <w:autoSpaceDN w:val="0"/>
        <w:adjustRightInd w:val="0"/>
        <w:ind w:left="4962"/>
        <w:rPr>
          <w:sz w:val="24"/>
          <w:szCs w:val="24"/>
        </w:rPr>
      </w:pPr>
    </w:p>
    <w:p w:rsidR="005E3C37" w:rsidRPr="00F0149D" w:rsidRDefault="005E3C37" w:rsidP="004A351F">
      <w:pPr>
        <w:pStyle w:val="16"/>
        <w:widowControl w:val="0"/>
        <w:jc w:val="right"/>
        <w:rPr>
          <w:snapToGrid w:val="0"/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E320CE">
        <w:rPr>
          <w:b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b/>
          <w:bCs/>
          <w:sz w:val="24"/>
          <w:szCs w:val="24"/>
        </w:rPr>
        <w:t>, и форма их предоставления</w:t>
      </w:r>
    </w:p>
    <w:p w:rsidR="005E3C37" w:rsidRDefault="005E3C37" w:rsidP="004A351F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252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468"/>
        <w:gridCol w:w="2126"/>
        <w:gridCol w:w="2268"/>
        <w:gridCol w:w="1701"/>
        <w:gridCol w:w="1701"/>
        <w:gridCol w:w="1701"/>
      </w:tblGrid>
      <w:tr w:rsidR="005E3C37" w:rsidRPr="00135762">
        <w:trPr>
          <w:gridAfter w:val="1"/>
          <w:wAfter w:w="1701" w:type="dxa"/>
        </w:trPr>
        <w:tc>
          <w:tcPr>
            <w:tcW w:w="559" w:type="dxa"/>
            <w:vMerge w:val="restart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>Наименование вида документа*</w:t>
            </w:r>
          </w:p>
        </w:tc>
        <w:tc>
          <w:tcPr>
            <w:tcW w:w="2126" w:type="dxa"/>
            <w:vMerge w:val="restart"/>
          </w:tcPr>
          <w:p w:rsidR="005E3C37" w:rsidRPr="003B6547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6547">
              <w:rPr>
                <w:b/>
                <w:bCs/>
                <w:color w:val="000000"/>
                <w:sz w:val="24"/>
                <w:szCs w:val="24"/>
              </w:rPr>
              <w:t>Необходимость предоставления, в следующих случаях</w:t>
            </w:r>
          </w:p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 xml:space="preserve">Очный способ предоставления услуги </w:t>
            </w:r>
          </w:p>
        </w:tc>
        <w:tc>
          <w:tcPr>
            <w:tcW w:w="3402" w:type="dxa"/>
            <w:gridSpan w:val="2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>Заочный способ предоставления услуги</w:t>
            </w:r>
          </w:p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  <w:vMerge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>Форма предоставления документов (оригинал/копия)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  <w:vMerge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>Бумажная форма, кол.экз.</w:t>
            </w:r>
          </w:p>
        </w:tc>
        <w:tc>
          <w:tcPr>
            <w:tcW w:w="1701" w:type="dxa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 xml:space="preserve">Устная форма </w:t>
            </w:r>
          </w:p>
        </w:tc>
        <w:tc>
          <w:tcPr>
            <w:tcW w:w="1701" w:type="dxa"/>
          </w:tcPr>
          <w:p w:rsidR="005E3C37" w:rsidRPr="00135762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35762">
              <w:rPr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10823" w:type="dxa"/>
            <w:gridSpan w:val="6"/>
          </w:tcPr>
          <w:p w:rsidR="005E3C37" w:rsidRPr="008C24FC" w:rsidRDefault="005E3C37" w:rsidP="00DE3EB7">
            <w:pPr>
              <w:pStyle w:val="ListParagraph"/>
              <w:autoSpaceDE w:val="0"/>
              <w:autoSpaceDN w:val="0"/>
              <w:adjustRightInd w:val="0"/>
              <w:ind w:left="0" w:firstLine="708"/>
              <w:jc w:val="center"/>
              <w:rPr>
                <w:b/>
                <w:bCs/>
              </w:rPr>
            </w:pPr>
            <w:r w:rsidRPr="008C24FC">
              <w:rPr>
                <w:b/>
                <w:bCs/>
                <w:sz w:val="24"/>
                <w:szCs w:val="24"/>
              </w:rPr>
              <w:t xml:space="preserve">Для постановки </w:t>
            </w:r>
            <w:r>
              <w:rPr>
                <w:b/>
                <w:bCs/>
                <w:sz w:val="24"/>
                <w:szCs w:val="24"/>
              </w:rPr>
              <w:t xml:space="preserve">ребенка </w:t>
            </w:r>
            <w:r w:rsidRPr="008C24FC">
              <w:rPr>
                <w:b/>
                <w:bCs/>
                <w:sz w:val="24"/>
                <w:szCs w:val="24"/>
              </w:rPr>
              <w:t>на учет для получения мес</w:t>
            </w:r>
            <w:r>
              <w:rPr>
                <w:b/>
                <w:bCs/>
                <w:sz w:val="24"/>
                <w:szCs w:val="24"/>
              </w:rPr>
              <w:t xml:space="preserve">та в детском саду (в </w:t>
            </w:r>
            <w:r w:rsidRPr="008C24FC">
              <w:rPr>
                <w:b/>
                <w:bCs/>
                <w:sz w:val="24"/>
                <w:szCs w:val="24"/>
              </w:rPr>
              <w:t>том числе для перевода в другой детский сад</w:t>
            </w:r>
            <w:r>
              <w:rPr>
                <w:b/>
                <w:bCs/>
                <w:sz w:val="24"/>
                <w:szCs w:val="24"/>
              </w:rPr>
              <w:t>; для изменения (уточнения) сведений о ребенке, заявителе</w:t>
            </w:r>
            <w:r w:rsidRPr="008C24F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autoSpaceDN w:val="0"/>
              <w:adjustRightInd w:val="0"/>
            </w:pPr>
            <w:r>
              <w:t>З</w:t>
            </w:r>
            <w:r w:rsidRPr="00EC4DD6">
              <w:t xml:space="preserve">аявление </w:t>
            </w:r>
            <w:r>
              <w:t>согласно приложению № 5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>Электронная форма заявления для предварительной регистрации представляется через портал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Св</w:t>
            </w:r>
            <w:r w:rsidRPr="00EC4DD6">
              <w:t xml:space="preserve">идетельство о рождении ребенка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удостоверяющий личность одного из заявителей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135762">
        <w:trPr>
          <w:gridAfter w:val="1"/>
          <w:wAfter w:w="1701" w:type="dxa"/>
          <w:trHeight w:val="934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tabs>
                <w:tab w:val="left" w:pos="0"/>
              </w:tabs>
            </w:pPr>
            <w:r>
              <w:t>Д</w:t>
            </w:r>
            <w:r w:rsidRPr="00EC4DD6">
              <w:t>оверенность, имеющая оригинальную рукописную подпись з</w:t>
            </w:r>
            <w:r>
              <w:t>аявителя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 xml:space="preserve">в </w:t>
            </w:r>
            <w:r w:rsidRPr="00EC4DD6">
              <w:t>случае</w:t>
            </w:r>
            <w:r>
              <w:t>,</w:t>
            </w:r>
            <w:r w:rsidRPr="00EC4DD6">
              <w:t xml:space="preserve"> если от имени заяв</w:t>
            </w:r>
            <w:r>
              <w:t>ителя действует доверенное лицо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>окумент</w:t>
            </w:r>
            <w:r>
              <w:t>, удо</w:t>
            </w:r>
            <w:r w:rsidRPr="00EC4DD6">
              <w:t>стоверяющ</w:t>
            </w:r>
            <w:r>
              <w:t xml:space="preserve">ий личность доверителя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>в сл</w:t>
            </w:r>
            <w:r>
              <w:t>учае, если документы</w:t>
            </w:r>
            <w:r w:rsidRPr="00EC4DD6">
              <w:t xml:space="preserve"> предоставляет доверенное лицо</w:t>
            </w:r>
            <w:r>
              <w:t>, выступающее от имени заявителя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 xml:space="preserve">Заверенная копия, 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1 экз.</w:t>
            </w: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подтверждающий право на внеочередное и первоочередное предоставление мест для детей в детских садах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 xml:space="preserve">Перечень категорий приведен в приложении </w:t>
            </w:r>
            <w:r w:rsidRPr="00EC4DD6">
              <w:t>№ 6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 xml:space="preserve">Заключение ПМПК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 xml:space="preserve">для претендующих на зачисление детей в группы комбинированной и </w:t>
            </w:r>
            <w:r>
              <w:t xml:space="preserve">компенсирующей направленностей 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A407CA">
        <w:trPr>
          <w:gridAfter w:val="1"/>
          <w:wAfter w:w="1701" w:type="dxa"/>
        </w:trPr>
        <w:tc>
          <w:tcPr>
            <w:tcW w:w="559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5E3C37" w:rsidRPr="00A407CA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З</w:t>
            </w:r>
            <w:r w:rsidRPr="00A407CA">
              <w:t xml:space="preserve">аключение Врачебной комиссии муниципального лечебно - профилактического учреждения </w:t>
            </w:r>
          </w:p>
        </w:tc>
        <w:tc>
          <w:tcPr>
            <w:tcW w:w="2126" w:type="dxa"/>
          </w:tcPr>
          <w:p w:rsidR="005E3C37" w:rsidRPr="00A407CA" w:rsidRDefault="005E3C37" w:rsidP="00DE3EB7">
            <w:pPr>
              <w:autoSpaceDN w:val="0"/>
              <w:adjustRightInd w:val="0"/>
            </w:pPr>
            <w:r w:rsidRPr="00A407CA">
              <w:t>для претендующих на зачисление в группы оздоровительной направленности</w:t>
            </w:r>
          </w:p>
        </w:tc>
        <w:tc>
          <w:tcPr>
            <w:tcW w:w="2268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 w:rsidRPr="00A407CA">
              <w:t>Оригинал документа, в 1 экз.</w:t>
            </w:r>
          </w:p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представляются через портал </w:t>
            </w:r>
          </w:p>
        </w:tc>
      </w:tr>
      <w:tr w:rsidR="005E3C37" w:rsidRPr="00A407CA">
        <w:trPr>
          <w:gridAfter w:val="1"/>
          <w:wAfter w:w="1701" w:type="dxa"/>
          <w:trHeight w:val="1408"/>
        </w:trPr>
        <w:tc>
          <w:tcPr>
            <w:tcW w:w="559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68" w:type="dxa"/>
          </w:tcPr>
          <w:p w:rsidR="005E3C37" w:rsidRPr="00EF7FE7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</w:t>
            </w:r>
            <w:r w:rsidRPr="00EF7FE7">
              <w:t>правка от фтизиатра государственного учреждения здравоохранения С</w:t>
            </w:r>
            <w:r>
              <w:t>вердловской</w:t>
            </w:r>
            <w:r w:rsidRPr="00EF7FE7">
              <w:t xml:space="preserve"> области «</w:t>
            </w:r>
            <w:r>
              <w:t>Камышловская ЦРБ</w:t>
            </w:r>
            <w:r w:rsidRPr="00EF7FE7">
              <w:t xml:space="preserve">» </w:t>
            </w:r>
          </w:p>
          <w:p w:rsidR="005E3C37" w:rsidRPr="00EF7FE7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Pr="00EF7FE7" w:rsidRDefault="005E3C37" w:rsidP="00DE3EB7">
            <w:pPr>
              <w:autoSpaceDN w:val="0"/>
              <w:adjustRightInd w:val="0"/>
            </w:pPr>
            <w:r w:rsidRPr="00EF7FE7">
              <w:t>для претендующих на зачисление в группы оздоровительной направленности для детей с туберкулезной интоксикацией</w:t>
            </w:r>
          </w:p>
        </w:tc>
        <w:tc>
          <w:tcPr>
            <w:tcW w:w="2268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 w:rsidRPr="00EF7FE7">
              <w:t>Оригинал документа, в 1 экз.</w:t>
            </w:r>
          </w:p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>
              <w:t xml:space="preserve">Сведения из документов, представленные через портал </w:t>
            </w:r>
          </w:p>
        </w:tc>
      </w:tr>
      <w:tr w:rsidR="005E3C37" w:rsidRPr="00A407CA">
        <w:trPr>
          <w:gridAfter w:val="1"/>
          <w:wAfter w:w="1701" w:type="dxa"/>
        </w:trPr>
        <w:tc>
          <w:tcPr>
            <w:tcW w:w="10823" w:type="dxa"/>
            <w:gridSpan w:val="6"/>
          </w:tcPr>
          <w:p w:rsidR="005E3C37" w:rsidRPr="009C4F8F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C4F8F">
              <w:rPr>
                <w:b/>
                <w:bCs/>
                <w:sz w:val="24"/>
                <w:szCs w:val="24"/>
              </w:rPr>
              <w:t>Для письменного подтверждения согласия (несогласия) с предоставленным местом для ребенка  в детском саду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удостоверяющий личность одного из заявителей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  <w:trHeight w:val="445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Св</w:t>
            </w:r>
            <w:r w:rsidRPr="00EC4DD6">
              <w:t xml:space="preserve">идетельство о рождении ребенка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  <w:trHeight w:val="934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tabs>
                <w:tab w:val="left" w:pos="0"/>
              </w:tabs>
            </w:pPr>
            <w:r>
              <w:t>Д</w:t>
            </w:r>
            <w:r w:rsidRPr="00EC4DD6">
              <w:t>оверенность, имеющая оригинальную рукописную подпись з</w:t>
            </w:r>
            <w:r>
              <w:t>аявителя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>в случае,</w:t>
            </w:r>
            <w:r w:rsidRPr="00EC4DD6">
              <w:t xml:space="preserve"> если от имени заяв</w:t>
            </w:r>
            <w:r>
              <w:t>ителя действует доверенное лицо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>окумент</w:t>
            </w:r>
            <w:r>
              <w:t>, удо</w:t>
            </w:r>
            <w:r w:rsidRPr="00EC4DD6">
              <w:t>стоверяющ</w:t>
            </w:r>
            <w:r>
              <w:t xml:space="preserve">ий личность доверителя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>в сл</w:t>
            </w:r>
            <w:r>
              <w:t>учае, если документы</w:t>
            </w:r>
            <w:r w:rsidRPr="00EC4DD6">
              <w:t xml:space="preserve"> предоставляет доверенное лицо</w:t>
            </w:r>
            <w:r>
              <w:t>, выступающее от имени заявителя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Заверенная копия, 1 экз.</w:t>
            </w: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подтверждающий право на внеочередное и первоочередное предоставление мест для детей в детских садах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 xml:space="preserve">Перечень категорий приведен в приложении </w:t>
            </w:r>
            <w:r w:rsidRPr="00EC4DD6">
              <w:t>№ 6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 xml:space="preserve">Заключение ПМПК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 xml:space="preserve">для претендующих на зачисление детей в группы комбинированной и </w:t>
            </w:r>
            <w:r>
              <w:t xml:space="preserve">компенсирующей направленностей 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</w:trPr>
        <w:tc>
          <w:tcPr>
            <w:tcW w:w="559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68" w:type="dxa"/>
          </w:tcPr>
          <w:p w:rsidR="005E3C37" w:rsidRPr="00A407CA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З</w:t>
            </w:r>
            <w:r w:rsidRPr="00A407CA">
              <w:t xml:space="preserve">аключение Врачебной комиссии муниципального лечебно - профилактического учреждения </w:t>
            </w:r>
          </w:p>
        </w:tc>
        <w:tc>
          <w:tcPr>
            <w:tcW w:w="2126" w:type="dxa"/>
          </w:tcPr>
          <w:p w:rsidR="005E3C37" w:rsidRPr="00A407CA" w:rsidRDefault="005E3C37" w:rsidP="00DE3EB7">
            <w:pPr>
              <w:autoSpaceDN w:val="0"/>
              <w:adjustRightInd w:val="0"/>
            </w:pPr>
            <w:r w:rsidRPr="00A407CA">
              <w:t>для претендующих на зачисление в группы оздоровительной направленности</w:t>
            </w:r>
          </w:p>
        </w:tc>
        <w:tc>
          <w:tcPr>
            <w:tcW w:w="2268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 w:rsidRPr="00A407CA">
              <w:t>Оригинал документа, в 1 экз.</w:t>
            </w:r>
          </w:p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1408"/>
        </w:trPr>
        <w:tc>
          <w:tcPr>
            <w:tcW w:w="559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5E3C37" w:rsidRPr="00EF7FE7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</w:t>
            </w:r>
            <w:r w:rsidRPr="00EF7FE7">
              <w:t>правка от фтизиатра государственного учреждения здравоохранения С</w:t>
            </w:r>
            <w:r>
              <w:t>вердловской</w:t>
            </w:r>
            <w:r w:rsidRPr="00EF7FE7">
              <w:t xml:space="preserve"> области «</w:t>
            </w:r>
            <w:r>
              <w:t>Камышловская ЦРБ</w:t>
            </w:r>
            <w:r w:rsidRPr="00EF7FE7">
              <w:t xml:space="preserve">» </w:t>
            </w:r>
          </w:p>
          <w:p w:rsidR="005E3C37" w:rsidRPr="00EF7FE7" w:rsidRDefault="005E3C37" w:rsidP="00DE3EB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126" w:type="dxa"/>
          </w:tcPr>
          <w:p w:rsidR="005E3C37" w:rsidRPr="00EF7FE7" w:rsidRDefault="005E3C37" w:rsidP="00DE3EB7">
            <w:pPr>
              <w:autoSpaceDN w:val="0"/>
              <w:adjustRightInd w:val="0"/>
            </w:pPr>
            <w:r w:rsidRPr="00EF7FE7">
              <w:t>для претендующих на зачисление в группы оздоровительной направленности для детей с туберкулезной интоксикацией</w:t>
            </w:r>
          </w:p>
        </w:tc>
        <w:tc>
          <w:tcPr>
            <w:tcW w:w="2268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 w:rsidRPr="00EF7FE7">
              <w:t>Оригинал документа, в 1 экз.</w:t>
            </w:r>
          </w:p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10823" w:type="dxa"/>
            <w:gridSpan w:val="6"/>
          </w:tcPr>
          <w:p w:rsidR="005E3C37" w:rsidRPr="009C4F8F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C4F8F">
              <w:rPr>
                <w:b/>
                <w:bCs/>
                <w:sz w:val="24"/>
                <w:szCs w:val="24"/>
              </w:rPr>
              <w:t>Для зачисления ребенка в детский сад</w:t>
            </w: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5E3C37" w:rsidRPr="00EF7FE7" w:rsidRDefault="005E3C37" w:rsidP="00DE3EB7">
            <w:pPr>
              <w:autoSpaceDN w:val="0"/>
              <w:adjustRightInd w:val="0"/>
            </w:pPr>
            <w:r>
              <w:t>З</w:t>
            </w:r>
            <w:r w:rsidRPr="00EF7FE7">
              <w:t>аявление о зачислении ребенка в детский сад</w:t>
            </w:r>
            <w:r>
              <w:t xml:space="preserve"> согласно приложению </w:t>
            </w:r>
            <w:r w:rsidRPr="00EF7FE7">
              <w:t xml:space="preserve">№ </w:t>
            </w:r>
            <w:r>
              <w:t>7</w:t>
            </w:r>
          </w:p>
        </w:tc>
        <w:tc>
          <w:tcPr>
            <w:tcW w:w="2126" w:type="dxa"/>
          </w:tcPr>
          <w:p w:rsidR="005E3C37" w:rsidRPr="00EF7FE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 w:rsidRPr="00EF7FE7">
              <w:t>Оригинал документа, в 1 экз.</w:t>
            </w:r>
          </w:p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удостоверяющий личность одного из заявителей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5E3C37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Свидетельство о рождении ребенка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  <w:trHeight w:val="934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tabs>
                <w:tab w:val="left" w:pos="0"/>
              </w:tabs>
            </w:pPr>
            <w:r>
              <w:t>Д</w:t>
            </w:r>
            <w:r w:rsidRPr="00EC4DD6">
              <w:t>оверенность, имеющая оригинальную рукописную подпись з</w:t>
            </w:r>
            <w:r>
              <w:t>аявителя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 xml:space="preserve">в </w:t>
            </w:r>
            <w:r w:rsidRPr="00EC4DD6">
              <w:t>случае</w:t>
            </w:r>
            <w:r>
              <w:t>,</w:t>
            </w:r>
            <w:r w:rsidRPr="00EC4DD6">
              <w:t xml:space="preserve"> если от имени заяв</w:t>
            </w:r>
            <w:r>
              <w:t>ителя действует доверенное лицо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>окумент</w:t>
            </w:r>
            <w:r>
              <w:t>, удо</w:t>
            </w:r>
            <w:r w:rsidRPr="00EC4DD6">
              <w:t>стоверяющ</w:t>
            </w:r>
            <w:r>
              <w:t xml:space="preserve">ий личность доверителя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>в сл</w:t>
            </w:r>
            <w:r>
              <w:t>учае, если документы</w:t>
            </w:r>
            <w:r w:rsidRPr="00EC4DD6">
              <w:t xml:space="preserve"> предоставляет доверенное лицо</w:t>
            </w:r>
            <w:r>
              <w:t>, выступающее от имени заявителя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Заверенная копия, 1 экз.</w:t>
            </w: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trHeight w:val="934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68" w:type="dxa"/>
          </w:tcPr>
          <w:p w:rsidR="005E3C37" w:rsidRPr="00EF7FE7" w:rsidRDefault="005E3C37" w:rsidP="00DE3EB7">
            <w:pPr>
              <w:pStyle w:val="ListParagraph"/>
              <w:tabs>
                <w:tab w:val="left" w:pos="0"/>
                <w:tab w:val="left" w:pos="426"/>
                <w:tab w:val="left" w:pos="709"/>
                <w:tab w:val="left" w:pos="851"/>
              </w:tabs>
              <w:ind w:left="0"/>
            </w:pPr>
            <w:r>
              <w:t>М</w:t>
            </w:r>
            <w:r w:rsidRPr="00EF7FE7">
              <w:t xml:space="preserve">едицинское заключение (медицинская карта амбулаторного больного по форме  № 25/У-04) </w:t>
            </w:r>
          </w:p>
        </w:tc>
        <w:tc>
          <w:tcPr>
            <w:tcW w:w="2126" w:type="dxa"/>
          </w:tcPr>
          <w:p w:rsidR="005E3C37" w:rsidRPr="00EF7FE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 w:rsidRPr="00EF7FE7">
              <w:t>Оригинал документа, в 1 экз.</w:t>
            </w:r>
          </w:p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подтверждающий право на внеочередное и первоочередное предоставление мест для детей в детских садах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 xml:space="preserve">Перечень категорий приведен в приложении </w:t>
            </w:r>
            <w:r w:rsidRPr="00EC4DD6">
              <w:t>№ 6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135762">
        <w:trPr>
          <w:gridAfter w:val="1"/>
          <w:wAfter w:w="1701" w:type="dxa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 xml:space="preserve">Заключение ПМПК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 xml:space="preserve">для претендующих на зачисление детей в группы комбинированной и </w:t>
            </w:r>
            <w:r>
              <w:t xml:space="preserve">компенсирующей направленностей 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6443C5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</w:trPr>
        <w:tc>
          <w:tcPr>
            <w:tcW w:w="559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68" w:type="dxa"/>
          </w:tcPr>
          <w:p w:rsidR="005E3C37" w:rsidRPr="00A407CA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З</w:t>
            </w:r>
            <w:r w:rsidRPr="00A407CA">
              <w:t xml:space="preserve">аключение Врачебной комиссии муниципального лечебно - профилактического учреждения </w:t>
            </w:r>
          </w:p>
        </w:tc>
        <w:tc>
          <w:tcPr>
            <w:tcW w:w="2126" w:type="dxa"/>
          </w:tcPr>
          <w:p w:rsidR="005E3C37" w:rsidRPr="00A407CA" w:rsidRDefault="005E3C37" w:rsidP="00DE3EB7">
            <w:pPr>
              <w:autoSpaceDN w:val="0"/>
              <w:adjustRightInd w:val="0"/>
            </w:pPr>
            <w:r w:rsidRPr="00A407CA">
              <w:t>для претендующих на зачисление в группы оздоровительной направленности</w:t>
            </w:r>
          </w:p>
        </w:tc>
        <w:tc>
          <w:tcPr>
            <w:tcW w:w="2268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  <w:r w:rsidRPr="00A407CA">
              <w:t>Оригинал документа, в 1 экз.</w:t>
            </w:r>
          </w:p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A407CA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1408"/>
        </w:trPr>
        <w:tc>
          <w:tcPr>
            <w:tcW w:w="559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68" w:type="dxa"/>
          </w:tcPr>
          <w:p w:rsidR="005E3C37" w:rsidRPr="00EF7FE7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</w:t>
            </w:r>
            <w:r w:rsidRPr="00EF7FE7">
              <w:t>правка от фтизиатра государственного учреждения здравоохранения С</w:t>
            </w:r>
            <w:r>
              <w:t>вердловской</w:t>
            </w:r>
            <w:r w:rsidRPr="00EF7FE7">
              <w:t xml:space="preserve"> области «</w:t>
            </w:r>
            <w:r>
              <w:t>Камышловская ЦРБ</w:t>
            </w:r>
            <w:r w:rsidRPr="00EF7FE7">
              <w:t xml:space="preserve">» </w:t>
            </w:r>
          </w:p>
          <w:p w:rsidR="005E3C37" w:rsidRPr="00EF7FE7" w:rsidRDefault="005E3C37" w:rsidP="00DE3EB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126" w:type="dxa"/>
          </w:tcPr>
          <w:p w:rsidR="005E3C37" w:rsidRPr="00EF7FE7" w:rsidRDefault="005E3C37" w:rsidP="00DE3EB7">
            <w:pPr>
              <w:autoSpaceDN w:val="0"/>
              <w:adjustRightInd w:val="0"/>
            </w:pPr>
            <w:r w:rsidRPr="00EF7FE7">
              <w:t>для претендующих на зачисление в группы оздоровительной направленности для детей с туберкулезной интоксикацией</w:t>
            </w:r>
          </w:p>
        </w:tc>
        <w:tc>
          <w:tcPr>
            <w:tcW w:w="2268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 w:rsidRPr="00EF7FE7">
              <w:t>Оригинал документа, в 1 экз.</w:t>
            </w:r>
          </w:p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273"/>
        </w:trPr>
        <w:tc>
          <w:tcPr>
            <w:tcW w:w="10823" w:type="dxa"/>
            <w:gridSpan w:val="6"/>
          </w:tcPr>
          <w:p w:rsidR="005E3C37" w:rsidRPr="0070394F" w:rsidRDefault="005E3C37" w:rsidP="00DE3EB7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с</w:t>
            </w:r>
            <w:r w:rsidRPr="0070394F">
              <w:rPr>
                <w:b/>
                <w:bCs/>
                <w:sz w:val="24"/>
                <w:szCs w:val="24"/>
              </w:rPr>
              <w:t>няти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70394F">
              <w:rPr>
                <w:b/>
                <w:bCs/>
                <w:sz w:val="24"/>
                <w:szCs w:val="24"/>
              </w:rPr>
              <w:t xml:space="preserve"> ребенка с учета на получение места в детском саду</w:t>
            </w:r>
          </w:p>
        </w:tc>
      </w:tr>
      <w:tr w:rsidR="005E3C37" w:rsidRPr="00A407CA">
        <w:trPr>
          <w:gridAfter w:val="1"/>
          <w:wAfter w:w="1701" w:type="dxa"/>
          <w:trHeight w:val="1173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5E3C37" w:rsidRPr="003D0D31" w:rsidRDefault="005E3C37" w:rsidP="00DE3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D0D31">
              <w:rPr>
                <w:rFonts w:ascii="Times New Roman" w:hAnsi="Times New Roman" w:cs="Times New Roman"/>
                <w:sz w:val="20"/>
                <w:szCs w:val="20"/>
              </w:rPr>
              <w:t>Заявление о снятии ребенка с учета на получение места в детском саду</w:t>
            </w:r>
          </w:p>
          <w:p w:rsidR="005E3C37" w:rsidRPr="00EF7FE7" w:rsidRDefault="005E3C37" w:rsidP="00DE3EB7">
            <w:pPr>
              <w:autoSpaceDN w:val="0"/>
              <w:adjustRightInd w:val="0"/>
            </w:pPr>
            <w:r>
              <w:t xml:space="preserve">согласно приложению </w:t>
            </w:r>
            <w:r w:rsidRPr="00EF7FE7">
              <w:t>№</w:t>
            </w:r>
            <w:r>
              <w:t>9</w:t>
            </w:r>
          </w:p>
        </w:tc>
        <w:tc>
          <w:tcPr>
            <w:tcW w:w="2126" w:type="dxa"/>
          </w:tcPr>
          <w:p w:rsidR="005E3C37" w:rsidRPr="00EF7FE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  <w:r w:rsidRPr="00EF7FE7">
              <w:t>Оригинал документа, в 1 экз.</w:t>
            </w:r>
          </w:p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977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 xml:space="preserve">окумент, удостоверяющий личность одного из заявителей 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552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5E3C37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Свидетельство о рождении ребенка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1000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tabs>
                <w:tab w:val="left" w:pos="0"/>
              </w:tabs>
            </w:pPr>
            <w:r>
              <w:t>Д</w:t>
            </w:r>
            <w:r w:rsidRPr="00EC4DD6">
              <w:t>оверенность, имеющая оригинальную рукописную подпись з</w:t>
            </w:r>
            <w:r>
              <w:t>аявителя</w:t>
            </w: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>
              <w:t xml:space="preserve">в </w:t>
            </w:r>
            <w:r w:rsidRPr="00EC4DD6">
              <w:t>случае</w:t>
            </w:r>
            <w:r>
              <w:t>,</w:t>
            </w:r>
            <w:r w:rsidRPr="00EC4DD6">
              <w:t xml:space="preserve"> если от имени заяв</w:t>
            </w:r>
            <w:r>
              <w:t>ителя действует доверенное лицо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  <w:tr w:rsidR="005E3C37" w:rsidRPr="00A407CA">
        <w:trPr>
          <w:gridAfter w:val="1"/>
          <w:wAfter w:w="1701" w:type="dxa"/>
          <w:trHeight w:val="1408"/>
        </w:trPr>
        <w:tc>
          <w:tcPr>
            <w:tcW w:w="559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8" w:type="dxa"/>
          </w:tcPr>
          <w:p w:rsidR="005E3C37" w:rsidRPr="00EC4DD6" w:rsidRDefault="005E3C37" w:rsidP="00DE3EB7">
            <w:pPr>
              <w:pStyle w:val="ListParagraph"/>
              <w:tabs>
                <w:tab w:val="left" w:pos="0"/>
              </w:tabs>
              <w:ind w:left="0"/>
            </w:pPr>
            <w:r>
              <w:t>Д</w:t>
            </w:r>
            <w:r w:rsidRPr="00EC4DD6">
              <w:t>окумент</w:t>
            </w:r>
            <w:r>
              <w:t>, удо</w:t>
            </w:r>
            <w:r w:rsidRPr="00EC4DD6">
              <w:t>стоверяющ</w:t>
            </w:r>
            <w:r>
              <w:t xml:space="preserve">ий личность доверителя </w:t>
            </w:r>
          </w:p>
          <w:p w:rsidR="005E3C37" w:rsidRPr="00EC4DD6" w:rsidRDefault="005E3C37" w:rsidP="00DE3EB7">
            <w:pPr>
              <w:autoSpaceDN w:val="0"/>
              <w:adjustRightInd w:val="0"/>
            </w:pPr>
          </w:p>
        </w:tc>
        <w:tc>
          <w:tcPr>
            <w:tcW w:w="2126" w:type="dxa"/>
          </w:tcPr>
          <w:p w:rsidR="005E3C37" w:rsidRDefault="005E3C37" w:rsidP="00DE3EB7">
            <w:pPr>
              <w:autoSpaceDN w:val="0"/>
              <w:adjustRightInd w:val="0"/>
            </w:pPr>
            <w:r w:rsidRPr="00EC4DD6">
              <w:t>в сл</w:t>
            </w:r>
            <w:r>
              <w:t>учае, если документы</w:t>
            </w:r>
            <w:r w:rsidRPr="00EC4DD6">
              <w:t xml:space="preserve"> предоставляет доверенное лицо</w:t>
            </w:r>
            <w:r>
              <w:t>, выступающее от имени заявителя</w:t>
            </w:r>
          </w:p>
        </w:tc>
        <w:tc>
          <w:tcPr>
            <w:tcW w:w="2268" w:type="dxa"/>
          </w:tcPr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Оригинал документа, в 1 экз.</w:t>
            </w:r>
          </w:p>
          <w:p w:rsidR="005E3C37" w:rsidRDefault="005E3C37" w:rsidP="00DE3EB7">
            <w:pPr>
              <w:autoSpaceDN w:val="0"/>
              <w:adjustRightInd w:val="0"/>
              <w:jc w:val="center"/>
            </w:pPr>
            <w:r>
              <w:t>Заверенная копия, 1 экз.</w:t>
            </w: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3C37" w:rsidRPr="00EF7FE7" w:rsidRDefault="005E3C37" w:rsidP="00DE3EB7">
            <w:pPr>
              <w:autoSpaceDN w:val="0"/>
              <w:adjustRightInd w:val="0"/>
              <w:jc w:val="center"/>
            </w:pPr>
          </w:p>
        </w:tc>
      </w:tr>
    </w:tbl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Pr="00C713C7" w:rsidRDefault="005E3C37" w:rsidP="004A351F">
      <w:pPr>
        <w:ind w:left="4820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</w:t>
      </w:r>
      <w:r w:rsidRPr="00C713C7">
        <w:rPr>
          <w:sz w:val="24"/>
          <w:szCs w:val="24"/>
        </w:rPr>
        <w:t>Приложение №  5</w:t>
      </w:r>
    </w:p>
    <w:p w:rsidR="005E3C37" w:rsidRPr="00CA4B7D" w:rsidRDefault="005E3C37" w:rsidP="004A351F">
      <w:pPr>
        <w:autoSpaceDN w:val="0"/>
        <w:adjustRightInd w:val="0"/>
        <w:ind w:left="5103"/>
        <w:rPr>
          <w:color w:val="FF0000"/>
          <w:sz w:val="24"/>
          <w:szCs w:val="24"/>
        </w:rPr>
      </w:pPr>
      <w:r w:rsidRPr="00C713C7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C713C7" w:rsidRDefault="005E3C37" w:rsidP="004A351F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C713C7">
        <w:rPr>
          <w:rFonts w:ascii="Times New Roman" w:hAnsi="Times New Roman" w:cs="Times New Roman"/>
          <w:b/>
          <w:bCs/>
        </w:rPr>
        <w:t xml:space="preserve">Заявление о </w:t>
      </w:r>
      <w:r>
        <w:rPr>
          <w:rFonts w:ascii="Times New Roman" w:hAnsi="Times New Roman" w:cs="Times New Roman"/>
          <w:b/>
          <w:bCs/>
        </w:rPr>
        <w:t>предоставлении</w:t>
      </w:r>
      <w:r w:rsidRPr="00C713C7">
        <w:rPr>
          <w:rFonts w:ascii="Times New Roman" w:hAnsi="Times New Roman" w:cs="Times New Roman"/>
          <w:b/>
          <w:bCs/>
        </w:rPr>
        <w:t xml:space="preserve"> мест</w:t>
      </w:r>
      <w:r>
        <w:rPr>
          <w:rFonts w:ascii="Times New Roman" w:hAnsi="Times New Roman" w:cs="Times New Roman"/>
          <w:b/>
          <w:bCs/>
        </w:rPr>
        <w:t xml:space="preserve"> детям</w:t>
      </w:r>
      <w:r w:rsidRPr="00C713C7"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  <w:b/>
          <w:bCs/>
        </w:rPr>
        <w:t>организациях, реализующих основную общеобразовательную программу дошкольного образования (далее - детские сады)</w:t>
      </w:r>
    </w:p>
    <w:p w:rsidR="005E3C37" w:rsidRPr="00C713C7" w:rsidRDefault="005E3C37" w:rsidP="004A351F">
      <w:pPr>
        <w:jc w:val="both"/>
        <w:rPr>
          <w:sz w:val="24"/>
          <w:szCs w:val="24"/>
        </w:rPr>
      </w:pPr>
      <w:r w:rsidRPr="00C713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моему ребенку место</w:t>
      </w:r>
      <w:r w:rsidRPr="00C713C7">
        <w:rPr>
          <w:sz w:val="24"/>
          <w:szCs w:val="24"/>
        </w:rPr>
        <w:t xml:space="preserve"> в детском садуи сообщаю следующие сведения:</w:t>
      </w:r>
    </w:p>
    <w:p w:rsidR="005E3C37" w:rsidRPr="00C713C7" w:rsidRDefault="005E3C37" w:rsidP="004A351F">
      <w:pPr>
        <w:numPr>
          <w:ilvl w:val="0"/>
          <w:numId w:val="37"/>
        </w:numPr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>Сведения о ребенке</w:t>
      </w:r>
    </w:p>
    <w:p w:rsidR="005E3C37" w:rsidRPr="00C713C7" w:rsidRDefault="005E3C37" w:rsidP="004A351F">
      <w:pPr>
        <w:numPr>
          <w:ilvl w:val="1"/>
          <w:numId w:val="37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Фамилия: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Имя: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Отчество (при наличии):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Дата рождения: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rPr>
          <w:sz w:val="24"/>
          <w:szCs w:val="24"/>
        </w:rPr>
      </w:pPr>
      <w:r w:rsidRPr="00C713C7">
        <w:rPr>
          <w:sz w:val="24"/>
          <w:szCs w:val="24"/>
        </w:rPr>
        <w:t>Сведения об основном документе, удостоверяющем личность:</w:t>
      </w:r>
    </w:p>
    <w:tbl>
      <w:tblPr>
        <w:tblW w:w="0" w:type="auto"/>
        <w:tblInd w:w="2" w:type="dxa"/>
        <w:tblLook w:val="01E0"/>
      </w:tblPr>
      <w:tblGrid>
        <w:gridCol w:w="1664"/>
        <w:gridCol w:w="2070"/>
        <w:gridCol w:w="3115"/>
        <w:gridCol w:w="1863"/>
      </w:tblGrid>
      <w:tr w:rsidR="005E3C37" w:rsidRPr="00C713C7">
        <w:tc>
          <w:tcPr>
            <w:tcW w:w="1664" w:type="dxa"/>
          </w:tcPr>
          <w:p w:rsidR="005E3C37" w:rsidRPr="00C713C7" w:rsidRDefault="005E3C37" w:rsidP="004A351F">
            <w:pPr>
              <w:numPr>
                <w:ilvl w:val="2"/>
                <w:numId w:val="37"/>
              </w:numPr>
              <w:tabs>
                <w:tab w:val="clear" w:pos="1440"/>
                <w:tab w:val="num" w:pos="666"/>
              </w:tabs>
              <w:ind w:hanging="1224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Серия: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E3C37" w:rsidRPr="00C713C7" w:rsidRDefault="005E3C37" w:rsidP="004A351F">
            <w:pPr>
              <w:numPr>
                <w:ilvl w:val="2"/>
                <w:numId w:val="37"/>
              </w:num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Номер: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</w:tr>
    </w:tbl>
    <w:p w:rsidR="005E3C37" w:rsidRPr="00C713C7" w:rsidRDefault="005E3C37" w:rsidP="004A351F">
      <w:pPr>
        <w:numPr>
          <w:ilvl w:val="0"/>
          <w:numId w:val="37"/>
        </w:numPr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>Сведения о заявителе</w:t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Фамилия: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Имя: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Отчество (при наличии):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0"/>
          <w:numId w:val="37"/>
        </w:numPr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 xml:space="preserve">Способ информирования заявителя </w:t>
      </w:r>
      <w:r w:rsidRPr="00C713C7">
        <w:rPr>
          <w:i/>
          <w:iCs/>
          <w:sz w:val="24"/>
          <w:szCs w:val="24"/>
        </w:rPr>
        <w:t>(указать не менее двух)</w:t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Почта (адрес проживания):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Телефонный звонок (номер телефона):</w:t>
      </w:r>
      <w:r w:rsidRPr="00C713C7">
        <w:rPr>
          <w:sz w:val="24"/>
          <w:szCs w:val="24"/>
        </w:rPr>
        <w:tab/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Электронная почта</w:t>
      </w:r>
      <w:r>
        <w:rPr>
          <w:sz w:val="24"/>
          <w:szCs w:val="24"/>
        </w:rPr>
        <w:t>,с</w:t>
      </w:r>
      <w:r w:rsidRPr="00C713C7">
        <w:rPr>
          <w:sz w:val="24"/>
          <w:szCs w:val="24"/>
        </w:rPr>
        <w:t>лужба текстовых сообщений (номер телефона):</w:t>
      </w:r>
      <w:r>
        <w:rPr>
          <w:sz w:val="24"/>
          <w:szCs w:val="24"/>
        </w:rPr>
        <w:t>__________</w:t>
      </w:r>
    </w:p>
    <w:p w:rsidR="005E3C37" w:rsidRPr="00C713C7" w:rsidRDefault="005E3C37" w:rsidP="004A351F">
      <w:pPr>
        <w:numPr>
          <w:ilvl w:val="0"/>
          <w:numId w:val="37"/>
        </w:numPr>
        <w:tabs>
          <w:tab w:val="right" w:leader="underscore" w:pos="9072"/>
        </w:tabs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 xml:space="preserve">Право на вне-/первоочередное предоставление места для ребенка  в детском саду </w:t>
      </w:r>
      <w:r w:rsidRPr="00C713C7">
        <w:rPr>
          <w:sz w:val="24"/>
          <w:szCs w:val="24"/>
        </w:rPr>
        <w:t xml:space="preserve">(далее - д/с) </w:t>
      </w:r>
      <w:r w:rsidRPr="00C713C7">
        <w:rPr>
          <w:i/>
          <w:iCs/>
          <w:sz w:val="24"/>
          <w:szCs w:val="24"/>
        </w:rPr>
        <w:t>(подтверждается документом)</w:t>
      </w:r>
    </w:p>
    <w:tbl>
      <w:tblPr>
        <w:tblW w:w="0" w:type="auto"/>
        <w:tblInd w:w="2" w:type="dxa"/>
        <w:tblLook w:val="01E0"/>
      </w:tblPr>
      <w:tblGrid>
        <w:gridCol w:w="3348"/>
        <w:gridCol w:w="4140"/>
      </w:tblGrid>
      <w:tr w:rsidR="005E3C37" w:rsidRPr="00C713C7">
        <w:tc>
          <w:tcPr>
            <w:tcW w:w="33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внеочередное    </w:t>
            </w:r>
            <w:bookmarkStart w:id="1" w:name="Флажок1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40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 первоочередное       </w:t>
            </w:r>
            <w:bookmarkStart w:id="2" w:name="Флажок2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E3C37" w:rsidRPr="00C713C7" w:rsidRDefault="005E3C37" w:rsidP="004A351F">
      <w:pPr>
        <w:numPr>
          <w:ilvl w:val="0"/>
          <w:numId w:val="37"/>
        </w:numPr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>ПредпочтенияЗаявителя</w:t>
      </w:r>
    </w:p>
    <w:p w:rsidR="005E3C37" w:rsidRPr="00C713C7" w:rsidRDefault="005E3C37" w:rsidP="004A351F">
      <w:pPr>
        <w:numPr>
          <w:ilvl w:val="1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sz w:val="24"/>
          <w:szCs w:val="24"/>
        </w:rPr>
        <w:t>Предпочитаемые детские сады (указать не более 5):</w:t>
      </w:r>
    </w:p>
    <w:tbl>
      <w:tblPr>
        <w:tblW w:w="0" w:type="auto"/>
        <w:tblInd w:w="2" w:type="dxa"/>
        <w:tblLook w:val="01E0"/>
      </w:tblPr>
      <w:tblGrid>
        <w:gridCol w:w="1188"/>
        <w:gridCol w:w="496"/>
        <w:gridCol w:w="1124"/>
        <w:gridCol w:w="388"/>
        <w:gridCol w:w="1260"/>
        <w:gridCol w:w="388"/>
        <w:gridCol w:w="1384"/>
        <w:gridCol w:w="388"/>
        <w:gridCol w:w="1232"/>
      </w:tblGrid>
      <w:tr w:rsidR="005E3C37" w:rsidRPr="00C713C7">
        <w:tc>
          <w:tcPr>
            <w:tcW w:w="1188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,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,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,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</w:tr>
    </w:tbl>
    <w:p w:rsidR="005E3C37" w:rsidRPr="00C713C7" w:rsidRDefault="005E3C37" w:rsidP="004A351F">
      <w:pPr>
        <w:numPr>
          <w:ilvl w:val="1"/>
          <w:numId w:val="37"/>
        </w:numPr>
        <w:spacing w:before="120"/>
        <w:ind w:left="788" w:hanging="431"/>
        <w:rPr>
          <w:sz w:val="24"/>
          <w:szCs w:val="24"/>
        </w:rPr>
      </w:pPr>
      <w:r w:rsidRPr="00C713C7">
        <w:rPr>
          <w:sz w:val="24"/>
          <w:szCs w:val="24"/>
        </w:rPr>
        <w:t xml:space="preserve">Предлагать только д/с, указанные в заявлении </w:t>
      </w:r>
      <w:bookmarkStart w:id="3" w:name="Флажок37"/>
      <w:r w:rsidRPr="00C713C7">
        <w:rPr>
          <w:sz w:val="24"/>
          <w:szCs w:val="24"/>
        </w:rPr>
        <w:fldChar w:fldCharType="begin">
          <w:ffData>
            <w:name w:val="Флажок37"/>
            <w:enabled/>
            <w:calcOnExit w:val="0"/>
            <w:checkBox>
              <w:sizeAuto/>
              <w:default w:val="0"/>
            </w:checkBox>
          </w:ffData>
        </w:fldChar>
      </w:r>
      <w:r w:rsidRPr="00C713C7">
        <w:rPr>
          <w:sz w:val="24"/>
          <w:szCs w:val="24"/>
        </w:rPr>
        <w:instrText xml:space="preserve"> FORMCHECKBOX </w:instrText>
      </w:r>
      <w:r w:rsidRPr="00C713C7">
        <w:rPr>
          <w:sz w:val="24"/>
          <w:szCs w:val="24"/>
        </w:rPr>
      </w:r>
      <w:r w:rsidRPr="00C713C7">
        <w:rPr>
          <w:sz w:val="24"/>
          <w:szCs w:val="24"/>
        </w:rPr>
        <w:fldChar w:fldCharType="end"/>
      </w:r>
      <w:bookmarkEnd w:id="3"/>
    </w:p>
    <w:p w:rsidR="005E3C37" w:rsidRPr="00C713C7" w:rsidRDefault="005E3C37" w:rsidP="004A351F">
      <w:pPr>
        <w:numPr>
          <w:ilvl w:val="1"/>
          <w:numId w:val="37"/>
        </w:numPr>
        <w:rPr>
          <w:sz w:val="24"/>
          <w:szCs w:val="24"/>
        </w:rPr>
      </w:pPr>
      <w:r w:rsidRPr="00C713C7">
        <w:rPr>
          <w:sz w:val="24"/>
          <w:szCs w:val="24"/>
        </w:rPr>
        <w:t>Предпочитаемый режим пребывания в д/с:</w:t>
      </w:r>
    </w:p>
    <w:tbl>
      <w:tblPr>
        <w:tblW w:w="0" w:type="auto"/>
        <w:tblInd w:w="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088"/>
      </w:tblGrid>
      <w:tr w:rsidR="005E3C37" w:rsidRPr="00C713C7">
        <w:tc>
          <w:tcPr>
            <w:tcW w:w="3190" w:type="dxa"/>
          </w:tcPr>
          <w:p w:rsidR="005E3C37" w:rsidRPr="00C713C7" w:rsidRDefault="005E3C37" w:rsidP="004A351F">
            <w:pPr>
              <w:numPr>
                <w:ilvl w:val="2"/>
                <w:numId w:val="37"/>
              </w:numPr>
              <w:tabs>
                <w:tab w:val="num" w:pos="567"/>
              </w:tabs>
              <w:ind w:left="851" w:hanging="851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Полный день      </w:t>
            </w:r>
            <w:bookmarkStart w:id="4" w:name="Флажок3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4"/>
          </w:p>
          <w:p w:rsidR="005E3C37" w:rsidRPr="00C713C7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37" w:rsidRPr="00C713C7" w:rsidRDefault="005E3C37" w:rsidP="004A351F">
            <w:pPr>
              <w:numPr>
                <w:ilvl w:val="2"/>
                <w:numId w:val="37"/>
              </w:numPr>
              <w:tabs>
                <w:tab w:val="num" w:pos="638"/>
              </w:tabs>
              <w:ind w:left="638" w:hanging="638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Круглосуточное </w:t>
            </w:r>
            <w:bookmarkStart w:id="5" w:name="Флажок4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5"/>
            <w:r w:rsidRPr="00C713C7">
              <w:rPr>
                <w:sz w:val="24"/>
                <w:szCs w:val="24"/>
              </w:rPr>
              <w:t>пребывание</w:t>
            </w:r>
          </w:p>
        </w:tc>
        <w:tc>
          <w:tcPr>
            <w:tcW w:w="3088" w:type="dxa"/>
          </w:tcPr>
          <w:p w:rsidR="005E3C37" w:rsidRPr="00C713C7" w:rsidRDefault="005E3C37" w:rsidP="004A351F">
            <w:pPr>
              <w:numPr>
                <w:ilvl w:val="2"/>
                <w:numId w:val="37"/>
              </w:numPr>
              <w:tabs>
                <w:tab w:val="num" w:pos="548"/>
              </w:tabs>
              <w:ind w:left="566" w:hanging="566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Кратковременное  </w:t>
            </w:r>
            <w:bookmarkStart w:id="6" w:name="Флажок5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6"/>
            <w:r w:rsidRPr="00C713C7">
              <w:rPr>
                <w:sz w:val="24"/>
                <w:szCs w:val="24"/>
              </w:rPr>
              <w:t xml:space="preserve"> пребывание</w:t>
            </w:r>
          </w:p>
        </w:tc>
      </w:tr>
    </w:tbl>
    <w:p w:rsidR="005E3C37" w:rsidRPr="00C713C7" w:rsidRDefault="005E3C37" w:rsidP="004A351F">
      <w:pPr>
        <w:numPr>
          <w:ilvl w:val="1"/>
          <w:numId w:val="37"/>
        </w:numPr>
        <w:rPr>
          <w:sz w:val="24"/>
          <w:szCs w:val="24"/>
        </w:rPr>
      </w:pPr>
      <w:r w:rsidRPr="00C713C7">
        <w:rPr>
          <w:sz w:val="24"/>
          <w:szCs w:val="24"/>
        </w:rPr>
        <w:t>В случае отсутствия постоянного места, прошу предоставить временное место</w:t>
      </w:r>
      <w:bookmarkStart w:id="7" w:name="Флажок6"/>
      <w:r w:rsidRPr="00C713C7">
        <w:rPr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13C7">
        <w:rPr>
          <w:sz w:val="24"/>
          <w:szCs w:val="24"/>
        </w:rPr>
        <w:instrText xml:space="preserve"> FORMCHECKBOX </w:instrText>
      </w:r>
      <w:r w:rsidRPr="00C713C7">
        <w:rPr>
          <w:sz w:val="24"/>
          <w:szCs w:val="24"/>
        </w:rPr>
      </w:r>
      <w:r w:rsidRPr="00C713C7">
        <w:rPr>
          <w:sz w:val="24"/>
          <w:szCs w:val="24"/>
        </w:rPr>
        <w:fldChar w:fldCharType="end"/>
      </w:r>
      <w:bookmarkEnd w:id="7"/>
    </w:p>
    <w:p w:rsidR="005E3C37" w:rsidRPr="004B537B" w:rsidRDefault="005E3C37" w:rsidP="004A351F">
      <w:pPr>
        <w:numPr>
          <w:ilvl w:val="1"/>
          <w:numId w:val="37"/>
        </w:numPr>
        <w:rPr>
          <w:sz w:val="24"/>
          <w:szCs w:val="24"/>
        </w:rPr>
      </w:pPr>
      <w:r w:rsidRPr="004B537B">
        <w:rPr>
          <w:sz w:val="24"/>
          <w:szCs w:val="24"/>
        </w:rPr>
        <w:t>Предпочитаемаядата предоставления места для ребенка в д/с:1 сентября 20___ г.</w:t>
      </w:r>
    </w:p>
    <w:p w:rsidR="005E3C37" w:rsidRPr="00C713C7" w:rsidRDefault="005E3C37" w:rsidP="004A351F">
      <w:pPr>
        <w:numPr>
          <w:ilvl w:val="0"/>
          <w:numId w:val="37"/>
        </w:numPr>
        <w:tabs>
          <w:tab w:val="right" w:leader="underscore" w:pos="9072"/>
        </w:tabs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 xml:space="preserve">Вид д/сдля детей с ограниченными возможностями здоровья </w:t>
      </w:r>
      <w:r w:rsidRPr="00C713C7">
        <w:rPr>
          <w:i/>
          <w:iCs/>
          <w:sz w:val="24"/>
          <w:szCs w:val="24"/>
        </w:rPr>
        <w:t>(подтверждается документом):</w:t>
      </w:r>
    </w:p>
    <w:tbl>
      <w:tblPr>
        <w:tblW w:w="9468" w:type="dxa"/>
        <w:tblInd w:w="2" w:type="dxa"/>
        <w:tblLook w:val="01E0"/>
      </w:tblPr>
      <w:tblGrid>
        <w:gridCol w:w="4248"/>
        <w:gridCol w:w="720"/>
        <w:gridCol w:w="3600"/>
        <w:gridCol w:w="900"/>
      </w:tblGrid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туберкулезная интоксикация                   </w:t>
            </w:r>
          </w:p>
        </w:tc>
        <w:bookmarkStart w:id="8" w:name="Флажок21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num" w:pos="612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ЧБД</w:t>
            </w:r>
          </w:p>
        </w:tc>
        <w:bookmarkStart w:id="9" w:name="Флажок28"/>
        <w:tc>
          <w:tcPr>
            <w:tcW w:w="900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left="794" w:hanging="794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РДА</w:t>
            </w:r>
          </w:p>
        </w:tc>
        <w:bookmarkStart w:id="10" w:name="Флажок22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num" w:pos="612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умственная отсталость</w:t>
            </w:r>
          </w:p>
        </w:tc>
        <w:bookmarkStart w:id="11" w:name="Флажок29"/>
        <w:tc>
          <w:tcPr>
            <w:tcW w:w="900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ЗПР/ЗПРР</w:t>
            </w:r>
          </w:p>
        </w:tc>
        <w:bookmarkStart w:id="12" w:name="Флажок23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num" w:pos="612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заикание</w:t>
            </w:r>
          </w:p>
        </w:tc>
        <w:bookmarkStart w:id="13" w:name="Флажок30"/>
        <w:tc>
          <w:tcPr>
            <w:tcW w:w="900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ОНР</w:t>
            </w:r>
            <w:r w:rsidRPr="00C713C7">
              <w:rPr>
                <w:sz w:val="24"/>
                <w:szCs w:val="24"/>
                <w:lang w:val="en-US"/>
              </w:rPr>
              <w:t>/</w:t>
            </w:r>
            <w:r w:rsidRPr="00C713C7">
              <w:rPr>
                <w:sz w:val="24"/>
                <w:szCs w:val="24"/>
              </w:rPr>
              <w:t>ЗРР</w:t>
            </w:r>
          </w:p>
        </w:tc>
        <w:bookmarkStart w:id="14" w:name="Флажок24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num" w:pos="612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ФФНР/ФФН</w:t>
            </w:r>
          </w:p>
        </w:tc>
        <w:bookmarkStart w:id="15" w:name="Флажок31"/>
        <w:tc>
          <w:tcPr>
            <w:tcW w:w="900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нарушение ОДА</w:t>
            </w:r>
          </w:p>
        </w:tc>
        <w:bookmarkStart w:id="16" w:name="Флажок25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num" w:pos="612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ДЦП</w:t>
            </w:r>
          </w:p>
        </w:tc>
        <w:bookmarkStart w:id="17" w:name="Флажок32"/>
        <w:tc>
          <w:tcPr>
            <w:tcW w:w="900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нарушение слуха</w:t>
            </w:r>
          </w:p>
        </w:tc>
        <w:bookmarkStart w:id="18" w:name="Флажок26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num" w:pos="612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>нарушение зрения</w:t>
            </w:r>
          </w:p>
        </w:tc>
        <w:bookmarkStart w:id="19" w:name="Флажок33"/>
        <w:tc>
          <w:tcPr>
            <w:tcW w:w="900" w:type="dxa"/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5E3C37" w:rsidRPr="00C713C7">
        <w:tc>
          <w:tcPr>
            <w:tcW w:w="4248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tabs>
                <w:tab w:val="num" w:pos="540"/>
                <w:tab w:val="right" w:leader="underscore" w:pos="9072"/>
              </w:tabs>
              <w:ind w:hanging="792"/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сахарный диабет                   </w:t>
            </w:r>
          </w:p>
        </w:tc>
        <w:bookmarkStart w:id="20" w:name="Флажок27"/>
        <w:tc>
          <w:tcPr>
            <w:tcW w:w="720" w:type="dxa"/>
            <w:tcBorders>
              <w:right w:val="single" w:sz="4" w:space="0" w:color="auto"/>
            </w:tcBorders>
          </w:tcPr>
          <w:p w:rsidR="005E3C37" w:rsidRPr="00C713C7" w:rsidRDefault="005E3C37" w:rsidP="00DE3EB7">
            <w:p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E3C37" w:rsidRPr="00C713C7" w:rsidRDefault="005E3C37" w:rsidP="00DE3EB7">
            <w:pPr>
              <w:tabs>
                <w:tab w:val="num" w:pos="612"/>
                <w:tab w:val="left" w:pos="4680"/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E3C37" w:rsidRPr="00C713C7" w:rsidRDefault="005E3C37" w:rsidP="00DE3EB7">
            <w:pPr>
              <w:ind w:left="44"/>
              <w:rPr>
                <w:sz w:val="24"/>
                <w:szCs w:val="24"/>
              </w:rPr>
            </w:pPr>
          </w:p>
        </w:tc>
      </w:tr>
    </w:tbl>
    <w:p w:rsidR="005E3C37" w:rsidRPr="00C713C7" w:rsidRDefault="005E3C37" w:rsidP="004A351F">
      <w:pPr>
        <w:ind w:right="284" w:firstLine="357"/>
        <w:rPr>
          <w:sz w:val="24"/>
          <w:szCs w:val="24"/>
        </w:rPr>
      </w:pPr>
      <w:r w:rsidRPr="00C713C7">
        <w:rPr>
          <w:sz w:val="24"/>
          <w:szCs w:val="24"/>
        </w:rPr>
        <w:t xml:space="preserve">В случае изменения данных, указанных в заявлении, обязуюсь лично уведомить </w:t>
      </w:r>
      <w:r>
        <w:rPr>
          <w:sz w:val="24"/>
          <w:szCs w:val="24"/>
        </w:rPr>
        <w:t xml:space="preserve">детский сад </w:t>
      </w:r>
      <w:r w:rsidRPr="00C713C7">
        <w:rPr>
          <w:sz w:val="24"/>
          <w:szCs w:val="24"/>
        </w:rPr>
        <w:t>и при невыполнении настоящего условия не предъявлять претензий.</w:t>
      </w:r>
    </w:p>
    <w:p w:rsidR="005E3C37" w:rsidRPr="00C713C7" w:rsidRDefault="005E3C37" w:rsidP="004A351F">
      <w:pPr>
        <w:numPr>
          <w:ilvl w:val="0"/>
          <w:numId w:val="37"/>
        </w:numPr>
        <w:tabs>
          <w:tab w:val="right" w:leader="underscore" w:pos="9072"/>
        </w:tabs>
        <w:rPr>
          <w:sz w:val="24"/>
          <w:szCs w:val="24"/>
        </w:rPr>
      </w:pPr>
      <w:r w:rsidRPr="00C713C7">
        <w:rPr>
          <w:b/>
          <w:bCs/>
          <w:sz w:val="24"/>
          <w:szCs w:val="24"/>
        </w:rPr>
        <w:t xml:space="preserve">Дата и время регистрации заявления </w:t>
      </w:r>
      <w:r w:rsidRPr="00C713C7">
        <w:rPr>
          <w:sz w:val="24"/>
          <w:szCs w:val="24"/>
        </w:rPr>
        <w:t>(фиксируется автоматически ИС): ___________</w:t>
      </w:r>
    </w:p>
    <w:p w:rsidR="005E3C37" w:rsidRPr="00C713C7" w:rsidRDefault="005E3C37" w:rsidP="004A351F">
      <w:pPr>
        <w:numPr>
          <w:ilvl w:val="0"/>
          <w:numId w:val="37"/>
        </w:numPr>
        <w:ind w:right="283"/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>Вид заявления:</w:t>
      </w:r>
      <w:r w:rsidRPr="00C713C7">
        <w:rPr>
          <w:sz w:val="24"/>
          <w:szCs w:val="24"/>
        </w:rPr>
        <w:t xml:space="preserve"> (фиксируется автоматически ИС)</w:t>
      </w:r>
    </w:p>
    <w:tbl>
      <w:tblPr>
        <w:tblW w:w="0" w:type="auto"/>
        <w:tblInd w:w="2" w:type="dxa"/>
        <w:tblLook w:val="01E0"/>
      </w:tblPr>
      <w:tblGrid>
        <w:gridCol w:w="2880"/>
        <w:gridCol w:w="2700"/>
        <w:gridCol w:w="3780"/>
      </w:tblGrid>
      <w:tr w:rsidR="005E3C37" w:rsidRPr="00C713C7">
        <w:tc>
          <w:tcPr>
            <w:tcW w:w="2880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 первичное </w:t>
            </w:r>
            <w:bookmarkStart w:id="21" w:name="Флажок34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700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перевод   </w:t>
            </w:r>
            <w:bookmarkStart w:id="22" w:name="Флажок35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780" w:type="dxa"/>
          </w:tcPr>
          <w:p w:rsidR="005E3C37" w:rsidRPr="00C713C7" w:rsidRDefault="005E3C37" w:rsidP="004A351F">
            <w:pPr>
              <w:numPr>
                <w:ilvl w:val="1"/>
                <w:numId w:val="37"/>
              </w:numPr>
              <w:rPr>
                <w:sz w:val="24"/>
                <w:szCs w:val="24"/>
              </w:rPr>
            </w:pPr>
            <w:r w:rsidRPr="00C713C7">
              <w:rPr>
                <w:sz w:val="24"/>
                <w:szCs w:val="24"/>
              </w:rPr>
              <w:t xml:space="preserve">уточнение сведений </w:t>
            </w:r>
            <w:bookmarkStart w:id="23" w:name="Флажок36"/>
            <w:r w:rsidRPr="00C713C7">
              <w:rPr>
                <w:sz w:val="24"/>
                <w:szCs w:val="24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3C7">
              <w:rPr>
                <w:sz w:val="24"/>
                <w:szCs w:val="24"/>
              </w:rPr>
              <w:instrText xml:space="preserve"> FORMCHECKBOX </w:instrText>
            </w:r>
            <w:r w:rsidRPr="00C713C7">
              <w:rPr>
                <w:sz w:val="24"/>
                <w:szCs w:val="24"/>
              </w:rPr>
            </w:r>
            <w:r w:rsidRPr="00C713C7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5E3C37" w:rsidRPr="00C713C7" w:rsidRDefault="005E3C37" w:rsidP="004A351F">
      <w:pPr>
        <w:ind w:left="357"/>
        <w:rPr>
          <w:b/>
          <w:bCs/>
          <w:sz w:val="24"/>
          <w:szCs w:val="24"/>
        </w:rPr>
      </w:pPr>
      <w:r w:rsidRPr="00C713C7">
        <w:rPr>
          <w:b/>
          <w:bCs/>
          <w:sz w:val="24"/>
          <w:szCs w:val="24"/>
        </w:rPr>
        <w:t xml:space="preserve">Подпись </w:t>
      </w:r>
      <w:r>
        <w:rPr>
          <w:b/>
          <w:bCs/>
          <w:sz w:val="24"/>
          <w:szCs w:val="24"/>
        </w:rPr>
        <w:t xml:space="preserve">ответственного </w:t>
      </w:r>
      <w:r w:rsidRPr="00C713C7">
        <w:rPr>
          <w:b/>
          <w:bCs/>
          <w:sz w:val="24"/>
          <w:szCs w:val="24"/>
        </w:rPr>
        <w:t xml:space="preserve">специалиста </w:t>
      </w:r>
      <w:r>
        <w:rPr>
          <w:b/>
          <w:bCs/>
          <w:sz w:val="24"/>
          <w:szCs w:val="24"/>
        </w:rPr>
        <w:t xml:space="preserve">детского сада, </w:t>
      </w:r>
      <w:r w:rsidRPr="00C713C7">
        <w:rPr>
          <w:b/>
          <w:bCs/>
          <w:sz w:val="24"/>
          <w:szCs w:val="24"/>
        </w:rPr>
        <w:t xml:space="preserve">принявшего заявление </w:t>
      </w:r>
      <w:r>
        <w:rPr>
          <w:b/>
          <w:bCs/>
          <w:sz w:val="24"/>
          <w:szCs w:val="24"/>
        </w:rPr>
        <w:t>_</w:t>
      </w:r>
      <w:r w:rsidRPr="00C713C7">
        <w:rPr>
          <w:b/>
          <w:bCs/>
          <w:sz w:val="24"/>
          <w:szCs w:val="24"/>
        </w:rPr>
        <w:t>______</w:t>
      </w:r>
    </w:p>
    <w:p w:rsidR="005E3C37" w:rsidRPr="00C713C7" w:rsidRDefault="005E3C37" w:rsidP="004A351F">
      <w:pPr>
        <w:ind w:left="360"/>
        <w:rPr>
          <w:sz w:val="24"/>
          <w:szCs w:val="24"/>
        </w:rPr>
      </w:pPr>
      <w:r w:rsidRPr="00C713C7">
        <w:rPr>
          <w:b/>
          <w:bCs/>
          <w:sz w:val="24"/>
          <w:szCs w:val="24"/>
        </w:rPr>
        <w:t>Достоверность сведений, указанных в заявлении, подтверждаю_________________</w:t>
      </w: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  <w:sectPr w:rsidR="005E3C37" w:rsidSect="00DE3EB7">
          <w:footnotePr>
            <w:pos w:val="beneathText"/>
          </w:footnotePr>
          <w:pgSz w:w="11905" w:h="16837"/>
          <w:pgMar w:top="510" w:right="567" w:bottom="340" w:left="1701" w:header="720" w:footer="720" w:gutter="0"/>
          <w:cols w:space="720"/>
        </w:sect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C713C7" w:rsidRDefault="005E3C37" w:rsidP="004A351F">
      <w:pPr>
        <w:ind w:left="9072"/>
        <w:rPr>
          <w:sz w:val="24"/>
          <w:szCs w:val="24"/>
        </w:rPr>
      </w:pPr>
      <w:r w:rsidRPr="00C713C7">
        <w:rPr>
          <w:sz w:val="24"/>
          <w:szCs w:val="24"/>
        </w:rPr>
        <w:t>Приложение №  5</w:t>
      </w:r>
      <w:r>
        <w:rPr>
          <w:sz w:val="24"/>
          <w:szCs w:val="24"/>
        </w:rPr>
        <w:t>.1</w:t>
      </w:r>
    </w:p>
    <w:p w:rsidR="005E3C37" w:rsidRPr="00CA4B7D" w:rsidRDefault="005E3C37" w:rsidP="004A351F">
      <w:pPr>
        <w:autoSpaceDN w:val="0"/>
        <w:adjustRightInd w:val="0"/>
        <w:ind w:left="9072"/>
        <w:rPr>
          <w:color w:val="FF0000"/>
          <w:sz w:val="24"/>
          <w:szCs w:val="24"/>
        </w:rPr>
      </w:pPr>
      <w:r w:rsidRPr="00C713C7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9072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072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072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pStyle w:val="BodyTex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Минимальные требования к учётным данным реестра (журнала) принятых заявлений о постановке на учёт </w:t>
      </w:r>
    </w:p>
    <w:p w:rsidR="005E3C37" w:rsidRPr="00137C49" w:rsidRDefault="005E3C37" w:rsidP="004A351F">
      <w:pPr>
        <w:pStyle w:val="BodyText"/>
        <w:spacing w:after="0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137C49">
        <w:rPr>
          <w:rFonts w:ascii="Times New Roman" w:hAnsi="Times New Roman" w:cs="Times New Roman"/>
          <w:sz w:val="24"/>
          <w:szCs w:val="24"/>
        </w:rPr>
        <w:t xml:space="preserve">для зачисления ребёнка в МДОУ </w:t>
      </w:r>
    </w:p>
    <w:p w:rsidR="005E3C37" w:rsidRPr="00137C49" w:rsidRDefault="005E3C37" w:rsidP="004A351F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276"/>
        <w:gridCol w:w="1276"/>
        <w:gridCol w:w="1559"/>
        <w:gridCol w:w="1418"/>
        <w:gridCol w:w="1417"/>
        <w:gridCol w:w="1418"/>
        <w:gridCol w:w="1701"/>
        <w:gridCol w:w="1701"/>
        <w:gridCol w:w="1633"/>
      </w:tblGrid>
      <w:tr w:rsidR="005E3C37" w:rsidRPr="00137C49">
        <w:trPr>
          <w:trHeight w:val="1736"/>
        </w:trPr>
        <w:tc>
          <w:tcPr>
            <w:tcW w:w="1402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обращения</w:t>
            </w:r>
          </w:p>
        </w:tc>
        <w:tc>
          <w:tcPr>
            <w:tcW w:w="1276" w:type="dxa"/>
          </w:tcPr>
          <w:p w:rsidR="005E3C37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ребенка</w:t>
            </w:r>
          </w:p>
        </w:tc>
        <w:tc>
          <w:tcPr>
            <w:tcW w:w="1276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рождения ребёнка</w:t>
            </w:r>
          </w:p>
        </w:tc>
        <w:tc>
          <w:tcPr>
            <w:tcW w:w="1559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места жительства ребёнка</w:t>
            </w:r>
          </w:p>
        </w:tc>
        <w:tc>
          <w:tcPr>
            <w:tcW w:w="1418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родителя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законного представи-теля)</w:t>
            </w:r>
          </w:p>
        </w:tc>
        <w:tc>
          <w:tcPr>
            <w:tcW w:w="1417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Дата/ время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принятия заявления</w:t>
            </w:r>
          </w:p>
        </w:tc>
        <w:tc>
          <w:tcPr>
            <w:tcW w:w="1418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Льготы для получения места в МДОУ</w:t>
            </w: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сновно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МДОУ, указанного  в заявлении для зачисления</w:t>
            </w:r>
          </w:p>
        </w:tc>
        <w:tc>
          <w:tcPr>
            <w:tcW w:w="1701" w:type="dxa"/>
          </w:tcPr>
          <w:p w:rsidR="005E3C37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дополнитель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ных МДОУ, указанных в заявлении для зачисления</w:t>
            </w:r>
          </w:p>
        </w:tc>
        <w:tc>
          <w:tcPr>
            <w:tcW w:w="1633" w:type="dxa"/>
          </w:tcPr>
          <w:p w:rsidR="005E3C37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 выполнения администра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тивной процедуры</w:t>
            </w:r>
          </w:p>
        </w:tc>
      </w:tr>
      <w:tr w:rsidR="005E3C37" w:rsidRPr="00137C49">
        <w:trPr>
          <w:trHeight w:val="426"/>
        </w:trPr>
        <w:tc>
          <w:tcPr>
            <w:tcW w:w="1402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3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3C37" w:rsidRPr="00137C49">
        <w:trPr>
          <w:trHeight w:val="426"/>
        </w:trPr>
        <w:tc>
          <w:tcPr>
            <w:tcW w:w="1402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33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C713C7" w:rsidRDefault="005E3C37" w:rsidP="004A351F">
      <w:pPr>
        <w:ind w:left="9072"/>
        <w:rPr>
          <w:sz w:val="24"/>
          <w:szCs w:val="24"/>
        </w:rPr>
      </w:pPr>
      <w:r w:rsidRPr="00C713C7">
        <w:rPr>
          <w:sz w:val="24"/>
          <w:szCs w:val="24"/>
        </w:rPr>
        <w:t>Приложение №  5</w:t>
      </w:r>
      <w:r>
        <w:rPr>
          <w:sz w:val="24"/>
          <w:szCs w:val="24"/>
        </w:rPr>
        <w:t>.2</w:t>
      </w:r>
    </w:p>
    <w:p w:rsidR="005E3C37" w:rsidRPr="00CA4B7D" w:rsidRDefault="005E3C37" w:rsidP="004A351F">
      <w:pPr>
        <w:autoSpaceDN w:val="0"/>
        <w:adjustRightInd w:val="0"/>
        <w:ind w:left="9072"/>
        <w:rPr>
          <w:color w:val="FF0000"/>
          <w:sz w:val="24"/>
          <w:szCs w:val="24"/>
        </w:rPr>
      </w:pPr>
      <w:r w:rsidRPr="00C713C7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9072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right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>__________________</w:t>
      </w:r>
    </w:p>
    <w:p w:rsidR="005E3C37" w:rsidRPr="00427DEB" w:rsidRDefault="005E3C37" w:rsidP="004A351F">
      <w:pPr>
        <w:pStyle w:val="ListParagraph"/>
        <w:ind w:left="0"/>
        <w:jc w:val="right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>(ФИО заявителя)</w:t>
      </w: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>Уведомление об отказе в постановке ребёнка на учёт для зачисления в МДОУ № ____</w:t>
      </w: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на основании заявления о постановке на учёт и зачислении ребёнка в образовательное учреждение, реализующее основную образовательную программу дошкольного образования(детский сад)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[наименование МДОУ]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[дата принятия заявления]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в постановке 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[ФИО ребенка]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 учет для зачисления в МДОУ.</w:t>
      </w:r>
    </w:p>
    <w:p w:rsidR="005E3C37" w:rsidRPr="00427DEB" w:rsidRDefault="005E3C37" w:rsidP="004A351F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указать причины отказа в постановке на учет ребенка для зачисления в МДОУ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).</w:t>
      </w:r>
    </w:p>
    <w:p w:rsidR="005E3C37" w:rsidRPr="00427DEB" w:rsidRDefault="005E3C37" w:rsidP="004A351F">
      <w:pPr>
        <w:pStyle w:val="ListParagraph"/>
        <w:ind w:right="139"/>
        <w:jc w:val="both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right="139"/>
        <w:jc w:val="both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Заведующий</w:t>
      </w:r>
      <w:r w:rsidRPr="00427DEB">
        <w:rPr>
          <w:noProof/>
          <w:color w:val="000000"/>
          <w:sz w:val="24"/>
          <w:szCs w:val="24"/>
        </w:rPr>
        <w:t xml:space="preserve">      _______________(расшифровка подписи)</w:t>
      </w: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137C49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C713C7" w:rsidRDefault="005E3C37" w:rsidP="004A351F">
      <w:pPr>
        <w:ind w:left="9072"/>
        <w:rPr>
          <w:sz w:val="24"/>
          <w:szCs w:val="24"/>
        </w:rPr>
      </w:pPr>
      <w:r w:rsidRPr="00C713C7">
        <w:rPr>
          <w:sz w:val="24"/>
          <w:szCs w:val="24"/>
        </w:rPr>
        <w:t>Приложение №  5</w:t>
      </w:r>
      <w:r>
        <w:rPr>
          <w:sz w:val="24"/>
          <w:szCs w:val="24"/>
        </w:rPr>
        <w:t>.3</w:t>
      </w:r>
    </w:p>
    <w:p w:rsidR="005E3C37" w:rsidRPr="00CA4B7D" w:rsidRDefault="005E3C37" w:rsidP="004A351F">
      <w:pPr>
        <w:autoSpaceDN w:val="0"/>
        <w:adjustRightInd w:val="0"/>
        <w:ind w:left="9072"/>
        <w:rPr>
          <w:color w:val="FF0000"/>
          <w:sz w:val="24"/>
          <w:szCs w:val="24"/>
        </w:rPr>
      </w:pPr>
      <w:r w:rsidRPr="00C713C7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9072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right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>__________________</w:t>
      </w:r>
    </w:p>
    <w:p w:rsidR="005E3C37" w:rsidRPr="00427DEB" w:rsidRDefault="005E3C37" w:rsidP="004A351F">
      <w:pPr>
        <w:pStyle w:val="ListParagraph"/>
        <w:ind w:left="0"/>
        <w:jc w:val="right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(ФИО заявителя)</w:t>
      </w: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>Уведомление об отказе в переводе ребёнка  из МДОУ № _____ в  МДОУ № _____</w:t>
      </w: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jc w:val="center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на основании заявления о переводе ребёнка из одного МДОУ в другое, реализующее основную образовательную программу дошкольного образования(детский сад)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[наименование МДОУ]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[дата принятия заявления]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в переводе 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[ФИО ребенка]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из одного МДОУ в другое.</w:t>
      </w:r>
    </w:p>
    <w:p w:rsidR="005E3C37" w:rsidRDefault="005E3C37" w:rsidP="004A351F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427DEB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указать причины отказа </w:t>
      </w:r>
      <w:r w:rsidRPr="00427DEB">
        <w:rPr>
          <w:rFonts w:ascii="Times New Roman" w:hAnsi="Times New Roman" w:cs="Times New Roman"/>
          <w:noProof/>
          <w:color w:val="000000"/>
          <w:sz w:val="24"/>
          <w:szCs w:val="24"/>
        </w:rPr>
        <w:t>в переводе из одного МДОУ в другое).</w:t>
      </w:r>
    </w:p>
    <w:p w:rsidR="005E3C37" w:rsidRPr="00427DEB" w:rsidRDefault="005E3C37" w:rsidP="004A351F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right="139"/>
        <w:jc w:val="right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  <w:r w:rsidRPr="00427DEB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                                                     Председатель Комитета</w:t>
      </w:r>
      <w:r w:rsidRPr="00427DEB">
        <w:rPr>
          <w:noProof/>
          <w:color w:val="000000"/>
          <w:sz w:val="24"/>
          <w:szCs w:val="24"/>
        </w:rPr>
        <w:t xml:space="preserve">      _______________(расшифровка подписи)                           </w:t>
      </w: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Pr="00427DEB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ind w:left="9072"/>
        <w:rPr>
          <w:sz w:val="24"/>
          <w:szCs w:val="24"/>
        </w:rPr>
      </w:pPr>
    </w:p>
    <w:p w:rsidR="005E3C37" w:rsidRPr="00C713C7" w:rsidRDefault="005E3C37" w:rsidP="004A351F">
      <w:pPr>
        <w:ind w:left="9072"/>
        <w:rPr>
          <w:sz w:val="24"/>
          <w:szCs w:val="24"/>
        </w:rPr>
      </w:pPr>
      <w:r w:rsidRPr="00C713C7">
        <w:rPr>
          <w:sz w:val="24"/>
          <w:szCs w:val="24"/>
        </w:rPr>
        <w:t>Приложение №  5</w:t>
      </w:r>
      <w:r>
        <w:rPr>
          <w:sz w:val="24"/>
          <w:szCs w:val="24"/>
        </w:rPr>
        <w:t>.4</w:t>
      </w:r>
    </w:p>
    <w:p w:rsidR="005E3C37" w:rsidRPr="00CA4B7D" w:rsidRDefault="005E3C37" w:rsidP="004A351F">
      <w:pPr>
        <w:autoSpaceDN w:val="0"/>
        <w:adjustRightInd w:val="0"/>
        <w:ind w:left="9072"/>
        <w:rPr>
          <w:color w:val="FF0000"/>
          <w:sz w:val="24"/>
          <w:szCs w:val="24"/>
        </w:rPr>
      </w:pPr>
      <w:r w:rsidRPr="00C713C7">
        <w:rPr>
          <w:sz w:val="24"/>
          <w:szCs w:val="24"/>
        </w:rPr>
        <w:t xml:space="preserve">к административному регламенту </w:t>
      </w: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9072"/>
        <w:rPr>
          <w:sz w:val="24"/>
          <w:szCs w:val="24"/>
        </w:rPr>
      </w:pPr>
    </w:p>
    <w:p w:rsidR="005E3C37" w:rsidRDefault="005E3C37" w:rsidP="004A351F">
      <w:pPr>
        <w:pStyle w:val="ListParagraph"/>
        <w:ind w:left="0"/>
        <w:jc w:val="center"/>
        <w:rPr>
          <w:sz w:val="24"/>
          <w:szCs w:val="24"/>
        </w:rPr>
      </w:pPr>
    </w:p>
    <w:p w:rsidR="005E3C37" w:rsidRDefault="005E3C37" w:rsidP="004A351F">
      <w:pPr>
        <w:pStyle w:val="ListParagraph"/>
        <w:ind w:left="0"/>
        <w:jc w:val="center"/>
        <w:rPr>
          <w:sz w:val="24"/>
          <w:szCs w:val="24"/>
        </w:rPr>
      </w:pPr>
    </w:p>
    <w:p w:rsidR="005E3C37" w:rsidRPr="00137C49" w:rsidRDefault="005E3C37" w:rsidP="004A351F">
      <w:pPr>
        <w:pStyle w:val="ListParagraph"/>
        <w:ind w:left="0"/>
        <w:jc w:val="center"/>
        <w:rPr>
          <w:sz w:val="24"/>
          <w:szCs w:val="24"/>
        </w:rPr>
      </w:pPr>
      <w:r w:rsidRPr="00137C49">
        <w:rPr>
          <w:sz w:val="24"/>
          <w:szCs w:val="24"/>
        </w:rPr>
        <w:t>Минимальные требования к учётным данным реестра детей, зачисленных в МДОУ</w:t>
      </w:r>
      <w:r>
        <w:rPr>
          <w:sz w:val="24"/>
          <w:szCs w:val="24"/>
        </w:rPr>
        <w:t xml:space="preserve"> _______</w:t>
      </w:r>
    </w:p>
    <w:p w:rsidR="005E3C37" w:rsidRPr="00137C49" w:rsidRDefault="005E3C37" w:rsidP="004A351F">
      <w:pPr>
        <w:pStyle w:val="ListParagraph"/>
        <w:ind w:left="0"/>
        <w:jc w:val="center"/>
        <w:rPr>
          <w:sz w:val="24"/>
          <w:szCs w:val="24"/>
        </w:rPr>
      </w:pPr>
    </w:p>
    <w:tbl>
      <w:tblPr>
        <w:tblW w:w="14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757"/>
        <w:gridCol w:w="1701"/>
        <w:gridCol w:w="1559"/>
        <w:gridCol w:w="2126"/>
        <w:gridCol w:w="1944"/>
        <w:gridCol w:w="1314"/>
        <w:gridCol w:w="1421"/>
        <w:gridCol w:w="1842"/>
      </w:tblGrid>
      <w:tr w:rsidR="005E3C37" w:rsidRPr="00137C49">
        <w:trPr>
          <w:trHeight w:val="2067"/>
        </w:trPr>
        <w:tc>
          <w:tcPr>
            <w:tcW w:w="1055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757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ребенка</w:t>
            </w: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места жительства ребёнка</w:t>
            </w:r>
          </w:p>
        </w:tc>
        <w:tc>
          <w:tcPr>
            <w:tcW w:w="1559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рождения ребёнка</w:t>
            </w:r>
          </w:p>
        </w:tc>
        <w:tc>
          <w:tcPr>
            <w:tcW w:w="2126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родителя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законного представителя)</w:t>
            </w:r>
          </w:p>
        </w:tc>
        <w:tc>
          <w:tcPr>
            <w:tcW w:w="1944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Ребёнок переведён из одного МДОУ в другое</w:t>
            </w:r>
          </w:p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(+,-)</w:t>
            </w:r>
          </w:p>
        </w:tc>
        <w:tc>
          <w:tcPr>
            <w:tcW w:w="1314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зачисле-ния</w:t>
            </w:r>
          </w:p>
        </w:tc>
        <w:tc>
          <w:tcPr>
            <w:tcW w:w="1421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отчисле-ния</w:t>
            </w:r>
          </w:p>
        </w:tc>
        <w:tc>
          <w:tcPr>
            <w:tcW w:w="1842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 выполнения адми-нистративной процедуры</w:t>
            </w:r>
          </w:p>
        </w:tc>
      </w:tr>
      <w:tr w:rsidR="005E3C37" w:rsidRPr="00137C49">
        <w:trPr>
          <w:trHeight w:val="422"/>
        </w:trPr>
        <w:tc>
          <w:tcPr>
            <w:tcW w:w="1055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37" w:rsidRPr="00137C49">
        <w:trPr>
          <w:trHeight w:val="422"/>
        </w:trPr>
        <w:tc>
          <w:tcPr>
            <w:tcW w:w="1055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C37" w:rsidRPr="00137C49" w:rsidRDefault="005E3C37" w:rsidP="00DE3EB7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3C37" w:rsidRPr="00137C49" w:rsidRDefault="005E3C37" w:rsidP="00DE3EB7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37" w:rsidRPr="00137C49" w:rsidRDefault="005E3C37" w:rsidP="004A351F">
      <w:pPr>
        <w:pStyle w:val="ListParagraph"/>
        <w:ind w:left="0"/>
        <w:rPr>
          <w:noProof/>
          <w:color w:val="000000"/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ind w:left="9781"/>
        <w:rPr>
          <w:sz w:val="24"/>
          <w:szCs w:val="24"/>
        </w:rPr>
      </w:pPr>
    </w:p>
    <w:p w:rsidR="005E3C37" w:rsidRPr="00C95523" w:rsidRDefault="005E3C37" w:rsidP="004A351F">
      <w:pPr>
        <w:autoSpaceDN w:val="0"/>
        <w:adjustRightInd w:val="0"/>
        <w:ind w:left="9781"/>
        <w:rPr>
          <w:sz w:val="24"/>
          <w:szCs w:val="24"/>
        </w:rPr>
      </w:pPr>
      <w:r w:rsidRPr="00C95523">
        <w:rPr>
          <w:sz w:val="24"/>
          <w:szCs w:val="24"/>
        </w:rPr>
        <w:t>Приложение №6</w:t>
      </w:r>
    </w:p>
    <w:p w:rsidR="005E3C37" w:rsidRPr="00C95523" w:rsidRDefault="005E3C37" w:rsidP="004A351F">
      <w:pPr>
        <w:autoSpaceDN w:val="0"/>
        <w:adjustRightInd w:val="0"/>
        <w:ind w:left="9781"/>
        <w:rPr>
          <w:sz w:val="24"/>
          <w:szCs w:val="24"/>
        </w:rPr>
      </w:pPr>
      <w:r w:rsidRPr="00C95523">
        <w:rPr>
          <w:sz w:val="24"/>
          <w:szCs w:val="24"/>
        </w:rPr>
        <w:t>к административному регламенту</w:t>
      </w:r>
    </w:p>
    <w:p w:rsidR="005E3C37" w:rsidRPr="00CA4B7D" w:rsidRDefault="005E3C37" w:rsidP="004A351F">
      <w:pPr>
        <w:autoSpaceDN w:val="0"/>
        <w:adjustRightInd w:val="0"/>
        <w:ind w:left="9781"/>
        <w:rPr>
          <w:color w:val="FF0000"/>
          <w:sz w:val="24"/>
          <w:szCs w:val="24"/>
        </w:rPr>
      </w:pP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C713C7" w:rsidRDefault="005E3C37" w:rsidP="004A351F">
      <w:pPr>
        <w:autoSpaceDN w:val="0"/>
        <w:adjustRightInd w:val="0"/>
        <w:ind w:left="9781"/>
        <w:jc w:val="right"/>
        <w:rPr>
          <w:sz w:val="22"/>
          <w:szCs w:val="22"/>
        </w:rPr>
      </w:pPr>
    </w:p>
    <w:p w:rsidR="005E3C37" w:rsidRPr="00C95523" w:rsidRDefault="005E3C37" w:rsidP="004A351F">
      <w:pPr>
        <w:autoSpaceDN w:val="0"/>
        <w:adjustRightInd w:val="0"/>
        <w:ind w:left="10065" w:hanging="10632"/>
        <w:jc w:val="center"/>
        <w:rPr>
          <w:sz w:val="24"/>
          <w:szCs w:val="24"/>
        </w:rPr>
      </w:pPr>
      <w:r w:rsidRPr="00C95523">
        <w:rPr>
          <w:b/>
          <w:bCs/>
          <w:sz w:val="24"/>
          <w:szCs w:val="24"/>
        </w:rPr>
        <w:t>Перечень категорий граждан, имеющих право на внеочередное и первоочередное предоставление мест в детских садах</w:t>
      </w:r>
    </w:p>
    <w:tbl>
      <w:tblPr>
        <w:tblW w:w="15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977"/>
        <w:gridCol w:w="567"/>
        <w:gridCol w:w="5954"/>
        <w:gridCol w:w="4961"/>
      </w:tblGrid>
      <w:tr w:rsidR="005E3C37" w:rsidRPr="00C713C7">
        <w:trPr>
          <w:trHeight w:val="520"/>
        </w:trPr>
        <w:tc>
          <w:tcPr>
            <w:tcW w:w="628" w:type="dxa"/>
          </w:tcPr>
          <w:p w:rsidR="005E3C37" w:rsidRPr="00C713C7" w:rsidRDefault="005E3C37" w:rsidP="00DE3EB7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713C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E3C37" w:rsidRPr="00C713C7" w:rsidRDefault="005E3C37" w:rsidP="00DE3EB7">
            <w:pPr>
              <w:jc w:val="center"/>
              <w:rPr>
                <w:b/>
                <w:bCs/>
                <w:sz w:val="22"/>
                <w:szCs w:val="22"/>
              </w:rPr>
            </w:pPr>
            <w:r w:rsidRPr="00C713C7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6521" w:type="dxa"/>
            <w:gridSpan w:val="2"/>
          </w:tcPr>
          <w:p w:rsidR="005E3C37" w:rsidRPr="00C713C7" w:rsidRDefault="005E3C37" w:rsidP="00DE3EB7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713C7">
              <w:rPr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4961" w:type="dxa"/>
          </w:tcPr>
          <w:p w:rsidR="005E3C37" w:rsidRPr="00C713C7" w:rsidRDefault="005E3C37" w:rsidP="00DE3EB7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713C7">
              <w:rPr>
                <w:b/>
                <w:bCs/>
                <w:sz w:val="22"/>
                <w:szCs w:val="22"/>
              </w:rPr>
              <w:t>Необходимые документы для подтверждения права</w:t>
            </w:r>
          </w:p>
        </w:tc>
      </w:tr>
      <w:tr w:rsidR="005E3C37" w:rsidRPr="00C713C7">
        <w:trPr>
          <w:trHeight w:val="387"/>
        </w:trPr>
        <w:tc>
          <w:tcPr>
            <w:tcW w:w="15087" w:type="dxa"/>
            <w:gridSpan w:val="5"/>
          </w:tcPr>
          <w:p w:rsidR="005E3C37" w:rsidRPr="00C95523" w:rsidRDefault="005E3C37" w:rsidP="00DE3EB7">
            <w:pPr>
              <w:autoSpaceDN w:val="0"/>
              <w:adjustRightInd w:val="0"/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C95523">
              <w:rPr>
                <w:b/>
                <w:bCs/>
                <w:sz w:val="22"/>
                <w:szCs w:val="22"/>
              </w:rPr>
              <w:t>Категории граждан, имеющие право на внеочередное предоставление мест для детей в детских садах</w:t>
            </w:r>
          </w:p>
        </w:tc>
      </w:tr>
      <w:tr w:rsidR="005E3C37" w:rsidRPr="00C713C7">
        <w:trPr>
          <w:trHeight w:val="55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Закон РФ от 15.05.1991            № 1244-1 (ст. 14)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"О социальной защите граждан, подвегшихся воздействию радиации вследствие катастрофы на Чернобыльской АЭС"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Удостоверение родителя (законного представителя)</w:t>
            </w:r>
          </w:p>
        </w:tc>
      </w:tr>
      <w:tr w:rsidR="005E3C37" w:rsidRPr="00C713C7">
        <w:trPr>
          <w:trHeight w:val="762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Федеральный закон от 26.11.1998 № 175-ФЗ (ст.1) 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граждан, подвергшихся воздействию радиации вследствие аварии в 1957г. на производственном объединении «Маяк» и сбросов радиоактивных отходов на реку Теча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Удостоверение родителя (законного представителя)</w:t>
            </w:r>
          </w:p>
        </w:tc>
      </w:tr>
      <w:tr w:rsidR="005E3C37" w:rsidRPr="00C713C7">
        <w:trPr>
          <w:trHeight w:val="291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Федеральный закон от 17.01.1992 № 2202-1"О прокуратуре РФ" (ст. 44, п. 5), Федеральный закон № 404-ФЗ от 28.12.2010 г. </w:t>
            </w:r>
            <w:r w:rsidRPr="00D35801">
              <w:rPr>
                <w:sz w:val="22"/>
                <w:szCs w:val="22"/>
              </w:rPr>
              <w:br/>
              <w:t>«О внесении изменений в отдельные законодательные акты РФ в связи с совершенствованием деятельности органов предварительного следствия»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прокуроров и следователей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</w:t>
            </w:r>
          </w:p>
        </w:tc>
      </w:tr>
      <w:tr w:rsidR="005E3C37" w:rsidRPr="00C713C7">
        <w:trPr>
          <w:trHeight w:val="26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Закон РФ от 26.06.1992               № 3132-1 (ст.19, п.3)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"О статусе судей в Российской Федерации" 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судей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</w:t>
            </w:r>
          </w:p>
        </w:tc>
      </w:tr>
      <w:tr w:rsidR="005E3C37" w:rsidRPr="00C713C7">
        <w:trPr>
          <w:trHeight w:val="1062"/>
        </w:trPr>
        <w:tc>
          <w:tcPr>
            <w:tcW w:w="628" w:type="dxa"/>
            <w:vMerge w:val="restart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Постановление Правительства РФ от 25.08. 1999 №936 (п. 1)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5954" w:type="dxa"/>
            <w:vMerge w:val="restart"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участвовавшего в борьбе с терроризмом на территории Республики Дагестан</w:t>
            </w:r>
          </w:p>
        </w:tc>
      </w:tr>
      <w:tr w:rsidR="005E3C37" w:rsidRPr="00C713C7">
        <w:trPr>
          <w:trHeight w:val="1062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Свидетельство о смерти родителя (законного представителя), погибшего, умершего в связи с выполнением служебных обязанностей в борьбе с терроризмом на территории Республики Дагестан</w:t>
            </w:r>
          </w:p>
        </w:tc>
      </w:tr>
      <w:tr w:rsidR="005E3C37" w:rsidRPr="00C713C7">
        <w:trPr>
          <w:trHeight w:val="276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Решение суда о признании родителя (законного представителя) безвестно отсутствующим в связи с выполнением служебных обязанностей в борьбе с терроризмом на территории Республики Дагестан</w:t>
            </w:r>
          </w:p>
        </w:tc>
      </w:tr>
      <w:tr w:rsidR="005E3C37" w:rsidRPr="00C713C7">
        <w:trPr>
          <w:trHeight w:val="1062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об инвалидности родителя (законного представителя), ставших инвалидами в связи с выполнением служебных обязанностей в борьбе с терроризмом на территории Республики Дагестан</w:t>
            </w:r>
          </w:p>
        </w:tc>
      </w:tr>
      <w:tr w:rsidR="005E3C37" w:rsidRPr="00C713C7">
        <w:trPr>
          <w:trHeight w:val="125"/>
        </w:trPr>
        <w:tc>
          <w:tcPr>
            <w:tcW w:w="628" w:type="dxa"/>
            <w:vMerge w:val="restart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Постановление Правительства РФ от 09.02.2004 № 65 (п.1)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РФ"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участвовавшего в контртеррористических операциях и обеспечивающего правопорядок и общественную безопасность на территории Северо-Кавказского региона РФ</w:t>
            </w:r>
          </w:p>
        </w:tc>
      </w:tr>
      <w:tr w:rsidR="005E3C37" w:rsidRPr="00C713C7">
        <w:trPr>
          <w:trHeight w:val="217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Свидетельство о смерти родителя (законного представителя), погибшего, умершего во время участия в контртеррористических операциях и обеспечения правопорядка и общественной безопасности на территории Северо-Кавказского региона РФ</w:t>
            </w:r>
          </w:p>
        </w:tc>
      </w:tr>
      <w:tr w:rsidR="005E3C37" w:rsidRPr="00C713C7">
        <w:trPr>
          <w:trHeight w:val="550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Решение суда о признании родителя (законного представителя) безвестно отсутствующим во время участия в контртеррористических операциях и обеспечения правопорядка и общественной безопасности на территории Северо-Кавказского региона РФ</w:t>
            </w:r>
          </w:p>
        </w:tc>
      </w:tr>
      <w:tr w:rsidR="005E3C37" w:rsidRPr="00C713C7">
        <w:trPr>
          <w:trHeight w:val="1062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об инвалидности родителя (законного представителя), ставшего инвалидом во время участия в контртеррористических операциях и обеспечения правопорядка и общественной безопасности на территории Северо-Кавказского региона РФ</w:t>
            </w:r>
          </w:p>
        </w:tc>
      </w:tr>
      <w:tr w:rsidR="005E3C37" w:rsidRPr="00C713C7">
        <w:trPr>
          <w:trHeight w:val="1329"/>
        </w:trPr>
        <w:tc>
          <w:tcPr>
            <w:tcW w:w="628" w:type="dxa"/>
            <w:vMerge w:val="restart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E3C37" w:rsidRPr="00D35801" w:rsidRDefault="005E3C37" w:rsidP="00DE3EB7">
            <w:pPr>
              <w:shd w:val="clear" w:color="auto" w:fill="FFFFFF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Постановление Правительства РФ </w:t>
            </w:r>
            <w:r w:rsidRPr="00D35801">
              <w:rPr>
                <w:sz w:val="22"/>
                <w:szCs w:val="22"/>
              </w:rPr>
              <w:br/>
              <w:t>от 12.08.2008 г.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Абхазии"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  <w:shd w:val="clear" w:color="auto" w:fill="FFFFFF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участвовавшего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</w:tr>
      <w:tr w:rsidR="005E3C37" w:rsidRPr="00C713C7">
        <w:trPr>
          <w:trHeight w:val="1490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Свидетельство о смерти родителя (законного представителя), погибшего, умершего во время участия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</w:tr>
      <w:tr w:rsidR="005E3C37" w:rsidRPr="00C713C7">
        <w:trPr>
          <w:trHeight w:val="1472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Решение суда о признании родителя (законного представителя) безвестно отсутствующим во время участия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</w:tr>
      <w:tr w:rsidR="005E3C37" w:rsidRPr="00C713C7">
        <w:trPr>
          <w:trHeight w:val="1482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об инвалидности родителя (законного представителя), ставшего инвалидом во время участия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</w:tr>
      <w:tr w:rsidR="005E3C37" w:rsidRPr="00C713C7">
        <w:trPr>
          <w:trHeight w:val="834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Указ Президента РФ от 05.06.2003 г. № 613 </w:t>
            </w:r>
            <w:r w:rsidRPr="00D35801">
              <w:rPr>
                <w:sz w:val="22"/>
                <w:szCs w:val="22"/>
              </w:rPr>
              <w:br/>
              <w:t>"О правохранительной службе в органах по контролю за оборотом наркотических средств и психотропных веществ"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Дети сотрудников органов по контролю за оборотом наркотических средств и психотропных веществ 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</w:t>
            </w:r>
          </w:p>
        </w:tc>
      </w:tr>
      <w:tr w:rsidR="005E3C37" w:rsidRPr="00C713C7">
        <w:trPr>
          <w:trHeight w:val="82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Федеральный закон РФ от 28.12.2010 г. № 403-ФЗ</w:t>
            </w:r>
            <w:r w:rsidRPr="00D35801">
              <w:rPr>
                <w:sz w:val="22"/>
                <w:szCs w:val="22"/>
              </w:rPr>
              <w:br/>
              <w:t>"О Следственном комитете РФ"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сотрудников Следственного комитета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</w:t>
            </w:r>
          </w:p>
        </w:tc>
      </w:tr>
      <w:tr w:rsidR="005E3C37" w:rsidRPr="00C713C7">
        <w:trPr>
          <w:trHeight w:val="26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Положение о службе в органах внутренних дел РФ </w:t>
            </w:r>
            <w:r w:rsidRPr="00D35801">
              <w:rPr>
                <w:sz w:val="22"/>
                <w:szCs w:val="22"/>
              </w:rPr>
              <w:br/>
              <w:t>от 24.12.1993 г.</w:t>
            </w:r>
            <w:r w:rsidRPr="00D35801">
              <w:rPr>
                <w:sz w:val="22"/>
                <w:szCs w:val="22"/>
              </w:rPr>
              <w:br/>
              <w:t>Федеральный закон от 07.02.2011 г. № 3-ФЗ</w:t>
            </w:r>
            <w:r>
              <w:rPr>
                <w:sz w:val="22"/>
                <w:szCs w:val="22"/>
              </w:rPr>
              <w:t xml:space="preserve"> </w:t>
            </w:r>
            <w:r w:rsidRPr="00D35801">
              <w:rPr>
                <w:sz w:val="22"/>
                <w:szCs w:val="22"/>
              </w:rPr>
              <w:t>"О полиции"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сотрудников органов внутренних дел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</w:t>
            </w:r>
          </w:p>
        </w:tc>
      </w:tr>
      <w:tr w:rsidR="005E3C37" w:rsidRPr="00C713C7">
        <w:trPr>
          <w:trHeight w:val="353"/>
        </w:trPr>
        <w:tc>
          <w:tcPr>
            <w:tcW w:w="15087" w:type="dxa"/>
            <w:gridSpan w:val="5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Категории граждан, имеющие право на первоочередное предоставление мест для детей в детских садах</w:t>
            </w:r>
          </w:p>
        </w:tc>
      </w:tr>
      <w:tr w:rsidR="005E3C37" w:rsidRPr="00C713C7">
        <w:trPr>
          <w:trHeight w:val="389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Указ Президента РФ от 02.10.1992 №1157 (п.1)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"О дополнительных мерах государственной поддержки инвалидов" 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об инвалидности ребенка</w:t>
            </w:r>
          </w:p>
        </w:tc>
      </w:tr>
      <w:tr w:rsidR="005E3C37" w:rsidRPr="00C713C7">
        <w:trPr>
          <w:trHeight w:val="56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Указ Президента РФ от 02.10.92 № 1157 (п.1)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"О дополнительных мерах государственной поддержки инвалидов" 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Дети, один из родителей которых является инвалидом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об инвалидности родителя (законного представителя)</w:t>
            </w:r>
          </w:p>
        </w:tc>
      </w:tr>
      <w:tr w:rsidR="005E3C37" w:rsidRPr="00C713C7">
        <w:trPr>
          <w:trHeight w:val="267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Указ Президента РФ от 05.05.1992 № 431 (п.1)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Постановление Правительства Свердловской области от 30.12.2008 г. № 1423-ПП</w:t>
            </w:r>
            <w:r w:rsidRPr="00D35801">
              <w:rPr>
                <w:sz w:val="22"/>
                <w:szCs w:val="22"/>
              </w:rPr>
              <w:br/>
              <w:t>"О мерах по социальной поддержке многодетных семей в Свердловской области"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многодетных семей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Свидетельства о рождении троих несовершеннолетних детей</w:t>
            </w:r>
          </w:p>
        </w:tc>
      </w:tr>
      <w:tr w:rsidR="005E3C37" w:rsidRPr="00C713C7">
        <w:trPr>
          <w:trHeight w:val="483"/>
        </w:trPr>
        <w:tc>
          <w:tcPr>
            <w:tcW w:w="628" w:type="dxa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Федеральный закон от 27.05.1998 № 76-ФЗ (ст. 19)</w:t>
            </w:r>
          </w:p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"О статусе военнослужащих"</w:t>
            </w:r>
          </w:p>
        </w:tc>
        <w:tc>
          <w:tcPr>
            <w:tcW w:w="5954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Удостоверение родителя (законного представителя)</w:t>
            </w:r>
          </w:p>
        </w:tc>
      </w:tr>
      <w:tr w:rsidR="005E3C37" w:rsidRPr="00C713C7">
        <w:trPr>
          <w:trHeight w:val="267"/>
        </w:trPr>
        <w:tc>
          <w:tcPr>
            <w:tcW w:w="628" w:type="dxa"/>
            <w:vMerge w:val="restart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 xml:space="preserve">Федеральный закон от 07.02.2011 № 3-ФЗ 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"О полиции"</w:t>
            </w:r>
          </w:p>
        </w:tc>
        <w:tc>
          <w:tcPr>
            <w:tcW w:w="5954" w:type="dxa"/>
            <w:vMerge w:val="restart"/>
            <w:shd w:val="clear" w:color="auto" w:fill="FFFFFF"/>
          </w:tcPr>
          <w:p w:rsidR="005E3C37" w:rsidRPr="00D35801" w:rsidRDefault="005E3C37" w:rsidP="00DE3EB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дальнейшегопрохождения службы в полиции,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</w:t>
            </w:r>
          </w:p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Удостоверение родителя (законного представителя), являющегося сотрудником милиции</w:t>
            </w:r>
          </w:p>
        </w:tc>
      </w:tr>
      <w:tr w:rsidR="005E3C37" w:rsidRPr="00C713C7">
        <w:trPr>
          <w:trHeight w:val="716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Свидетельство о смерти родителя (законного представителя), погибшего в связи с осуществлением служебной деятельности</w:t>
            </w:r>
          </w:p>
        </w:tc>
      </w:tr>
      <w:tr w:rsidR="005E3C37" w:rsidRPr="00C713C7">
        <w:trPr>
          <w:trHeight w:val="1062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погибшего в связи с осуществлением служебной деятельности, умершего до истечения одного года после увольнения со службы вследствие ранения (контузии), заболевания, полученных в период прохождения службы</w:t>
            </w:r>
          </w:p>
        </w:tc>
      </w:tr>
      <w:tr w:rsidR="005E3C37" w:rsidRPr="00C713C7">
        <w:trPr>
          <w:trHeight w:val="285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4A351F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умершего до истечения одного года после увольнения со службы вследствие ранения (контузии), заболевания, полученного в период прохождения службы</w:t>
            </w:r>
          </w:p>
        </w:tc>
      </w:tr>
      <w:tr w:rsidR="005E3C37" w:rsidRPr="00C713C7">
        <w:trPr>
          <w:trHeight w:val="1263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FFFFFF"/>
          </w:tcPr>
          <w:p w:rsidR="005E3C37" w:rsidRPr="00D35801" w:rsidRDefault="005E3C37" w:rsidP="00DE3EB7">
            <w:pPr>
              <w:autoSpaceDN w:val="0"/>
              <w:adjustRightInd w:val="0"/>
              <w:ind w:left="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4A351F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получившего в связи с осуществлением служебной деятельности телесные повреждения, исключающие возможность дальнейшего прохождения службы</w:t>
            </w:r>
          </w:p>
        </w:tc>
      </w:tr>
      <w:tr w:rsidR="005E3C37" w:rsidRPr="00C713C7">
        <w:trPr>
          <w:trHeight w:val="485"/>
        </w:trPr>
        <w:tc>
          <w:tcPr>
            <w:tcW w:w="628" w:type="dxa"/>
            <w:vMerge w:val="restart"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F83AF5">
              <w:rPr>
                <w:sz w:val="22"/>
                <w:szCs w:val="22"/>
              </w:rPr>
              <w:t xml:space="preserve">Федеральный закон от </w:t>
            </w:r>
            <w:r>
              <w:rPr>
                <w:sz w:val="22"/>
                <w:szCs w:val="22"/>
              </w:rPr>
              <w:t>30</w:t>
            </w:r>
            <w:r w:rsidRPr="00F83A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83AF5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2</w:t>
            </w:r>
            <w:r w:rsidRPr="00F83AF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28</w:t>
            </w:r>
            <w:r w:rsidRPr="00F83AF5">
              <w:rPr>
                <w:sz w:val="22"/>
                <w:szCs w:val="22"/>
              </w:rPr>
              <w:t xml:space="preserve">3-ФЗ </w:t>
            </w:r>
          </w:p>
          <w:p w:rsidR="005E3C37" w:rsidRPr="00F83AF5" w:rsidRDefault="005E3C37" w:rsidP="007C3E99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F83AF5">
              <w:rPr>
                <w:sz w:val="22"/>
                <w:szCs w:val="22"/>
              </w:rPr>
              <w:t xml:space="preserve">"О социальных гарантиях сотрудникам некоторых федеральных органов исполнительной власти и внесении изменений в отдельные законодательные акты </w:t>
            </w:r>
            <w:r>
              <w:rPr>
                <w:sz w:val="22"/>
                <w:szCs w:val="22"/>
              </w:rPr>
              <w:t>Р</w:t>
            </w:r>
            <w:r w:rsidRPr="00F83AF5">
              <w:rPr>
                <w:sz w:val="22"/>
                <w:szCs w:val="22"/>
              </w:rPr>
              <w:t>оссийской Федерации"</w:t>
            </w:r>
          </w:p>
        </w:tc>
        <w:tc>
          <w:tcPr>
            <w:tcW w:w="5954" w:type="dxa"/>
            <w:vMerge w:val="restart"/>
          </w:tcPr>
          <w:p w:rsidR="005E3C37" w:rsidRPr="00366EC3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366EC3">
              <w:rPr>
                <w:sz w:val="22"/>
                <w:szCs w:val="22"/>
              </w:rPr>
              <w:t>Дети сотрудников  уголовно-исполнительной системы;</w:t>
            </w:r>
          </w:p>
          <w:p w:rsidR="005E3C37" w:rsidRPr="00366EC3" w:rsidRDefault="005E3C37" w:rsidP="00DE3EB7">
            <w:pPr>
              <w:rPr>
                <w:b/>
                <w:bCs/>
                <w:sz w:val="22"/>
                <w:szCs w:val="22"/>
              </w:rPr>
            </w:pPr>
            <w:r w:rsidRPr="00366EC3">
              <w:rPr>
                <w:sz w:val="22"/>
                <w:szCs w:val="22"/>
              </w:rPr>
      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 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</w:tc>
        <w:tc>
          <w:tcPr>
            <w:tcW w:w="4961" w:type="dxa"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F83AF5">
              <w:rPr>
                <w:sz w:val="22"/>
                <w:szCs w:val="22"/>
              </w:rPr>
              <w:t>Справка с места работы родителя (законного представителя)</w:t>
            </w:r>
          </w:p>
        </w:tc>
      </w:tr>
      <w:tr w:rsidR="005E3C37" w:rsidRPr="00C713C7">
        <w:trPr>
          <w:trHeight w:val="630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366EC3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222E47">
            <w:pPr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Свидетельство о смерти родителя (законного представителя), погибшего в связи с осуществлением служебной деятельности</w:t>
            </w:r>
          </w:p>
        </w:tc>
      </w:tr>
      <w:tr w:rsidR="005E3C37" w:rsidRPr="00C713C7">
        <w:trPr>
          <w:trHeight w:val="885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366EC3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погибшего в связи с осуществлением служебной деятельности, умершего до истечения одного года после увольнения со службы вследствие ранения (контузии), заболевания, полученных в период прохождения службы</w:t>
            </w:r>
          </w:p>
        </w:tc>
      </w:tr>
      <w:tr w:rsidR="005E3C37" w:rsidRPr="00C713C7">
        <w:trPr>
          <w:trHeight w:val="1020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366EC3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4A351F" w:rsidRDefault="005E3C37" w:rsidP="00222E4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умершего до истечения одного года после увольнения со службы вследствие ранения (контузии), заболевания, полученного в период прохождения службы</w:t>
            </w:r>
          </w:p>
        </w:tc>
      </w:tr>
      <w:tr w:rsidR="005E3C37" w:rsidRPr="00C713C7">
        <w:trPr>
          <w:trHeight w:val="1300"/>
        </w:trPr>
        <w:tc>
          <w:tcPr>
            <w:tcW w:w="628" w:type="dxa"/>
            <w:vMerge/>
          </w:tcPr>
          <w:p w:rsidR="005E3C37" w:rsidRPr="00D35801" w:rsidRDefault="005E3C37" w:rsidP="004A351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5E3C37" w:rsidRPr="00F83AF5" w:rsidRDefault="005E3C37" w:rsidP="00DE3EB7">
            <w:pPr>
              <w:autoSpaceDN w:val="0"/>
              <w:adjustRightInd w:val="0"/>
              <w:ind w:left="61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5E3C37" w:rsidRPr="00366EC3" w:rsidRDefault="005E3C37" w:rsidP="00DE3EB7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E3C37" w:rsidRPr="00D35801" w:rsidRDefault="005E3C37" w:rsidP="00222E47">
            <w:pPr>
              <w:rPr>
                <w:sz w:val="22"/>
                <w:szCs w:val="22"/>
              </w:rPr>
            </w:pPr>
            <w:r w:rsidRPr="00D35801">
              <w:rPr>
                <w:sz w:val="22"/>
                <w:szCs w:val="22"/>
              </w:rPr>
              <w:t>Справка с места работы родителя (законного представителя), получившего в связи с осуществлением служебной деятельности телесные повреждения, исключающие возможность дальнейшего прохождения службы</w:t>
            </w:r>
          </w:p>
        </w:tc>
      </w:tr>
    </w:tbl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  <w:sectPr w:rsidR="005E3C37" w:rsidSect="00DE3EB7">
          <w:footerReference w:type="default" r:id="rId16"/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5E3C37" w:rsidRPr="00C713C7" w:rsidRDefault="005E3C37" w:rsidP="004A351F">
      <w:pPr>
        <w:autoSpaceDN w:val="0"/>
        <w:adjustRightInd w:val="0"/>
        <w:ind w:left="5812"/>
        <w:rPr>
          <w:sz w:val="24"/>
          <w:szCs w:val="24"/>
        </w:rPr>
      </w:pPr>
      <w:r w:rsidRPr="00C713C7">
        <w:rPr>
          <w:sz w:val="24"/>
          <w:szCs w:val="24"/>
        </w:rPr>
        <w:t>Приложение №7</w:t>
      </w:r>
    </w:p>
    <w:p w:rsidR="005E3C37" w:rsidRDefault="005E3C37" w:rsidP="004A351F">
      <w:pPr>
        <w:autoSpaceDN w:val="0"/>
        <w:adjustRightInd w:val="0"/>
        <w:ind w:left="5812"/>
        <w:rPr>
          <w:sz w:val="24"/>
          <w:szCs w:val="24"/>
        </w:rPr>
      </w:pPr>
      <w:r w:rsidRPr="00C713C7">
        <w:rPr>
          <w:sz w:val="24"/>
          <w:szCs w:val="24"/>
        </w:rPr>
        <w:t xml:space="preserve">к административному регламенту </w:t>
      </w:r>
    </w:p>
    <w:p w:rsidR="005E3C37" w:rsidRPr="00CA4B7D" w:rsidRDefault="005E3C37" w:rsidP="004A351F">
      <w:pPr>
        <w:autoSpaceDN w:val="0"/>
        <w:adjustRightInd w:val="0"/>
        <w:ind w:left="5812"/>
        <w:rPr>
          <w:color w:val="FF0000"/>
          <w:sz w:val="24"/>
          <w:szCs w:val="24"/>
        </w:rPr>
      </w:pP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Pr="00C713C7" w:rsidRDefault="005E3C37" w:rsidP="004A351F">
      <w:pPr>
        <w:autoSpaceDN w:val="0"/>
        <w:adjustRightInd w:val="0"/>
        <w:ind w:left="5812"/>
        <w:rPr>
          <w:sz w:val="24"/>
          <w:szCs w:val="24"/>
        </w:rPr>
      </w:pPr>
    </w:p>
    <w:p w:rsidR="005E3C37" w:rsidRPr="00C713C7" w:rsidRDefault="005E3C37" w:rsidP="004A351F">
      <w:pPr>
        <w:jc w:val="center"/>
        <w:rPr>
          <w:sz w:val="24"/>
          <w:szCs w:val="24"/>
        </w:rPr>
      </w:pPr>
      <w:r w:rsidRPr="00C713C7">
        <w:rPr>
          <w:sz w:val="24"/>
          <w:szCs w:val="24"/>
        </w:rPr>
        <w:t>Форма заявления</w:t>
      </w:r>
      <w:r w:rsidRPr="00C713C7">
        <w:rPr>
          <w:sz w:val="24"/>
          <w:szCs w:val="24"/>
        </w:rPr>
        <w:br/>
        <w:t>о зачислении ребенка в детский сад</w:t>
      </w:r>
    </w:p>
    <w:p w:rsidR="005E3C37" w:rsidRPr="00C713C7" w:rsidRDefault="005E3C37" w:rsidP="004A351F">
      <w:pPr>
        <w:jc w:val="right"/>
        <w:rPr>
          <w:sz w:val="24"/>
          <w:szCs w:val="24"/>
        </w:rPr>
      </w:pPr>
    </w:p>
    <w:p w:rsidR="005E3C37" w:rsidRPr="00C713C7" w:rsidRDefault="005E3C37" w:rsidP="004A351F">
      <w:pPr>
        <w:ind w:left="5812"/>
        <w:rPr>
          <w:sz w:val="24"/>
          <w:szCs w:val="24"/>
        </w:rPr>
      </w:pPr>
      <w:r w:rsidRPr="00C713C7">
        <w:rPr>
          <w:sz w:val="24"/>
          <w:szCs w:val="24"/>
        </w:rPr>
        <w:t xml:space="preserve">Директору (руководителю) </w:t>
      </w:r>
      <w:r w:rsidRPr="00C713C7">
        <w:rPr>
          <w:sz w:val="24"/>
          <w:szCs w:val="24"/>
        </w:rPr>
        <w:br/>
        <w:t>_________________________</w:t>
      </w:r>
      <w:r w:rsidRPr="00C713C7">
        <w:rPr>
          <w:sz w:val="24"/>
          <w:szCs w:val="24"/>
        </w:rPr>
        <w:br/>
        <w:t xml:space="preserve">(наименование организации) </w:t>
      </w:r>
      <w:r w:rsidRPr="00C713C7">
        <w:rPr>
          <w:sz w:val="24"/>
          <w:szCs w:val="24"/>
        </w:rPr>
        <w:br/>
        <w:t>_________________________</w:t>
      </w:r>
      <w:r w:rsidRPr="00C713C7">
        <w:rPr>
          <w:sz w:val="24"/>
          <w:szCs w:val="24"/>
        </w:rPr>
        <w:br/>
        <w:t>(инициалы, фамилия директора, руководителя)</w:t>
      </w:r>
      <w:r w:rsidRPr="00C713C7">
        <w:rPr>
          <w:sz w:val="24"/>
          <w:szCs w:val="24"/>
        </w:rPr>
        <w:br/>
        <w:t>________________________,</w:t>
      </w:r>
      <w:r w:rsidRPr="00C713C7">
        <w:rPr>
          <w:sz w:val="24"/>
          <w:szCs w:val="24"/>
        </w:rPr>
        <w:br/>
        <w:t xml:space="preserve">(фамилия, имя, отчество заявителя) </w:t>
      </w:r>
      <w:r w:rsidRPr="00C713C7">
        <w:rPr>
          <w:sz w:val="24"/>
          <w:szCs w:val="24"/>
        </w:rPr>
        <w:br/>
        <w:t>проживающего по адресу:</w:t>
      </w:r>
      <w:r w:rsidRPr="00C713C7">
        <w:rPr>
          <w:sz w:val="24"/>
          <w:szCs w:val="24"/>
        </w:rPr>
        <w:br/>
        <w:t>________________________ ,</w:t>
      </w:r>
      <w:r w:rsidRPr="00C713C7">
        <w:rPr>
          <w:sz w:val="24"/>
          <w:szCs w:val="24"/>
        </w:rPr>
        <w:br/>
        <w:t>телефон: ________________</w:t>
      </w:r>
    </w:p>
    <w:p w:rsidR="005E3C37" w:rsidRPr="00C713C7" w:rsidRDefault="005E3C37" w:rsidP="004A351F">
      <w:pPr>
        <w:jc w:val="center"/>
        <w:rPr>
          <w:b/>
          <w:bCs/>
          <w:sz w:val="24"/>
          <w:szCs w:val="24"/>
        </w:rPr>
      </w:pPr>
    </w:p>
    <w:p w:rsidR="005E3C37" w:rsidRPr="00C713C7" w:rsidRDefault="005E3C37" w:rsidP="004A351F">
      <w:pPr>
        <w:jc w:val="center"/>
        <w:rPr>
          <w:b/>
          <w:bCs/>
          <w:sz w:val="24"/>
          <w:szCs w:val="24"/>
        </w:rPr>
      </w:pPr>
    </w:p>
    <w:p w:rsidR="005E3C37" w:rsidRPr="00C713C7" w:rsidRDefault="005E3C37" w:rsidP="004A351F">
      <w:pPr>
        <w:jc w:val="center"/>
        <w:rPr>
          <w:sz w:val="24"/>
          <w:szCs w:val="24"/>
        </w:rPr>
      </w:pPr>
      <w:r w:rsidRPr="00C713C7">
        <w:rPr>
          <w:sz w:val="24"/>
          <w:szCs w:val="24"/>
        </w:rPr>
        <w:t>З А Я В Л Е Н И Е</w:t>
      </w:r>
    </w:p>
    <w:p w:rsidR="005E3C37" w:rsidRPr="00C713C7" w:rsidRDefault="005E3C37" w:rsidP="004A351F">
      <w:pPr>
        <w:jc w:val="center"/>
        <w:rPr>
          <w:sz w:val="24"/>
          <w:szCs w:val="24"/>
        </w:rPr>
      </w:pPr>
    </w:p>
    <w:p w:rsidR="005E3C37" w:rsidRPr="00C713C7" w:rsidRDefault="005E3C37" w:rsidP="004A351F">
      <w:pPr>
        <w:jc w:val="center"/>
        <w:rPr>
          <w:sz w:val="24"/>
          <w:szCs w:val="24"/>
        </w:rPr>
      </w:pPr>
    </w:p>
    <w:p w:rsidR="005E3C37" w:rsidRPr="00C713C7" w:rsidRDefault="005E3C37" w:rsidP="004A351F">
      <w:pPr>
        <w:ind w:left="567"/>
        <w:rPr>
          <w:sz w:val="24"/>
          <w:szCs w:val="24"/>
        </w:rPr>
      </w:pPr>
      <w:r w:rsidRPr="00C713C7">
        <w:rPr>
          <w:sz w:val="24"/>
          <w:szCs w:val="24"/>
        </w:rPr>
        <w:t xml:space="preserve">Прошу зачислить моего ребенка  </w:t>
      </w:r>
      <w:r w:rsidRPr="00C713C7">
        <w:rPr>
          <w:sz w:val="24"/>
          <w:szCs w:val="24"/>
        </w:rPr>
        <w:br/>
        <w:t>____________________________________________________________________</w:t>
      </w:r>
      <w:r w:rsidRPr="00C713C7">
        <w:rPr>
          <w:sz w:val="24"/>
          <w:szCs w:val="24"/>
        </w:rPr>
        <w:br/>
        <w:t>(фамилия, имя, отчество ребенка полностью)</w:t>
      </w:r>
      <w:r w:rsidRPr="00C713C7">
        <w:rPr>
          <w:sz w:val="24"/>
          <w:szCs w:val="24"/>
        </w:rPr>
        <w:br/>
        <w:t>____________________________________________________________________</w:t>
      </w:r>
      <w:r w:rsidRPr="00C713C7">
        <w:rPr>
          <w:sz w:val="24"/>
          <w:szCs w:val="24"/>
        </w:rPr>
        <w:br/>
        <w:t>(дата рождения, место проживания гражданина)</w:t>
      </w:r>
    </w:p>
    <w:p w:rsidR="005E3C37" w:rsidRPr="00C713C7" w:rsidRDefault="005E3C37" w:rsidP="004A351F">
      <w:pPr>
        <w:ind w:left="567"/>
        <w:rPr>
          <w:sz w:val="24"/>
          <w:szCs w:val="24"/>
        </w:rPr>
      </w:pPr>
      <w:r w:rsidRPr="00C713C7">
        <w:rPr>
          <w:sz w:val="24"/>
          <w:szCs w:val="24"/>
        </w:rPr>
        <w:t>в ____________________________________________________________</w:t>
      </w:r>
      <w:r w:rsidRPr="00C713C7">
        <w:rPr>
          <w:sz w:val="24"/>
          <w:szCs w:val="24"/>
        </w:rPr>
        <w:br/>
        <w:t>(сокращённое наименование учреждения по уставу)</w:t>
      </w:r>
    </w:p>
    <w:p w:rsidR="005E3C37" w:rsidRPr="00C713C7" w:rsidRDefault="005E3C37" w:rsidP="004A351F">
      <w:pPr>
        <w:ind w:left="567"/>
        <w:rPr>
          <w:sz w:val="24"/>
          <w:szCs w:val="24"/>
        </w:rPr>
      </w:pPr>
      <w:r w:rsidRPr="00C713C7">
        <w:rPr>
          <w:sz w:val="24"/>
          <w:szCs w:val="24"/>
        </w:rPr>
        <w:t>С уставом _______________________________, лицензией на право ведения</w:t>
      </w:r>
      <w:r w:rsidRPr="00C713C7">
        <w:rPr>
          <w:sz w:val="24"/>
          <w:szCs w:val="24"/>
        </w:rPr>
        <w:br/>
        <w:t>(наименование организации)</w:t>
      </w:r>
      <w:r w:rsidRPr="00C713C7">
        <w:rPr>
          <w:sz w:val="24"/>
          <w:szCs w:val="24"/>
        </w:rPr>
        <w:br/>
        <w:t>образовательной деятельности, образовательными программами, реализуемыми организацией, и другими документами, регламентирующими организацию образовательного процесса, ознакомлен(а).</w:t>
      </w:r>
    </w:p>
    <w:p w:rsidR="005E3C37" w:rsidRPr="00C713C7" w:rsidRDefault="005E3C37" w:rsidP="004A351F">
      <w:pPr>
        <w:ind w:left="567"/>
        <w:rPr>
          <w:sz w:val="24"/>
          <w:szCs w:val="24"/>
        </w:rPr>
      </w:pPr>
      <w:r w:rsidRPr="00C713C7">
        <w:rPr>
          <w:sz w:val="24"/>
          <w:szCs w:val="24"/>
        </w:rPr>
        <w:t>_______________                                     «____»____________20____года       </w:t>
      </w:r>
    </w:p>
    <w:p w:rsidR="005E3C37" w:rsidRPr="00C713C7" w:rsidRDefault="005E3C37" w:rsidP="004A351F">
      <w:pPr>
        <w:ind w:left="567"/>
        <w:rPr>
          <w:sz w:val="24"/>
          <w:szCs w:val="24"/>
        </w:rPr>
      </w:pPr>
      <w:r w:rsidRPr="00C713C7">
        <w:rPr>
          <w:sz w:val="24"/>
          <w:szCs w:val="24"/>
        </w:rPr>
        <w:t> (подпись)</w:t>
      </w:r>
    </w:p>
    <w:p w:rsidR="005E3C37" w:rsidRPr="00C713C7" w:rsidRDefault="005E3C37" w:rsidP="004A351F">
      <w:pPr>
        <w:rPr>
          <w:sz w:val="24"/>
          <w:szCs w:val="24"/>
        </w:rPr>
      </w:pPr>
    </w:p>
    <w:p w:rsidR="005E3C37" w:rsidRDefault="005E3C37" w:rsidP="004A351F"/>
    <w:p w:rsidR="005E3C37" w:rsidRDefault="005E3C37" w:rsidP="004A351F"/>
    <w:p w:rsidR="005E3C37" w:rsidRDefault="005E3C37" w:rsidP="004A351F"/>
    <w:p w:rsidR="005E3C37" w:rsidRDefault="005E3C37" w:rsidP="004A351F"/>
    <w:p w:rsidR="005E3C37" w:rsidRDefault="005E3C37" w:rsidP="004A351F"/>
    <w:p w:rsidR="005E3C37" w:rsidRDefault="005E3C37" w:rsidP="004A351F"/>
    <w:p w:rsidR="005E3C37" w:rsidRDefault="005E3C37" w:rsidP="004A351F"/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Pr="00C713C7" w:rsidRDefault="005E3C37" w:rsidP="004A351F">
      <w:pPr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713C7">
        <w:rPr>
          <w:sz w:val="24"/>
          <w:szCs w:val="24"/>
        </w:rPr>
        <w:t>Приложение № 8</w:t>
      </w:r>
    </w:p>
    <w:p w:rsidR="005E3C37" w:rsidRDefault="005E3C37" w:rsidP="004A351F">
      <w:pPr>
        <w:autoSpaceDN w:val="0"/>
        <w:adjustRightInd w:val="0"/>
        <w:ind w:left="5954"/>
      </w:pPr>
      <w:r w:rsidRPr="00C713C7">
        <w:rPr>
          <w:sz w:val="24"/>
          <w:szCs w:val="24"/>
        </w:rPr>
        <w:t xml:space="preserve">к административному регламенту                           </w:t>
      </w:r>
    </w:p>
    <w:p w:rsidR="005E3C37" w:rsidRPr="00CA4B7D" w:rsidRDefault="005E3C37" w:rsidP="004A351F">
      <w:pPr>
        <w:autoSpaceDN w:val="0"/>
        <w:adjustRightInd w:val="0"/>
        <w:ind w:left="5954"/>
        <w:rPr>
          <w:color w:val="FF0000"/>
          <w:sz w:val="24"/>
          <w:szCs w:val="24"/>
        </w:rPr>
      </w:pP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5954"/>
        <w:jc w:val="center"/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  <w:sectPr w:rsidR="005E3C37" w:rsidSect="00DE3EB7">
          <w:type w:val="continuous"/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5E3C37" w:rsidRPr="007049D5" w:rsidRDefault="005E3C37" w:rsidP="004A351F">
      <w:pPr>
        <w:spacing w:after="120"/>
        <w:jc w:val="center"/>
        <w:rPr>
          <w:b/>
          <w:bCs/>
          <w:sz w:val="22"/>
          <w:szCs w:val="22"/>
        </w:rPr>
      </w:pPr>
      <w:r w:rsidRPr="007049D5">
        <w:rPr>
          <w:b/>
          <w:bCs/>
          <w:sz w:val="22"/>
          <w:szCs w:val="22"/>
        </w:rPr>
        <w:t>НАПРАВЛЕНИЕ</w:t>
      </w:r>
      <w:r>
        <w:rPr>
          <w:b/>
          <w:bCs/>
          <w:sz w:val="22"/>
          <w:szCs w:val="22"/>
        </w:rPr>
        <w:t xml:space="preserve"> </w:t>
      </w:r>
      <w:r w:rsidRPr="007049D5">
        <w:rPr>
          <w:b/>
          <w:bCs/>
          <w:sz w:val="22"/>
          <w:szCs w:val="22"/>
        </w:rPr>
        <w:t>ДЛЯ</w:t>
      </w:r>
      <w:r>
        <w:rPr>
          <w:b/>
          <w:bCs/>
          <w:sz w:val="22"/>
          <w:szCs w:val="22"/>
        </w:rPr>
        <w:t xml:space="preserve"> </w:t>
      </w:r>
      <w:r w:rsidRPr="007049D5">
        <w:rPr>
          <w:b/>
          <w:bCs/>
          <w:sz w:val="22"/>
          <w:szCs w:val="22"/>
        </w:rPr>
        <w:t>ЗАЧИСЛЕНИЯ</w:t>
      </w:r>
      <w:r>
        <w:rPr>
          <w:b/>
          <w:bCs/>
          <w:sz w:val="22"/>
          <w:szCs w:val="22"/>
        </w:rPr>
        <w:t xml:space="preserve"> </w:t>
      </w:r>
      <w:r w:rsidRPr="007049D5">
        <w:rPr>
          <w:b/>
          <w:bCs/>
          <w:sz w:val="22"/>
          <w:szCs w:val="22"/>
        </w:rPr>
        <w:t>РЕБЕНКА В ДЕТСКИЙ САД</w:t>
      </w:r>
    </w:p>
    <w:p w:rsidR="005E3C37" w:rsidRDefault="005E3C37" w:rsidP="004A351F">
      <w:pPr>
        <w:rPr>
          <w:sz w:val="22"/>
          <w:szCs w:val="22"/>
        </w:rPr>
      </w:pPr>
      <w:r w:rsidRPr="00741C37">
        <w:rPr>
          <w:sz w:val="22"/>
          <w:szCs w:val="22"/>
        </w:rPr>
        <w:t xml:space="preserve">Ребенок:  </w:t>
      </w:r>
      <w:r>
        <w:rPr>
          <w:sz w:val="22"/>
          <w:szCs w:val="22"/>
        </w:rPr>
        <w:t>______________________________</w:t>
      </w:r>
      <w:r w:rsidRPr="00741C37">
        <w:rPr>
          <w:b/>
          <w:bCs/>
          <w:sz w:val="22"/>
          <w:szCs w:val="22"/>
          <w:u w:val="single"/>
        </w:rPr>
        <w:t>,</w:t>
      </w:r>
      <w:r w:rsidRPr="00A33E01">
        <w:rPr>
          <w:b/>
          <w:bCs/>
          <w:sz w:val="22"/>
          <w:szCs w:val="22"/>
        </w:rPr>
        <w:t xml:space="preserve">  </w:t>
      </w:r>
      <w:r w:rsidRPr="00741C37">
        <w:rPr>
          <w:sz w:val="22"/>
          <w:szCs w:val="22"/>
        </w:rPr>
        <w:t xml:space="preserve">дата рождения </w:t>
      </w:r>
      <w:r>
        <w:rPr>
          <w:sz w:val="22"/>
          <w:szCs w:val="22"/>
        </w:rPr>
        <w:t>________________</w:t>
      </w:r>
    </w:p>
    <w:p w:rsidR="005E3C37" w:rsidRPr="00741C37" w:rsidRDefault="005E3C37" w:rsidP="004A35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(указывается Ф. И. О.)</w:t>
      </w:r>
    </w:p>
    <w:p w:rsidR="005E3C37" w:rsidRDefault="005E3C37" w:rsidP="004A351F">
      <w:pPr>
        <w:pStyle w:val="NormalWeb"/>
        <w:spacing w:before="0" w:beforeAutospacing="0" w:after="0"/>
        <w:rPr>
          <w:sz w:val="22"/>
          <w:szCs w:val="22"/>
        </w:rPr>
      </w:pPr>
      <w:r w:rsidRPr="00741C37">
        <w:rPr>
          <w:sz w:val="22"/>
          <w:szCs w:val="22"/>
        </w:rPr>
        <w:t>Результат автоматизированного распределения</w:t>
      </w:r>
      <w:r>
        <w:rPr>
          <w:sz w:val="22"/>
          <w:szCs w:val="22"/>
        </w:rPr>
        <w:t xml:space="preserve"> </w:t>
      </w:r>
      <w:r w:rsidRPr="00741C37">
        <w:rPr>
          <w:sz w:val="22"/>
          <w:szCs w:val="22"/>
        </w:rPr>
        <w:t>мест</w:t>
      </w:r>
      <w:r>
        <w:rPr>
          <w:sz w:val="22"/>
          <w:szCs w:val="22"/>
        </w:rPr>
        <w:t>____________</w:t>
      </w:r>
      <w:r w:rsidRPr="00A33E01">
        <w:rPr>
          <w:b/>
          <w:bCs/>
          <w:sz w:val="22"/>
          <w:szCs w:val="22"/>
        </w:rPr>
        <w:t xml:space="preserve">: </w:t>
      </w:r>
      <w:r w:rsidRPr="00741C37">
        <w:rPr>
          <w:sz w:val="22"/>
          <w:szCs w:val="22"/>
        </w:rPr>
        <w:t xml:space="preserve">предоставлено место в д/с № </w:t>
      </w:r>
      <w:r>
        <w:rPr>
          <w:sz w:val="22"/>
          <w:szCs w:val="22"/>
        </w:rPr>
        <w:t>____</w:t>
      </w:r>
    </w:p>
    <w:p w:rsidR="005E3C37" w:rsidRDefault="005E3C37" w:rsidP="004A351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(указывается дата)</w:t>
      </w:r>
    </w:p>
    <w:p w:rsidR="005E3C37" w:rsidRPr="00741C37" w:rsidRDefault="005E3C37" w:rsidP="004A351F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  <w:r w:rsidRPr="00741C37">
        <w:rPr>
          <w:sz w:val="22"/>
          <w:szCs w:val="22"/>
        </w:rPr>
        <w:t xml:space="preserve">Направленность группы, возрастная группа: </w:t>
      </w:r>
      <w:r>
        <w:rPr>
          <w:sz w:val="22"/>
          <w:szCs w:val="22"/>
        </w:rPr>
        <w:t>_______________________</w:t>
      </w:r>
    </w:p>
    <w:p w:rsidR="005E3C37" w:rsidRPr="00741C37" w:rsidRDefault="005E3C37" w:rsidP="004A351F">
      <w:pPr>
        <w:rPr>
          <w:b/>
          <w:bCs/>
          <w:sz w:val="22"/>
          <w:szCs w:val="22"/>
        </w:rPr>
      </w:pPr>
      <w:r w:rsidRPr="00741C37">
        <w:rPr>
          <w:sz w:val="22"/>
          <w:szCs w:val="22"/>
        </w:rPr>
        <w:t xml:space="preserve">Наличие </w:t>
      </w:r>
      <w:r>
        <w:rPr>
          <w:sz w:val="22"/>
          <w:szCs w:val="22"/>
        </w:rPr>
        <w:t xml:space="preserve">права на вне-/первоочередное </w:t>
      </w:r>
      <w:r w:rsidRPr="00741C37">
        <w:rPr>
          <w:sz w:val="22"/>
          <w:szCs w:val="22"/>
        </w:rPr>
        <w:t>предоставление мест</w:t>
      </w:r>
      <w:r>
        <w:rPr>
          <w:sz w:val="22"/>
          <w:szCs w:val="22"/>
        </w:rPr>
        <w:t>а в д/с</w:t>
      </w:r>
      <w:r w:rsidRPr="00741C37">
        <w:rPr>
          <w:sz w:val="22"/>
          <w:szCs w:val="22"/>
        </w:rPr>
        <w:t>:</w:t>
      </w:r>
    </w:p>
    <w:p w:rsidR="005E3C37" w:rsidRDefault="005E3C37" w:rsidP="004A351F">
      <w:pPr>
        <w:rPr>
          <w:sz w:val="22"/>
          <w:szCs w:val="22"/>
        </w:rPr>
      </w:pPr>
    </w:p>
    <w:p w:rsidR="005E3C37" w:rsidRPr="00741C37" w:rsidRDefault="005E3C37" w:rsidP="004A351F">
      <w:pPr>
        <w:rPr>
          <w:sz w:val="22"/>
          <w:szCs w:val="22"/>
        </w:rPr>
      </w:pPr>
      <w:r w:rsidRPr="00741C37">
        <w:rPr>
          <w:sz w:val="22"/>
          <w:szCs w:val="22"/>
        </w:rPr>
        <w:t>_______</w:t>
      </w:r>
      <w:r>
        <w:rPr>
          <w:sz w:val="22"/>
          <w:szCs w:val="22"/>
        </w:rPr>
        <w:t>_________________________</w:t>
      </w:r>
      <w:r w:rsidRPr="00741C37">
        <w:rPr>
          <w:sz w:val="22"/>
          <w:szCs w:val="22"/>
        </w:rPr>
        <w:t>_____</w:t>
      </w:r>
      <w:r>
        <w:rPr>
          <w:sz w:val="22"/>
          <w:szCs w:val="22"/>
        </w:rPr>
        <w:t xml:space="preserve"> / </w:t>
      </w:r>
      <w:r w:rsidRPr="00741C37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Pr="00741C37">
        <w:rPr>
          <w:sz w:val="22"/>
          <w:szCs w:val="22"/>
        </w:rPr>
        <w:t>_/_____</w:t>
      </w:r>
      <w:r>
        <w:rPr>
          <w:sz w:val="22"/>
          <w:szCs w:val="22"/>
        </w:rPr>
        <w:t>______________</w:t>
      </w:r>
      <w:r w:rsidRPr="00741C37">
        <w:rPr>
          <w:sz w:val="22"/>
          <w:szCs w:val="22"/>
        </w:rPr>
        <w:t>____________</w:t>
      </w:r>
    </w:p>
    <w:p w:rsidR="005E3C37" w:rsidRPr="002B5E00" w:rsidRDefault="005E3C37" w:rsidP="004A351F">
      <w:pPr>
        <w:rPr>
          <w:i/>
          <w:iCs/>
        </w:rPr>
      </w:pPr>
      <w:r w:rsidRPr="002B5E00">
        <w:rPr>
          <w:i/>
          <w:iCs/>
        </w:rPr>
        <w:t xml:space="preserve">Должность специалиста </w:t>
      </w:r>
      <w:r w:rsidRPr="002B5E00">
        <w:rPr>
          <w:i/>
          <w:iCs/>
        </w:rPr>
        <w:tab/>
      </w:r>
      <w:r w:rsidRPr="002B5E00">
        <w:rPr>
          <w:i/>
          <w:iCs/>
        </w:rPr>
        <w:tab/>
      </w:r>
      <w:r w:rsidRPr="002B5E00">
        <w:rPr>
          <w:i/>
          <w:iCs/>
        </w:rPr>
        <w:tab/>
      </w:r>
      <w:r w:rsidRPr="002B5E00">
        <w:rPr>
          <w:i/>
          <w:iCs/>
        </w:rPr>
        <w:tab/>
        <w:t>Подпись</w:t>
      </w:r>
      <w:r w:rsidRPr="002B5E00">
        <w:rPr>
          <w:i/>
          <w:iCs/>
        </w:rPr>
        <w:tab/>
      </w:r>
      <w:r w:rsidRPr="002B5E00">
        <w:rPr>
          <w:i/>
          <w:iCs/>
        </w:rPr>
        <w:tab/>
      </w:r>
      <w:r w:rsidRPr="002B5E00">
        <w:rPr>
          <w:i/>
          <w:iCs/>
        </w:rPr>
        <w:tab/>
        <w:t>Фамилия И.О.</w:t>
      </w:r>
    </w:p>
    <w:p w:rsidR="005E3C37" w:rsidRPr="007049D5" w:rsidRDefault="005E3C37" w:rsidP="004A351F">
      <w:pPr>
        <w:rPr>
          <w:i/>
          <w:iCs/>
        </w:rPr>
      </w:pPr>
      <w:r>
        <w:rPr>
          <w:i/>
          <w:iCs/>
        </w:rPr>
        <w:t>ЦОДГСО</w:t>
      </w:r>
      <w:r w:rsidRPr="007049D5">
        <w:rPr>
          <w:i/>
          <w:iCs/>
        </w:rPr>
        <w:t>:</w:t>
      </w:r>
    </w:p>
    <w:p w:rsidR="005E3C37" w:rsidRDefault="005E3C37" w:rsidP="004A351F">
      <w:pPr>
        <w:rPr>
          <w:sz w:val="22"/>
          <w:szCs w:val="22"/>
        </w:rPr>
      </w:pPr>
    </w:p>
    <w:p w:rsidR="005E3C37" w:rsidRPr="002D073C" w:rsidRDefault="005E3C37" w:rsidP="004A351F">
      <w:pPr>
        <w:rPr>
          <w:sz w:val="22"/>
          <w:szCs w:val="22"/>
        </w:rPr>
      </w:pPr>
      <w:r w:rsidRPr="002D073C">
        <w:rPr>
          <w:sz w:val="22"/>
          <w:szCs w:val="22"/>
        </w:rPr>
        <w:t>*****************************************************************************************</w:t>
      </w:r>
    </w:p>
    <w:p w:rsidR="005E3C37" w:rsidRPr="002D073C" w:rsidRDefault="005E3C37" w:rsidP="004A351F">
      <w:pPr>
        <w:rPr>
          <w:sz w:val="22"/>
          <w:szCs w:val="22"/>
        </w:rPr>
      </w:pPr>
    </w:p>
    <w:p w:rsidR="005E3C37" w:rsidRPr="002D073C" w:rsidRDefault="005E3C37" w:rsidP="004A351F">
      <w:pPr>
        <w:rPr>
          <w:sz w:val="22"/>
          <w:szCs w:val="22"/>
        </w:rPr>
      </w:pPr>
      <w:r w:rsidRPr="002D073C">
        <w:rPr>
          <w:sz w:val="22"/>
          <w:szCs w:val="22"/>
        </w:rPr>
        <w:t>Я, _____________________________________________________________________</w:t>
      </w:r>
      <w:r>
        <w:rPr>
          <w:sz w:val="22"/>
          <w:szCs w:val="22"/>
        </w:rPr>
        <w:t>________</w:t>
      </w:r>
      <w:r w:rsidRPr="002D073C">
        <w:rPr>
          <w:sz w:val="22"/>
          <w:szCs w:val="22"/>
        </w:rPr>
        <w:t>__________</w:t>
      </w:r>
    </w:p>
    <w:p w:rsidR="005E3C37" w:rsidRPr="002D073C" w:rsidRDefault="005E3C37" w:rsidP="004A351F">
      <w:pPr>
        <w:jc w:val="center"/>
        <w:rPr>
          <w:sz w:val="22"/>
          <w:szCs w:val="22"/>
          <w:vertAlign w:val="superscript"/>
        </w:rPr>
      </w:pPr>
      <w:r w:rsidRPr="002D073C">
        <w:rPr>
          <w:sz w:val="22"/>
          <w:szCs w:val="22"/>
          <w:vertAlign w:val="superscript"/>
        </w:rPr>
        <w:t>(фамилия, имя, отчество, родственные отношения)</w:t>
      </w:r>
    </w:p>
    <w:p w:rsidR="005E3C37" w:rsidRDefault="005E3C37" w:rsidP="004A351F">
      <w:pPr>
        <w:tabs>
          <w:tab w:val="left" w:pos="3240"/>
          <w:tab w:val="left" w:pos="3600"/>
        </w:tabs>
        <w:ind w:left="3240" w:hanging="3240"/>
        <w:jc w:val="both"/>
        <w:rPr>
          <w:sz w:val="22"/>
          <w:szCs w:val="22"/>
        </w:rPr>
      </w:pPr>
    </w:p>
    <w:p w:rsidR="005E3C37" w:rsidRDefault="005E3C37" w:rsidP="004A351F">
      <w:pPr>
        <w:tabs>
          <w:tab w:val="left" w:pos="3240"/>
          <w:tab w:val="left" w:pos="3600"/>
        </w:tabs>
        <w:ind w:left="3240" w:hanging="3240"/>
        <w:jc w:val="both"/>
        <w:rPr>
          <w:sz w:val="22"/>
          <w:szCs w:val="22"/>
        </w:rPr>
        <w:sectPr w:rsidR="005E3C37" w:rsidSect="00DE3EB7">
          <w:type w:val="continuous"/>
          <w:pgSz w:w="11906" w:h="16838"/>
          <w:pgMar w:top="540" w:right="746" w:bottom="180" w:left="1080" w:header="708" w:footer="708" w:gutter="0"/>
          <w:pgNumType w:start="1"/>
          <w:cols w:space="708"/>
          <w:docGrid w:linePitch="360"/>
        </w:sectPr>
      </w:pPr>
    </w:p>
    <w:p w:rsidR="005E3C37" w:rsidRPr="005244CA" w:rsidRDefault="005E3C37" w:rsidP="004A351F">
      <w:pPr>
        <w:jc w:val="both"/>
        <w:rPr>
          <w:sz w:val="22"/>
          <w:szCs w:val="22"/>
        </w:rPr>
      </w:pPr>
      <w:r w:rsidRPr="002D073C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2D073C">
        <w:rPr>
          <w:sz w:val="22"/>
          <w:szCs w:val="22"/>
        </w:rPr>
        <w:instrText xml:space="preserve"> FORMCHECKBOX </w:instrText>
      </w:r>
      <w:r w:rsidRPr="002D073C">
        <w:rPr>
          <w:sz w:val="22"/>
          <w:szCs w:val="22"/>
        </w:rPr>
      </w:r>
      <w:r w:rsidRPr="002D073C">
        <w:rPr>
          <w:sz w:val="22"/>
          <w:szCs w:val="22"/>
        </w:rPr>
        <w:fldChar w:fldCharType="end"/>
      </w:r>
      <w:r w:rsidRPr="002339DE">
        <w:rPr>
          <w:sz w:val="22"/>
          <w:szCs w:val="22"/>
        </w:rPr>
        <w:t>Согласен</w:t>
      </w:r>
      <w:r w:rsidRPr="002D073C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предложенным </w:t>
      </w:r>
      <w:r w:rsidRPr="005244CA">
        <w:rPr>
          <w:sz w:val="22"/>
          <w:szCs w:val="22"/>
        </w:rPr>
        <w:t>м</w:t>
      </w:r>
      <w:r w:rsidRPr="002339DE">
        <w:rPr>
          <w:sz w:val="22"/>
          <w:szCs w:val="22"/>
        </w:rPr>
        <w:t>естом</w:t>
      </w:r>
      <w:r>
        <w:rPr>
          <w:sz w:val="22"/>
          <w:szCs w:val="22"/>
        </w:rPr>
        <w:t>; с</w:t>
      </w:r>
      <w:r w:rsidRPr="005244CA">
        <w:rPr>
          <w:sz w:val="22"/>
          <w:szCs w:val="22"/>
        </w:rPr>
        <w:t>о сроками оформления ребенка в д/с ознакомлен*</w:t>
      </w:r>
    </w:p>
    <w:p w:rsidR="005E3C37" w:rsidRDefault="005E3C37" w:rsidP="004A351F">
      <w:pPr>
        <w:jc w:val="both"/>
        <w:rPr>
          <w:sz w:val="22"/>
          <w:szCs w:val="22"/>
        </w:rPr>
      </w:pPr>
      <w:r w:rsidRPr="001C0FA7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>
        <w:rPr>
          <w:sz w:val="22"/>
          <w:szCs w:val="22"/>
        </w:rPr>
        <w:t>О</w:t>
      </w:r>
      <w:r w:rsidRPr="002339DE">
        <w:rPr>
          <w:sz w:val="22"/>
          <w:szCs w:val="22"/>
        </w:rPr>
        <w:t xml:space="preserve">тказываюсь </w:t>
      </w:r>
      <w:r>
        <w:rPr>
          <w:sz w:val="22"/>
          <w:szCs w:val="22"/>
        </w:rPr>
        <w:t>от предложенного места</w:t>
      </w:r>
      <w:r w:rsidRPr="002339DE">
        <w:rPr>
          <w:sz w:val="22"/>
          <w:szCs w:val="22"/>
        </w:rPr>
        <w:tab/>
      </w:r>
    </w:p>
    <w:p w:rsidR="005E3C37" w:rsidRPr="002339DE" w:rsidRDefault="005E3C37" w:rsidP="004A351F">
      <w:pPr>
        <w:jc w:val="both"/>
        <w:rPr>
          <w:sz w:val="22"/>
          <w:szCs w:val="22"/>
        </w:rPr>
      </w:pPr>
      <w:r w:rsidRPr="002339DE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339DE">
        <w:instrText xml:space="preserve"> FORMCHECKBOX </w:instrText>
      </w:r>
      <w:r w:rsidRPr="002339DE">
        <w:fldChar w:fldCharType="end"/>
      </w:r>
      <w:r w:rsidRPr="002339DE">
        <w:t>П</w:t>
      </w:r>
      <w:r w:rsidRPr="002339DE">
        <w:rPr>
          <w:sz w:val="22"/>
          <w:szCs w:val="22"/>
        </w:rPr>
        <w:t>рошу сохранить место в очереди за моим ребенком</w:t>
      </w:r>
    </w:p>
    <w:p w:rsidR="005E3C37" w:rsidRPr="002339DE" w:rsidRDefault="005E3C37" w:rsidP="004A351F">
      <w:pPr>
        <w:jc w:val="both"/>
        <w:rPr>
          <w:sz w:val="22"/>
          <w:szCs w:val="22"/>
        </w:rPr>
      </w:pPr>
      <w:r w:rsidRPr="002339DE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2339DE">
        <w:rPr>
          <w:sz w:val="22"/>
          <w:szCs w:val="22"/>
        </w:rPr>
        <w:instrText xml:space="preserve"> FORMCHECKBOX </w:instrText>
      </w:r>
      <w:r w:rsidRPr="002339DE">
        <w:rPr>
          <w:sz w:val="22"/>
          <w:szCs w:val="22"/>
        </w:rPr>
      </w:r>
      <w:r w:rsidRPr="002339DE">
        <w:rPr>
          <w:sz w:val="22"/>
          <w:szCs w:val="22"/>
        </w:rPr>
        <w:fldChar w:fldCharType="end"/>
      </w:r>
      <w:r w:rsidRPr="002339DE">
        <w:rPr>
          <w:sz w:val="22"/>
          <w:szCs w:val="22"/>
        </w:rPr>
        <w:t>Прошу исключить моего ребенка из очереди, т.к. место в д/с не требуется</w:t>
      </w:r>
      <w:r w:rsidRPr="002339DE">
        <w:rPr>
          <w:sz w:val="22"/>
          <w:szCs w:val="22"/>
        </w:rPr>
        <w:tab/>
      </w:r>
    </w:p>
    <w:p w:rsidR="005E3C37" w:rsidRDefault="005E3C37" w:rsidP="004A351F">
      <w:pPr>
        <w:rPr>
          <w:i/>
          <w:iCs/>
          <w:sz w:val="22"/>
          <w:szCs w:val="22"/>
        </w:rPr>
        <w:sectPr w:rsidR="005E3C37" w:rsidSect="00DE3EB7">
          <w:type w:val="continuous"/>
          <w:pgSz w:w="11906" w:h="16838"/>
          <w:pgMar w:top="540" w:right="746" w:bottom="180" w:left="1080" w:header="708" w:footer="708" w:gutter="0"/>
          <w:cols w:num="2" w:sep="1" w:space="708" w:equalWidth="0">
            <w:col w:w="2346" w:space="708"/>
            <w:col w:w="7026"/>
          </w:cols>
          <w:docGrid w:linePitch="360"/>
        </w:sectPr>
      </w:pPr>
    </w:p>
    <w:p w:rsidR="005E3C37" w:rsidRPr="002D073C" w:rsidRDefault="005E3C37" w:rsidP="004A351F">
      <w:pPr>
        <w:rPr>
          <w:i/>
          <w:iCs/>
          <w:sz w:val="22"/>
          <w:szCs w:val="22"/>
        </w:rPr>
      </w:pPr>
      <w:r w:rsidRPr="002D073C">
        <w:rPr>
          <w:i/>
          <w:iCs/>
          <w:sz w:val="22"/>
          <w:szCs w:val="22"/>
        </w:rPr>
        <w:t>______________________________________________________________________________</w:t>
      </w:r>
      <w:r>
        <w:rPr>
          <w:i/>
          <w:iCs/>
          <w:sz w:val="22"/>
          <w:szCs w:val="22"/>
        </w:rPr>
        <w:t>_________</w:t>
      </w:r>
      <w:r w:rsidRPr="002D073C">
        <w:rPr>
          <w:i/>
          <w:iCs/>
          <w:sz w:val="22"/>
          <w:szCs w:val="22"/>
        </w:rPr>
        <w:t>___</w:t>
      </w:r>
    </w:p>
    <w:p w:rsidR="005E3C37" w:rsidRPr="005244CA" w:rsidRDefault="005E3C37" w:rsidP="004A351F">
      <w:pPr>
        <w:tabs>
          <w:tab w:val="left" w:pos="36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ab/>
        <w:t>С</w:t>
      </w:r>
      <w:r w:rsidRPr="005244CA">
        <w:rPr>
          <w:i/>
          <w:iCs/>
          <w:sz w:val="22"/>
          <w:szCs w:val="22"/>
        </w:rPr>
        <w:t xml:space="preserve">рок оформления - в течение </w:t>
      </w:r>
      <w:r>
        <w:rPr>
          <w:i/>
          <w:iCs/>
          <w:sz w:val="22"/>
          <w:szCs w:val="22"/>
        </w:rPr>
        <w:t xml:space="preserve">20 календарных дней </w:t>
      </w:r>
      <w:r w:rsidRPr="005244CA">
        <w:rPr>
          <w:i/>
          <w:iCs/>
          <w:sz w:val="22"/>
          <w:szCs w:val="22"/>
        </w:rPr>
        <w:t xml:space="preserve"> с момента </w:t>
      </w:r>
      <w:r>
        <w:rPr>
          <w:i/>
          <w:iCs/>
          <w:sz w:val="22"/>
          <w:szCs w:val="22"/>
        </w:rPr>
        <w:t>подтверждения письменного согласия с предоставленным местом в детском саду</w:t>
      </w:r>
    </w:p>
    <w:p w:rsidR="005E3C37" w:rsidRPr="005244CA" w:rsidRDefault="005E3C37" w:rsidP="004A351F">
      <w:pPr>
        <w:rPr>
          <w:i/>
          <w:iCs/>
          <w:sz w:val="22"/>
          <w:szCs w:val="22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  <w:r w:rsidRPr="002D073C">
        <w:rPr>
          <w:sz w:val="22"/>
          <w:szCs w:val="22"/>
        </w:rPr>
        <w:t xml:space="preserve">Дата </w:t>
      </w:r>
      <w:r w:rsidRPr="001C0FA7"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t>.</w:t>
      </w:r>
      <w:r w:rsidRPr="001C0FA7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t>.</w:t>
      </w:r>
      <w:r w:rsidRPr="001C0FA7"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 w:rsidRPr="001C0FA7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1C0FA7">
        <w:instrText xml:space="preserve"> FORMCHECKBOX </w:instrText>
      </w:r>
      <w:r w:rsidRPr="001C0FA7">
        <w:fldChar w:fldCharType="end"/>
      </w:r>
      <w:r>
        <w:tab/>
      </w:r>
      <w:r>
        <w:tab/>
      </w:r>
      <w:r w:rsidRPr="002D073C">
        <w:rPr>
          <w:sz w:val="22"/>
          <w:szCs w:val="22"/>
        </w:rPr>
        <w:t>Подпись родителя: ______</w:t>
      </w:r>
      <w:r>
        <w:rPr>
          <w:sz w:val="22"/>
          <w:szCs w:val="22"/>
        </w:rPr>
        <w:t>_____________________________</w:t>
      </w:r>
      <w:r w:rsidRPr="002D073C">
        <w:rPr>
          <w:sz w:val="22"/>
          <w:szCs w:val="22"/>
        </w:rPr>
        <w:t>_______</w:t>
      </w: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</w:pPr>
    </w:p>
    <w:p w:rsidR="005E3C37" w:rsidRDefault="005E3C37" w:rsidP="004A351F">
      <w:pPr>
        <w:autoSpaceDN w:val="0"/>
        <w:adjustRightInd w:val="0"/>
        <w:jc w:val="both"/>
        <w:rPr>
          <w:sz w:val="24"/>
          <w:szCs w:val="24"/>
        </w:rPr>
        <w:sectPr w:rsidR="005E3C37" w:rsidSect="00DE3EB7">
          <w:type w:val="continuous"/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5E3C37" w:rsidRPr="00DF445D" w:rsidRDefault="005E3C37" w:rsidP="004A351F">
      <w:pPr>
        <w:autoSpaceDN w:val="0"/>
        <w:adjustRightInd w:val="0"/>
        <w:ind w:left="5670"/>
        <w:rPr>
          <w:sz w:val="24"/>
          <w:szCs w:val="24"/>
        </w:rPr>
      </w:pPr>
      <w:r w:rsidRPr="00DF445D">
        <w:rPr>
          <w:sz w:val="24"/>
          <w:szCs w:val="24"/>
        </w:rPr>
        <w:t>Приложение № 9</w:t>
      </w:r>
    </w:p>
    <w:p w:rsidR="005E3C37" w:rsidRDefault="005E3C37" w:rsidP="004A351F">
      <w:pPr>
        <w:autoSpaceDN w:val="0"/>
        <w:adjustRightInd w:val="0"/>
        <w:ind w:left="5670"/>
        <w:rPr>
          <w:sz w:val="24"/>
          <w:szCs w:val="24"/>
        </w:rPr>
      </w:pPr>
      <w:r w:rsidRPr="00DF445D">
        <w:rPr>
          <w:sz w:val="24"/>
          <w:szCs w:val="24"/>
        </w:rPr>
        <w:t>к административному регламенту</w:t>
      </w:r>
    </w:p>
    <w:p w:rsidR="005E3C37" w:rsidRPr="00CA4B7D" w:rsidRDefault="005E3C37" w:rsidP="004A351F">
      <w:pPr>
        <w:autoSpaceDN w:val="0"/>
        <w:adjustRightInd w:val="0"/>
        <w:ind w:left="5670"/>
        <w:rPr>
          <w:color w:val="FF0000"/>
          <w:sz w:val="24"/>
          <w:szCs w:val="24"/>
        </w:rPr>
      </w:pPr>
      <w:r w:rsidRPr="00CA4B7D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E3C37" w:rsidRDefault="005E3C37" w:rsidP="004A351F">
      <w:pPr>
        <w:autoSpaceDN w:val="0"/>
        <w:adjustRightInd w:val="0"/>
        <w:ind w:left="5670"/>
        <w:rPr>
          <w:sz w:val="24"/>
          <w:szCs w:val="24"/>
        </w:rPr>
      </w:pPr>
    </w:p>
    <w:p w:rsidR="005E3C37" w:rsidRPr="00DF445D" w:rsidRDefault="005E3C37" w:rsidP="004A35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F445D">
        <w:rPr>
          <w:rFonts w:ascii="Times New Roman" w:hAnsi="Times New Roman" w:cs="Times New Roman"/>
          <w:b/>
          <w:bCs/>
        </w:rPr>
        <w:t xml:space="preserve">Заявление о снятии ребенка </w:t>
      </w:r>
      <w:r>
        <w:rPr>
          <w:rFonts w:ascii="Times New Roman" w:hAnsi="Times New Roman" w:cs="Times New Roman"/>
          <w:b/>
          <w:bCs/>
        </w:rPr>
        <w:t>с учета на получение</w:t>
      </w:r>
      <w:r w:rsidRPr="00DF445D">
        <w:rPr>
          <w:rFonts w:ascii="Times New Roman" w:hAnsi="Times New Roman" w:cs="Times New Roman"/>
          <w:b/>
          <w:bCs/>
        </w:rPr>
        <w:t xml:space="preserve"> места в детском саду</w:t>
      </w:r>
    </w:p>
    <w:p w:rsidR="005E3C37" w:rsidRPr="00DF445D" w:rsidRDefault="005E3C37" w:rsidP="004A35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3C37" w:rsidRPr="00DF445D" w:rsidRDefault="005E3C37" w:rsidP="004A351F">
      <w:pPr>
        <w:ind w:firstLine="426"/>
        <w:jc w:val="both"/>
        <w:rPr>
          <w:sz w:val="24"/>
          <w:szCs w:val="24"/>
        </w:rPr>
      </w:pPr>
      <w:r w:rsidRPr="00DF445D">
        <w:rPr>
          <w:sz w:val="24"/>
          <w:szCs w:val="24"/>
        </w:rPr>
        <w:t>Прошу снять с учёта ребенка для предоставления места в детском саду</w:t>
      </w:r>
      <w:r>
        <w:rPr>
          <w:sz w:val="24"/>
          <w:szCs w:val="24"/>
        </w:rPr>
        <w:t xml:space="preserve"> и сообщаю следующие сведения:</w:t>
      </w:r>
    </w:p>
    <w:p w:rsidR="005E3C37" w:rsidRPr="00DF445D" w:rsidRDefault="005E3C37" w:rsidP="004A351F">
      <w:pPr>
        <w:numPr>
          <w:ilvl w:val="0"/>
          <w:numId w:val="39"/>
        </w:numPr>
        <w:rPr>
          <w:b/>
          <w:bCs/>
          <w:sz w:val="24"/>
          <w:szCs w:val="24"/>
        </w:rPr>
      </w:pPr>
      <w:r w:rsidRPr="00DF445D">
        <w:rPr>
          <w:b/>
          <w:bCs/>
          <w:sz w:val="24"/>
          <w:szCs w:val="24"/>
        </w:rPr>
        <w:t>Сведения о ребенке</w:t>
      </w:r>
    </w:p>
    <w:p w:rsidR="005E3C37" w:rsidRPr="00DF445D" w:rsidRDefault="005E3C37" w:rsidP="004A351F">
      <w:pPr>
        <w:numPr>
          <w:ilvl w:val="1"/>
          <w:numId w:val="39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Фамилия: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numPr>
          <w:ilvl w:val="1"/>
          <w:numId w:val="39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Имя: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numPr>
          <w:ilvl w:val="1"/>
          <w:numId w:val="39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Отчество (при наличии):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numPr>
          <w:ilvl w:val="1"/>
          <w:numId w:val="39"/>
        </w:numPr>
        <w:tabs>
          <w:tab w:val="decimal" w:leader="underscore" w:pos="792"/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Дата рождения: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numPr>
          <w:ilvl w:val="1"/>
          <w:numId w:val="39"/>
        </w:numPr>
        <w:rPr>
          <w:sz w:val="24"/>
          <w:szCs w:val="24"/>
        </w:rPr>
      </w:pPr>
      <w:r w:rsidRPr="00DF445D">
        <w:rPr>
          <w:sz w:val="24"/>
          <w:szCs w:val="24"/>
        </w:rPr>
        <w:t>Сведения об основном документе, удостоверяющем личность:</w:t>
      </w:r>
    </w:p>
    <w:tbl>
      <w:tblPr>
        <w:tblW w:w="0" w:type="auto"/>
        <w:tblInd w:w="2" w:type="dxa"/>
        <w:tblLook w:val="01E0"/>
      </w:tblPr>
      <w:tblGrid>
        <w:gridCol w:w="2349"/>
        <w:gridCol w:w="2070"/>
        <w:gridCol w:w="2395"/>
        <w:gridCol w:w="2354"/>
      </w:tblGrid>
      <w:tr w:rsidR="005E3C37" w:rsidRPr="00DF445D">
        <w:tc>
          <w:tcPr>
            <w:tcW w:w="1664" w:type="dxa"/>
          </w:tcPr>
          <w:p w:rsidR="005E3C37" w:rsidRPr="00DF445D" w:rsidRDefault="005E3C37" w:rsidP="004A351F">
            <w:pPr>
              <w:numPr>
                <w:ilvl w:val="2"/>
                <w:numId w:val="39"/>
              </w:numPr>
              <w:rPr>
                <w:sz w:val="24"/>
                <w:szCs w:val="24"/>
              </w:rPr>
            </w:pPr>
            <w:r w:rsidRPr="00DF445D">
              <w:rPr>
                <w:sz w:val="24"/>
                <w:szCs w:val="24"/>
              </w:rPr>
              <w:t>Серия:</w:t>
            </w:r>
          </w:p>
        </w:tc>
        <w:tc>
          <w:tcPr>
            <w:tcW w:w="2070" w:type="dxa"/>
          </w:tcPr>
          <w:p w:rsidR="005E3C37" w:rsidRPr="00DF445D" w:rsidRDefault="005E3C37" w:rsidP="00DE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3C37" w:rsidRPr="00DF445D" w:rsidRDefault="005E3C37" w:rsidP="004A351F">
            <w:pPr>
              <w:numPr>
                <w:ilvl w:val="2"/>
                <w:numId w:val="39"/>
              </w:numPr>
              <w:rPr>
                <w:sz w:val="24"/>
                <w:szCs w:val="24"/>
              </w:rPr>
            </w:pPr>
            <w:r w:rsidRPr="00DF445D">
              <w:rPr>
                <w:sz w:val="24"/>
                <w:szCs w:val="24"/>
              </w:rPr>
              <w:t>Номер:</w:t>
            </w:r>
          </w:p>
        </w:tc>
        <w:tc>
          <w:tcPr>
            <w:tcW w:w="2354" w:type="dxa"/>
          </w:tcPr>
          <w:p w:rsidR="005E3C37" w:rsidRPr="00DF445D" w:rsidRDefault="005E3C37" w:rsidP="00DE3EB7">
            <w:pPr>
              <w:rPr>
                <w:sz w:val="24"/>
                <w:szCs w:val="24"/>
              </w:rPr>
            </w:pPr>
          </w:p>
        </w:tc>
      </w:tr>
    </w:tbl>
    <w:p w:rsidR="005E3C37" w:rsidRPr="00DF445D" w:rsidRDefault="005E3C37" w:rsidP="004A351F">
      <w:pPr>
        <w:numPr>
          <w:ilvl w:val="0"/>
          <w:numId w:val="39"/>
        </w:numPr>
        <w:rPr>
          <w:b/>
          <w:bCs/>
          <w:sz w:val="24"/>
          <w:szCs w:val="24"/>
        </w:rPr>
      </w:pPr>
      <w:r w:rsidRPr="00DF445D">
        <w:rPr>
          <w:b/>
          <w:bCs/>
          <w:sz w:val="24"/>
          <w:szCs w:val="24"/>
        </w:rPr>
        <w:t>Сведения о заявителе</w:t>
      </w:r>
    </w:p>
    <w:p w:rsidR="005E3C37" w:rsidRPr="00DF445D" w:rsidRDefault="005E3C37" w:rsidP="004A351F">
      <w:pPr>
        <w:numPr>
          <w:ilvl w:val="1"/>
          <w:numId w:val="39"/>
        </w:numPr>
        <w:tabs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Фамилия: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numPr>
          <w:ilvl w:val="1"/>
          <w:numId w:val="39"/>
        </w:numPr>
        <w:tabs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Имя: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numPr>
          <w:ilvl w:val="1"/>
          <w:numId w:val="39"/>
        </w:numPr>
        <w:tabs>
          <w:tab w:val="right" w:leader="underscore" w:pos="9072"/>
        </w:tabs>
        <w:rPr>
          <w:sz w:val="24"/>
          <w:szCs w:val="24"/>
        </w:rPr>
      </w:pPr>
      <w:r w:rsidRPr="00DF445D">
        <w:rPr>
          <w:sz w:val="24"/>
          <w:szCs w:val="24"/>
        </w:rPr>
        <w:t>Отчество (при наличии):</w:t>
      </w:r>
      <w:r w:rsidRPr="00DF445D">
        <w:rPr>
          <w:sz w:val="24"/>
          <w:szCs w:val="24"/>
        </w:rPr>
        <w:tab/>
      </w:r>
    </w:p>
    <w:p w:rsidR="005E3C37" w:rsidRPr="00DF445D" w:rsidRDefault="005E3C37" w:rsidP="004A351F">
      <w:pPr>
        <w:ind w:left="360"/>
        <w:rPr>
          <w:sz w:val="24"/>
          <w:szCs w:val="24"/>
        </w:rPr>
      </w:pPr>
    </w:p>
    <w:p w:rsidR="005E3C37" w:rsidRPr="00DF445D" w:rsidRDefault="005E3C37" w:rsidP="004A351F">
      <w:pPr>
        <w:ind w:left="360"/>
        <w:rPr>
          <w:sz w:val="24"/>
          <w:szCs w:val="24"/>
        </w:rPr>
      </w:pPr>
      <w:r w:rsidRPr="00DF445D">
        <w:rPr>
          <w:sz w:val="24"/>
          <w:szCs w:val="24"/>
        </w:rPr>
        <w:t>Дата заполнения заявления ___________________</w:t>
      </w:r>
    </w:p>
    <w:p w:rsidR="005E3C37" w:rsidRPr="00DF445D" w:rsidRDefault="005E3C37" w:rsidP="004A351F">
      <w:pPr>
        <w:ind w:left="360"/>
        <w:rPr>
          <w:sz w:val="24"/>
          <w:szCs w:val="24"/>
        </w:rPr>
      </w:pPr>
      <w:r w:rsidRPr="00DF445D">
        <w:rPr>
          <w:sz w:val="24"/>
          <w:szCs w:val="24"/>
        </w:rPr>
        <w:t>Подпись заявителя: __________________________</w:t>
      </w:r>
    </w:p>
    <w:p w:rsidR="005E3C37" w:rsidRDefault="005E3C37" w:rsidP="004A351F">
      <w:pPr>
        <w:ind w:left="360"/>
        <w:rPr>
          <w:sz w:val="24"/>
          <w:szCs w:val="24"/>
        </w:rPr>
      </w:pPr>
      <w:r w:rsidRPr="00DF445D">
        <w:rPr>
          <w:b/>
          <w:bCs/>
          <w:sz w:val="24"/>
          <w:szCs w:val="24"/>
        </w:rPr>
        <w:t>Подпись специалиста</w:t>
      </w:r>
      <w:r>
        <w:rPr>
          <w:b/>
          <w:bCs/>
          <w:sz w:val="24"/>
          <w:szCs w:val="24"/>
        </w:rPr>
        <w:t xml:space="preserve"> ЦОДГСО</w:t>
      </w:r>
      <w:r w:rsidRPr="00DF445D">
        <w:rPr>
          <w:b/>
          <w:bCs/>
          <w:sz w:val="24"/>
          <w:szCs w:val="24"/>
        </w:rPr>
        <w:t xml:space="preserve">, принявшего заявление </w:t>
      </w:r>
      <w:r w:rsidRPr="00DF445D">
        <w:rPr>
          <w:sz w:val="24"/>
          <w:szCs w:val="24"/>
        </w:rPr>
        <w:t>__________________________</w:t>
      </w: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№ 10</w:t>
      </w:r>
    </w:p>
    <w:p w:rsidR="005E3C37" w:rsidRDefault="005E3C37" w:rsidP="004A351F">
      <w:pPr>
        <w:ind w:left="360"/>
        <w:jc w:val="center"/>
        <w:rPr>
          <w:sz w:val="24"/>
          <w:szCs w:val="24"/>
        </w:rPr>
      </w:pPr>
    </w:p>
    <w:p w:rsidR="005E3C37" w:rsidRPr="00031E0B" w:rsidRDefault="005E3C37" w:rsidP="004A351F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031E0B">
        <w:rPr>
          <w:b/>
          <w:bCs/>
          <w:i/>
          <w:iCs/>
          <w:sz w:val="24"/>
          <w:szCs w:val="24"/>
        </w:rPr>
        <w:t xml:space="preserve">Прием/передача документов (сведений из документов) в бумажной форме, </w:t>
      </w:r>
    </w:p>
    <w:p w:rsidR="005E3C37" w:rsidRPr="00031E0B" w:rsidRDefault="005E3C37" w:rsidP="004A351F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031E0B">
        <w:rPr>
          <w:b/>
          <w:bCs/>
          <w:i/>
          <w:iCs/>
          <w:sz w:val="24"/>
          <w:szCs w:val="24"/>
        </w:rPr>
        <w:t>очным и заочным способом</w:t>
      </w: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  <w:r>
        <w:rPr>
          <w:noProof/>
        </w:rPr>
        <w:pict>
          <v:group id="Группа 297" o:spid="_x0000_s1026" style="position:absolute;left:0;text-align:left;margin-left:105.4pt;margin-top:1.65pt;width:303.3pt;height:500.7pt;z-index:251627008" coordorigin="2567,330" coordsize="6066,10014">
            <v:oval id="Oval 11" o:spid="_x0000_s1027" style="position:absolute;left:3779;top:2264;width:3855;height:737;visibility:visible" filled="f" insetpen="t"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 xml:space="preserve">Начало услуги 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8" type="#_x0000_t32" style="position:absolute;left:5705;top:3001;width:2;height:459;flip:x;visibility:visible" o:connectortype="straight">
              <v:stroke endarrow="block"/>
              <v:shadow color="#ccc"/>
            </v:shape>
            <v:shape id="AutoShape 13" o:spid="_x0000_s1029" type="#_x0000_t32" style="position:absolute;left:5703;top:4480;width:2;height:574;flip:x;visibility:visible" o:connectortype="straight">
              <v:stroke endarrow="block"/>
              <v:shadow color="#ccc"/>
            </v:shape>
            <v:shape id="AutoShape 14" o:spid="_x0000_s1030" type="#_x0000_t32" style="position:absolute;left:5704;top:7649;width:8;height:551;visibility:visible" o:connectortype="straight">
              <v:stroke endarrow="block"/>
              <v:shadow color="#ccc"/>
            </v:shape>
            <v:oval id="Oval 15" o:spid="_x0000_s1031" style="position:absolute;left:3708;top:9607;width:4002;height:737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Окончание услуги </w:t>
                    </w:r>
                  </w:p>
                </w:txbxContent>
              </v:textbox>
            </v:oval>
            <v:shape id="AutoShape 16" o:spid="_x0000_s1032" type="#_x0000_t32" style="position:absolute;left:5709;top:9210;width:3;height:397;flip:x;visibility:visible" o:connectortype="straight">
              <v:stroke endarrow="block"/>
              <v:shadow color="#ccc"/>
            </v:shape>
            <v:group id="Group 17" o:spid="_x0000_s1033" style="position:absolute;left:3884;top:6629;width:3119;height:1020" coordorigin="10841,10825" coordsize="192,64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34" type="#_x0000_t109" style="position:absolute;left:10874;top:10825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Зачисление ребенка в д</w:t>
                      </w:r>
                      <w:r>
                        <w:t>етский сад</w:t>
                      </w:r>
                    </w:p>
                  </w:txbxContent>
                </v:textbox>
              </v:shape>
              <v:shape id="AutoShape 19" o:spid="_x0000_s1035" type="#_x0000_t109" alt="Светлый диагональный 2" style="position:absolute;left:10841;top:10825;width:33;height:32;visibility:visible" filled="f" fillcolor="black" insetpen="t">
                <v:shadow color="#ccc"/>
                <v:textbox inset="2.88pt,2.88pt,2.88pt,2.88pt"/>
              </v:shape>
              <v:shape id="AutoShape 20" o:spid="_x0000_s1036" type="#_x0000_t109" style="position:absolute;left:10841;top:10857;width:33;height:33;visibility:visible" filled="f" insetpen="t">
                <v:shadow color="#ccc"/>
                <v:textbox inset="2.88pt,2.88pt,2.88pt,2.88pt">
                  <w:txbxContent>
                    <w:p w:rsidR="005E3C37" w:rsidRPr="00FA7940" w:rsidRDefault="005E3C37" w:rsidP="004A351F">
                      <w:r>
                        <w:t>3</w:t>
                      </w:r>
                    </w:p>
                  </w:txbxContent>
                </v:textbox>
              </v:shape>
            </v:group>
            <v:group id="Group 21" o:spid="_x0000_s1037" style="position:absolute;left:3893;top:8190;width:3118;height:1020" coordorigin="10841,10904" coordsize="192,64">
              <v:shape id="AutoShape 22" o:spid="_x0000_s1038" type="#_x0000_t109" style="position:absolute;left:10874;top:10905;width:160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 xml:space="preserve">Снятие ребенка с учёта  </w:t>
                      </w:r>
                      <w:r>
                        <w:t xml:space="preserve">на </w:t>
                      </w:r>
                      <w:r w:rsidRPr="00C27FED">
                        <w:t>п</w:t>
                      </w:r>
                      <w:r>
                        <w:t>олучение</w:t>
                      </w:r>
                      <w:r w:rsidRPr="00C27FED">
                        <w:t xml:space="preserve"> мест</w:t>
                      </w:r>
                      <w:r>
                        <w:t>а</w:t>
                      </w:r>
                      <w:r w:rsidRPr="00C27FED">
                        <w:t xml:space="preserve"> в  д</w:t>
                      </w:r>
                      <w:r>
                        <w:t>етском саду</w:t>
                      </w:r>
                    </w:p>
                    <w:p w:rsidR="005E3C37" w:rsidRDefault="005E3C37" w:rsidP="004A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AutoShape 23" o:spid="_x0000_s1039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24" o:spid="_x0000_s1040" type="#_x0000_t109" style="position:absolute;left:10841;top:10936;width:33;height:33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4</w:t>
                      </w:r>
                    </w:p>
                  </w:txbxContent>
                </v:textbox>
              </v:shape>
            </v:group>
            <v:shape id="AutoShape 25" o:spid="_x0000_s1041" type="#_x0000_t109" style="position:absolute;left:4277;top:3460;width:2855;height:1020;visibility:visible" filled="f" insetpen="t">
              <v:stroke joinstyle="round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Постановка ребенка на учёт для предоставления места в  д</w:t>
                    </w:r>
                    <w:r>
                      <w:t>етском саду</w:t>
                    </w:r>
                  </w:p>
                </w:txbxContent>
              </v:textbox>
            </v:shape>
            <v:shape id="AutoShape 26" o:spid="_x0000_s1042" type="#_x0000_t32" style="position:absolute;left:5703;top:6074;width:1;height:555;visibility:visible" o:connectortype="straight">
              <v:stroke endarrow="block"/>
              <v:shadow color="#ccc"/>
            </v:shape>
            <v:group id="Group 27" o:spid="_x0000_s1043" style="position:absolute;left:3879;top:5054;width:3123;height:1020" coordorigin="10843,10738" coordsize="192,64">
              <v:shape id="AutoShape 28" o:spid="_x0000_s1044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>
                        <w:t>Р</w:t>
                      </w:r>
                      <w:r w:rsidRPr="00C27FED">
                        <w:t>аспределение</w:t>
                      </w:r>
                      <w:r>
                        <w:t xml:space="preserve"> (постоянных и временных) </w:t>
                      </w:r>
                      <w:r w:rsidRPr="00C27FED">
                        <w:t>мест в д</w:t>
                      </w:r>
                      <w:r>
                        <w:t>етских садах</w:t>
                      </w:r>
                    </w:p>
                  </w:txbxContent>
                </v:textbox>
              </v:shape>
              <v:shape id="AutoShape 29" o:spid="_x0000_s1045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30" o:spid="_x0000_s1046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FA7940" w:rsidRDefault="005E3C37" w:rsidP="004A351F">
                      <w:r>
                        <w:t>2</w:t>
                      </w:r>
                    </w:p>
                  </w:txbxContent>
                </v:textbox>
              </v:shape>
            </v:group>
            <v:shape id="AutoShape 31" o:spid="_x0000_s1047" type="#_x0000_t109" alt="Светлый диагональный 2" style="position:absolute;left:2567;top:330;width:6066;height:1287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pStyle w:val="11"/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>Общая блок-схема предоставления муниципальной услуги «Предоставление мест детям в организациях, реализующих основную общеобразовательную программу дошкольного</w:t>
                    </w:r>
                    <w:r>
                      <w:rPr>
                        <w:b/>
                        <w:bCs/>
                      </w:rPr>
                      <w:t xml:space="preserve"> образования</w:t>
                    </w:r>
                    <w:r w:rsidRPr="00C27FED">
                      <w:rPr>
                        <w:b/>
                        <w:bCs/>
                      </w:rPr>
                      <w:t>»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6" o:spid="_x0000_s1048" type="#_x0000_t202" style="position:absolute;left:0;text-align:left;margin-left:171pt;margin-top:6.35pt;width:26.85pt;height:26.75pt;z-index:251686400;visibility:visible">
            <v:textbox>
              <w:txbxContent>
                <w:p w:rsidR="005E3C37" w:rsidRDefault="005E3C37" w:rsidP="004A351F"/>
              </w:txbxContent>
            </v:textbox>
          </v:shape>
        </w:pict>
      </w: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  <w:r>
        <w:rPr>
          <w:noProof/>
        </w:rPr>
        <w:pict>
          <v:shape id="Поле 295" o:spid="_x0000_s1049" type="#_x0000_t202" style="position:absolute;left:0;text-align:left;margin-left:171pt;margin-top:5.5pt;width:27.05pt;height:24.25pt;z-index:251681280;visibility:visible">
            <v:textbox>
              <w:txbxContent>
                <w:p w:rsidR="005E3C37" w:rsidRDefault="005E3C37" w:rsidP="004A351F">
                  <w:pPr>
                    <w:ind w:left="-142"/>
                  </w:pPr>
                  <w:r>
                    <w:t xml:space="preserve"> 1</w:t>
                  </w:r>
                </w:p>
                <w:p w:rsidR="005E3C37" w:rsidRDefault="005E3C37" w:rsidP="004A351F"/>
                <w:p w:rsidR="005E3C37" w:rsidRDefault="005E3C37" w:rsidP="004A351F"/>
                <w:p w:rsidR="005E3C37" w:rsidRDefault="005E3C37" w:rsidP="004A351F">
                  <w:r>
                    <w:t>1</w:t>
                  </w:r>
                </w:p>
              </w:txbxContent>
            </v:textbox>
          </v:shape>
        </w:pict>
      </w: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rPr>
          <w:b/>
          <w:bCs/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278" o:spid="_x0000_s1050" style="position:absolute;left:0;text-align:left;margin-left:67.3pt;margin-top:4.95pt;width:413.75pt;height:417.1pt;z-index:251628032" coordorigin="1808,593" coordsize="8275,8342">
            <v:oval id="Oval 33" o:spid="_x0000_s1051" style="position:absolute;left:2873;top:1559;width:6066;height:1306;visibility:visible" filled="f" insetpen="t"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Начало адм</w:t>
                    </w:r>
                    <w:r>
                      <w:t>инистративной</w:t>
                    </w:r>
                    <w:r w:rsidRPr="00C27FED">
                      <w:t xml:space="preserve"> процедуры «Постановка ребенка на учёт для предоставления места </w:t>
                    </w:r>
                    <w:r>
                      <w:t>в детском саду</w:t>
                    </w:r>
                    <w:r w:rsidRPr="00C27FED">
                      <w:t>»</w:t>
                    </w:r>
                  </w:p>
                  <w:p w:rsidR="005E3C37" w:rsidRPr="00C633F7" w:rsidRDefault="005E3C37" w:rsidP="004A351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633F7">
                      <w:rPr>
                        <w:color w:val="00B05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oval>
            <v:shape id="AutoShape 34" o:spid="_x0000_s1052" type="#_x0000_t32" style="position:absolute;left:5906;top:2865;width:8;height:406;visibility:visible" o:connectortype="straight">
              <v:stroke endarrow="block"/>
              <v:shadow color="#ccc"/>
            </v:shape>
            <v:oval id="Oval 35" o:spid="_x0000_s1053" style="position:absolute;left:2678;top:7522;width:6578;height:1413;visibility:visible" filled="f" insetpen="t">
              <v:shadow color="#ccc"/>
              <v:textbox inset="2.88pt,2.88pt,2.88pt,2.88pt">
                <w:txbxContent>
                  <w:p w:rsidR="005E3C37" w:rsidRPr="002B5E00" w:rsidRDefault="005E3C37" w:rsidP="004A351F">
                    <w:pPr>
                      <w:jc w:val="center"/>
                    </w:pPr>
                    <w:r w:rsidRPr="00C27FED">
                      <w:t xml:space="preserve">Окончание процедуры: выдача заявителю результата постановки на учет в </w:t>
                    </w:r>
                    <w:r>
                      <w:t>детском саду</w:t>
                    </w:r>
                  </w:p>
                </w:txbxContent>
              </v:textbox>
            </v:oval>
            <v:group id="Group 36" o:spid="_x0000_s1054" style="position:absolute;left:3921;top:3284;width:3482;height:1318" coordorigin="10841,10825" coordsize="192,64">
              <v:shape id="AutoShape 37" o:spid="_x0000_s1055" type="#_x0000_t109" style="position:absolute;left:10874;top:10825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Приём и проверка документов от заявителя для постановки ребенка на учет</w:t>
                      </w:r>
                    </w:p>
                  </w:txbxContent>
                </v:textbox>
              </v:shape>
              <v:shape id="AutoShape 38" o:spid="_x0000_s1056" type="#_x0000_t109" alt="Светлый диагональный 2" style="position:absolute;left:10841;top:10825;width:33;height:32;visibility:visible" filled="f" fillcolor="black" insetpen="t">
                <v:shadow color="#ccc"/>
                <v:textbox inset="2.88pt,2.88pt,2.88pt,2.88pt"/>
              </v:shape>
              <v:shape id="AutoShape 39" o:spid="_x0000_s1057" type="#_x0000_t109" style="position:absolute;left:10841;top:10857;width:33;height:33;visibility:visible" filled="f" insetpen="t">
                <v:shadow color="#ccc"/>
                <v:textbox inset="2.88pt,2.88pt,2.88pt,2.88pt">
                  <w:txbxContent>
                    <w:p w:rsidR="005E3C37" w:rsidRPr="005B3F48" w:rsidRDefault="005E3C37" w:rsidP="004A351F">
                      <w:r>
                        <w:t xml:space="preserve"> 1.1</w:t>
                      </w:r>
                    </w:p>
                  </w:txbxContent>
                </v:textbox>
              </v:shape>
            </v:group>
            <v:group id="Group 40" o:spid="_x0000_s1058" style="position:absolute;left:3884;top:6244;width:3553;height:734" coordorigin="10899,11402" coordsize="198,64">
              <v:shape id="AutoShape 41" o:spid="_x0000_s1059" type="#_x0000_t109" style="position:absolute;left:10932;top:11402;width:165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 xml:space="preserve">Выдача результатов заявителю </w:t>
                      </w:r>
                    </w:p>
                  </w:txbxContent>
                </v:textbox>
              </v:shape>
              <v:shape id="AutoShape 42" o:spid="_x0000_s1060" type="#_x0000_t109" alt="Светлый диагональный 2" style="position:absolute;left:10899;top:11402;width:33;height:32;visibility:visible" filled="f" fillcolor="black" insetpen="t">
                <v:shadow color="#ccc"/>
                <v:textbox inset="2.88pt,2.88pt,2.88pt,2.88pt"/>
              </v:shape>
              <v:shape id="AutoShape 43" o:spid="_x0000_s1061" type="#_x0000_t109" style="position:absolute;left:10899;top:11434;width:33;height:32;visibility:visible" filled="f" insetpen="t">
                <v:shadow color="#ccc"/>
                <v:textbox inset="2.88pt,2.88pt,2.88pt,2.88pt">
                  <w:txbxContent>
                    <w:p w:rsidR="005E3C37" w:rsidRPr="005B3F48" w:rsidRDefault="005E3C37" w:rsidP="004A351F">
                      <w:pPr>
                        <w:ind w:right="-115"/>
                      </w:pPr>
                      <w:r>
                        <w:t xml:space="preserve"> 1.3</w:t>
                      </w:r>
                    </w:p>
                  </w:txbxContent>
                </v:textbox>
              </v:shape>
            </v:group>
            <v:shape id="AutoShape 44" o:spid="_x0000_s1062" type="#_x0000_t32" style="position:absolute;left:5973;top:6978;width:9;height:544;visibility:visible" o:connectortype="straight">
              <v:stroke endarrow="block"/>
              <v:shadow color="#ccc"/>
            </v:shape>
            <v:shape id="AutoShape 45" o:spid="_x0000_s1063" type="#_x0000_t109" alt="Светлый диагональный 2" style="position:absolute;left:1808;top:593;width:8275;height:814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 xml:space="preserve">Блок-схема исполнения </w:t>
                    </w:r>
                  </w:p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 xml:space="preserve">административной процедуры  «1. Постановка ребенка на учёт» </w:t>
                    </w:r>
                  </w:p>
                </w:txbxContent>
              </v:textbox>
            </v:shape>
            <v:shape id="AutoShape 46" o:spid="_x0000_s1064" type="#_x0000_t109" style="position:absolute;left:4488;top:4979;width:2922;height:669;visibility:visible" filled="f" strokeweight=".5pt" insetpen="t">
              <v:stroke joinstyle="round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 xml:space="preserve">Постановка </w:t>
                    </w:r>
                    <w:r>
                      <w:t xml:space="preserve">ребенка </w:t>
                    </w:r>
                    <w:r w:rsidRPr="00C27FED">
                      <w:t xml:space="preserve">на учёт </w:t>
                    </w:r>
                  </w:p>
                </w:txbxContent>
              </v:textbox>
            </v:shape>
            <v:shape id="AutoShape 47" o:spid="_x0000_s1065" type="#_x0000_t32" style="position:absolute;left:5946;top:4610;width:3;height:369;visibility:visible" o:connectortype="straight">
              <v:stroke endarrow="block"/>
              <v:shadow color="#ccc"/>
            </v:shape>
            <v:line id="Line 48" o:spid="_x0000_s1066" style="position:absolute;visibility:visible" from="5978,5645" to="5978,6246" o:connectortype="straight">
              <v:stroke endarrow="block"/>
            </v:lin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277" o:spid="_x0000_s1067" type="#_x0000_t202" style="position:absolute;left:0;text-align:left;margin-left:171.1pt;margin-top:3.45pt;width:29.6pt;height:33.3pt;z-index:251680256;visibility:visible">
            <v:textbox>
              <w:txbxContent>
                <w:p w:rsidR="005E3C37" w:rsidRDefault="005E3C37" w:rsidP="004A351F">
                  <w:r>
                    <w:t>1.2</w:t>
                  </w:r>
                </w:p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235" o:spid="_x0000_s1068" style="position:absolute;left:0;text-align:left;margin-left:18.45pt;margin-top:9.25pt;width:406.25pt;height:757.5pt;z-index:251629056" coordorigin="474,673" coordsize="8136,15276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1" o:spid="_x0000_s1069" type="#_x0000_t34" style="position:absolute;left:5207;top:3769;width:2018;height:684;rotation:90;flip:x;visibility:visible" o:connectortype="elbow">
              <v:stroke endarrow="block"/>
              <v:shadow color="#ccc"/>
            </v:shape>
            <v:shape id="AutoShape 92" o:spid="_x0000_s1070" type="#_x0000_t109" alt="Светлый диагональный 2" style="position:absolute;left:1406;top:673;width:6066;height:1051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 xml:space="preserve">Блок-схема </w:t>
                    </w:r>
                  </w:p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 xml:space="preserve">исполнения административной процедуры  </w:t>
                    </w:r>
                  </w:p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 xml:space="preserve">«2. </w:t>
                    </w:r>
                    <w:r>
                      <w:rPr>
                        <w:b/>
                        <w:bCs/>
                      </w:rPr>
                      <w:t>Распределение (постоянных и временных)</w:t>
                    </w:r>
                    <w:r w:rsidRPr="00C27FED">
                      <w:rPr>
                        <w:b/>
                        <w:bCs/>
                      </w:rPr>
                      <w:t xml:space="preserve"> мест в д</w:t>
                    </w:r>
                    <w:r>
                      <w:rPr>
                        <w:b/>
                        <w:bCs/>
                      </w:rPr>
                      <w:t>етских садах</w:t>
                    </w:r>
                    <w:r w:rsidRPr="00C27FED">
                      <w:rPr>
                        <w:b/>
                        <w:bCs/>
                      </w:rPr>
                      <w:t>»</w:t>
                    </w:r>
                  </w:p>
                  <w:p w:rsidR="005E3C37" w:rsidRDefault="005E3C37" w:rsidP="004A351F">
                    <w:pPr>
                      <w:jc w:val="center"/>
                    </w:pPr>
                  </w:p>
                  <w:p w:rsidR="005E3C37" w:rsidRDefault="005E3C37" w:rsidP="004A351F">
                    <w:pPr>
                      <w:pStyle w:val="11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oval id="Oval 93" o:spid="_x0000_s1071" style="position:absolute;left:2544;top:1881;width:6066;height:1215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</w:pPr>
                    <w:r>
                      <w:t>Начало административной процедуры:</w:t>
                    </w:r>
                  </w:p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 xml:space="preserve">наступление времени распределения мест в </w:t>
                    </w:r>
                    <w:r>
                      <w:t>детских садах</w:t>
                    </w:r>
                  </w:p>
                </w:txbxContent>
              </v:textbox>
            </v:oval>
            <v:shape id="AutoShape 94" o:spid="_x0000_s1072" type="#_x0000_t32" style="position:absolute;left:6074;top:9802;width:23;height:518;flip:x;visibility:visible" o:connectortype="straight">
              <v:stroke endarrow="block"/>
              <v:shadow color="#ccc"/>
            </v:shape>
            <v:shape id="AutoShape 95" o:spid="_x0000_s1073" type="#_x0000_t32" style="position:absolute;left:5813;top:11366;width:3;height:440;visibility:visible" o:connectortype="straight">
              <v:stroke endarrow="block"/>
              <v:shadow color="#ccc"/>
            </v:shape>
            <v:oval id="Oval 96" o:spid="_x0000_s1074" style="position:absolute;left:1688;top:14802;width:6706;height:1147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</w:pPr>
                    <w:r>
                      <w:t>Окончание процедуры:</w:t>
                    </w:r>
                  </w:p>
                  <w:p w:rsidR="005E3C37" w:rsidRPr="00CD39F9" w:rsidRDefault="005E3C37" w:rsidP="004A351F">
                    <w:pPr>
                      <w:jc w:val="center"/>
                    </w:pPr>
                    <w:r w:rsidRPr="00C27FED">
                      <w:t>выдача заявителю результата</w:t>
                    </w:r>
                    <w:r>
                      <w:t xml:space="preserve"> распределения (постоянных и временных)</w:t>
                    </w:r>
                    <w:r w:rsidRPr="00C27FED">
                      <w:t xml:space="preserve"> мест в </w:t>
                    </w:r>
                    <w:r>
                      <w:t>детских садах</w:t>
                    </w:r>
                  </w:p>
                </w:txbxContent>
              </v:textbox>
            </v:oval>
            <v:group id="Group 97" o:spid="_x0000_s1075" style="position:absolute;left:4273;top:8781;width:3123;height:1021" coordorigin="10843,10738" coordsize="192,64">
              <v:shape id="AutoShape 98" o:spid="_x0000_s1076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>
                        <w:t>Р</w:t>
                      </w:r>
                      <w:r w:rsidRPr="00C27FED">
                        <w:t>аспределение</w:t>
                      </w:r>
                      <w:r>
                        <w:t xml:space="preserve"> (постоянных и временных)</w:t>
                      </w:r>
                      <w:r w:rsidRPr="00C27FED">
                        <w:t xml:space="preserve"> мест в д</w:t>
                      </w:r>
                      <w:r>
                        <w:t>етских садах</w:t>
                      </w:r>
                    </w:p>
                  </w:txbxContent>
                </v:textbox>
              </v:shape>
              <v:shape id="AutoShape 99" o:spid="_x0000_s1077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100" o:spid="_x0000_s1078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2.5</w:t>
                      </w:r>
                    </w:p>
                  </w:txbxContent>
                </v:textbox>
              </v:shape>
            </v:group>
            <v:group id="Group 101" o:spid="_x0000_s1079" style="position:absolute;left:3610;top:11794;width:3781;height:1193" coordorigin="10841,10904" coordsize="192,64">
              <v:shape id="AutoShape 102" o:spid="_x0000_s1080" type="#_x0000_t109" style="position:absolute;left:10874;top:10905;width:160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>
                        <w:t xml:space="preserve">Подготовка результатов </w:t>
                      </w:r>
                      <w:r w:rsidRPr="00C27FED">
                        <w:t>распределения</w:t>
                      </w:r>
                      <w:r>
                        <w:t xml:space="preserve"> (постоянных и временных)</w:t>
                      </w:r>
                      <w:r w:rsidRPr="00C27FED">
                        <w:t xml:space="preserve"> мест в </w:t>
                      </w:r>
                      <w:r>
                        <w:t xml:space="preserve">детских садах  </w:t>
                      </w:r>
                    </w:p>
                  </w:txbxContent>
                </v:textbox>
              </v:shape>
              <v:shape id="AutoShape 103" o:spid="_x0000_s1081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104" o:spid="_x0000_s1082" type="#_x0000_t109" style="position:absolute;left:10841;top:10936;width:33;height:33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2.7</w:t>
                      </w:r>
                    </w:p>
                  </w:txbxContent>
                </v:textbox>
              </v:shape>
            </v:group>
            <v:shape id="AutoShape 105" o:spid="_x0000_s1083" type="#_x0000_t109" style="position:absolute;left:2691;top:13088;width:4705;height:1147;visibility:visible" filled="f" insetpen="t">
              <v:stroke joinstyle="round"/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</w:pPr>
                    <w:r>
                      <w:t>Выдача результатов распределения (постоянных и временных) мест в детских садах Заявителю; информирование детских садов о результатах распределения мест</w:t>
                    </w:r>
                  </w:p>
                </w:txbxContent>
              </v:textbox>
            </v:shape>
            <v:shape id="AutoShape 106" o:spid="_x0000_s1084" type="#_x0000_t32" style="position:absolute;left:5041;top:14235;width:3;height:568;flip:x;visibility:visible" o:connectortype="straight">
              <v:stroke endarrow="block"/>
              <v:shadow color="#ccc"/>
            </v:shape>
            <v:group id="Group 107" o:spid="_x0000_s1085" style="position:absolute;left:4756;top:5120;width:3094;height:1387" coordorigin="10893,10652" coordsize="196,64">
              <v:shape id="AutoShape 108" o:spid="_x0000_s1086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Формирование в ИС перечня вакантных</w:t>
                      </w:r>
                      <w:r>
                        <w:t xml:space="preserve"> (постоянных и временных) мест в детских садах</w:t>
                      </w:r>
                    </w:p>
                  </w:txbxContent>
                </v:textbox>
              </v:shape>
              <v:shape id="AutoShape 109" o:spid="_x0000_s1087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110" o:spid="_x0000_s1088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2.4</w:t>
                      </w:r>
                    </w:p>
                  </w:txbxContent>
                </v:textbox>
              </v:shape>
            </v:group>
            <v:shape id="AutoShape 111" o:spid="_x0000_s1089" type="#_x0000_t34" style="position:absolute;left:3577;top:3246;width:2297;height:446;rotation:180;flip:y;visibility:visible" o:connectortype="elbow" adj="10795">
              <v:stroke endarrow="block"/>
              <v:shadow color="#ccc"/>
            </v:shape>
            <v:group id="Group 112" o:spid="_x0000_s1090" style="position:absolute;left:485;top:4975;width:3094;height:1021" coordorigin="10893,10652" coordsize="196,64">
              <v:shape id="AutoShape 113" o:spid="_x0000_s1091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 xml:space="preserve">Проверка наступления времени распределения мест в </w:t>
                      </w:r>
                      <w:r>
                        <w:t>детских садах</w:t>
                      </w:r>
                    </w:p>
                  </w:txbxContent>
                </v:textbox>
              </v:shape>
              <v:shape id="AutoShape 114" o:spid="_x0000_s1092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115" o:spid="_x0000_s1093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2.2</w:t>
                      </w:r>
                    </w:p>
                  </w:txbxContent>
                </v:textbox>
              </v:shape>
            </v:group>
            <v:group id="Group 116" o:spid="_x0000_s1094" style="position:absolute;left:479;top:3470;width:3094;height:1280" coordorigin="10893,10652" coordsize="196,64">
              <v:shape id="AutoShape 117" o:spid="_x0000_s1095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Формирование в ИС перечня заявителей, стоящих на учете для предоставления мест в</w:t>
                      </w:r>
                      <w:r>
                        <w:t xml:space="preserve"> детских садах</w:t>
                      </w:r>
                    </w:p>
                    <w:p w:rsidR="005E3C37" w:rsidRPr="00281092" w:rsidRDefault="005E3C37" w:rsidP="004A351F"/>
                  </w:txbxContent>
                </v:textbox>
              </v:shape>
              <v:shape id="AutoShape 118" o:spid="_x0000_s1096" type="#_x0000_t109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119" o:spid="_x0000_s1097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2.1</w:t>
                      </w:r>
                    </w:p>
                  </w:txbxContent>
                </v:textbox>
              </v:shape>
            </v:group>
            <v:group id="Group 120" o:spid="_x0000_s1098" style="position:absolute;left:474;top:6326;width:3094;height:1640" coordorigin="10893,10652" coordsize="196,65">
              <v:shape id="AutoShape 121" o:spid="_x0000_s1099" type="#_x0000_t109" style="position:absolute;left:10925;top:10653;width:164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 xml:space="preserve">Подготовка в ИС перечня заявителей (учетного массива) для распределения </w:t>
                      </w:r>
                      <w:r>
                        <w:t>мест в детских садах</w:t>
                      </w:r>
                    </w:p>
                    <w:p w:rsidR="005E3C37" w:rsidRPr="00281092" w:rsidRDefault="005E3C37" w:rsidP="004A351F">
                      <w:pPr>
                        <w:jc w:val="center"/>
                      </w:pPr>
                    </w:p>
                  </w:txbxContent>
                </v:textbox>
              </v:shape>
              <v:shape id="AutoShape 122" o:spid="_x0000_s1100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123" o:spid="_x0000_s1101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2.3</w:t>
                      </w:r>
                    </w:p>
                  </w:txbxContent>
                </v:textbox>
              </v:shape>
            </v:group>
            <v:shape id="AutoShape 124" o:spid="_x0000_s1102" type="#_x0000_t34" style="position:absolute;left:1925;top:6183;width:361;height:1;rotation:90;visibility:visible" o:connectortype="elbow" adj="10770">
              <v:stroke endarrow="block"/>
            </v:shape>
            <v:shape id="AutoShape 125" o:spid="_x0000_s1103" type="#_x0000_t34" style="position:absolute;left:5008;top:7230;width:2640;height:462;rotation:90;visibility:visible" o:connectortype="elbow">
              <v:stroke endarrow="block"/>
            </v:shape>
            <v:shape id="AutoShape 126" o:spid="_x0000_s1104" type="#_x0000_t34" style="position:absolute;left:2117;top:7951;width:3980;height:426;visibility:visible" o:connectortype="elbow">
              <v:stroke endarrow="block"/>
            </v:shape>
            <v:group id="Group 127" o:spid="_x0000_s1105" style="position:absolute;left:3409;top:10333;width:5190;height:1021" coordorigin="10843,10738" coordsize="192,64">
              <v:shape id="AutoShape 128" o:spid="_x0000_s1106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</w:pPr>
                      <w:r>
                        <w:t>Согласование результатов распределения  (постоянных и временных) мест в Комитете</w:t>
                      </w:r>
                    </w:p>
                    <w:p w:rsidR="005E3C37" w:rsidRPr="009D7F3D" w:rsidRDefault="005E3C37" w:rsidP="004A351F"/>
                  </w:txbxContent>
                </v:textbox>
              </v:shape>
              <v:shape id="AutoShape 129" o:spid="_x0000_s1107" type="#_x0000_t109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130" o:spid="_x0000_s1108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2.6</w:t>
                      </w:r>
                    </w:p>
                  </w:txbxContent>
                </v:textbox>
              </v:shape>
            </v:group>
            <v:shape id="AutoShape 131" o:spid="_x0000_s1109" type="#_x0000_t32" style="position:absolute;left:1993;top:4863;width:223;height:0;rotation:90;visibility:visible" o:connectortype="straight">
              <v:stroke endarrow="block"/>
            </v:shape>
          </v:group>
        </w:pict>
      </w:r>
      <w:r>
        <w:rPr>
          <w:sz w:val="24"/>
          <w:szCs w:val="24"/>
        </w:rPr>
        <w:t>Приложение  № 12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211" o:spid="_x0000_s1110" style="position:absolute;left:0;text-align:left;margin-left:119.1pt;margin-top:-28.25pt;width:303.3pt;height:791.8pt;z-index:251630080" coordorigin="2748,445" coordsize="6066,15836">
            <v:oval id="Oval 133" o:spid="_x0000_s1111" style="position:absolute;left:2748;top:2089;width:6066;height:1429;visibility:visible" filled="f" insetpen="t"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Начало процедуры: обращение заявителя для зачисления ребенка в д</w:t>
                    </w:r>
                    <w:r>
                      <w:t>етский сад</w:t>
                    </w:r>
                  </w:p>
                </w:txbxContent>
              </v:textbox>
            </v:oval>
            <v:shape id="AutoShape 134" o:spid="_x0000_s1112" type="#_x0000_t32" style="position:absolute;left:5782;top:8375;width:8;height:285;visibility:visible" o:connectortype="straight">
              <v:stroke endarrow="block"/>
              <v:shadow color="#ccc"/>
            </v:shape>
            <v:shape id="AutoShape 135" o:spid="_x0000_s1113" type="#_x0000_t32" style="position:absolute;left:5789;top:10330;width:1;height:486;flip:x;visibility:visible" o:connectortype="straight">
              <v:stroke endarrow="block"/>
              <v:shadow color="#ccc"/>
            </v:shape>
            <v:oval id="Oval 136" o:spid="_x0000_s1114" style="position:absolute;left:3458;top:14975;width:4626;height:1306;visibility:visible" filled="f" insetpen="t"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Окончание процедуры:</w:t>
                    </w:r>
                  </w:p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ребенок зачислен в д</w:t>
                    </w:r>
                    <w:r>
                      <w:t>етский сад</w:t>
                    </w:r>
                  </w:p>
                </w:txbxContent>
              </v:textbox>
            </v:oval>
            <v:shape id="AutoShape 137" o:spid="_x0000_s1115" type="#_x0000_t32" style="position:absolute;left:5785;top:12468;width:4;height:572;flip:x;visibility:visible" o:connectortype="straight">
              <v:stroke endarrow="block"/>
              <v:shadow color="#ccc"/>
            </v:shape>
            <v:group id="Group 138" o:spid="_x0000_s1116" style="position:absolute;left:3958;top:6706;width:3123;height:1669" coordorigin="10843,10738" coordsize="192,64">
              <v:shape id="AutoShape 139" o:spid="_x0000_s1117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Проверка документов на зачисление</w:t>
                      </w:r>
                    </w:p>
                  </w:txbxContent>
                </v:textbox>
              </v:shape>
              <v:shape id="AutoShape 140" o:spid="_x0000_s1118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141" o:spid="_x0000_s1119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894FE9" w:rsidRDefault="005E3C37" w:rsidP="004A351F">
                      <w:r>
                        <w:t>3.2</w:t>
                      </w:r>
                    </w:p>
                  </w:txbxContent>
                </v:textbox>
              </v:shape>
            </v:group>
            <v:group id="Group 142" o:spid="_x0000_s1120" style="position:absolute;left:3970;top:8660;width:3119;height:1670" coordorigin="10841,10825" coordsize="192,64">
              <v:shape id="AutoShape 143" o:spid="_x0000_s1121" type="#_x0000_t109" style="position:absolute;left:10874;top:10825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 xml:space="preserve">Рассмотрение </w:t>
                      </w:r>
                      <w:r>
                        <w:t>документов</w:t>
                      </w:r>
                      <w:r w:rsidRPr="00C27FED">
                        <w:t xml:space="preserve"> и принятие решения о зачислении ребенка</w:t>
                      </w:r>
                    </w:p>
                  </w:txbxContent>
                </v:textbox>
              </v:shape>
              <v:shape id="AutoShape 144" o:spid="_x0000_s1122" type="#_x0000_t109" alt="Светлый диагональный 2" style="position:absolute;left:10841;top:10825;width:33;height:32;visibility:visible" filled="f" fillcolor="black" insetpen="t">
                <v:shadow color="#ccc"/>
                <v:textbox inset="2.88pt,2.88pt,2.88pt,2.88pt"/>
              </v:shape>
              <v:shape id="AutoShape 145" o:spid="_x0000_s1123" type="#_x0000_t109" style="position:absolute;left:10841;top:10857;width:33;height:33;visibility:visible" filled="f" insetpen="t">
                <v:shadow color="#ccc"/>
                <v:textbox inset="2.88pt,2.88pt,2.88pt,2.88pt">
                  <w:txbxContent>
                    <w:p w:rsidR="005E3C37" w:rsidRPr="00894FE9" w:rsidRDefault="005E3C37" w:rsidP="004A351F">
                      <w:r>
                        <w:t>3.3</w:t>
                      </w:r>
                    </w:p>
                  </w:txbxContent>
                </v:textbox>
              </v:shape>
            </v:group>
            <v:group id="Group 146" o:spid="_x0000_s1124" style="position:absolute;left:3970;top:10799;width:3118;height:1669" coordorigin="10841,10904" coordsize="192,64">
              <v:shape id="AutoShape 147" o:spid="_x0000_s1125" type="#_x0000_t109" style="position:absolute;left:10874;top:10905;width:160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C27FED" w:rsidRDefault="005E3C37" w:rsidP="004A351F">
                      <w:pPr>
                        <w:jc w:val="center"/>
                      </w:pPr>
                      <w:r w:rsidRPr="00C27FED">
                        <w:t>Подготовка документов по принятому решению</w:t>
                      </w:r>
                    </w:p>
                  </w:txbxContent>
                </v:textbox>
              </v:shape>
              <v:shape id="AutoShape 148" o:spid="_x0000_s1126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149" o:spid="_x0000_s1127" type="#_x0000_t109" style="position:absolute;left:10841;top:10936;width:33;height:33;visibility:visible" filled="f" insetpen="t">
                <v:shadow color="#ccc"/>
                <v:textbox inset="2.88pt,2.88pt,2.88pt,2.88pt">
                  <w:txbxContent>
                    <w:p w:rsidR="005E3C37" w:rsidRPr="00894FE9" w:rsidRDefault="005E3C37" w:rsidP="004A351F">
                      <w:r>
                        <w:t>3.4</w:t>
                      </w:r>
                    </w:p>
                  </w:txbxContent>
                </v:textbox>
              </v:shape>
            </v:group>
            <v:shape id="AutoShape 150" o:spid="_x0000_s1128" type="#_x0000_t109" style="position:absolute;left:4489;top:13062;width:2598;height:1654;visibility:visible" filled="f" insetpen="t">
              <v:stroke joinstyle="round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Выдача результатов заявителю</w:t>
                    </w:r>
                  </w:p>
                </w:txbxContent>
              </v:textbox>
            </v:shape>
            <v:shape id="AutoShape 151" o:spid="_x0000_s1129" type="#_x0000_t32" style="position:absolute;left:5771;top:14716;width:17;height:259;flip:x;visibility:visible" o:connectortype="straight">
              <v:stroke endarrow="block"/>
              <v:shadow color="#ccc"/>
            </v:shape>
            <v:shape id="AutoShape 152" o:spid="_x0000_s1130" type="#_x0000_t109" style="position:absolute;left:4489;top:4671;width:2584;height:1669;visibility:visible" filled="f" insetpen="t">
              <v:stroke joinstyle="round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</w:pPr>
                    <w:r w:rsidRPr="00C27FED">
                      <w:t>Приём документов от заявителя для зачисления ребенка в д</w:t>
                    </w:r>
                    <w:r>
                      <w:t>етский сад</w:t>
                    </w:r>
                  </w:p>
                </w:txbxContent>
              </v:textbox>
            </v:shape>
            <v:shape id="AutoShape 153" o:spid="_x0000_s1131" type="#_x0000_t32" style="position:absolute;left:5204;top:4095;width:1153;height:0;rotation:90;visibility:visible" o:connectortype="straight">
              <v:stroke endarrow="block"/>
              <v:shadow color="#ccc"/>
            </v:shape>
            <v:shape id="AutoShape 154" o:spid="_x0000_s1132" type="#_x0000_t109" alt="Светлый диагональный 2" style="position:absolute;left:3671;top:445;width:3912;height:1074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 w:rsidRPr="00C27FED">
                      <w:rPr>
                        <w:b/>
                        <w:bCs/>
                      </w:rPr>
                      <w:t xml:space="preserve">Блок-схема исполнения </w:t>
                    </w:r>
                  </w:p>
                  <w:p w:rsidR="005E3C37" w:rsidRPr="00C27FED" w:rsidRDefault="005E3C37" w:rsidP="004A351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</w:t>
                    </w:r>
                    <w:r w:rsidRPr="00C27FED">
                      <w:rPr>
                        <w:b/>
                        <w:bCs/>
                      </w:rPr>
                      <w:t>дми</w:t>
                    </w:r>
                    <w:r>
                      <w:rPr>
                        <w:b/>
                        <w:bCs/>
                      </w:rPr>
                      <w:t>н</w:t>
                    </w:r>
                    <w:r w:rsidRPr="00C27FED">
                      <w:rPr>
                        <w:b/>
                        <w:bCs/>
                      </w:rPr>
                      <w:t>истративной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C27FED">
                      <w:rPr>
                        <w:b/>
                        <w:bCs/>
                      </w:rPr>
                      <w:t>процедуры  «Зачисление ребенка в д</w:t>
                    </w:r>
                    <w:r>
                      <w:rPr>
                        <w:b/>
                        <w:bCs/>
                      </w:rPr>
                      <w:t>етский сад</w:t>
                    </w:r>
                    <w:r w:rsidRPr="00C27FED">
                      <w:rPr>
                        <w:b/>
                        <w:bCs/>
                      </w:rPr>
                      <w:t>»</w:t>
                    </w:r>
                  </w:p>
                </w:txbxContent>
              </v:textbox>
            </v:shape>
            <v:line id="Line 155" o:spid="_x0000_s1133" style="position:absolute;visibility:visible" from="5798,6336" to="5798,6687" o:connectortype="straight">
              <v:stroke endarrow="block"/>
            </v:line>
          </v:group>
        </w:pict>
      </w:r>
      <w:r>
        <w:rPr>
          <w:sz w:val="24"/>
          <w:szCs w:val="24"/>
        </w:rPr>
        <w:t>Приложение № 13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210" o:spid="_x0000_s1134" type="#_x0000_t202" style="position:absolute;left:0;text-align:left;margin-left:180.2pt;margin-top:3.65pt;width:25.95pt;height:43.25pt;z-index:251683328;visibility:visible">
            <v:textbox>
              <w:txbxContent>
                <w:p w:rsidR="005E3C37" w:rsidRDefault="005E3C37" w:rsidP="004A351F"/>
              </w:txbxContent>
            </v:textbox>
          </v:shape>
        </w:pict>
      </w:r>
    </w:p>
    <w:p w:rsidR="005E3C37" w:rsidRDefault="005E3C37" w:rsidP="004A351F">
      <w:pPr>
        <w:tabs>
          <w:tab w:val="left" w:pos="3399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209" o:spid="_x0000_s1135" type="#_x0000_t202" style="position:absolute;left:0;text-align:left;margin-left:180.2pt;margin-top:5.5pt;width:25.95pt;height:40.2pt;z-index:251682304;visibility:visible">
            <v:textbox>
              <w:txbxContent>
                <w:p w:rsidR="005E3C37" w:rsidRDefault="005E3C37" w:rsidP="004A351F">
                  <w:pPr>
                    <w:ind w:left="-142" w:right="-225"/>
                    <w:jc w:val="both"/>
                  </w:pPr>
                  <w:r>
                    <w:t xml:space="preserve"> 3.1</w:t>
                  </w:r>
                </w:p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208" o:spid="_x0000_s1136" type="#_x0000_t202" style="position:absolute;left:0;text-align:left;margin-left:180.2pt;margin-top:9.25pt;width:25.95pt;height:44.15pt;z-index:251684352;visibility:visible">
            <v:textbox>
              <w:txbxContent>
                <w:p w:rsidR="005E3C37" w:rsidRDefault="005E3C37" w:rsidP="004A351F"/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207" o:spid="_x0000_s1137" type="#_x0000_t202" style="position:absolute;left:0;text-align:left;margin-left:180.2pt;margin-top:12pt;width:25.95pt;height:38.55pt;z-index:251685376;visibility:visible">
            <v:textbox>
              <w:txbxContent>
                <w:p w:rsidR="005E3C37" w:rsidRDefault="005E3C37" w:rsidP="004A351F">
                  <w:pPr>
                    <w:ind w:left="-142"/>
                  </w:pPr>
                  <w:r>
                    <w:t xml:space="preserve"> 3.5</w:t>
                  </w:r>
                </w:p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Pr="00C548FD" w:rsidRDefault="005E3C37" w:rsidP="004A351F">
      <w:pPr>
        <w:ind w:left="-426"/>
        <w:jc w:val="right"/>
        <w:rPr>
          <w:sz w:val="24"/>
          <w:szCs w:val="24"/>
        </w:rPr>
      </w:pPr>
      <w:r w:rsidRPr="00C548FD">
        <w:rPr>
          <w:sz w:val="24"/>
          <w:szCs w:val="24"/>
        </w:rPr>
        <w:t>Приложение 14</w: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Блок-схема: процесс 206" o:spid="_x0000_s1138" type="#_x0000_t109" alt="Описание: Описание: Светлый диагональный 2" style="position:absolute;left:0;text-align:left;margin-left:108.1pt;margin-top:5.7pt;width:353.3pt;height:44.25pt;z-index:251639296;visibility:visible;mso-wrap-distance-left:2.88pt;mso-wrap-distance-top:2.88pt;mso-wrap-distance-right:2.88pt;mso-wrap-distance-bottom:2.88pt" fillcolor="#ccc" insetpen="t">
            <v:fill r:id="rId17" o:title="" type="pattern"/>
            <v:shadow color="#ccc"/>
            <v:textbox inset="2.88pt,2.88pt,2.88pt,2.88pt">
              <w:txbxContent>
                <w:p w:rsidR="005E3C37" w:rsidRPr="00C27FED" w:rsidRDefault="005E3C37" w:rsidP="004A351F">
                  <w:pPr>
                    <w:jc w:val="center"/>
                    <w:rPr>
                      <w:b/>
                      <w:bCs/>
                    </w:rPr>
                  </w:pPr>
                  <w:r w:rsidRPr="00C27FED">
                    <w:rPr>
                      <w:b/>
                      <w:bCs/>
                    </w:rPr>
                    <w:t>Блок-схема</w:t>
                  </w:r>
                </w:p>
                <w:p w:rsidR="005E3C37" w:rsidRPr="00C27FED" w:rsidRDefault="005E3C37" w:rsidP="004A351F">
                  <w:pPr>
                    <w:jc w:val="center"/>
                    <w:rPr>
                      <w:b/>
                      <w:bCs/>
                    </w:rPr>
                  </w:pPr>
                  <w:r w:rsidRPr="00C27FED">
                    <w:rPr>
                      <w:b/>
                      <w:bCs/>
                    </w:rPr>
                    <w:t xml:space="preserve">исполнения административной процедуры  </w:t>
                  </w:r>
                </w:p>
                <w:p w:rsidR="005E3C37" w:rsidRPr="00C27FED" w:rsidRDefault="005E3C37" w:rsidP="004A351F">
                  <w:pPr>
                    <w:jc w:val="center"/>
                    <w:rPr>
                      <w:b/>
                      <w:bCs/>
                    </w:rPr>
                  </w:pPr>
                  <w:r w:rsidRPr="00C27FED">
                    <w:rPr>
                      <w:b/>
                      <w:bCs/>
                    </w:rPr>
                    <w:t xml:space="preserve">«4. Снятие </w:t>
                  </w:r>
                  <w:r>
                    <w:rPr>
                      <w:b/>
                      <w:bCs/>
                    </w:rPr>
                    <w:t xml:space="preserve">ребенка </w:t>
                  </w:r>
                  <w:r w:rsidRPr="00C27FED">
                    <w:rPr>
                      <w:b/>
                      <w:bCs/>
                    </w:rPr>
                    <w:t>с учёта</w:t>
                  </w:r>
                  <w:r>
                    <w:rPr>
                      <w:b/>
                      <w:bCs/>
                    </w:rPr>
                    <w:t xml:space="preserve"> на получение места в детском саду</w:t>
                  </w:r>
                  <w:r w:rsidRPr="00C27FED">
                    <w:rPr>
                      <w:b/>
                      <w:bCs/>
                    </w:rPr>
                    <w:t>»</w:t>
                  </w:r>
                </w:p>
                <w:p w:rsidR="005E3C37" w:rsidRDefault="005E3C37"/>
              </w:txbxContent>
            </v:textbox>
          </v:shape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Соединительная линия уступом 205" o:spid="_x0000_s1139" type="#_x0000_t34" style="position:absolute;left:0;text-align:left;margin-left:316.3pt;margin-top:75.4pt;width:39.3pt;height:7.1pt;rotation:90;flip:x;z-index:251640320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</w:rPr>
        <w:pict>
          <v:oval id="Овал 204" o:spid="_x0000_s1140" style="position:absolute;left:0;text-align:left;margin-left:180.75pt;margin-top:2.2pt;width:303.3pt;height:57.1pt;z-index:251631104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1E2D79" w:rsidRDefault="005E3C37" w:rsidP="004A351F">
                  <w:pPr>
                    <w:jc w:val="center"/>
                  </w:pPr>
                  <w:r w:rsidRPr="001E2D79">
                    <w:t xml:space="preserve">Начало </w:t>
                  </w:r>
                  <w:r>
                    <w:t xml:space="preserve">административной </w:t>
                  </w:r>
                  <w:r w:rsidRPr="001E2D79">
                    <w:t>процедуры</w:t>
                  </w:r>
                  <w:r>
                    <w:t xml:space="preserve"> «С</w:t>
                  </w:r>
                  <w:r w:rsidRPr="001E2D79">
                    <w:t>няти</w:t>
                  </w:r>
                  <w:r>
                    <w:t>е ребенка</w:t>
                  </w:r>
                  <w:r w:rsidRPr="001E2D79">
                    <w:t xml:space="preserve"> с учёта </w:t>
                  </w:r>
                  <w:r>
                    <w:t>на получение</w:t>
                  </w:r>
                  <w:r w:rsidRPr="00C27FED">
                    <w:t xml:space="preserve"> мест</w:t>
                  </w:r>
                  <w:r>
                    <w:t>а</w:t>
                  </w:r>
                  <w:r w:rsidRPr="00C27FED">
                    <w:t xml:space="preserve"> в  </w:t>
                  </w:r>
                  <w:r>
                    <w:t>детском саду»</w:t>
                  </w:r>
                </w:p>
              </w:txbxContent>
            </v:textbox>
          </v:oval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Соединительная линия уступом 203" o:spid="_x0000_s1141" type="#_x0000_t33" style="position:absolute;left:0;text-align:left;margin-left:282.8pt;margin-top:146.6pt;width:14pt;height:35.3pt;rotation:180;flip:y;z-index:251645440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</w:rPr>
        <w:pict>
          <v:shape id="Соединительная линия уступом 202" o:spid="_x0000_s1142" type="#_x0000_t34" style="position:absolute;left:0;text-align:left;margin-left:489.55pt;margin-top:146.6pt;width:3pt;height:273.45pt;z-index:251643392;visibility:visible;mso-wrap-distance-left:2.88pt;mso-wrap-distance-top:2.88pt;mso-wrap-distance-right:2.88pt;mso-wrap-distance-bottom:2.88pt" adj="91800">
            <v:stroke endarrow="block"/>
            <v:shadow color="#ccc"/>
          </v:shape>
        </w:pict>
      </w:r>
      <w:r>
        <w:rPr>
          <w:noProof/>
        </w:rPr>
        <w:pict>
          <v:shape id="Поле 201" o:spid="_x0000_s1143" type="#_x0000_t202" style="position:absolute;left:0;text-align:left;margin-left:256.35pt;margin-top:266.35pt;width:48.2pt;height:28.35pt;z-index:251650560;visibility:visible;mso-wrap-distance-left:2.88pt;mso-wrap-distance-top:2.88pt;mso-wrap-distance-right:2.88pt;mso-wrap-distance-bottom:2.88pt" filled="f" stroked="f" insetpen="t">
            <v:textbox inset="2.88pt,2.88pt,2.88pt,2.88pt">
              <w:txbxContent>
                <w:p w:rsidR="005E3C37" w:rsidRDefault="005E3C37" w:rsidP="004A351F">
                  <w:pPr>
                    <w:pStyle w:val="11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00" o:spid="_x0000_s1144" style="position:absolute;left:0;text-align:left;margin-left:209.1pt;margin-top:181.9pt;width:147.4pt;height:34.05pt;z-index:251649536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A97380" w:rsidRDefault="005E3C37" w:rsidP="004A351F">
                  <w:pPr>
                    <w:rPr>
                      <w:sz w:val="22"/>
                      <w:szCs w:val="22"/>
                    </w:rPr>
                  </w:pPr>
                  <w:r w:rsidRPr="00A97380">
                    <w:rPr>
                      <w:sz w:val="22"/>
                      <w:szCs w:val="22"/>
                    </w:rPr>
                    <w:t>Проверка наличия заявления о снятии с учёта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98" o:spid="_x0000_s1145" type="#_x0000_t202" style="position:absolute;left:0;text-align:left;margin-left:272.15pt;margin-top:127.55pt;width:48.15pt;height:28.35pt;z-index:251646464;visibility:visible;mso-wrap-distance-left:2.88pt;mso-wrap-distance-top:2.88pt;mso-wrap-distance-right:2.88pt;mso-wrap-distance-bottom:2.88pt" filled="f" stroked="f" insetpen="t">
            <v:textbox inset="2.88pt,2.88pt,2.88pt,2.88pt">
              <w:txbxContent>
                <w:p w:rsidR="005E3C37" w:rsidRDefault="005E3C37" w:rsidP="004A351F">
                  <w:pPr>
                    <w:pStyle w:val="11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7" o:spid="_x0000_s1146" type="#_x0000_t202" style="position:absolute;left:0;text-align:left;margin-left:467.95pt;margin-top:126.55pt;width:48.2pt;height:28.35pt;z-index:251644416;visibility:visible;mso-wrap-distance-left:2.88pt;mso-wrap-distance-top:2.88pt;mso-wrap-distance-right:2.88pt;mso-wrap-distance-bottom:2.88pt" filled="f" stroked="f" insetpen="t">
            <v:textbox inset="2.88pt,2.88pt,2.88pt,2.88pt">
              <w:txbxContent>
                <w:p w:rsidR="005E3C37" w:rsidRDefault="005E3C37" w:rsidP="004A351F">
                  <w:pPr>
                    <w:pStyle w:val="11"/>
                  </w:pPr>
                  <w:r>
                    <w:t xml:space="preserve">  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91" o:spid="_x0000_s1147" type="#_x0000_t110" style="position:absolute;left:0;text-align:left;margin-left:296.8pt;margin-top:105.55pt;width:192.75pt;height:82.05pt;z-index:251641344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4A351F" w:rsidRDefault="005E3C37" w:rsidP="004A351F">
                  <w:r w:rsidRPr="004A351F">
                    <w:t>В направлении стоит отметка о снятии с учёта?</w:t>
                  </w:r>
                </w:p>
                <w:p w:rsidR="005E3C37" w:rsidRDefault="005E3C37" w:rsidP="004A351F">
                  <w:pPr>
                    <w:rPr>
                      <w:sz w:val="22"/>
                      <w:szCs w:val="22"/>
                    </w:rPr>
                  </w:pPr>
                </w:p>
                <w:p w:rsidR="005E3C37" w:rsidRPr="00A97380" w:rsidRDefault="005E3C37" w:rsidP="004A3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90" o:spid="_x0000_s1148" type="#_x0000_t202" style="position:absolute;left:0;text-align:left;margin-left:452.85pt;margin-top:266.95pt;width:48.2pt;height:28.35pt;z-index:251638272;visibility:visible;mso-wrap-distance-left:2.88pt;mso-wrap-distance-top:2.88pt;mso-wrap-distance-right:2.88pt;mso-wrap-distance-bottom:2.88pt" filled="f" stroked="f" insetpen="t">
            <v:textbox inset="2.88pt,2.88pt,2.88pt,2.88pt">
              <w:txbxContent>
                <w:p w:rsidR="005E3C37" w:rsidRDefault="005E3C37" w:rsidP="004A351F">
                  <w:pPr>
                    <w:pStyle w:val="11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89" o:spid="_x0000_s1149" type="#_x0000_t32" style="position:absolute;left:0;text-align:left;margin-left:410.35pt;margin-top:445.55pt;width:.1pt;height:24.65pt;z-index:251637248;visibility:visible;mso-wrap-distance-left:2.88pt;mso-wrap-distance-top:2.88pt;mso-wrap-distance-right:2.88pt;mso-wrap-distance-bottom:2.88pt">
            <v:stroke endarrow="block"/>
            <v:shadow color="#ccc"/>
          </v:shape>
        </w:pict>
      </w:r>
      <w:r>
        <w:rPr>
          <w:noProof/>
        </w:rPr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Соединительная линия уступом 187" o:spid="_x0000_s1150" type="#_x0000_t35" style="position:absolute;left:0;text-align:left;margin-left:410.35pt;margin-top:286.8pt;width:58.05pt;height:107.7pt;flip:x;z-index:251635200;visibility:visible;mso-wrap-distance-left:2.88pt;mso-wrap-distance-top:2.88pt;mso-wrap-distance-right:2.88pt;mso-wrap-distance-bottom:2.88pt" adj="-6698,15633">
            <v:stroke endarrow="block"/>
            <v:shadow color="#ccc"/>
          </v:shape>
        </w:pict>
      </w:r>
      <w:r>
        <w:rPr>
          <w:noProof/>
        </w:rPr>
        <w:pict>
          <v:shape id="Блок-схема: процесс 186" o:spid="_x0000_s1151" type="#_x0000_t109" style="position:absolute;left:0;text-align:left;margin-left:328.15pt;margin-top:394.5pt;width:164.4pt;height:51.05pt;z-index:251633152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896525" w:rsidRDefault="005E3C37" w:rsidP="004A351F">
                  <w:pPr>
                    <w:pStyle w:val="1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5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Снятие с учёта</w:t>
                  </w:r>
                </w:p>
              </w:txbxContent>
            </v:textbox>
          </v:shape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Соединительная линия уступом 184" o:spid="_x0000_s1152" type="#_x0000_t35" style="position:absolute;left:0;text-align:left;margin-left:263.6pt;margin-top:2pt;width:56.7pt;height:229.6pt;rotation:180;flip:x;z-index:251634176;visibility:visible;mso-wrap-distance-left:2.88pt;mso-wrap-distance-top:2.88pt;mso-wrap-distance-right:2.88pt;mso-wrap-distance-bottom:2.88pt" adj="-37105,23293">
            <v:stroke endarrow="block"/>
            <v:shadow color="#ccc"/>
          </v:shape>
        </w:pict>
      </w:r>
      <w:r>
        <w:rPr>
          <w:noProof/>
        </w:rPr>
        <w:pict>
          <v:group id="Группа 192" o:spid="_x0000_s1153" style="position:absolute;left:0;text-align:left;margin-left:170.75pt;margin-top:2pt;width:297.65pt;height:34pt;z-index:251648512" coordorigin="1089597,1067761" coordsize="37800,4320">
            <v:rect id="Rectangle 231" o:spid="_x0000_s1154" style="position:absolute;left:1092837;top:1067761;width:34560;height:4320;visibility:visible" filled="f" insetpen="t">
              <v:shadow color="#ccc"/>
              <v:textbox inset="2.88pt,2.88pt,2.88pt,2.88pt">
                <w:txbxContent>
                  <w:p w:rsidR="005E3C37" w:rsidRPr="00A97380" w:rsidRDefault="005E3C37" w:rsidP="004A351F">
                    <w:pPr>
                      <w:rPr>
                        <w:sz w:val="22"/>
                        <w:szCs w:val="22"/>
                      </w:rPr>
                    </w:pPr>
                    <w:r w:rsidRPr="00A97380">
                      <w:rPr>
                        <w:sz w:val="22"/>
                        <w:szCs w:val="22"/>
                      </w:rPr>
                      <w:t xml:space="preserve">Проверка </w:t>
                    </w:r>
                    <w:r>
                      <w:rPr>
                        <w:sz w:val="22"/>
                        <w:szCs w:val="22"/>
                      </w:rPr>
                      <w:t>методи</w:t>
                    </w:r>
                    <w:r w:rsidRPr="00A97380">
                      <w:rPr>
                        <w:sz w:val="22"/>
                        <w:szCs w:val="22"/>
                      </w:rPr>
                      <w:t xml:space="preserve">стом </w:t>
                    </w:r>
                    <w:r>
                      <w:rPr>
                        <w:sz w:val="22"/>
                        <w:szCs w:val="22"/>
                      </w:rPr>
                      <w:t xml:space="preserve"> ЦОДГСО </w:t>
                    </w:r>
                    <w:r w:rsidRPr="00A97380">
                      <w:rPr>
                        <w:sz w:val="22"/>
                        <w:szCs w:val="22"/>
                      </w:rPr>
                      <w:t xml:space="preserve">направлений, полученных из детских садов </w:t>
                    </w:r>
                  </w:p>
                </w:txbxContent>
              </v:textbox>
            </v:rect>
            <v:group id="Group 232" o:spid="_x0000_s1155" style="position:absolute;left:1089597;top:1067761;width:3261;height:4320" coordorigin="1089597,1067761" coordsize="3261,4320">
              <v:shape id="AutoShape 233" o:spid="_x0000_s1156" type="#_x0000_t109" style="position:absolute;left:1089618;top:1067761;width:3240;height:2160;visibility:visible" filled="f" fillcolor="black" insetpen="t">
                <v:shadow color="#ccc"/>
                <v:textbox inset="2.88pt,2.88pt,2.88pt,2.88pt"/>
              </v:shape>
              <v:shape id="AutoShape 234" o:spid="_x0000_s1157" type="#_x0000_t109" style="position:absolute;left:1089597;top:1069921;width:3240;height:2160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4.1</w:t>
                      </w:r>
                    </w:p>
                  </w:txbxContent>
                </v:textbox>
              </v:shape>
            </v:group>
          </v:group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Прямая со стрелкой 183" o:spid="_x0000_s1158" type="#_x0000_t32" style="position:absolute;left:0;text-align:left;margin-left:393.2pt;margin-top:8.4pt;width:0;height:14.35pt;z-index:251642368;visibility:visible;mso-wrap-distance-left:2.88pt;mso-wrap-distance-top:2.88pt;mso-wrap-distance-right:2.88pt;mso-wrap-distance-bottom:2.88pt">
            <v:stroke endarrow="block"/>
            <v:shadow color="#ccc"/>
          </v:shape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Соединительная линия уступом 199" o:spid="_x0000_s1159" type="#_x0000_t34" style="position:absolute;left:0;text-align:left;margin-left:307.15pt;margin-top:1.25pt;width:22.65pt;height:92.8pt;rotation:90;flip:x;z-index:251647488;visibility:visible;mso-wrap-distance-left:2.88pt;mso-wrap-distance-top:2.88pt;mso-wrap-distance-right:2.88pt;mso-wrap-distance-bottom:2.88pt" adj="10776">
            <v:stroke endarrow="block"/>
            <v:shadow color="#ccc"/>
          </v:shape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Блок-схема: решение 185" o:spid="_x0000_s1160" type="#_x0000_t110" style="position:absolute;left:0;text-align:left;margin-left:263.7pt;margin-top:4.05pt;width:205.05pt;height:96.4pt;z-index:251632128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896525" w:rsidRDefault="005E3C37" w:rsidP="004A351F">
                  <w:pPr>
                    <w:pStyle w:val="1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965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Личное заявление о снятии с учёта есть?</w:t>
                  </w:r>
                </w:p>
              </w:txbxContent>
            </v:textbox>
          </v:shape>
        </w:pict>
      </w:r>
    </w:p>
    <w:p w:rsidR="005E3C37" w:rsidRPr="00DC1FF3" w:rsidRDefault="005E3C37" w:rsidP="004A351F">
      <w:pPr>
        <w:ind w:left="-426"/>
        <w:jc w:val="right"/>
        <w:rPr>
          <w:color w:val="FF0000"/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  <w:r>
        <w:rPr>
          <w:noProof/>
        </w:rPr>
        <w:pict>
          <v:oval id="Овал 188" o:spid="_x0000_s1161" style="position:absolute;left:0;text-align:left;margin-left:196.2pt;margin-top:1.2pt;width:302.6pt;height:68.25pt;z-index:251636224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A97380" w:rsidRDefault="005E3C37" w:rsidP="004A351F">
                  <w:pPr>
                    <w:jc w:val="center"/>
                    <w:rPr>
                      <w:sz w:val="22"/>
                      <w:szCs w:val="22"/>
                    </w:rPr>
                  </w:pPr>
                  <w:r w:rsidRPr="00A97380">
                    <w:rPr>
                      <w:sz w:val="22"/>
                      <w:szCs w:val="22"/>
                    </w:rPr>
                    <w:t>Окончание процедуры «Снятие ребенка с учёта на получение места в  детском саду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5E3C37" w:rsidRPr="00A97380" w:rsidRDefault="005E3C37" w:rsidP="004A351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oval>
        </w:pict>
      </w: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rPr>
          <w:b/>
          <w:bCs/>
          <w:sz w:val="24"/>
          <w:szCs w:val="24"/>
        </w:rPr>
      </w:pPr>
    </w:p>
    <w:p w:rsidR="005E3C37" w:rsidRDefault="005E3C37" w:rsidP="004A351F">
      <w:pPr>
        <w:ind w:left="-426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 w:rsidRPr="0064218D">
        <w:rPr>
          <w:sz w:val="24"/>
          <w:szCs w:val="24"/>
        </w:rPr>
        <w:t>Приложение 15</w:t>
      </w:r>
    </w:p>
    <w:p w:rsidR="005E3C37" w:rsidRPr="00922DE7" w:rsidRDefault="005E3C37" w:rsidP="004A351F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922DE7">
        <w:rPr>
          <w:b/>
          <w:bCs/>
          <w:i/>
          <w:iCs/>
          <w:sz w:val="24"/>
          <w:szCs w:val="24"/>
        </w:rPr>
        <w:t xml:space="preserve">Прием/передача документов (сведений из документов) в </w:t>
      </w:r>
      <w:r w:rsidRPr="00922DE7">
        <w:rPr>
          <w:b/>
          <w:bCs/>
          <w:i/>
          <w:iCs/>
          <w:sz w:val="24"/>
          <w:szCs w:val="24"/>
          <w:u w:val="single"/>
        </w:rPr>
        <w:t>электронной форме</w:t>
      </w:r>
    </w:p>
    <w:p w:rsidR="005E3C37" w:rsidRPr="00922DE7" w:rsidRDefault="005E3C37" w:rsidP="004A351F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922DE7">
        <w:rPr>
          <w:b/>
          <w:bCs/>
          <w:i/>
          <w:iCs/>
          <w:sz w:val="24"/>
          <w:szCs w:val="24"/>
        </w:rPr>
        <w:t>заочным способом</w:t>
      </w:r>
    </w:p>
    <w:p w:rsidR="005E3C37" w:rsidRPr="00031E0B" w:rsidRDefault="005E3C37" w:rsidP="004A351F">
      <w:pPr>
        <w:ind w:left="360"/>
        <w:rPr>
          <w:b/>
          <w:bCs/>
          <w:sz w:val="24"/>
          <w:szCs w:val="24"/>
        </w:rPr>
      </w:pPr>
      <w:r>
        <w:rPr>
          <w:noProof/>
        </w:rPr>
        <w:pict>
          <v:group id="Группа 158" o:spid="_x0000_s1162" style="position:absolute;left:0;text-align:left;margin-left:118.95pt;margin-top:9.85pt;width:296.8pt;height:630pt;z-index:251651584" coordorigin="2817,253" coordsize="5936,12600">
            <v:oval id="Oval 238" o:spid="_x0000_s1163" style="position:absolute;left:3660;top:2141;width:4848;height:1438;visibility:visible" filled="f" insetpen="t"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Начало адм. процедуры: 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заявитель обращается за услугой через портал </w:t>
                    </w:r>
                    <w:r>
                      <w:t xml:space="preserve">государственных и </w:t>
                    </w:r>
                    <w:r w:rsidRPr="00D21F20">
                      <w:t xml:space="preserve"> муниципальных услуг</w:t>
                    </w:r>
                  </w:p>
                </w:txbxContent>
              </v:textbox>
            </v:oval>
            <v:shape id="AutoShape 239" o:spid="_x0000_s1164" type="#_x0000_t32" style="position:absolute;left:6084;top:3579;width:8;height:895;visibility:visible" o:connectortype="straight">
              <v:stroke endarrow="block"/>
              <v:shadow color="#ccc"/>
            </v:shape>
            <v:shape id="AutoShape 240" o:spid="_x0000_s1165" type="#_x0000_t32" style="position:absolute;left:6092;top:6118;width:7;height:481;visibility:visible" o:connectortype="straight">
              <v:stroke endarrow="block"/>
              <v:shadow color="#ccc"/>
            </v:shape>
            <v:shape id="AutoShape 241" o:spid="_x0000_s1166" type="#_x0000_t32" style="position:absolute;left:6099;top:7951;width:8;height:465;visibility:visible" o:connectortype="straight">
              <v:stroke endarrow="block"/>
              <v:shadow color="#ccc"/>
            </v:shape>
            <v:shape id="AutoShape 242" o:spid="_x0000_s1167" type="#_x0000_t32" style="position:absolute;left:6107;top:9437;width:4;height:609;visibility:visible" o:connectortype="straight">
              <v:stroke endarrow="block"/>
              <v:shadow color="#ccc"/>
            </v:shape>
            <v:oval id="Oval 243" o:spid="_x0000_s1168" style="position:absolute;left:4122;top:11483;width:4002;height:1370;visibility:visible" filled="f" insetpen="t"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Окончание процедуры: выдача результата заявителю на портале услуг </w:t>
                    </w:r>
                  </w:p>
                </w:txbxContent>
              </v:textbox>
            </v:oval>
            <v:shape id="AutoShape 244" o:spid="_x0000_s1169" type="#_x0000_t32" style="position:absolute;left:6111;top:11056;width:12;height:427;visibility:visible" o:connectortype="straight">
              <v:stroke endarrow="block"/>
              <v:shadow color="#ccc"/>
            </v:shape>
            <v:group id="Group 245" o:spid="_x0000_s1170" style="position:absolute;left:4290;top:4474;width:3094;height:1644" coordorigin="10893,10652" coordsize="196,64">
              <v:shape id="AutoShape 246" o:spid="_x0000_s1171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 xml:space="preserve">Постановка ребенка на учёт для предоставления места в  </w:t>
                      </w:r>
                      <w:r>
                        <w:t>детском саду</w:t>
                      </w:r>
                    </w:p>
                  </w:txbxContent>
                </v:textbox>
              </v:shape>
              <v:shape id="AutoShape 247" o:spid="_x0000_s1172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248" o:spid="_x0000_s1173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1</w:t>
                      </w:r>
                    </w:p>
                  </w:txbxContent>
                </v:textbox>
              </v:shape>
            </v:group>
            <v:group id="Group 249" o:spid="_x0000_s1174" style="position:absolute;left:4275;top:6599;width:3123;height:1352" coordorigin="10843,10738" coordsize="192,64">
              <v:shape id="AutoShape 250" o:spid="_x0000_s1175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>
                        <w:t>Р</w:t>
                      </w:r>
                      <w:r w:rsidRPr="00D21F20">
                        <w:t>аспределение</w:t>
                      </w:r>
                      <w:r>
                        <w:t xml:space="preserve"> (постоянных и временных)</w:t>
                      </w:r>
                      <w:r w:rsidRPr="00D21F20">
                        <w:t xml:space="preserve"> мест в </w:t>
                      </w:r>
                      <w:r>
                        <w:t>детских садах</w:t>
                      </w:r>
                    </w:p>
                    <w:p w:rsidR="005E3C37" w:rsidRPr="00D21F20" w:rsidRDefault="005E3C37" w:rsidP="004A351F">
                      <w:pPr>
                        <w:jc w:val="center"/>
                      </w:pPr>
                    </w:p>
                  </w:txbxContent>
                </v:textbox>
              </v:shape>
              <v:shape id="AutoShape 251" o:spid="_x0000_s1176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252" o:spid="_x0000_s1177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2</w:t>
                      </w:r>
                    </w:p>
                  </w:txbxContent>
                </v:textbox>
              </v:shape>
            </v:group>
            <v:group id="Group 253" o:spid="_x0000_s1178" style="position:absolute;left:4287;top:8416;width:3119;height:1021" coordorigin="10841,10825" coordsize="192,64">
              <v:shape id="AutoShape 254" o:spid="_x0000_s1179" type="#_x0000_t109" style="position:absolute;left:10874;top:10825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Зачисление ребенка в д</w:t>
                      </w:r>
                      <w:r>
                        <w:t>етский сад</w:t>
                      </w:r>
                    </w:p>
                    <w:p w:rsidR="005E3C37" w:rsidRPr="00274AC1" w:rsidRDefault="005E3C37" w:rsidP="004A351F"/>
                  </w:txbxContent>
                </v:textbox>
              </v:shape>
              <v:shape id="AutoShape 255" o:spid="_x0000_s1180" type="#_x0000_t109" alt="Светлый диагональный 2" style="position:absolute;left:10841;top:10825;width:33;height:32;visibility:visible" filled="f" fillcolor="black" insetpen="t">
                <v:shadow color="#ccc"/>
                <v:textbox inset="2.88pt,2.88pt,2.88pt,2.88pt"/>
              </v:shape>
              <v:shape id="AutoShape 256" o:spid="_x0000_s1181" type="#_x0000_t109" style="position:absolute;left:10841;top:10857;width:33;height:33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3</w:t>
                      </w:r>
                    </w:p>
                  </w:txbxContent>
                </v:textbox>
              </v:shape>
            </v:group>
            <v:group id="Group 257" o:spid="_x0000_s1182" style="position:absolute;left:4292;top:10036;width:3118;height:1020" coordorigin="10841,10904" coordsize="192,64">
              <v:shape id="AutoShape 258" o:spid="_x0000_s1183" type="#_x0000_t109" style="position:absolute;left:10874;top:10905;width:160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 xml:space="preserve">Снятие ребенка с учёта  </w:t>
                      </w:r>
                      <w:r>
                        <w:t>на получение места в детском саду</w:t>
                      </w:r>
                    </w:p>
                    <w:p w:rsidR="005E3C37" w:rsidRPr="00274AC1" w:rsidRDefault="005E3C37" w:rsidP="004A351F"/>
                  </w:txbxContent>
                </v:textbox>
              </v:shape>
              <v:shape id="AutoShape 259" o:spid="_x0000_s1184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260" o:spid="_x0000_s1185" type="#_x0000_t109" style="position:absolute;left:10841;top:10936;width:33;height:33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4</w:t>
                      </w:r>
                    </w:p>
                  </w:txbxContent>
                </v:textbox>
              </v:shape>
            </v:group>
            <v:shape id="AutoShape 261" o:spid="_x0000_s1186" type="#_x0000_t109" alt="Светлый диагональный 2" style="position:absolute;left:2817;top:253;width:5936;height:1663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Общая блок-схема 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(заочный способ (электронная форма)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предоставления муниципальной услуги «Предоставление мест детям в организациях, реализующих основную общеобразовательную программу дошкольного образования»</w:t>
                    </w:r>
                  </w:p>
                  <w:p w:rsidR="005E3C37" w:rsidRPr="00664ACB" w:rsidRDefault="005E3C37" w:rsidP="004A351F"/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16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Блок-схема: процесс 157" o:spid="_x0000_s1187" type="#_x0000_t109" alt="Описание: Описание: Светлый диагональный 2" style="position:absolute;left:0;text-align:left;margin-left:27.2pt;margin-top:2.35pt;width:465.3pt;height:41pt;z-index:251656704;visibility:visible;mso-wrap-distance-left:2.88pt;mso-wrap-distance-top:2.88pt;mso-wrap-distance-right:2.88pt;mso-wrap-distance-bottom:2.88pt" fillcolor="#ccc" insetpen="t">
            <v:fill r:id="rId17" o:title="" type="pattern"/>
            <v:shadow color="#ccc"/>
            <v:textbox inset="2.88pt,2.88pt,2.88pt,2.88pt">
              <w:txbxContent>
                <w:p w:rsidR="005E3C37" w:rsidRPr="00922DE7" w:rsidRDefault="005E3C37" w:rsidP="004A351F">
                  <w:pPr>
                    <w:jc w:val="center"/>
                  </w:pPr>
                  <w:r w:rsidRPr="00922DE7">
                    <w:t xml:space="preserve">Блок-схема </w:t>
                  </w:r>
                </w:p>
                <w:p w:rsidR="005E3C37" w:rsidRPr="00922DE7" w:rsidRDefault="005E3C37" w:rsidP="004A351F">
                  <w:pPr>
                    <w:jc w:val="center"/>
                  </w:pPr>
                  <w:r w:rsidRPr="00922DE7">
                    <w:t xml:space="preserve">исполнения административной процедуры  </w:t>
                  </w:r>
                </w:p>
                <w:p w:rsidR="005E3C37" w:rsidRPr="00922DE7" w:rsidRDefault="005E3C37" w:rsidP="004A351F">
                  <w:pPr>
                    <w:jc w:val="center"/>
                  </w:pPr>
                  <w:r w:rsidRPr="00922DE7">
                    <w:t>«1. Постановка ребенка на учёт для предоставления места в  детском саду».</w:t>
                  </w:r>
                </w:p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oval id="Овал 156" o:spid="_x0000_s1188" style="position:absolute;left:0;text-align:left;margin-left:14.1pt;margin-top:10.55pt;width:494.6pt;height:56.7pt;z-index:251655680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D21F20" w:rsidRDefault="005E3C37" w:rsidP="004A351F">
                  <w:pPr>
                    <w:jc w:val="center"/>
                  </w:pPr>
                  <w:r w:rsidRPr="00D21F20">
                    <w:t xml:space="preserve">Начало процедуры: </w:t>
                  </w:r>
                </w:p>
                <w:p w:rsidR="005E3C37" w:rsidRPr="00D21F20" w:rsidRDefault="005E3C37" w:rsidP="004A351F">
                  <w:pPr>
                    <w:jc w:val="center"/>
                  </w:pPr>
                  <w:r w:rsidRPr="00D21F20">
                    <w:t>заявитель обращается через портал  услуг для подачи</w:t>
                  </w:r>
                  <w:r>
                    <w:t xml:space="preserve"> заявления о по</w:t>
                  </w:r>
                  <w:r w:rsidRPr="00D21F20">
                    <w:t>становк</w:t>
                  </w:r>
                  <w:r>
                    <w:t>е</w:t>
                  </w:r>
                  <w:r w:rsidRPr="00D21F20">
                    <w:t xml:space="preserve"> на учет </w:t>
                  </w:r>
                </w:p>
              </w:txbxContent>
            </v:textbox>
          </v:oval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line id="Прямая соединительная линия 155" o:spid="_x0000_s1189" style="position:absolute;left:0;text-align:left;z-index:251657728;visibility:visible;mso-wrap-distance-left:3.17497mm;mso-wrap-distance-right:3.17497mm" from="260.3pt,12.05pt" to="260.3pt,24.8pt">
            <v:stroke endarrow="block"/>
          </v:lin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51" o:spid="_x0000_s1190" style="position:absolute;left:0;text-align:left;margin-left:34.1pt;margin-top:6.8pt;width:457.7pt;height:37.5pt;z-index:251659776" coordorigin="4371,2838" coordsize="3094,1020">
            <v:shape id="AutoShape 540" o:spid="_x0000_s1191" type="#_x0000_t109" style="position:absolute;left:4881;top:2838;width:2584;height:102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Ввод и прием заявления в электронной форме</w:t>
                    </w:r>
                  </w:p>
                </w:txbxContent>
              </v:textbox>
            </v:shape>
            <v:shape id="AutoShape 541" o:spid="_x0000_s1192" type="#_x0000_t109" alt="Светлый диагональный 2" style="position:absolute;left:4371;top:2838;width:510;height:510;visibility:visible" filled="f" fillcolor="black" insetpen="t">
              <v:shadow color="#ccc"/>
              <v:textbox inset="2.88pt,2.88pt,2.88pt,2.88pt"/>
            </v:shape>
            <v:shape id="AutoShape 542" o:spid="_x0000_s1193" type="#_x0000_t109" style="position:absolute;left:4371;top:3348;width:510;height:510;visibility:visible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1.1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50" o:spid="_x0000_s1194" type="#_x0000_t34" style="position:absolute;left:0;text-align:left;margin-left:254pt;margin-top:9.95pt;width:13.35pt;height:.75pt;rotation:90;z-index:251670016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46" o:spid="_x0000_s1195" style="position:absolute;left:0;text-align:left;margin-left:33.35pt;margin-top:2.45pt;width:459.15pt;height:33pt;z-index:251661824" coordorigin="1084382,1073881" coordsize="19284,6480">
            <v:shape id="AutoShape 545" o:spid="_x0000_s1196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Регистрация заявления и внесение сведений о ребенке в ИС</w:t>
                    </w:r>
                  </w:p>
                  <w:p w:rsidR="005E3C37" w:rsidRDefault="005E3C37" w:rsidP="004A351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AutoShape 546" o:spid="_x0000_s1197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47" o:spid="_x0000_s1198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1.2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45" o:spid="_x0000_s1199" type="#_x0000_t34" style="position:absolute;left:0;text-align:left;margin-left:255.5pt;margin-top:14.15pt;width:13.35pt;height:.75pt;rotation:90;z-index:251671040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41" o:spid="_x0000_s1200" style="position:absolute;left:0;text-align:left;margin-left:32.35pt;margin-top:6.8pt;width:461.35pt;height:34.5pt;z-index:251662848" coordorigin="1084382,1073881" coordsize="19284,6480">
            <v:shape id="AutoShape 549" o:spid="_x0000_s1201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Ожидание заявителя с  документами</w:t>
                    </w:r>
                    <w:r>
                      <w:t xml:space="preserve"> в ЦОДГСО</w:t>
                    </w:r>
                  </w:p>
                  <w:p w:rsidR="005E3C37" w:rsidRDefault="005E3C37" w:rsidP="004A351F"/>
                </w:txbxContent>
              </v:textbox>
            </v:shape>
            <v:shape id="AutoShape 550" o:spid="_x0000_s1202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51" o:spid="_x0000_s1203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1.3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40" o:spid="_x0000_s1204" type="#_x0000_t34" style="position:absolute;left:0;text-align:left;margin-left:254pt;margin-top:6.2pt;width:13.35pt;height:.75pt;rotation:90;z-index:251672064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36" o:spid="_x0000_s1205" style="position:absolute;left:0;text-align:left;margin-left:31.85pt;margin-top:-.25pt;width:462.15pt;height:36.6pt;z-index:251663872" coordorigin="1084382,1073881" coordsize="19284,6480">
            <v:shape id="AutoShape 553" o:spid="_x0000_s1206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CF1D57" w:rsidRDefault="005E3C37" w:rsidP="004A351F">
                    <w:pPr>
                      <w:jc w:val="center"/>
                    </w:pPr>
                    <w:r w:rsidRPr="00CF1D57">
                      <w:t>Поиск заявления в ИС</w:t>
                    </w:r>
                  </w:p>
                  <w:p w:rsidR="005E3C37" w:rsidRPr="00CB0134" w:rsidRDefault="005E3C37" w:rsidP="004A351F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</v:shape>
            <v:shape id="AutoShape 554" o:spid="_x0000_s1207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55" o:spid="_x0000_s1208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1.4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35" o:spid="_x0000_s1209" type="#_x0000_t34" style="position:absolute;left:0;text-align:left;margin-left:254pt;margin-top:15.8pt;width:13.35pt;height:.75pt;rotation:90;z-index:251673088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31" o:spid="_x0000_s1210" style="position:absolute;left:0;text-align:left;margin-left:31.1pt;margin-top:8.3pt;width:462.85pt;height:33.9pt;z-index:251665920" coordorigin="1084382,1073881" coordsize="19284,6480">
            <v:shape id="AutoShape 561" o:spid="_x0000_s1211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Получение согласия на обработку ПДн</w:t>
                    </w:r>
                  </w:p>
                  <w:p w:rsidR="005E3C37" w:rsidRDefault="005E3C37" w:rsidP="004A351F"/>
                </w:txbxContent>
              </v:textbox>
            </v:shape>
            <v:shape id="AutoShape 562" o:spid="_x0000_s1212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63" o:spid="_x0000_s1213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1.5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30" o:spid="_x0000_s1214" type="#_x0000_t34" style="position:absolute;left:0;text-align:left;margin-left:254.75pt;margin-top:7.9pt;width:13.35pt;height:.75pt;rotation:90;z-index:251674112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26" o:spid="_x0000_s1215" style="position:absolute;left:0;text-align:left;margin-left:31.1pt;margin-top:1.65pt;width:464.35pt;height:35.05pt;z-index:251664896" coordorigin="1084382,1073881" coordsize="19284,6480">
            <v:shape id="AutoShape 557" o:spid="_x0000_s1216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Прием документов</w:t>
                    </w:r>
                    <w:r>
                      <w:t xml:space="preserve"> ЦОДГСО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</w:p>
                </w:txbxContent>
              </v:textbox>
            </v:shape>
            <v:shape id="AutoShape 558" o:spid="_x0000_s1217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59" o:spid="_x0000_s1218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1.6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line id="Прямая соединительная линия 125" o:spid="_x0000_s1219" style="position:absolute;left:0;text-align:left;z-index:251678208;visibility:visible;mso-wrap-distance-left:3.17497mm;mso-wrap-distance-right:3.17497mm" from="261.8pt,9.7pt" to="261.8pt,24.7pt">
            <v:stroke endarrow="block"/>
          </v:lin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21" o:spid="_x0000_s1220" style="position:absolute;left:0;text-align:left;margin-left:31.1pt;margin-top:11.25pt;width:463.6pt;height:36.55pt;z-index:251677184" coordorigin="1084382,1073881" coordsize="19284,6480">
            <v:shape id="AutoShape 584" o:spid="_x0000_s1221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Проверка документов для подтверждения сведений,  указанны</w:t>
                    </w:r>
                    <w:r>
                      <w:t>х</w:t>
                    </w:r>
                    <w:r w:rsidRPr="00D21F20">
                      <w:t xml:space="preserve"> в</w:t>
                    </w:r>
                    <w:r>
                      <w:t xml:space="preserve"> заявлении</w:t>
                    </w:r>
                  </w:p>
                  <w:p w:rsidR="005E3C37" w:rsidRDefault="005E3C37" w:rsidP="004A351F"/>
                </w:txbxContent>
              </v:textbox>
            </v:shape>
            <v:shape id="AutoShape 585" o:spid="_x0000_s1222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86" o:spid="_x0000_s1223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1.7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20" o:spid="_x0000_s1224" type="#_x0000_t34" style="position:absolute;left:0;text-align:left;margin-left:255.5pt;margin-top:13.3pt;width:13.35pt;height:.75pt;rotation:90;z-index:251675136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16" o:spid="_x0000_s1225" style="position:absolute;left:0;text-align:left;margin-left:30.35pt;margin-top:5.8pt;width:464.35pt;height:33.25pt;z-index:251667968" coordorigin="1084382,1073881" coordsize="19284,6480">
            <v:shape id="AutoShape 569" o:spid="_x0000_s1226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Внесение дополнительной информации о ребенке в ИС</w:t>
                    </w:r>
                  </w:p>
                  <w:p w:rsidR="005E3C37" w:rsidRDefault="005E3C37" w:rsidP="004A351F"/>
                </w:txbxContent>
              </v:textbox>
            </v:shape>
            <v:shape id="AutoShape 570" o:spid="_x0000_s1227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71" o:spid="_x0000_s1228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1.8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Соединительная линия уступом 115" o:spid="_x0000_s1229" type="#_x0000_t34" style="position:absolute;left:0;text-align:left;margin-left:256.25pt;margin-top:17.9pt;width:13.35pt;height:.75pt;rotation:90;z-index:251676160;visibility:visible" adj="10760">
            <v:stroke endarrow="block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11" o:spid="_x0000_s1230" style="position:absolute;left:0;text-align:left;margin-left:28.85pt;margin-top:11.65pt;width:466.6pt;height:37.1pt;z-index:251666944" coordorigin="1084382,1073881" coordsize="19284,6480">
            <v:shape id="AutoShape 565" o:spid="_x0000_s1231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Постановка на учёт</w:t>
                    </w:r>
                  </w:p>
                  <w:p w:rsidR="005E3C37" w:rsidRDefault="005E3C37" w:rsidP="004A351F"/>
                </w:txbxContent>
              </v:textbox>
            </v:shape>
            <v:shape id="AutoShape 566" o:spid="_x0000_s1232" type="#_x0000_t109" alt="Светлый диагональный 2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67" o:spid="_x0000_s1233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1.9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рямая со стрелкой 110" o:spid="_x0000_s1234" type="#_x0000_t32" style="position:absolute;left:0;text-align:left;margin-left:262.4pt;margin-top:7.35pt;width:.4pt;height:9.95pt;flip:x;z-index:251660800;visibility:visible;mso-wrap-distance-left:2.88pt;mso-wrap-distance-top:2.88pt;mso-wrap-distance-right:2.88pt;mso-wrap-distance-bottom:2.88pt">
            <v:stroke endarrow="block"/>
            <v:shadow color="#ccc"/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106" o:spid="_x0000_s1235" style="position:absolute;left:0;text-align:left;margin-left:28.8pt;margin-top:3.5pt;width:466.65pt;height:39pt;z-index:251668992" coordorigin="1084382,1073881" coordsize="19284,6480">
            <v:shape id="AutoShape 573" o:spid="_x0000_s1236" type="#_x0000_t109" style="position:absolute;left:1087622;top:1073881;width:16045;height:6480;visibility:visible" filled="f" insetpen="t">
              <v:stroke joinstyle="round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Выдача результатов </w:t>
                    </w:r>
                  </w:p>
                  <w:p w:rsidR="005E3C37" w:rsidRDefault="005E3C37" w:rsidP="004A351F"/>
                  <w:p w:rsidR="005E3C37" w:rsidRDefault="005E3C37" w:rsidP="004A351F"/>
                </w:txbxContent>
              </v:textbox>
            </v:shape>
            <v:shape id="AutoShape 574" o:spid="_x0000_s1237" type="#_x0000_t109" style="position:absolute;left:1084382;top:1073881;width:3240;height:3240;visibility:visible" filled="f" fillcolor="black" insetpen="t">
              <v:shadow color="#ccc"/>
              <v:textbox inset="2.88pt,2.88pt,2.88pt,2.88pt"/>
            </v:shape>
            <v:shape id="AutoShape 575" o:spid="_x0000_s1238" type="#_x0000_t109" style="position:absolute;left:1084382;top:1077121;width:3240;height:3240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1.10</w:t>
                    </w:r>
                  </w:p>
                </w:txbxContent>
              </v:textbox>
            </v:shape>
          </v:group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oval id="Овал 105" o:spid="_x0000_s1239" style="position:absolute;left:0;text-align:left;margin-left:79pt;margin-top:10.1pt;width:369.55pt;height:48.05pt;z-index:251658752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5E3C37" w:rsidRPr="00D21F20" w:rsidRDefault="005E3C37" w:rsidP="004A351F">
                  <w:pPr>
                    <w:jc w:val="center"/>
                  </w:pPr>
                  <w:r w:rsidRPr="00D21F20">
                    <w:t>Окончание процедуры: выдача заявителю результата постановки на учет на портале услуг</w:t>
                  </w: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104" o:spid="_x0000_s1240" style="position:absolute;left:0;text-align:left;z-index:251679232;visibility:visible;mso-wrap-distance-left:3.17497mm;mso-wrap-distance-right:3.17497mm" from="260.3pt,1.1pt" to="260.3pt,10.1pt">
            <v:stroke endarrow="block"/>
          </v:lin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58" o:spid="_x0000_s1241" style="position:absolute;left:0;text-align:left;margin-left:4.95pt;margin-top:-15.5pt;width:411.9pt;height:777.75pt;z-index:251652608" coordorigin="929,388" coordsize="8238,15555">
            <v:shape id="AutoShape 330" o:spid="_x0000_s1242" type="#_x0000_t109" alt="Светлый диагональный 2" style="position:absolute;left:2492;top:388;width:5697;height:1247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922DE7" w:rsidRDefault="005E3C37" w:rsidP="004A351F">
                    <w:pPr>
                      <w:jc w:val="center"/>
                    </w:pPr>
                    <w:r w:rsidRPr="00922DE7">
                      <w:t xml:space="preserve">Блок-схема </w:t>
                    </w:r>
                  </w:p>
                  <w:p w:rsidR="005E3C37" w:rsidRPr="00922DE7" w:rsidRDefault="005E3C37" w:rsidP="004A351F">
                    <w:pPr>
                      <w:jc w:val="center"/>
                    </w:pPr>
                    <w:r w:rsidRPr="00922DE7">
                      <w:t xml:space="preserve">исполнения административной процедуры  </w:t>
                    </w:r>
                  </w:p>
                  <w:p w:rsidR="005E3C37" w:rsidRPr="00922DE7" w:rsidRDefault="005E3C37" w:rsidP="004A351F">
                    <w:pPr>
                      <w:jc w:val="center"/>
                    </w:pPr>
                    <w:r w:rsidRPr="00922DE7">
                      <w:t xml:space="preserve">«2. Распределение (постоянных и временных) мест в детских садах» </w:t>
                    </w:r>
                  </w:p>
                  <w:p w:rsidR="005E3C37" w:rsidRPr="00922DE7" w:rsidRDefault="005E3C37" w:rsidP="004A351F">
                    <w:pPr>
                      <w:pStyle w:val="11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oval id="Oval 331" o:spid="_x0000_s1243" style="position:absolute;left:3101;top:1834;width:6066;height:1215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</w:pPr>
                    <w:r>
                      <w:t>Начало адм. процедуры: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наступление времени распределения</w:t>
                    </w:r>
                    <w:r>
                      <w:t xml:space="preserve"> (постоянных и временных)</w:t>
                    </w:r>
                    <w:r w:rsidRPr="00D21F20">
                      <w:t xml:space="preserve"> мест в д</w:t>
                    </w:r>
                    <w:r>
                      <w:t>етских садах</w:t>
                    </w:r>
                  </w:p>
                </w:txbxContent>
              </v:textbox>
            </v:oval>
            <v:shape id="AutoShape 332" o:spid="_x0000_s1244" type="#_x0000_t32" style="position:absolute;left:6622;top:9774;width:0;height:518;flip:x;visibility:visible" o:connectortype="straight">
              <v:stroke endarrow="block"/>
              <v:shadow color="#ccc"/>
            </v:shape>
            <v:shape id="AutoShape 333" o:spid="_x0000_s1245" type="#_x0000_t32" style="position:absolute;left:6338;top:11336;width:3;height:440;visibility:visible" o:connectortype="straight">
              <v:stroke endarrow="block"/>
              <v:shadow color="#ccc"/>
            </v:shape>
            <v:oval id="Oval 334" o:spid="_x0000_s1246" style="position:absolute;left:2213;top:14775;width:6706;height:1168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</w:pPr>
                    <w:r>
                      <w:t>Окончание процедуры:</w:t>
                    </w:r>
                  </w:p>
                  <w:p w:rsidR="005E3C37" w:rsidRPr="00CD39F9" w:rsidRDefault="005E3C37" w:rsidP="004A351F">
                    <w:pPr>
                      <w:jc w:val="center"/>
                    </w:pPr>
                    <w:r w:rsidRPr="00D21F20">
                      <w:t>выдача заявителю результата распределения</w:t>
                    </w:r>
                    <w:r>
                      <w:t xml:space="preserve"> (постоянных и временных)</w:t>
                    </w:r>
                    <w:r w:rsidRPr="00D21F20">
                      <w:t xml:space="preserve"> мест в д</w:t>
                    </w:r>
                    <w:r>
                      <w:t>етских садах</w:t>
                    </w:r>
                  </w:p>
                </w:txbxContent>
              </v:textbox>
            </v:oval>
            <v:shape id="AutoShape 335" o:spid="_x0000_s1247" type="#_x0000_t32" style="position:absolute;left:6341;top:12786;width:0;height:244;flip:x;visibility:visible" o:connectortype="straight">
              <v:stroke endarrow="block"/>
              <v:shadow color="#ccc"/>
            </v:shape>
            <v:group id="Group 336" o:spid="_x0000_s1248" style="position:absolute;left:4798;top:8753;width:3123;height:1021" coordorigin="10843,10738" coordsize="192,64">
              <v:shape id="AutoShape 337" o:spid="_x0000_s1249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>
                        <w:t>Распределение (постоянных и временных) мест в детских садах</w:t>
                      </w:r>
                    </w:p>
                  </w:txbxContent>
                </v:textbox>
              </v:shape>
              <v:shape id="AutoShape 338" o:spid="_x0000_s1250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339" o:spid="_x0000_s1251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2.5</w:t>
                      </w:r>
                    </w:p>
                  </w:txbxContent>
                </v:textbox>
              </v:shape>
            </v:group>
            <v:group id="Group 340" o:spid="_x0000_s1252" style="position:absolute;left:4135;top:11766;width:3781;height:1020" coordorigin="10841,10904" coordsize="192,64">
              <v:shape id="AutoShape 341" o:spid="_x0000_s1253" type="#_x0000_t109" style="position:absolute;left:10874;top:10904;width:159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>
                        <w:t xml:space="preserve">Подготовка результатов </w:t>
                      </w:r>
                      <w:r w:rsidRPr="00D21F20">
                        <w:t>распределения</w:t>
                      </w:r>
                      <w:r>
                        <w:t xml:space="preserve"> (постоянных и временных) мест в детских садах </w:t>
                      </w:r>
                    </w:p>
                  </w:txbxContent>
                </v:textbox>
              </v:shape>
              <v:shape id="AutoShape 342" o:spid="_x0000_s1254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343" o:spid="_x0000_s1255" type="#_x0000_t109" style="position:absolute;left:10841;top:10936;width:33;height:32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2.7</w:t>
                      </w:r>
                    </w:p>
                  </w:txbxContent>
                </v:textbox>
              </v:shape>
            </v:group>
            <v:group id="Group 344" o:spid="_x0000_s1256" style="position:absolute;left:2250;top:13030;width:5677;height:1177" coordorigin="10841,10904" coordsize="193,65">
              <v:shape id="AutoShape 345" o:spid="_x0000_s1257" type="#_x0000_t109" style="position:absolute;left:10874;top:10904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</w:pPr>
                      <w:r>
                        <w:t>Выдача результатов распределения (постоянных и временных) мест в детских садах Заявителю; информирование детских садов  о результатах распределения мест</w:t>
                      </w:r>
                    </w:p>
                    <w:p w:rsidR="005E3C37" w:rsidRPr="007B1C4B" w:rsidRDefault="005E3C37" w:rsidP="004A351F"/>
                  </w:txbxContent>
                </v:textbox>
              </v:shape>
              <v:shape id="AutoShape 346" o:spid="_x0000_s1258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347" o:spid="_x0000_s1259" type="#_x0000_t109" style="position:absolute;left:10841;top:10936;width:33;height:33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2.8</w:t>
                      </w:r>
                    </w:p>
                  </w:txbxContent>
                </v:textbox>
              </v:shape>
            </v:group>
            <v:shape id="AutoShape 348" o:spid="_x0000_s1260" type="#_x0000_t32" style="position:absolute;left:5566;top:14207;width:3;height:568;flip:x;visibility:visible" o:connectortype="straight">
              <v:stroke endarrow="block"/>
              <v:shadow color="#ccc"/>
            </v:shape>
            <v:group id="Group 349" o:spid="_x0000_s1261" style="position:absolute;left:5281;top:5052;width:3094;height:1148" coordorigin="10893,10652" coordsize="196,58">
              <v:shape id="AutoShape 350" o:spid="_x0000_s1262" type="#_x0000_t109" style="position:absolute;left:10925;top:10652;width:164;height:58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Формирование в ИС перечня вакантных</w:t>
                      </w:r>
                      <w:r>
                        <w:t xml:space="preserve"> (постоянных и временных)</w:t>
                      </w:r>
                      <w:r w:rsidRPr="00D21F20">
                        <w:t xml:space="preserve"> мест в д</w:t>
                      </w:r>
                      <w:r>
                        <w:t>етских садах</w:t>
                      </w:r>
                    </w:p>
                  </w:txbxContent>
                </v:textbox>
              </v:shape>
              <v:shape id="AutoShape 351" o:spid="_x0000_s1263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352" o:spid="_x0000_s1264" type="#_x0000_t109" style="position:absolute;left:10893;top:10684;width:32;height:26;visibility:visible" filled="f" insetpen="t">
                <v:shadow color="#ccc"/>
                <v:textbox inset="2.88pt,2.88pt,2.88pt,2.88pt">
                  <w:txbxContent>
                    <w:p w:rsidR="005E3C37" w:rsidRPr="00BF1378" w:rsidRDefault="005E3C37" w:rsidP="004A351F">
                      <w:r w:rsidRPr="00BF1378">
                        <w:t>2.4</w:t>
                      </w:r>
                    </w:p>
                  </w:txbxContent>
                </v:textbox>
              </v:shape>
            </v:group>
            <v:shape id="AutoShape 353" o:spid="_x0000_s1265" type="#_x0000_t34" style="position:absolute;left:4102;top:3218;width:2297;height:446;rotation:180;flip:y;visibility:visible" o:connectortype="elbow" adj="10795">
              <v:stroke endarrow="block"/>
              <v:shadow color="#ccc"/>
            </v:shape>
            <v:shape id="AutoShape 354" o:spid="_x0000_s1266" type="#_x0000_t34" style="position:absolute;left:5732;top:3741;width:2018;height:684;rotation:90;flip:x;visibility:visible" o:connectortype="elbow">
              <v:stroke endarrow="block"/>
              <v:shadow color="#ccc"/>
            </v:shape>
            <v:group id="Group 355" o:spid="_x0000_s1267" style="position:absolute;left:1010;top:4947;width:3094;height:1231" coordorigin="10893,10652" coordsize="196,64">
              <v:shape id="AutoShape 356" o:spid="_x0000_s1268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 xml:space="preserve">Проверка наступления времени распределения </w:t>
                      </w:r>
                      <w:r>
                        <w:t xml:space="preserve"> (постоянных и временных) мест</w:t>
                      </w:r>
                      <w:r w:rsidRPr="00D21F20">
                        <w:t xml:space="preserve"> в </w:t>
                      </w:r>
                      <w:r>
                        <w:t>детских садах</w:t>
                      </w:r>
                    </w:p>
                  </w:txbxContent>
                </v:textbox>
              </v:shape>
              <v:shape id="AutoShape 357" o:spid="_x0000_s1269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358" o:spid="_x0000_s1270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2.2</w:t>
                      </w:r>
                    </w:p>
                  </w:txbxContent>
                </v:textbox>
              </v:shape>
            </v:group>
            <v:group id="Group 359" o:spid="_x0000_s1271" style="position:absolute;left:1004;top:3442;width:3094;height:1280" coordorigin="10893,10652" coordsize="196,64">
              <v:shape id="AutoShape 360" o:spid="_x0000_s1272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 xml:space="preserve">Формирование в ИС перечня заявителей, стоящих на учете для предоставления мест в </w:t>
                      </w:r>
                      <w:r>
                        <w:t>детских садах</w:t>
                      </w:r>
                    </w:p>
                    <w:p w:rsidR="005E3C37" w:rsidRPr="00281092" w:rsidRDefault="005E3C37" w:rsidP="004A351F"/>
                  </w:txbxContent>
                </v:textbox>
              </v:shape>
              <v:shape id="AutoShape 361" o:spid="_x0000_s1273" type="#_x0000_t109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362" o:spid="_x0000_s1274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2.1</w:t>
                      </w:r>
                    </w:p>
                  </w:txbxContent>
                </v:textbox>
              </v:shape>
            </v:group>
            <v:group id="Group 363" o:spid="_x0000_s1275" style="position:absolute;left:929;top:6466;width:3164;height:1654" coordorigin="10893,10652" coordsize="196,65">
              <v:shape id="AutoShape 364" o:spid="_x0000_s1276" type="#_x0000_t109" style="position:absolute;left:10925;top:10652;width:164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Подготовка в ИС перечня заявителей (учетного массива) для распределения</w:t>
                      </w:r>
                      <w:r>
                        <w:t xml:space="preserve"> (постоянных и временных) мест</w:t>
                      </w:r>
                      <w:r w:rsidRPr="00D21F20">
                        <w:t xml:space="preserve"> в</w:t>
                      </w:r>
                      <w:r>
                        <w:t xml:space="preserve"> </w:t>
                      </w:r>
                      <w:r w:rsidRPr="00D21F20">
                        <w:t>д</w:t>
                      </w:r>
                      <w:r>
                        <w:t>етских садах</w:t>
                      </w:r>
                    </w:p>
                    <w:p w:rsidR="005E3C37" w:rsidRPr="00281092" w:rsidRDefault="005E3C37" w:rsidP="004A351F">
                      <w:pPr>
                        <w:jc w:val="center"/>
                      </w:pPr>
                    </w:p>
                  </w:txbxContent>
                </v:textbox>
              </v:shape>
              <v:shape id="AutoShape 365" o:spid="_x0000_s1277" type="#_x0000_t109" alt="Светлый диагональный 2" style="position:absolute;left:10893;top:10652;width:32;height:32;visibility:visible" filled="f" fillcolor="black" insetpen="t">
                <v:shadow color="#ccc"/>
                <v:textbox inset="2.88pt,2.88pt,2.88pt,2.88pt"/>
              </v:shape>
              <v:shape id="AutoShape 366" o:spid="_x0000_s1278" type="#_x0000_t109" style="position:absolute;left:10893;top:10684;width:32;height:33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2.3</w:t>
                      </w:r>
                    </w:p>
                  </w:txbxContent>
                </v:textbox>
              </v:shape>
            </v:group>
            <v:shape id="AutoShape 367" o:spid="_x0000_s1279" type="#_x0000_t34" style="position:absolute;left:2559;top:6358;width:361;height:1;rotation:90;visibility:visible" o:connectortype="elbow" adj="10770">
              <v:stroke endarrow="block"/>
            </v:shape>
            <v:shape id="AutoShape 368" o:spid="_x0000_s1280" type="#_x0000_t34" style="position:absolute;left:5575;top:7247;width:2553;height:459;rotation:90;visibility:visible" o:connectortype="elbow">
              <v:stroke endarrow="block"/>
            </v:shape>
            <v:shape id="AutoShape 369" o:spid="_x0000_s1281" type="#_x0000_t34" style="position:absolute;left:4093;top:7355;width:2529;height:401;visibility:visible" o:connectortype="elbow">
              <v:stroke endarrow="block"/>
            </v:shape>
            <v:group id="Group 370" o:spid="_x0000_s1282" style="position:absolute;left:3933;top:10312;width:5217;height:1037" coordorigin="10843,10738" coordsize="193,65">
              <v:shape id="AutoShape 371" o:spid="_x0000_s1283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</w:pPr>
                      <w:r>
                        <w:t>Утверждение Комитетом  результатов распределения (постоянных и временных) мест в детских садах</w:t>
                      </w:r>
                    </w:p>
                    <w:p w:rsidR="005E3C37" w:rsidRPr="009D7F3D" w:rsidRDefault="005E3C37" w:rsidP="004A351F"/>
                  </w:txbxContent>
                </v:textbox>
              </v:shape>
              <v:shape id="AutoShape 372" o:spid="_x0000_s1284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373" o:spid="_x0000_s1285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D21F20" w:rsidRDefault="005E3C37" w:rsidP="004A351F">
                      <w:pPr>
                        <w:jc w:val="center"/>
                      </w:pPr>
                      <w:r w:rsidRPr="00D21F20">
                        <w:t>2.6</w:t>
                      </w:r>
                    </w:p>
                  </w:txbxContent>
                </v:textbox>
              </v:shape>
            </v:group>
            <v:shape id="AutoShape 374" o:spid="_x0000_s1286" type="#_x0000_t32" style="position:absolute;left:2518;top:4835;width:223;height:0;rotation:90;visibility:visible" o:connectortype="straight">
              <v:stroke endarrow="block"/>
            </v:shape>
          </v:group>
        </w:pict>
      </w:r>
      <w:r>
        <w:rPr>
          <w:sz w:val="24"/>
          <w:szCs w:val="24"/>
        </w:rPr>
        <w:t>Приложение 17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31" o:spid="_x0000_s1287" style="position:absolute;left:0;text-align:left;margin-left:67.2pt;margin-top:-22.25pt;width:442.4pt;height:691.5pt;z-index:251653632" coordorigin="974,438" coordsize="8848,13830">
            <v:oval id="Oval 403" o:spid="_x0000_s1288" style="position:absolute;left:3119;top:2431;width:6066;height:1639;visibility:visible" filled="f" insetpen="t">
              <v:shadow color="#ccc"/>
              <v:textbox inset="2.88pt,2.88pt,2.88pt,2.88pt">
                <w:txbxContent>
                  <w:p w:rsidR="005E3C37" w:rsidRPr="001E2D79" w:rsidRDefault="005E3C37" w:rsidP="004A351F">
                    <w:pPr>
                      <w:jc w:val="center"/>
                    </w:pPr>
                    <w:r w:rsidRPr="001E2D79">
                      <w:t xml:space="preserve">Начало адм. процедуры: 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заявитель обращается в учреждение с заявлением для зачисления в дош</w:t>
                    </w:r>
                    <w:r>
                      <w:t xml:space="preserve">кольное </w:t>
                    </w:r>
                    <w:r w:rsidRPr="00D21F20">
                      <w:t xml:space="preserve"> учреждение</w:t>
                    </w:r>
                  </w:p>
                  <w:p w:rsidR="005E3C37" w:rsidRDefault="005E3C37" w:rsidP="004A351F">
                    <w:pPr>
                      <w:jc w:val="center"/>
                    </w:pPr>
                  </w:p>
                </w:txbxContent>
              </v:textbox>
            </v:oval>
            <v:shape id="AutoShape 404" o:spid="_x0000_s1289" type="#_x0000_t32" style="position:absolute;left:6153;top:8213;width:7;height:340;visibility:visible" o:connectortype="straight">
              <v:stroke endarrow="block"/>
              <v:shadow color="#ccc"/>
            </v:shape>
            <v:shape id="AutoShape 405" o:spid="_x0000_s1290" type="#_x0000_t32" style="position:absolute;left:6159;top:9574;width:1;height:350;flip:x;visibility:visible" o:connectortype="straight">
              <v:stroke endarrow="block"/>
              <v:shadow color="#ccc"/>
            </v:shape>
            <v:oval id="Oval 406" o:spid="_x0000_s1291" style="position:absolute;left:2502;top:13032;width:7320;height:1236;visibility:visible" filled="f" insetpen="t">
              <v:shadow color="#ccc"/>
              <v:textbox inset="2.88pt,2.88pt,2.88pt,2.88pt">
                <w:txbxContent>
                  <w:p w:rsidR="005E3C37" w:rsidRPr="001E2D79" w:rsidRDefault="005E3C37" w:rsidP="004A351F">
                    <w:pPr>
                      <w:jc w:val="center"/>
                    </w:pPr>
                    <w:r w:rsidRPr="001E2D79">
                      <w:t>Окончание процедуры.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Ребенок заявителя зачислен (или не зачислен) в дош</w:t>
                    </w:r>
                    <w:r>
                      <w:t xml:space="preserve">кольное </w:t>
                    </w:r>
                    <w:r w:rsidRPr="00D21F20">
                      <w:t xml:space="preserve"> учреждение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</w:p>
                </w:txbxContent>
              </v:textbox>
            </v:oval>
            <v:shape id="AutoShape 407" o:spid="_x0000_s1292" type="#_x0000_t32" style="position:absolute;left:6155;top:10934;width:4;height:397;flip:x;visibility:visible" o:connectortype="straight">
              <v:stroke endarrow="block"/>
              <v:shadow color="#ccc"/>
            </v:shape>
            <v:group id="Group 408" o:spid="_x0000_s1293" style="position:absolute;left:4329;top:7193;width:3123;height:1020" coordorigin="10843,10738" coordsize="192,64">
              <v:shape id="AutoShape 409" o:spid="_x0000_s1294" type="#_x0000_t109" style="position:absolute;left:10876;top:10738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E3C37" w:rsidRDefault="005E3C37" w:rsidP="004A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документов</w:t>
                      </w:r>
                    </w:p>
                  </w:txbxContent>
                </v:textbox>
              </v:shape>
              <v:shape id="AutoShape 410" o:spid="_x0000_s1295" type="#_x0000_t109" alt="Светлый диагональный 2" style="position:absolute;left:10843;top:10738;width:33;height:33;visibility:visible" filled="f" fillcolor="black" insetpen="t">
                <v:shadow color="#ccc"/>
                <v:textbox inset="2.88pt,2.88pt,2.88pt,2.88pt"/>
              </v:shape>
              <v:shape id="AutoShape 411" o:spid="_x0000_s1296" type="#_x0000_t109" style="position:absolute;left:10843;top:10771;width:33;height:32;visibility:visible" filled="f" insetpen="t">
                <v:shadow color="#ccc"/>
                <v:textbox inset="2.88pt,2.88pt,2.88pt,2.88pt">
                  <w:txbxContent>
                    <w:p w:rsidR="005E3C37" w:rsidRPr="00E0799F" w:rsidRDefault="005E3C37" w:rsidP="004A351F">
                      <w:r>
                        <w:t>3.2</w:t>
                      </w:r>
                    </w:p>
                  </w:txbxContent>
                </v:textbox>
              </v:shape>
            </v:group>
            <v:group id="Group 412" o:spid="_x0000_s1297" style="position:absolute;left:4340;top:8553;width:3119;height:1021" coordorigin="10841,10825" coordsize="192,64">
              <v:shape id="AutoShape 413" o:spid="_x0000_s1298" type="#_x0000_t109" style="position:absolute;left:10874;top:10825;width:160;height:65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зачислении</w:t>
                      </w:r>
                    </w:p>
                  </w:txbxContent>
                </v:textbox>
              </v:shape>
              <v:shape id="AutoShape 414" o:spid="_x0000_s1299" type="#_x0000_t109" alt="Светлый диагональный 2" style="position:absolute;left:10841;top:10825;width:33;height:32;visibility:visible" filled="f" fillcolor="black" insetpen="t">
                <v:shadow color="#ccc"/>
                <v:textbox inset="2.88pt,2.88pt,2.88pt,2.88pt"/>
              </v:shape>
              <v:shape id="AutoShape 415" o:spid="_x0000_s1300" type="#_x0000_t109" style="position:absolute;left:10841;top:10857;width:33;height:33;visibility:visible" filled="f" insetpen="t">
                <v:shadow color="#ccc"/>
                <v:textbox inset="2.88pt,2.88pt,2.88pt,2.88pt">
                  <w:txbxContent>
                    <w:p w:rsidR="005E3C37" w:rsidRPr="00E0799F" w:rsidRDefault="005E3C37" w:rsidP="004A351F">
                      <w:r>
                        <w:t>3.3</w:t>
                      </w:r>
                    </w:p>
                  </w:txbxContent>
                </v:textbox>
              </v:shape>
            </v:group>
            <v:group id="Group 416" o:spid="_x0000_s1301" style="position:absolute;left:4340;top:9914;width:3118;height:1020" coordorigin="10841,10904" coordsize="192,64">
              <v:shape id="AutoShape 417" o:spid="_x0000_s1302" type="#_x0000_t109" style="position:absolute;left:10874;top:10905;width:160;height:64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документов по принятию решения</w:t>
                      </w:r>
                    </w:p>
                  </w:txbxContent>
                </v:textbox>
              </v:shape>
              <v:shape id="AutoShape 418" o:spid="_x0000_s1303" type="#_x0000_t109" alt="Светлый диагональный 2" style="position:absolute;left:10841;top:10904;width:33;height:32;visibility:visible" filled="f" fillcolor="black" insetpen="t">
                <v:shadow color="#ccc"/>
                <v:textbox inset="2.88pt,2.88pt,2.88pt,2.88pt"/>
              </v:shape>
              <v:shape id="AutoShape 419" o:spid="_x0000_s1304" type="#_x0000_t109" style="position:absolute;left:10841;top:10936;width:33;height:33;visibility:visible" filled="f" insetpen="t">
                <v:shadow color="#ccc"/>
                <v:textbox inset="2.88pt,2.88pt,2.88pt,2.88pt">
                  <w:txbxContent>
                    <w:p w:rsidR="005E3C37" w:rsidRPr="00E0799F" w:rsidRDefault="005E3C37" w:rsidP="004A351F">
                      <w:r>
                        <w:t>3.4</w:t>
                      </w:r>
                    </w:p>
                  </w:txbxContent>
                </v:textbox>
              </v:shape>
            </v:group>
            <v:shape id="AutoShape 420" o:spid="_x0000_s1305" type="#_x0000_t109" style="position:absolute;left:4861;top:11341;width:2597;height:1011;visibility:visible" filled="f" insetpen="t">
              <v:stroke joinstyle="round"/>
              <v:shadow color="#ccc"/>
              <v:textbox inset="2.88pt,2.88pt,2.88pt,2.88pt">
                <w:txbxContent>
                  <w:p w:rsidR="005E3C37" w:rsidRDefault="005E3C37" w:rsidP="004A351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Выдача результатов </w:t>
                    </w:r>
                  </w:p>
                </w:txbxContent>
              </v:textbox>
            </v:shape>
            <v:shape id="AutoShape 421" o:spid="_x0000_s1306" type="#_x0000_t32" style="position:absolute;left:6160;top:12352;width:2;height:680;visibility:visible" o:connectortype="straight">
              <v:stroke endarrow="block"/>
              <v:shadow color="#ccc"/>
            </v:shape>
            <v:group id="Group 422" o:spid="_x0000_s1307" style="position:absolute;left:4352;top:5605;width:3094;height:1021" coordorigin="4892,5605" coordsize="3094,1021">
              <v:shape id="AutoShape 423" o:spid="_x0000_s1308" type="#_x0000_t109" style="position:absolute;left:5402;top:5605;width:2584;height:1021;visibility:visible" filled="f" insetpen="t">
                <v:stroke joinstyle="round"/>
                <v:shadow color="#ccc"/>
                <v:textbox inset="2.88pt,2.88pt,2.88pt,2.88pt">
                  <w:txbxContent>
                    <w:p w:rsidR="005E3C37" w:rsidRDefault="005E3C37" w:rsidP="004A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Приём документов от заявителя</w:t>
                      </w:r>
                    </w:p>
                  </w:txbxContent>
                </v:textbox>
              </v:shape>
              <v:shape id="AutoShape 424" o:spid="_x0000_s1309" type="#_x0000_t109" style="position:absolute;left:4892;top:5605;width:510;height:511;visibility:visible" insetpen="t">
                <v:shadow color="#ccc"/>
                <v:textbox inset="2.88pt,2.88pt,2.88pt,2.88pt"/>
              </v:shape>
              <v:shape id="AutoShape 425" o:spid="_x0000_s1310" type="#_x0000_t109" style="position:absolute;left:4892;top:6116;width:510;height:510;visibility:visible" filled="f" insetpen="t">
                <v:shadow color="#ccc"/>
                <v:textbox inset="2.88pt,2.88pt,2.88pt,2.88pt">
                  <w:txbxContent>
                    <w:p w:rsidR="005E3C37" w:rsidRPr="00E0799F" w:rsidRDefault="005E3C37" w:rsidP="004A351F">
                      <w:r>
                        <w:t>3.1</w:t>
                      </w:r>
                    </w:p>
                  </w:txbxContent>
                </v:textbox>
              </v:shape>
            </v:group>
            <v:shape id="AutoShape 426" o:spid="_x0000_s1311" type="#_x0000_t34" style="position:absolute;left:5870;top:6909;width:567;height:1;rotation:90;visibility:visible" o:connectortype="elbow" adj="10781">
              <v:stroke endarrow="block"/>
              <v:shadow color="#ccc"/>
            </v:shape>
            <v:shape id="AutoShape 427" o:spid="_x0000_s1312" type="#_x0000_t34" style="position:absolute;left:5385;top:4837;width:1535;height:2;rotation:90;flip:x;visibility:visible" o:connectortype="elbow" adj="10793">
              <v:stroke endarrow="block"/>
              <v:shadow color="#ccc"/>
            </v:shape>
            <v:shape id="AutoShape 428" o:spid="_x0000_s1313" type="#_x0000_t109" alt="Светлый диагональный 2" style="position:absolute;left:974;top:438;width:6066;height:1247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Блок-схема 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исполнения административной процедуры  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«3. Зачисление ребенка в дошкольное учреждение»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>Приложение № 18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30" o:spid="_x0000_s1314" type="#_x0000_t202" style="position:absolute;left:0;text-align:left;margin-left:235.35pt;margin-top:12.2pt;width:27.35pt;height:26.7pt;z-index:251687424;visibility:visible">
            <v:textbox>
              <w:txbxContent>
                <w:p w:rsidR="005E3C37" w:rsidRDefault="005E3C37" w:rsidP="004A351F"/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shape id="Поле 29" o:spid="_x0000_s1315" type="#_x0000_t202" style="position:absolute;left:0;text-align:left;margin-left:234.95pt;margin-top:11.1pt;width:27.8pt;height:24.35pt;z-index:251688448;visibility:visible">
            <v:textbox>
              <w:txbxContent>
                <w:p w:rsidR="005E3C37" w:rsidRDefault="005E3C37" w:rsidP="004A351F">
                  <w:pPr>
                    <w:ind w:left="-142"/>
                  </w:pPr>
                  <w:r>
                    <w:t xml:space="preserve"> 3.5</w:t>
                  </w:r>
                </w:p>
              </w:txbxContent>
            </v:textbox>
          </v:shape>
        </w:pic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  <w:r>
        <w:rPr>
          <w:noProof/>
        </w:rPr>
        <w:pict>
          <v:group id="Группа 4" o:spid="_x0000_s1316" style="position:absolute;left:0;text-align:left;margin-left:-43.05pt;margin-top:-13.25pt;width:540.35pt;height:755.2pt;z-index:251654656" coordorigin="286,750" coordsize="10648,12078">
            <v:oval id="Oval 462" o:spid="_x0000_s1317" style="position:absolute;left:3901;top:1457;width:6066;height:1021;visibility:visible" filled="f" insetpen="t">
              <v:shadow color="#ccc"/>
              <v:textbox inset="2.88pt,2.88pt,2.88pt,2.88pt">
                <w:txbxContent>
                  <w:p w:rsidR="005E3C37" w:rsidRPr="001E2D79" w:rsidRDefault="005E3C37" w:rsidP="004A351F">
                    <w:pPr>
                      <w:jc w:val="center"/>
                    </w:pPr>
                    <w:r w:rsidRPr="001E2D79">
                      <w:t xml:space="preserve">Начало </w:t>
                    </w:r>
                    <w:r>
                      <w:t xml:space="preserve">адм. </w:t>
                    </w:r>
                    <w:r w:rsidRPr="001E2D79">
                      <w:t xml:space="preserve">процедуры снятия с учёта </w:t>
                    </w:r>
                    <w:r w:rsidRPr="00D21F20">
                      <w:t>предоставления мест</w:t>
                    </w:r>
                    <w:r>
                      <w:t>а</w:t>
                    </w:r>
                    <w:r w:rsidRPr="00D21F20">
                      <w:t xml:space="preserve"> в  дош</w:t>
                    </w:r>
                    <w:r>
                      <w:t xml:space="preserve">кольном </w:t>
                    </w:r>
                    <w:r w:rsidRPr="00D21F20">
                      <w:t>учреж</w:t>
                    </w:r>
                    <w:r>
                      <w:t>дении</w:t>
                    </w:r>
                  </w:p>
                </w:txbxContent>
              </v:textbox>
            </v:oval>
            <v:shape id="AutoShape 463" o:spid="_x0000_s1318" type="#_x0000_t110" style="position:absolute;left:6255;top:6867;width:3712;height:1928;visibility:visible" filled="f" insetpen="t">
              <v:shadow color="#ccc"/>
              <v:textbox inset="2.88pt,2.88pt,2.88pt,2.88pt">
                <w:txbxContent>
                  <w:p w:rsidR="005E3C37" w:rsidRPr="00DC1FF3" w:rsidRDefault="005E3C37" w:rsidP="004A351F">
                    <w:pPr>
                      <w:pStyle w:val="11"/>
                      <w:rPr>
                        <w:rFonts w:ascii="Times New Roman" w:hAnsi="Times New Roman" w:cs="Times New Roman"/>
                      </w:rPr>
                    </w:pPr>
                    <w:r w:rsidRPr="00DC1FF3">
                      <w:rPr>
                        <w:rFonts w:ascii="Times New Roman" w:hAnsi="Times New Roman" w:cs="Times New Roman"/>
                      </w:rPr>
                      <w:t>Личное заявление о снятии с учёта есть?</w:t>
                    </w:r>
                  </w:p>
                </w:txbxContent>
              </v:textbox>
            </v:shape>
            <v:shape id="AutoShape 464" o:spid="_x0000_s1319" type="#_x0000_t109" style="position:absolute;left:7162;top:9985;width:3288;height:1021;visibility:visible" filled="f" insetpen="t">
              <v:shadow color="#ccc"/>
              <v:textbox inset="2.88pt,2.88pt,2.88pt,2.88pt">
                <w:txbxContent>
                  <w:p w:rsidR="005E3C37" w:rsidRPr="00DC1FF3" w:rsidRDefault="005E3C37" w:rsidP="004A351F">
                    <w:pPr>
                      <w:pStyle w:val="11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C1FF3">
                      <w:rPr>
                        <w:rFonts w:ascii="Times New Roman" w:hAnsi="Times New Roman" w:cs="Times New Roman"/>
                      </w:rPr>
                      <w:t>Снятие с учёта</w:t>
                    </w:r>
                  </w:p>
                </w:txbxContent>
              </v:textbox>
            </v:shape>
            <v:shape id="AutoShape 465" o:spid="_x0000_s1320" type="#_x0000_t35" style="position:absolute;left:6255;top:3239;width:1134;height:4592;rotation:180;flip:x;visibility:visible" o:connectortype="elbow" adj="-45550,23293">
              <v:stroke endarrow="block"/>
              <v:shadow color="#ccc"/>
            </v:shape>
            <v:shape id="AutoShape 466" o:spid="_x0000_s1321" type="#_x0000_t35" style="position:absolute;left:8806;top:7831;width:1161;height:2154;flip:x;visibility:visible" o:connectortype="elbow" adj="-6698,15633">
              <v:stroke endarrow="block"/>
              <v:shadow color="#ccc"/>
            </v:shape>
            <v:oval id="Oval 467" o:spid="_x0000_s1322" style="position:absolute;left:6682;top:11499;width:4252;height:1329;visibility:visible" filled="f" insetpen="t">
              <v:shadow color="#ccc"/>
              <v:textbox inset="2.88pt,2.88pt,2.88pt,2.88pt">
                <w:txbxContent>
                  <w:p w:rsidR="005E3C37" w:rsidRPr="001E2D79" w:rsidRDefault="005E3C37" w:rsidP="004A351F">
                    <w:pPr>
                      <w:jc w:val="center"/>
                    </w:pPr>
                    <w:r w:rsidRPr="001E2D79">
                      <w:t xml:space="preserve">Окончание процедуры снятия с учёта </w:t>
                    </w:r>
                    <w:r w:rsidRPr="00D21F20">
                      <w:t>предоставления мест</w:t>
                    </w:r>
                    <w:r>
                      <w:t>а</w:t>
                    </w:r>
                    <w:r w:rsidRPr="00D21F20">
                      <w:t xml:space="preserve"> в  дош</w:t>
                    </w:r>
                    <w:r>
                      <w:t xml:space="preserve">кольном </w:t>
                    </w:r>
                    <w:r w:rsidRPr="00D21F20">
                      <w:t xml:space="preserve"> учреж</w:t>
                    </w:r>
                    <w:r>
                      <w:t>дении</w:t>
                    </w:r>
                  </w:p>
                </w:txbxContent>
              </v:textbox>
            </v:oval>
            <v:shape id="AutoShape 468" o:spid="_x0000_s1323" type="#_x0000_t32" style="position:absolute;left:8806;top:11006;width:2;height:493;visibility:visible" o:connectortype="straight">
              <v:stroke endarrow="block"/>
              <v:shadow color="#ccc"/>
            </v:shape>
            <v:shape id="Text Box 469" o:spid="_x0000_s1324" type="#_x0000_t202" style="position:absolute;left:9656;top:7434;width:964;height:567;visibility:visible" filled="f" stroked="f" insetpen="t">
              <v:textbox inset="2.88pt,2.88pt,2.88pt,2.88pt">
                <w:txbxContent>
                  <w:p w:rsidR="005E3C37" w:rsidRDefault="005E3C37" w:rsidP="004A351F">
                    <w:pPr>
                      <w:pStyle w:val="11"/>
                    </w:pPr>
                    <w:r>
                      <w:t>ДА</w:t>
                    </w:r>
                  </w:p>
                </w:txbxContent>
              </v:textbox>
            </v:shape>
            <v:shape id="AutoShape 470" o:spid="_x0000_s1325" type="#_x0000_t109" alt="Светлый диагональный 2" style="position:absolute;left:286;top:750;width:3792;height:1304;visibility:visible" fillcolor="#ccc" insetpen="t">
              <v:fill r:id="rId17" o:title="" type="pattern"/>
              <v:shadow color="#ccc"/>
              <v:textbox inset="2.88pt,2.88pt,2.88pt,2.88pt">
                <w:txbxContent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Блок-схема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 xml:space="preserve">исполнения административной процедуры  </w:t>
                    </w:r>
                  </w:p>
                  <w:p w:rsidR="005E3C37" w:rsidRPr="00D21F20" w:rsidRDefault="005E3C37" w:rsidP="004A351F">
                    <w:pPr>
                      <w:jc w:val="center"/>
                    </w:pPr>
                    <w:r w:rsidRPr="00D21F20">
                      <w:t>«4. Снятие с учёта»</w:t>
                    </w:r>
                  </w:p>
                </w:txbxContent>
              </v:textbox>
            </v:shape>
            <v:shape id="AutoShape 471" o:spid="_x0000_s1326" type="#_x0000_t34" style="position:absolute;left:6781;top:2631;width:761;height:455;rotation:90;flip:x;visibility:visible" o:connectortype="elbow" adj="10786">
              <v:stroke endarrow="block"/>
              <v:shadow color="#ccc"/>
            </v:shape>
            <v:shape id="AutoShape 472" o:spid="_x0000_s1327" type="#_x0000_t110" style="position:absolute;left:6535;top:4206;width:3855;height:1641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В Уведомлении стоит отметка о снятии с учёта?</w:t>
                    </w:r>
                  </w:p>
                </w:txbxContent>
              </v:textbox>
            </v:shape>
            <v:shape id="AutoShape 473" o:spid="_x0000_s1328" type="#_x0000_t32" style="position:absolute;left:7389;top:3919;width:1074;height:287;visibility:visible" o:connectortype="straight">
              <v:stroke endarrow="block"/>
              <v:shadow color="#ccc"/>
            </v:shape>
            <v:shape id="AutoShape 474" o:spid="_x0000_s1329" type="#_x0000_t34" style="position:absolute;left:10390;top:5027;width:60;height:5469;visibility:visible" o:connectortype="elbow" adj="151200">
              <v:stroke endarrow="block"/>
              <v:shadow color="#ccc"/>
            </v:shape>
            <v:shape id="Text Box 475" o:spid="_x0000_s1330" type="#_x0000_t202" style="position:absolute;left:9958;top:4626;width:964;height:567;visibility:visible" filled="f" stroked="f" insetpen="t">
              <v:textbox inset="2.88pt,2.88pt,2.88pt,2.88pt">
                <w:txbxContent>
                  <w:p w:rsidR="005E3C37" w:rsidRDefault="005E3C37" w:rsidP="004A351F">
                    <w:pPr>
                      <w:pStyle w:val="11"/>
                    </w:pPr>
                    <w:r>
                      <w:t>ДА</w:t>
                    </w:r>
                  </w:p>
                </w:txbxContent>
              </v:textbox>
            </v:shape>
            <v:shape id="AutoShape 476" o:spid="_x0000_s1331" type="#_x0000_t33" style="position:absolute;left:6255;top:5027;width:280;height:706;rotation:180;flip:y;visibility:visible" o:connectortype="elbow">
              <v:stroke endarrow="block"/>
              <v:shadow color="#ccc"/>
            </v:shape>
            <v:shape id="Text Box 477" o:spid="_x0000_s1332" type="#_x0000_t202" style="position:absolute;left:6042;top:4646;width:963;height:567;visibility:visible" filled="f" stroked="f" insetpen="t">
              <v:textbox inset="2.88pt,2.88pt,2.88pt,2.88pt">
                <w:txbxContent>
                  <w:p w:rsidR="005E3C37" w:rsidRDefault="005E3C37" w:rsidP="004A351F">
                    <w:pPr>
                      <w:pStyle w:val="11"/>
                    </w:pPr>
                    <w:r>
                      <w:t>НЕТ</w:t>
                    </w:r>
                  </w:p>
                </w:txbxContent>
              </v:textbox>
            </v:shape>
            <v:shape id="AutoShape 478" o:spid="_x0000_s1333" type="#_x0000_t34" style="position:absolute;left:6956;top:5713;width:453;height:1856;rotation:90;flip:x;visibility:visible" o:connectortype="elbow" adj="10776">
              <v:stroke endarrow="block"/>
              <v:shadow color="#ccc"/>
            </v:shape>
            <v:group id="Group 479" o:spid="_x0000_s1334" style="position:absolute;left:4165;top:3239;width:5937;height:680" coordorigin="10896,10677" coordsize="377,43">
              <v:rect id="Rectangle 480" o:spid="_x0000_s1335" style="position:absolute;left:10929;top:10677;width:344;height:43;visibility:visible" filled="f" insetpen="t">
                <v:shadow color="#ccc"/>
                <v:textbox inset="2.88pt,2.88pt,2.88pt,2.88pt">
                  <w:txbxContent>
                    <w:p w:rsidR="005E3C37" w:rsidRDefault="005E3C37" w:rsidP="004A351F">
                      <w:r>
                        <w:t>Проверка Уведомлений, полученных от ДС методистом ЦОДГСО</w:t>
                      </w:r>
                    </w:p>
                  </w:txbxContent>
                </v:textbox>
              </v:rect>
              <v:group id="Group 481" o:spid="_x0000_s1336" style="position:absolute;left:10896;top:10677;width:33;height:43" coordorigin="10896,10677" coordsize="32,43">
                <v:shape id="AutoShape 482" o:spid="_x0000_s1337" type="#_x0000_t109" style="position:absolute;left:10896;top:10677;width:32;height:22;visibility:visible" filled="f" fillcolor="black" insetpen="t">
                  <v:shadow color="#ccc"/>
                  <v:textbox inset="2.88pt,2.88pt,2.88pt,2.88pt"/>
                </v:shape>
                <v:shape id="AutoShape 483" o:spid="_x0000_s1338" type="#_x0000_t109" style="position:absolute;left:10896;top:10699;width:32;height:21;visibility:visible" filled="f" insetpen="t">
                  <v:shadow color="#ccc"/>
                  <v:textbox inset="2.88pt,2.88pt,2.88pt,2.88pt">
                    <w:txbxContent>
                      <w:p w:rsidR="005E3C37" w:rsidRDefault="005E3C37" w:rsidP="004A351F">
                        <w:r>
                          <w:t>4.1</w:t>
                        </w:r>
                      </w:p>
                    </w:txbxContent>
                  </v:textbox>
                </v:shape>
              </v:group>
            </v:group>
            <v:rect id="Rectangle 484" o:spid="_x0000_s1339" style="position:absolute;left:4781;top:5733;width:2948;height:681;visibility:visible" filled="f" insetpen="t">
              <v:shadow color="#ccc"/>
              <v:textbox inset="2.88pt,2.88pt,2.88pt,2.88pt">
                <w:txbxContent>
                  <w:p w:rsidR="005E3C37" w:rsidRDefault="005E3C37" w:rsidP="004A351F">
                    <w:r>
                      <w:t>Проверка наличия заявления о снятии с учёта</w:t>
                    </w:r>
                  </w:p>
                </w:txbxContent>
              </v:textbox>
            </v:rect>
            <v:shape id="Text Box 485" o:spid="_x0000_s1340" type="#_x0000_t202" style="position:absolute;left:5726;top:7422;width:964;height:567;visibility:visible" filled="f" stroked="f" insetpen="t">
              <v:textbox inset="2.88pt,2.88pt,2.88pt,2.88pt">
                <w:txbxContent>
                  <w:p w:rsidR="005E3C37" w:rsidRDefault="005E3C37" w:rsidP="004A351F">
                    <w:pPr>
                      <w:pStyle w:val="11"/>
                    </w:pPr>
                    <w:r>
                      <w:t>НЕТ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</w:rPr>
        <w:t>Приложение 19</w:t>
      </w: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4A351F">
      <w:pPr>
        <w:ind w:left="360"/>
        <w:jc w:val="right"/>
        <w:rPr>
          <w:sz w:val="24"/>
          <w:szCs w:val="24"/>
        </w:rPr>
      </w:pPr>
    </w:p>
    <w:p w:rsidR="005E3C37" w:rsidRPr="0064218D" w:rsidRDefault="005E3C37" w:rsidP="004A351F">
      <w:pPr>
        <w:ind w:left="360"/>
        <w:jc w:val="right"/>
        <w:rPr>
          <w:sz w:val="24"/>
          <w:szCs w:val="24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EC4649">
      <w:pPr>
        <w:pStyle w:val="ConsPlusNormal"/>
        <w:widowControl/>
        <w:ind w:firstLine="0"/>
        <w:jc w:val="center"/>
        <w:rPr>
          <w:rFonts w:cs="Times New Roman"/>
          <w:sz w:val="32"/>
          <w:szCs w:val="32"/>
        </w:rPr>
      </w:pPr>
    </w:p>
    <w:sectPr w:rsidR="005E3C37" w:rsidSect="009B0D8C">
      <w:head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37" w:rsidRDefault="005E3C37" w:rsidP="003D1D5B">
      <w:r>
        <w:separator/>
      </w:r>
    </w:p>
  </w:endnote>
  <w:endnote w:type="continuationSeparator" w:id="0">
    <w:p w:rsidR="005E3C37" w:rsidRDefault="005E3C37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7" w:rsidRPr="00A820AE" w:rsidRDefault="005E3C37" w:rsidP="00DE3EB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7" w:rsidRPr="00A820AE" w:rsidRDefault="005E3C37" w:rsidP="00DE3EB7">
    <w:pPr>
      <w:pStyle w:val="Footer"/>
      <w:jc w:val="right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37" w:rsidRDefault="005E3C37" w:rsidP="003D1D5B">
      <w:r>
        <w:separator/>
      </w:r>
    </w:p>
  </w:footnote>
  <w:footnote w:type="continuationSeparator" w:id="0">
    <w:p w:rsidR="005E3C37" w:rsidRDefault="005E3C37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7" w:rsidRPr="007262B2" w:rsidRDefault="005E3C37" w:rsidP="002D3EEB">
    <w:pPr>
      <w:pStyle w:val="Header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447B5"/>
    <w:rsid w:val="00070104"/>
    <w:rsid w:val="00071EBE"/>
    <w:rsid w:val="000933E3"/>
    <w:rsid w:val="000B217F"/>
    <w:rsid w:val="000D1927"/>
    <w:rsid w:val="000E2202"/>
    <w:rsid w:val="000E7CC3"/>
    <w:rsid w:val="00135762"/>
    <w:rsid w:val="00137C49"/>
    <w:rsid w:val="00196FBC"/>
    <w:rsid w:val="001A2BF8"/>
    <w:rsid w:val="001A5837"/>
    <w:rsid w:val="001B3302"/>
    <w:rsid w:val="001C0FA7"/>
    <w:rsid w:val="001E2D79"/>
    <w:rsid w:val="00215B75"/>
    <w:rsid w:val="00222E47"/>
    <w:rsid w:val="002313ED"/>
    <w:rsid w:val="002339DE"/>
    <w:rsid w:val="00241E16"/>
    <w:rsid w:val="00274AC1"/>
    <w:rsid w:val="00281092"/>
    <w:rsid w:val="002B5E00"/>
    <w:rsid w:val="002D073C"/>
    <w:rsid w:val="002D3EEB"/>
    <w:rsid w:val="002E050F"/>
    <w:rsid w:val="002E7BCC"/>
    <w:rsid w:val="00315EBC"/>
    <w:rsid w:val="00321896"/>
    <w:rsid w:val="00325B5A"/>
    <w:rsid w:val="00340908"/>
    <w:rsid w:val="00366EC3"/>
    <w:rsid w:val="00375131"/>
    <w:rsid w:val="00384F47"/>
    <w:rsid w:val="003860A5"/>
    <w:rsid w:val="003B6547"/>
    <w:rsid w:val="003D0D31"/>
    <w:rsid w:val="003D1D5B"/>
    <w:rsid w:val="003D4C94"/>
    <w:rsid w:val="00427DEB"/>
    <w:rsid w:val="00455A68"/>
    <w:rsid w:val="00471D94"/>
    <w:rsid w:val="00486AE0"/>
    <w:rsid w:val="004A351F"/>
    <w:rsid w:val="004B537B"/>
    <w:rsid w:val="004C306F"/>
    <w:rsid w:val="004D6CCC"/>
    <w:rsid w:val="00500115"/>
    <w:rsid w:val="005244CA"/>
    <w:rsid w:val="00552A12"/>
    <w:rsid w:val="00557342"/>
    <w:rsid w:val="00595C35"/>
    <w:rsid w:val="005B3F48"/>
    <w:rsid w:val="005C3155"/>
    <w:rsid w:val="005E3C37"/>
    <w:rsid w:val="0064218D"/>
    <w:rsid w:val="006443C5"/>
    <w:rsid w:val="00664ACB"/>
    <w:rsid w:val="006812A1"/>
    <w:rsid w:val="00684073"/>
    <w:rsid w:val="0069502B"/>
    <w:rsid w:val="006C1DEC"/>
    <w:rsid w:val="006D5694"/>
    <w:rsid w:val="006E02E5"/>
    <w:rsid w:val="006E0A5D"/>
    <w:rsid w:val="006E60A0"/>
    <w:rsid w:val="006E6F17"/>
    <w:rsid w:val="0070394F"/>
    <w:rsid w:val="007049D5"/>
    <w:rsid w:val="00706221"/>
    <w:rsid w:val="00720B83"/>
    <w:rsid w:val="007262B2"/>
    <w:rsid w:val="007279E9"/>
    <w:rsid w:val="00741C37"/>
    <w:rsid w:val="00745C3E"/>
    <w:rsid w:val="007512DE"/>
    <w:rsid w:val="00760ABC"/>
    <w:rsid w:val="00767EC2"/>
    <w:rsid w:val="00780FAF"/>
    <w:rsid w:val="0078226C"/>
    <w:rsid w:val="00794874"/>
    <w:rsid w:val="007A1542"/>
    <w:rsid w:val="007B1C4B"/>
    <w:rsid w:val="007C3E99"/>
    <w:rsid w:val="007F2F2A"/>
    <w:rsid w:val="00800C37"/>
    <w:rsid w:val="008100C7"/>
    <w:rsid w:val="008400FE"/>
    <w:rsid w:val="00852937"/>
    <w:rsid w:val="00862DC6"/>
    <w:rsid w:val="00894FE9"/>
    <w:rsid w:val="00896525"/>
    <w:rsid w:val="008B3495"/>
    <w:rsid w:val="008C24FC"/>
    <w:rsid w:val="008C5541"/>
    <w:rsid w:val="008D70B5"/>
    <w:rsid w:val="008F167A"/>
    <w:rsid w:val="008F679A"/>
    <w:rsid w:val="0091737A"/>
    <w:rsid w:val="00922DE7"/>
    <w:rsid w:val="00925C59"/>
    <w:rsid w:val="009318E7"/>
    <w:rsid w:val="00953732"/>
    <w:rsid w:val="009608C3"/>
    <w:rsid w:val="00975991"/>
    <w:rsid w:val="009A5DBD"/>
    <w:rsid w:val="009B0D8C"/>
    <w:rsid w:val="009B6C11"/>
    <w:rsid w:val="009C4F8F"/>
    <w:rsid w:val="009C537F"/>
    <w:rsid w:val="009D35A2"/>
    <w:rsid w:val="009D7F3D"/>
    <w:rsid w:val="00A04AF2"/>
    <w:rsid w:val="00A33E01"/>
    <w:rsid w:val="00A3712D"/>
    <w:rsid w:val="00A407CA"/>
    <w:rsid w:val="00A71FFC"/>
    <w:rsid w:val="00A748AD"/>
    <w:rsid w:val="00A820AE"/>
    <w:rsid w:val="00A97380"/>
    <w:rsid w:val="00AA3F4B"/>
    <w:rsid w:val="00AF5C2F"/>
    <w:rsid w:val="00B10BE4"/>
    <w:rsid w:val="00B37355"/>
    <w:rsid w:val="00B53190"/>
    <w:rsid w:val="00B70BF0"/>
    <w:rsid w:val="00B74C8B"/>
    <w:rsid w:val="00BA7511"/>
    <w:rsid w:val="00BC6438"/>
    <w:rsid w:val="00BC6DDD"/>
    <w:rsid w:val="00BC76EA"/>
    <w:rsid w:val="00BF1378"/>
    <w:rsid w:val="00C27FED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D39F9"/>
    <w:rsid w:val="00CD5429"/>
    <w:rsid w:val="00CE2385"/>
    <w:rsid w:val="00CF1D57"/>
    <w:rsid w:val="00CF42F3"/>
    <w:rsid w:val="00D21F20"/>
    <w:rsid w:val="00D35801"/>
    <w:rsid w:val="00D5600F"/>
    <w:rsid w:val="00D74918"/>
    <w:rsid w:val="00D8286C"/>
    <w:rsid w:val="00D90356"/>
    <w:rsid w:val="00DC1FF3"/>
    <w:rsid w:val="00DE3EB7"/>
    <w:rsid w:val="00DF24B7"/>
    <w:rsid w:val="00DF445D"/>
    <w:rsid w:val="00DF5A9D"/>
    <w:rsid w:val="00E0799F"/>
    <w:rsid w:val="00E1468A"/>
    <w:rsid w:val="00E14BCD"/>
    <w:rsid w:val="00E320CE"/>
    <w:rsid w:val="00E42A1F"/>
    <w:rsid w:val="00E56E62"/>
    <w:rsid w:val="00E66ADE"/>
    <w:rsid w:val="00EA7CD9"/>
    <w:rsid w:val="00EC4649"/>
    <w:rsid w:val="00EC4DD6"/>
    <w:rsid w:val="00EF187B"/>
    <w:rsid w:val="00EF7FE7"/>
    <w:rsid w:val="00F0149D"/>
    <w:rsid w:val="00F04D32"/>
    <w:rsid w:val="00F1147D"/>
    <w:rsid w:val="00F41ABD"/>
    <w:rsid w:val="00F532C8"/>
    <w:rsid w:val="00F83AF5"/>
    <w:rsid w:val="00FA0CEF"/>
    <w:rsid w:val="00FA7940"/>
    <w:rsid w:val="00FB37D4"/>
    <w:rsid w:val="00FC6B02"/>
    <w:rsid w:val="00FE4D7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D5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D1D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D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D1D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1D5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D1D5B"/>
    <w:pPr>
      <w:ind w:left="720"/>
    </w:pPr>
  </w:style>
  <w:style w:type="paragraph" w:customStyle="1" w:styleId="ConsPlusNormal">
    <w:name w:val="ConsPlusNormal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C464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46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eastAsia="Times New Roman" w:hAnsi="Symbol" w:cs="Symbol"/>
    </w:rPr>
  </w:style>
  <w:style w:type="character" w:customStyle="1" w:styleId="RTFNum211">
    <w:name w:val="RTF_Num 2 11"/>
    <w:uiPriority w:val="99"/>
    <w:rsid w:val="004A351F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sid w:val="004A351F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sid w:val="004A351F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sid w:val="004A351F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4A351F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sid w:val="004A351F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sid w:val="004A351F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4A351F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sid w:val="004A351F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sid w:val="004A351F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sid w:val="004A351F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sid w:val="004A351F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sid w:val="004A351F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4A351F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sid w:val="004A351F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sid w:val="004A351F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4A351F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sid w:val="004A351F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sid w:val="004A351F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sid w:val="004A351F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sid w:val="004A351F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sid w:val="004A351F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sid w:val="004A351F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sid w:val="004A351F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sid w:val="004A351F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sid w:val="004A351F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sid w:val="004A351F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sid w:val="004A351F"/>
    <w:rPr>
      <w:rFonts w:ascii="Symbol" w:eastAsia="Times New Roman" w:hAnsi="Symbol" w:cs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Hyperlink">
    <w:name w:val="Hyperlink"/>
    <w:basedOn w:val="DefaultParagraphFont"/>
    <w:uiPriority w:val="99"/>
    <w:rsid w:val="004A351F"/>
    <w:rPr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eastAsia="Times New Roman" w:hAnsi="Calibri" w:cs="Calibri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4A351F"/>
    <w:pPr>
      <w:widowControl w:val="0"/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A351F"/>
    <w:rPr>
      <w:rFonts w:ascii="Calibri" w:eastAsia="Times New Roman" w:hAnsi="Calibri" w:cs="Calibri"/>
      <w:lang w:eastAsia="ar-SA" w:bidi="ar-SA"/>
    </w:rPr>
  </w:style>
  <w:style w:type="paragraph" w:styleId="List">
    <w:name w:val="List"/>
    <w:basedOn w:val="BodyText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Normal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Normal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1">
    <w:name w:val="Заголовок таблицы"/>
    <w:basedOn w:val="a0"/>
    <w:uiPriority w:val="99"/>
    <w:rsid w:val="004A351F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4A351F"/>
  </w:style>
  <w:style w:type="paragraph" w:styleId="FootnoteText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Normal"/>
    <w:link w:val="FootnoteTextChar1"/>
    <w:uiPriority w:val="99"/>
    <w:semiHidden/>
    <w:rsid w:val="004A351F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DefaultParagraphFont"/>
    <w:link w:val="FootnoteText"/>
    <w:uiPriority w:val="99"/>
    <w:semiHidden/>
    <w:rsid w:val="00B75369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aliases w:val="Текст сноски Знак Знак Знак Char1,Текст сноски Знак1 Знак Char1,Текст сноски Знак Знак Char1,Текст сноски Знак Знак1 Знак Char1,single space Char1,Текст сноски-FN Char1"/>
    <w:basedOn w:val="DefaultParagraphFont"/>
    <w:link w:val="FootnoteText"/>
    <w:uiPriority w:val="99"/>
    <w:locked/>
    <w:rsid w:val="004A351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351F"/>
    <w:rPr>
      <w:vertAlign w:val="superscript"/>
    </w:rPr>
  </w:style>
  <w:style w:type="table" w:styleId="TableGrid">
    <w:name w:val="Table Grid"/>
    <w:basedOn w:val="TableNormal"/>
    <w:uiPriority w:val="99"/>
    <w:rsid w:val="004A35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Normal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A351F"/>
    <w:rPr>
      <w:b/>
      <w:bCs/>
    </w:rPr>
  </w:style>
  <w:style w:type="paragraph" w:customStyle="1" w:styleId="15">
    <w:name w:val="Знак1"/>
    <w:basedOn w:val="Normal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  <w:sz w:val="20"/>
      <w:szCs w:val="20"/>
    </w:rPr>
  </w:style>
  <w:style w:type="paragraph" w:customStyle="1" w:styleId="txt">
    <w:name w:val="txt"/>
    <w:basedOn w:val="Normal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A351F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A351F"/>
    <w:rPr>
      <w:i/>
      <w:iCs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.mouo.edusite.ru/" TargetMode="Externa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.yandex.ru/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i.yandex.ru/" TargetMode="External"/><Relationship Id="rId10" Type="http://schemas.openxmlformats.org/officeDocument/2006/relationships/hyperlink" Target="http://i.yandex.ru/?avat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kamyshlov.ru/" TargetMode="External"/><Relationship Id="rId14" Type="http://schemas.openxmlformats.org/officeDocument/2006/relationships/hyperlink" Target="http://i.yandex.ru/?ava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62</Pages>
  <Words>13933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Оксана</cp:lastModifiedBy>
  <cp:revision>11</cp:revision>
  <cp:lastPrinted>2013-02-22T06:45:00Z</cp:lastPrinted>
  <dcterms:created xsi:type="dcterms:W3CDTF">2014-02-25T10:57:00Z</dcterms:created>
  <dcterms:modified xsi:type="dcterms:W3CDTF">2014-02-28T05:33:00Z</dcterms:modified>
</cp:coreProperties>
</file>