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42"/>
        <w:gridCol w:w="1127"/>
      </w:tblGrid>
      <w:tr w:rsidR="00157CD5" w14:paraId="493D51C4" w14:textId="77777777" w:rsidTr="005702E4">
        <w:trPr>
          <w:trHeight w:val="1230"/>
        </w:trPr>
        <w:tc>
          <w:tcPr>
            <w:tcW w:w="86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5B3E88" w14:textId="330370F4" w:rsidR="00157CD5" w:rsidRPr="00F80F4A" w:rsidRDefault="00157CD5" w:rsidP="005702E4">
            <w:pPr>
              <w:jc w:val="center"/>
              <w:rPr>
                <w:b/>
                <w:bCs/>
                <w:sz w:val="24"/>
                <w:szCs w:val="24"/>
              </w:rPr>
            </w:pPr>
            <w:r w:rsidRPr="00F80F4A">
              <w:rPr>
                <w:b/>
                <w:bCs/>
                <w:sz w:val="24"/>
                <w:szCs w:val="24"/>
              </w:rPr>
              <w:t>ОБЩЕСТВЕННАЯ ПАЛАТА</w:t>
            </w:r>
          </w:p>
          <w:p w14:paraId="3B2E4969" w14:textId="1A5ACF79" w:rsidR="00157CD5" w:rsidRDefault="00157CD5" w:rsidP="005702E4">
            <w:pPr>
              <w:jc w:val="center"/>
            </w:pPr>
            <w:r w:rsidRPr="00F80F4A">
              <w:rPr>
                <w:b/>
                <w:bCs/>
                <w:sz w:val="24"/>
                <w:szCs w:val="24"/>
              </w:rPr>
              <w:t>КАМЫШЛОВСКОГО ГОРОДСКОГО ОКРУГА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C30254" w14:textId="2DD2428D" w:rsidR="00157CD5" w:rsidRDefault="00157CD5" w:rsidP="00346018">
            <w:r>
              <w:rPr>
                <w:noProof/>
              </w:rPr>
              <w:drawing>
                <wp:inline distT="0" distB="0" distL="0" distR="0" wp14:anchorId="4A26CF10" wp14:editId="4EF52291">
                  <wp:extent cx="476250" cy="776561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91" cy="790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CD5" w14:paraId="25CF790C" w14:textId="77777777" w:rsidTr="005702E4">
        <w:tc>
          <w:tcPr>
            <w:tcW w:w="97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20F7AB" w14:textId="2847E2BB" w:rsidR="00157CD5" w:rsidRPr="004E6461" w:rsidRDefault="00157CD5" w:rsidP="008753AE">
            <w:pPr>
              <w:rPr>
                <w:rFonts w:cs="Times New Roman"/>
                <w:sz w:val="24"/>
                <w:szCs w:val="24"/>
              </w:rPr>
            </w:pPr>
            <w:r w:rsidRPr="004E6461">
              <w:rPr>
                <w:rFonts w:cs="Times New Roman"/>
                <w:sz w:val="24"/>
                <w:szCs w:val="24"/>
              </w:rPr>
              <w:t xml:space="preserve">Контакты: тел. 8 (34375) 5-03-11, </w:t>
            </w:r>
            <w:proofErr w:type="spellStart"/>
            <w:r w:rsidRPr="004E6461">
              <w:rPr>
                <w:rFonts w:cs="Times New Roman"/>
                <w:sz w:val="24"/>
                <w:szCs w:val="24"/>
              </w:rPr>
              <w:t>email</w:t>
            </w:r>
            <w:proofErr w:type="spellEnd"/>
            <w:r w:rsidRPr="004E6461">
              <w:rPr>
                <w:rFonts w:cs="Times New Roman"/>
                <w:sz w:val="24"/>
                <w:szCs w:val="24"/>
              </w:rPr>
              <w:t>: </w:t>
            </w:r>
            <w:bookmarkStart w:id="0" w:name="_Hlk143257055"/>
            <w:r w:rsidR="00F80BB7">
              <w:fldChar w:fldCharType="begin"/>
            </w:r>
            <w:r w:rsidR="00F80BB7">
              <w:instrText xml:space="preserve"> HYPERLINK "mailto:op.kgo@yandex.ru" </w:instrText>
            </w:r>
            <w:r w:rsidR="00F80BB7">
              <w:fldChar w:fldCharType="separate"/>
            </w:r>
            <w:r w:rsidR="004E6461" w:rsidRPr="004E6461">
              <w:rPr>
                <w:rStyle w:val="a8"/>
                <w:rFonts w:cs="Times New Roman"/>
                <w:sz w:val="24"/>
                <w:szCs w:val="24"/>
                <w:lang w:val="en-US"/>
              </w:rPr>
              <w:t>op</w:t>
            </w:r>
            <w:r w:rsidR="004E6461" w:rsidRPr="004E6461">
              <w:rPr>
                <w:rStyle w:val="a8"/>
                <w:rFonts w:cs="Times New Roman"/>
                <w:sz w:val="24"/>
                <w:szCs w:val="24"/>
              </w:rPr>
              <w:t>.</w:t>
            </w:r>
            <w:r w:rsidR="004E6461" w:rsidRPr="004E6461">
              <w:rPr>
                <w:rStyle w:val="a8"/>
                <w:rFonts w:cs="Times New Roman"/>
                <w:sz w:val="24"/>
                <w:szCs w:val="24"/>
                <w:lang w:val="en-US"/>
              </w:rPr>
              <w:t>kgo</w:t>
            </w:r>
            <w:r w:rsidR="004E6461" w:rsidRPr="004E6461">
              <w:rPr>
                <w:rStyle w:val="a8"/>
                <w:rFonts w:cs="Times New Roman"/>
                <w:sz w:val="24"/>
                <w:szCs w:val="24"/>
              </w:rPr>
              <w:t>@</w:t>
            </w:r>
            <w:r w:rsidR="004E6461" w:rsidRPr="004E6461">
              <w:rPr>
                <w:rStyle w:val="a8"/>
                <w:rFonts w:cs="Times New Roman"/>
                <w:sz w:val="24"/>
                <w:szCs w:val="24"/>
                <w:lang w:val="en-US"/>
              </w:rPr>
              <w:t>yandex</w:t>
            </w:r>
            <w:r w:rsidR="004E6461" w:rsidRPr="004E6461">
              <w:rPr>
                <w:rStyle w:val="a8"/>
                <w:rFonts w:cs="Times New Roman"/>
                <w:sz w:val="24"/>
                <w:szCs w:val="24"/>
              </w:rPr>
              <w:t>.</w:t>
            </w:r>
            <w:proofErr w:type="spellStart"/>
            <w:r w:rsidR="004E6461" w:rsidRPr="004E6461">
              <w:rPr>
                <w:rStyle w:val="a8"/>
                <w:rFonts w:cs="Times New Roman"/>
                <w:sz w:val="24"/>
                <w:szCs w:val="24"/>
                <w:lang w:val="en-US"/>
              </w:rPr>
              <w:t>ru</w:t>
            </w:r>
            <w:proofErr w:type="spellEnd"/>
            <w:r w:rsidR="00F80BB7">
              <w:rPr>
                <w:rStyle w:val="a8"/>
                <w:rFonts w:cs="Times New Roman"/>
                <w:sz w:val="24"/>
                <w:szCs w:val="24"/>
                <w:lang w:val="en-US"/>
              </w:rPr>
              <w:fldChar w:fldCharType="end"/>
            </w:r>
            <w:bookmarkEnd w:id="0"/>
          </w:p>
          <w:p w14:paraId="43B22F5A" w14:textId="2158F2E4" w:rsidR="00157CD5" w:rsidRDefault="00157CD5" w:rsidP="00346018"/>
        </w:tc>
      </w:tr>
    </w:tbl>
    <w:p w14:paraId="4A907F5C" w14:textId="3721412F" w:rsidR="00346018" w:rsidRDefault="00346018" w:rsidP="00346018">
      <w:pPr>
        <w:spacing w:after="0"/>
      </w:pPr>
    </w:p>
    <w:p w14:paraId="5A106E6A" w14:textId="77777777" w:rsidR="00DB419B" w:rsidRDefault="00DB419B" w:rsidP="00DB419B">
      <w:pPr>
        <w:spacing w:after="0"/>
        <w:jc w:val="center"/>
      </w:pPr>
    </w:p>
    <w:p w14:paraId="23BCA46D" w14:textId="77777777" w:rsidR="00DB419B" w:rsidRDefault="00DB419B" w:rsidP="00DB419B">
      <w:pPr>
        <w:spacing w:after="0"/>
        <w:jc w:val="center"/>
      </w:pPr>
    </w:p>
    <w:p w14:paraId="783624A0" w14:textId="77777777" w:rsidR="00DB419B" w:rsidRDefault="00DB419B" w:rsidP="00DB419B">
      <w:pPr>
        <w:spacing w:after="0"/>
        <w:jc w:val="center"/>
      </w:pPr>
    </w:p>
    <w:p w14:paraId="2BB1DE94" w14:textId="77777777" w:rsidR="00DB419B" w:rsidRDefault="00DB419B" w:rsidP="00DB419B">
      <w:pPr>
        <w:spacing w:after="0"/>
        <w:jc w:val="center"/>
      </w:pPr>
    </w:p>
    <w:p w14:paraId="677E32A1" w14:textId="77777777" w:rsidR="00DB419B" w:rsidRDefault="00DB419B" w:rsidP="00DB419B">
      <w:pPr>
        <w:spacing w:after="0"/>
        <w:jc w:val="center"/>
      </w:pPr>
    </w:p>
    <w:p w14:paraId="40AD46B1" w14:textId="77777777" w:rsidR="00F373F2" w:rsidRDefault="00F373F2" w:rsidP="00DB419B">
      <w:pPr>
        <w:spacing w:after="0"/>
        <w:jc w:val="center"/>
        <w:rPr>
          <w:b/>
          <w:bCs/>
        </w:rPr>
      </w:pPr>
    </w:p>
    <w:p w14:paraId="3ED8B292" w14:textId="77777777" w:rsidR="00F373F2" w:rsidRDefault="00F373F2" w:rsidP="00DB419B">
      <w:pPr>
        <w:spacing w:after="0"/>
        <w:jc w:val="center"/>
        <w:rPr>
          <w:b/>
          <w:bCs/>
        </w:rPr>
      </w:pPr>
    </w:p>
    <w:p w14:paraId="3EF0492E" w14:textId="77777777" w:rsidR="00F373F2" w:rsidRDefault="00F373F2" w:rsidP="00DB419B">
      <w:pPr>
        <w:spacing w:after="0"/>
        <w:jc w:val="center"/>
        <w:rPr>
          <w:b/>
          <w:bCs/>
        </w:rPr>
      </w:pPr>
    </w:p>
    <w:p w14:paraId="02A93256" w14:textId="1A475E10" w:rsidR="00DB419B" w:rsidRPr="00DB419B" w:rsidRDefault="00DB419B" w:rsidP="00DB419B">
      <w:pPr>
        <w:spacing w:after="0"/>
        <w:jc w:val="center"/>
        <w:rPr>
          <w:b/>
          <w:bCs/>
        </w:rPr>
      </w:pPr>
      <w:r w:rsidRPr="00DB419B">
        <w:rPr>
          <w:b/>
          <w:bCs/>
        </w:rPr>
        <w:t xml:space="preserve">Ежегодный доклад </w:t>
      </w:r>
    </w:p>
    <w:p w14:paraId="6487636B" w14:textId="38FDFB94" w:rsidR="00DB419B" w:rsidRPr="00DB419B" w:rsidRDefault="00DB419B" w:rsidP="00DB419B">
      <w:pPr>
        <w:spacing w:after="0"/>
        <w:jc w:val="center"/>
        <w:rPr>
          <w:b/>
          <w:bCs/>
        </w:rPr>
      </w:pPr>
      <w:r w:rsidRPr="00DB419B">
        <w:rPr>
          <w:b/>
          <w:bCs/>
        </w:rPr>
        <w:t>Общественной палаты Камышловского городского округа</w:t>
      </w:r>
    </w:p>
    <w:p w14:paraId="5DA92F77" w14:textId="77777777" w:rsidR="008753AE" w:rsidRDefault="00DB419B" w:rsidP="00DB419B">
      <w:pPr>
        <w:spacing w:after="0"/>
        <w:jc w:val="center"/>
        <w:rPr>
          <w:b/>
          <w:bCs/>
        </w:rPr>
      </w:pPr>
      <w:r w:rsidRPr="00DB419B">
        <w:rPr>
          <w:b/>
          <w:bCs/>
        </w:rPr>
        <w:t xml:space="preserve"> «</w:t>
      </w:r>
      <w:bookmarkStart w:id="1" w:name="_Hlk156470020"/>
      <w:r w:rsidRPr="00DB419B">
        <w:rPr>
          <w:b/>
          <w:bCs/>
        </w:rPr>
        <w:t xml:space="preserve">О состоянии и развитии институтов гражданского общества в Камышловском городском округе в 2023 году </w:t>
      </w:r>
    </w:p>
    <w:p w14:paraId="09C88F66" w14:textId="77777777" w:rsidR="008753AE" w:rsidRDefault="00DB419B" w:rsidP="00DB419B">
      <w:pPr>
        <w:spacing w:after="0"/>
        <w:jc w:val="center"/>
        <w:rPr>
          <w:b/>
          <w:bCs/>
          <w:color w:val="7F7F7F" w:themeColor="text1" w:themeTint="80"/>
        </w:rPr>
      </w:pPr>
      <w:r w:rsidRPr="00DB419B">
        <w:rPr>
          <w:b/>
          <w:bCs/>
          <w:color w:val="7F7F7F" w:themeColor="text1" w:themeTint="80"/>
        </w:rPr>
        <w:t>(</w:t>
      </w:r>
      <w:r w:rsidR="008753AE" w:rsidRPr="008753AE">
        <w:rPr>
          <w:b/>
          <w:bCs/>
          <w:color w:val="7F7F7F" w:themeColor="text1" w:themeTint="80"/>
        </w:rPr>
        <w:t xml:space="preserve">Отчет о работе Общественной палаты </w:t>
      </w:r>
    </w:p>
    <w:p w14:paraId="0D547F5B" w14:textId="77777777" w:rsidR="008753AE" w:rsidRDefault="008753AE" w:rsidP="00DB419B">
      <w:pPr>
        <w:spacing w:after="0"/>
        <w:jc w:val="center"/>
        <w:rPr>
          <w:b/>
          <w:bCs/>
          <w:color w:val="7F7F7F" w:themeColor="text1" w:themeTint="80"/>
        </w:rPr>
      </w:pPr>
      <w:r w:rsidRPr="008753AE">
        <w:rPr>
          <w:b/>
          <w:bCs/>
          <w:color w:val="7F7F7F" w:themeColor="text1" w:themeTint="80"/>
        </w:rPr>
        <w:t xml:space="preserve">Камышловского городского округа </w:t>
      </w:r>
    </w:p>
    <w:p w14:paraId="41B6039F" w14:textId="6E31F36D" w:rsidR="00DB419B" w:rsidRDefault="008753AE" w:rsidP="00DB419B">
      <w:pPr>
        <w:spacing w:after="0"/>
        <w:jc w:val="center"/>
      </w:pPr>
      <w:r w:rsidRPr="008753AE">
        <w:rPr>
          <w:b/>
          <w:bCs/>
          <w:color w:val="7F7F7F" w:themeColor="text1" w:themeTint="80"/>
        </w:rPr>
        <w:t>за период с августа по декабрь 2023г.</w:t>
      </w:r>
      <w:r w:rsidR="00DB419B" w:rsidRPr="00DB419B">
        <w:rPr>
          <w:b/>
          <w:bCs/>
          <w:color w:val="7F7F7F" w:themeColor="text1" w:themeTint="80"/>
        </w:rPr>
        <w:t>)</w:t>
      </w:r>
      <w:r w:rsidR="00DB419B" w:rsidRPr="00DB419B">
        <w:rPr>
          <w:b/>
          <w:bCs/>
        </w:rPr>
        <w:t>»</w:t>
      </w:r>
      <w:r w:rsidR="00DB419B" w:rsidRPr="00DB419B">
        <w:t xml:space="preserve"> </w:t>
      </w:r>
      <w:bookmarkEnd w:id="1"/>
    </w:p>
    <w:p w14:paraId="1EB154B5" w14:textId="4456D5E2" w:rsidR="00DB419B" w:rsidRDefault="00DB419B" w:rsidP="00071A90">
      <w:pPr>
        <w:spacing w:before="120" w:after="120"/>
        <w:jc w:val="center"/>
      </w:pPr>
    </w:p>
    <w:p w14:paraId="52582501" w14:textId="77777777" w:rsidR="00F80F4A" w:rsidRDefault="00F80F4A" w:rsidP="00071A90">
      <w:pPr>
        <w:spacing w:before="120" w:after="120"/>
        <w:jc w:val="center"/>
      </w:pPr>
    </w:p>
    <w:p w14:paraId="42098E78" w14:textId="77777777" w:rsidR="00DA70C0" w:rsidRDefault="00DA70C0" w:rsidP="00071A90">
      <w:pPr>
        <w:spacing w:before="120" w:after="120"/>
        <w:jc w:val="center"/>
      </w:pPr>
    </w:p>
    <w:p w14:paraId="4289DE36" w14:textId="1794C9AC" w:rsidR="00DB419B" w:rsidRDefault="00DA70C0" w:rsidP="00071A90">
      <w:pPr>
        <w:spacing w:before="120" w:after="120"/>
        <w:jc w:val="center"/>
      </w:pPr>
      <w:r w:rsidRPr="00DA70C0">
        <w:rPr>
          <w:noProof/>
        </w:rPr>
        <w:drawing>
          <wp:inline distT="0" distB="0" distL="0" distR="0" wp14:anchorId="3F447E3F" wp14:editId="5AB46C50">
            <wp:extent cx="3522428" cy="113230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0" b="7245"/>
                    <a:stretch/>
                  </pic:blipFill>
                  <pic:spPr bwMode="auto">
                    <a:xfrm>
                      <a:off x="0" y="0"/>
                      <a:ext cx="3579732" cy="115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785EA" w14:textId="77777777" w:rsidR="008753AE" w:rsidRDefault="008753AE" w:rsidP="00071A90">
      <w:pPr>
        <w:spacing w:before="120" w:after="120"/>
        <w:jc w:val="center"/>
      </w:pPr>
    </w:p>
    <w:p w14:paraId="1B2A6351" w14:textId="77777777" w:rsidR="00F373F2" w:rsidRDefault="00F373F2" w:rsidP="00DB419B">
      <w:pPr>
        <w:spacing w:before="120" w:after="120"/>
        <w:jc w:val="center"/>
      </w:pPr>
    </w:p>
    <w:p w14:paraId="5D5B45D2" w14:textId="77777777" w:rsidR="008753AE" w:rsidRDefault="008753AE" w:rsidP="00F373F2">
      <w:pPr>
        <w:spacing w:after="0"/>
        <w:jc w:val="right"/>
        <w:rPr>
          <w:i/>
          <w:iCs/>
          <w:sz w:val="24"/>
          <w:szCs w:val="24"/>
        </w:rPr>
      </w:pPr>
    </w:p>
    <w:p w14:paraId="39DD448C" w14:textId="77777777" w:rsidR="008753AE" w:rsidRDefault="008753AE" w:rsidP="00F373F2">
      <w:pPr>
        <w:spacing w:after="0"/>
        <w:jc w:val="right"/>
        <w:rPr>
          <w:i/>
          <w:iCs/>
          <w:sz w:val="24"/>
          <w:szCs w:val="24"/>
        </w:rPr>
      </w:pPr>
    </w:p>
    <w:p w14:paraId="519DD313" w14:textId="11926FF2" w:rsidR="00F373F2" w:rsidRPr="008753AE" w:rsidRDefault="00F373F2" w:rsidP="00F373F2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>У</w:t>
      </w:r>
      <w:r w:rsidR="00DB419B" w:rsidRPr="008753AE">
        <w:rPr>
          <w:i/>
          <w:iCs/>
          <w:sz w:val="24"/>
          <w:szCs w:val="24"/>
        </w:rPr>
        <w:t>твержден</w:t>
      </w:r>
      <w:r w:rsidRPr="008753AE">
        <w:rPr>
          <w:i/>
          <w:iCs/>
          <w:sz w:val="24"/>
          <w:szCs w:val="24"/>
        </w:rPr>
        <w:t xml:space="preserve"> решением</w:t>
      </w:r>
      <w:r w:rsidR="00DB419B" w:rsidRPr="008753AE">
        <w:rPr>
          <w:i/>
          <w:iCs/>
          <w:sz w:val="24"/>
          <w:szCs w:val="24"/>
        </w:rPr>
        <w:t xml:space="preserve"> </w:t>
      </w:r>
    </w:p>
    <w:p w14:paraId="4EA3B589" w14:textId="77777777" w:rsidR="00F373F2" w:rsidRPr="008753AE" w:rsidRDefault="00DB419B" w:rsidP="00F373F2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>пленарно</w:t>
      </w:r>
      <w:r w:rsidR="00F373F2" w:rsidRPr="008753AE">
        <w:rPr>
          <w:i/>
          <w:iCs/>
          <w:sz w:val="24"/>
          <w:szCs w:val="24"/>
        </w:rPr>
        <w:t>го</w:t>
      </w:r>
      <w:r w:rsidRPr="008753AE">
        <w:rPr>
          <w:i/>
          <w:iCs/>
          <w:sz w:val="24"/>
          <w:szCs w:val="24"/>
        </w:rPr>
        <w:t xml:space="preserve"> заседани</w:t>
      </w:r>
      <w:r w:rsidR="00F373F2" w:rsidRPr="008753AE">
        <w:rPr>
          <w:i/>
          <w:iCs/>
          <w:sz w:val="24"/>
          <w:szCs w:val="24"/>
        </w:rPr>
        <w:t>я</w:t>
      </w:r>
      <w:r w:rsidRPr="008753AE">
        <w:rPr>
          <w:i/>
          <w:iCs/>
          <w:sz w:val="24"/>
          <w:szCs w:val="24"/>
        </w:rPr>
        <w:t xml:space="preserve"> </w:t>
      </w:r>
    </w:p>
    <w:p w14:paraId="10A68E6B" w14:textId="77777777" w:rsidR="00F373F2" w:rsidRPr="008753AE" w:rsidRDefault="00DB419B" w:rsidP="00F373F2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 xml:space="preserve">Общественной палаты </w:t>
      </w:r>
    </w:p>
    <w:p w14:paraId="722C13FD" w14:textId="77777777" w:rsidR="00F373F2" w:rsidRPr="008753AE" w:rsidRDefault="00DB419B" w:rsidP="00F373F2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 xml:space="preserve">Камышловского </w:t>
      </w:r>
    </w:p>
    <w:p w14:paraId="32648525" w14:textId="2007C042" w:rsidR="00F373F2" w:rsidRPr="008753AE" w:rsidRDefault="00DB419B" w:rsidP="00F373F2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 xml:space="preserve">городского округа </w:t>
      </w:r>
    </w:p>
    <w:p w14:paraId="5D53DEE4" w14:textId="6BDE5B70" w:rsidR="00071A90" w:rsidRPr="008753AE" w:rsidRDefault="00F373F2" w:rsidP="00F373F2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 xml:space="preserve">от </w:t>
      </w:r>
      <w:r w:rsidR="00486508">
        <w:rPr>
          <w:i/>
          <w:iCs/>
          <w:sz w:val="24"/>
          <w:szCs w:val="24"/>
        </w:rPr>
        <w:t>19</w:t>
      </w:r>
      <w:r w:rsidR="00DB419B" w:rsidRPr="008753AE">
        <w:rPr>
          <w:i/>
          <w:iCs/>
          <w:sz w:val="24"/>
          <w:szCs w:val="24"/>
        </w:rPr>
        <w:t xml:space="preserve"> января 2024г.</w:t>
      </w:r>
    </w:p>
    <w:p w14:paraId="49CBB135" w14:textId="27E59DA5" w:rsidR="00071A90" w:rsidRDefault="00071A90" w:rsidP="00071A90">
      <w:pPr>
        <w:spacing w:before="120" w:after="120"/>
        <w:jc w:val="center"/>
      </w:pPr>
    </w:p>
    <w:p w14:paraId="276BF347" w14:textId="4CA7FD66" w:rsidR="00C878E3" w:rsidRDefault="00356E6D" w:rsidP="00C878E3">
      <w:pPr>
        <w:spacing w:before="120" w:after="12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2F625D" wp14:editId="4AD59342">
                <wp:simplePos x="0" y="0"/>
                <wp:positionH relativeFrom="margin">
                  <wp:posOffset>3804270</wp:posOffset>
                </wp:positionH>
                <wp:positionV relativeFrom="paragraph">
                  <wp:posOffset>2767389</wp:posOffset>
                </wp:positionV>
                <wp:extent cx="2391189" cy="2296633"/>
                <wp:effectExtent l="0" t="0" r="28575" b="2794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189" cy="2296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3F1AD8" w14:textId="100512A6" w:rsidR="004431C1" w:rsidRDefault="004431C1" w:rsidP="00C51B15">
                            <w:pPr>
                              <w:spacing w:before="120" w:after="120"/>
                              <w:jc w:val="both"/>
                            </w:pPr>
                            <w:r>
                              <w:t>Работа Общественной палаты осуществляется во взаимодействии с Главой и администрацией Камышловского городского округа, председателем Думы</w:t>
                            </w:r>
                            <w:r w:rsidR="00C51B15">
                              <w:t xml:space="preserve"> </w:t>
                            </w:r>
                            <w:r>
                              <w:t>Камышловского городского округа.</w:t>
                            </w:r>
                          </w:p>
                          <w:p w14:paraId="2DA930AA" w14:textId="77777777" w:rsidR="00C51B15" w:rsidRDefault="00C51B15" w:rsidP="00C51B15">
                            <w:pPr>
                              <w:spacing w:before="120" w:after="120"/>
                              <w:jc w:val="both"/>
                            </w:pPr>
                          </w:p>
                          <w:p w14:paraId="09E6C4D4" w14:textId="77777777" w:rsidR="004431C1" w:rsidRDefault="004431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F625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9.55pt;margin-top:217.9pt;width:188.3pt;height:180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" fillcolor="white [3201]" strokecolor="white [3212]" strokeweight=".5pt">
                <v:textbox>
                  <w:txbxContent>
                    <w:p w14:paraId="133F1AD8" w14:textId="100512A6" w:rsidR="004431C1" w:rsidRDefault="004431C1" w:rsidP="00C51B15">
                      <w:pPr>
                        <w:spacing w:before="120" w:after="120"/>
                        <w:jc w:val="both"/>
                      </w:pPr>
                      <w:r>
                        <w:t>Работа Общественной палаты осуществляется во взаимодействии с Главой и администрацией Камышловского городского округа, председателем Думы</w:t>
                      </w:r>
                      <w:r w:rsidR="00C51B15">
                        <w:t xml:space="preserve"> </w:t>
                      </w:r>
                      <w:r>
                        <w:t>Камышловского городского округа.</w:t>
                      </w:r>
                    </w:p>
                    <w:p w14:paraId="2DA930AA" w14:textId="77777777" w:rsidR="00C51B15" w:rsidRDefault="00C51B15" w:rsidP="00C51B15">
                      <w:pPr>
                        <w:spacing w:before="120" w:after="120"/>
                        <w:jc w:val="both"/>
                      </w:pPr>
                    </w:p>
                    <w:p w14:paraId="09E6C4D4" w14:textId="77777777" w:rsidR="004431C1" w:rsidRDefault="004431C1"/>
                  </w:txbxContent>
                </v:textbox>
                <w10:wrap anchorx="margin"/>
              </v:shape>
            </w:pict>
          </mc:Fallback>
        </mc:AlternateContent>
      </w:r>
      <w:r w:rsidR="00F373F2">
        <w:tab/>
        <w:t xml:space="preserve">Общественная плата Камышловского городского округа </w:t>
      </w:r>
      <w:r w:rsidR="000A16F7">
        <w:t xml:space="preserve">(далее – Общественная палата) </w:t>
      </w:r>
      <w:r w:rsidR="000A16F7">
        <w:rPr>
          <w:lang w:val="en-US"/>
        </w:rPr>
        <w:t>VI</w:t>
      </w:r>
      <w:r w:rsidR="000A16F7">
        <w:t xml:space="preserve"> созыва была сформирована и начала свою работу в августе 2023 года. Общественная палата осуществляет свою деятельность в соответствии с </w:t>
      </w:r>
      <w:r w:rsidR="000A16F7" w:rsidRPr="000A16F7">
        <w:t>Федеральным законом от 21 июля 2014 года № 212-ФЗ «Об основах общественного контроля в Российской Федерации», Законом Свердловской области от 19 декабря 2016 года № 151-ОЗ «Об общественном контроле в Свердловской области»</w:t>
      </w:r>
      <w:r w:rsidR="000A16F7">
        <w:t xml:space="preserve">, на основании </w:t>
      </w:r>
      <w:r w:rsidR="00C878E3" w:rsidRPr="00C878E3">
        <w:t>Положени</w:t>
      </w:r>
      <w:r w:rsidR="00C878E3">
        <w:t>я</w:t>
      </w:r>
      <w:r w:rsidR="00C878E3" w:rsidRPr="00C878E3">
        <w:t xml:space="preserve"> об Общественной палате Камышловского городского округа, утвержденного решением Думы Камышловского городского округа от 15.06.2023г. № 261 «Об утверждении Положения об общественной палате Камышловского городского округа»</w:t>
      </w:r>
      <w:r w:rsidR="00C878E3">
        <w:t>, а также руководствуясь Регламентом и Кодексом этики общественной палаты Камышловского городского округа, утвержденными р</w:t>
      </w:r>
      <w:r w:rsidR="00C878E3" w:rsidRPr="00C878E3">
        <w:t>ешением Общественной палаты</w:t>
      </w:r>
      <w:r w:rsidR="00C878E3">
        <w:t xml:space="preserve"> </w:t>
      </w:r>
      <w:r w:rsidR="00C878E3" w:rsidRPr="00C878E3">
        <w:t>Камышловского</w:t>
      </w:r>
      <w:r w:rsidR="00C878E3">
        <w:t xml:space="preserve"> </w:t>
      </w:r>
      <w:r w:rsidR="00C878E3" w:rsidRPr="00C878E3">
        <w:t>городского округа</w:t>
      </w:r>
      <w:r w:rsidR="00C878E3">
        <w:t xml:space="preserve"> от </w:t>
      </w:r>
      <w:r w:rsidR="00C878E3" w:rsidRPr="00C878E3">
        <w:t>17 августа 2023 г.</w:t>
      </w:r>
      <w:r w:rsidR="00C878E3">
        <w:t>, Планом работы Общественной палаты на 2 полугодие 2023 года.</w:t>
      </w:r>
    </w:p>
    <w:p w14:paraId="7B75DBD6" w14:textId="30266972" w:rsidR="003151E3" w:rsidRDefault="003151E3" w:rsidP="00C878E3">
      <w:pPr>
        <w:spacing w:before="120" w:after="120"/>
        <w:jc w:val="both"/>
      </w:pPr>
      <w:r w:rsidRPr="003151E3">
        <w:rPr>
          <w:noProof/>
        </w:rPr>
        <w:drawing>
          <wp:inline distT="0" distB="0" distL="0" distR="0" wp14:anchorId="3039A893" wp14:editId="6B72EE9C">
            <wp:extent cx="3678866" cy="21813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7" r="11334"/>
                    <a:stretch/>
                  </pic:blipFill>
                  <pic:spPr bwMode="auto">
                    <a:xfrm>
                      <a:off x="0" y="0"/>
                      <a:ext cx="3709574" cy="219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0B097" w14:textId="09739367" w:rsidR="00C878E3" w:rsidRDefault="00C878E3" w:rsidP="00C878E3">
      <w:pPr>
        <w:spacing w:before="120" w:after="120"/>
        <w:jc w:val="both"/>
      </w:pPr>
      <w:r>
        <w:tab/>
        <w:t xml:space="preserve">За отчетный период на безвозмездной основе и без отрыва от </w:t>
      </w:r>
      <w:r w:rsidR="00FA4208">
        <w:t xml:space="preserve">основного места работы свою деятельность осуществляли 12 членов Общественной палаты, утвержденные в пропорциональном соотношении Главой Камышловского городского округа (Бродовикова А.И., Сенцова Н.А., Шкаев В.Н., Якимова Н.Ш.) на основании </w:t>
      </w:r>
      <w:r w:rsidR="00FA4208" w:rsidRPr="00FA4208">
        <w:t>Постановления администрации Камышловского городского округа от 25.07.2023г. № 833 «Об утверждении списочного состава членов Общественной палаты камышловского городского округа от главы Камышловского городского округа»</w:t>
      </w:r>
      <w:r w:rsidR="00FA4208">
        <w:t xml:space="preserve">, Думой Камышловского городского округа (Жиляков И.В., Лаптев А.Ю., Раудонюс Е.А., Чиркова Л.В.), на основании </w:t>
      </w:r>
      <w:r w:rsidR="00FA4208" w:rsidRPr="00FA4208">
        <w:t xml:space="preserve">решения Думы Камышловского городского округа от 20.07.2023г. № 269 «Об утверждении списочного состава членов Общественной палаты Камышловского городского округа от Думы КГО» </w:t>
      </w:r>
      <w:r w:rsidR="00FA4208">
        <w:t xml:space="preserve"> и членами организационной группы Общественной палаты (Микушин М.Ю., Темирбаев Р.М., Казанцев В.Б., Ошивалов А.Ю.) на основании</w:t>
      </w:r>
      <w:r w:rsidR="00FA4208" w:rsidRPr="00FA4208">
        <w:t xml:space="preserve"> </w:t>
      </w:r>
      <w:r w:rsidR="00FA4208">
        <w:t>П</w:t>
      </w:r>
      <w:r w:rsidR="00FA4208" w:rsidRPr="00FA4208">
        <w:t>ротокола № 1 заседания организационной группы Общественной палаты от 31.07.2023г. «Об избрании 4 (четырех) членов Общественной палаты из числа кандидатов, выдвинутых от общественных объединений и некоммерческих организаций, но не вошедших в ее состав по итогам процедуры утверждения главой КГО»</w:t>
      </w:r>
      <w:r w:rsidR="00FA4208">
        <w:t>.</w:t>
      </w:r>
    </w:p>
    <w:p w14:paraId="134F7181" w14:textId="77777777" w:rsidR="004431C1" w:rsidRPr="004431C1" w:rsidRDefault="004431C1" w:rsidP="004431C1">
      <w:pPr>
        <w:spacing w:before="120" w:after="120"/>
        <w:ind w:firstLine="708"/>
        <w:jc w:val="both"/>
      </w:pPr>
      <w:r w:rsidRPr="004431C1">
        <w:lastRenderedPageBreak/>
        <w:t xml:space="preserve">Общественная палата является независимым коллегиальным органом, осуществляющим свою деятельность на общественных началах, и обеспечивает взаимодействие граждан, проживающих на территории Камышловского городского округа, общественных объединений, некоммерческих организаций и органов местного самоуправления, муниципальных организаций с целью разрешения наиболее значимых вопросов экономического и социального развития муниципального образования, защиты прав, свобод и законных интересов граждан, прав и законных интересов общественных объединений и некоммерческих организаций, развития демократических институтов путем: </w:t>
      </w:r>
    </w:p>
    <w:p w14:paraId="23C444DF" w14:textId="77777777" w:rsidR="00FA4208" w:rsidRPr="00FA4208" w:rsidRDefault="00FA4208" w:rsidP="00C51B15">
      <w:pPr>
        <w:spacing w:before="120" w:after="120"/>
        <w:jc w:val="both"/>
      </w:pPr>
      <w:r w:rsidRPr="00FA4208">
        <w:t xml:space="preserve">1) выдвижения и поддержки гражданских инициатив; </w:t>
      </w:r>
    </w:p>
    <w:p w14:paraId="3B92F627" w14:textId="77777777" w:rsidR="00FA4208" w:rsidRPr="00FA4208" w:rsidRDefault="00FA4208" w:rsidP="00C51B15">
      <w:pPr>
        <w:spacing w:before="120" w:after="120"/>
        <w:jc w:val="both"/>
      </w:pPr>
      <w:r w:rsidRPr="00FA4208">
        <w:t xml:space="preserve">2) выработки предложений и рекомендаций для органов местного самоуправления, муниципальных организаций, иных органов и организаций, осуществляющих в соответствии с законодательством отдельные публичные полномочия по вопросам экономического и социального развития муниципального образования, соблюдения прав, свобод и законных интересов граждан, прав и законных интересов общественных объединений и некоммерческих организаций; </w:t>
      </w:r>
    </w:p>
    <w:p w14:paraId="0FFA1987" w14:textId="77777777" w:rsidR="00FA4208" w:rsidRPr="00FA4208" w:rsidRDefault="00FA4208" w:rsidP="00C51B15">
      <w:pPr>
        <w:spacing w:before="120" w:after="120"/>
        <w:jc w:val="both"/>
      </w:pPr>
      <w:r w:rsidRPr="00FA4208">
        <w:t xml:space="preserve">3) привлечения граждан, общественных объединений и некоммерческих организаций к формированию и реализации муниципальной политики по вопросам экономического и социального развития муниципального образования, соблюдения прав, свобод и законных интересов граждан, прав и законных интересов общественных объединений и некоммерческих организаций; </w:t>
      </w:r>
    </w:p>
    <w:p w14:paraId="08B1FDFA" w14:textId="77777777" w:rsidR="00FA4208" w:rsidRPr="00FA4208" w:rsidRDefault="00FA4208" w:rsidP="00C51B15">
      <w:pPr>
        <w:spacing w:before="120" w:after="120"/>
        <w:jc w:val="both"/>
      </w:pPr>
      <w:r w:rsidRPr="00FA4208">
        <w:t xml:space="preserve">4) осуществления общественного контроля за соблюдением законодательства Российской Федерации, законодательства Свердловской области и нормативно-правовых актов муниципального образования на территории Камышловского городского округа; </w:t>
      </w:r>
    </w:p>
    <w:p w14:paraId="18DD29A8" w14:textId="1EFFC0C1" w:rsidR="00FA4208" w:rsidRDefault="00FA4208" w:rsidP="00C51B15">
      <w:pPr>
        <w:spacing w:before="120" w:after="120"/>
        <w:jc w:val="both"/>
      </w:pPr>
      <w:r w:rsidRPr="00FA4208">
        <w:t>5) взаимодействия с Общественной палатой Свердловской области и общественными палатами муниципальных образований, расположенных на территории Свердловской области.</w:t>
      </w:r>
    </w:p>
    <w:p w14:paraId="54925D31" w14:textId="4AD5443A" w:rsidR="00FA4208" w:rsidRDefault="00E665E5" w:rsidP="00FA4208">
      <w:pPr>
        <w:spacing w:before="120" w:after="120"/>
        <w:ind w:firstLine="708"/>
        <w:jc w:val="both"/>
      </w:pPr>
      <w:r>
        <w:t>Во 2 полугодии 2023 года Общественной палатой было проведено 2 пленарных заседания, 1 заседание Совета Общественной палаты, 4 рабочих встречи и 2 заседания организационного комитета по подготовке к гражданскому Форуму. Заседания проводились в соответствии с Планом работы Общественной палаты. Основные рассматриваемые вопросы:</w:t>
      </w:r>
    </w:p>
    <w:p w14:paraId="3B2920B6" w14:textId="448CDC71" w:rsidR="00E665E5" w:rsidRDefault="00C51B15" w:rsidP="00F76915">
      <w:pPr>
        <w:spacing w:after="0"/>
        <w:ind w:left="68"/>
        <w:jc w:val="both"/>
      </w:pPr>
      <w:r>
        <w:t xml:space="preserve">- </w:t>
      </w:r>
      <w:r w:rsidR="00E665E5">
        <w:t>рассмотрение результатов социологических исследований уровня коррупции в Свердловской области;</w:t>
      </w:r>
    </w:p>
    <w:p w14:paraId="6DE44734" w14:textId="62F2425D" w:rsidR="00E665E5" w:rsidRDefault="00C51B15" w:rsidP="00F76915">
      <w:pPr>
        <w:spacing w:after="0"/>
        <w:ind w:left="68"/>
        <w:jc w:val="both"/>
      </w:pPr>
      <w:r>
        <w:t xml:space="preserve">- </w:t>
      </w:r>
      <w:r w:rsidR="00E665E5">
        <w:t>утверждение нормативных документов, регламентирующих деятельность Общественной палаты;</w:t>
      </w:r>
    </w:p>
    <w:p w14:paraId="3FBCF4F8" w14:textId="72AD787B" w:rsidR="00E665E5" w:rsidRDefault="00C51B15" w:rsidP="00F76915">
      <w:pPr>
        <w:spacing w:after="0"/>
        <w:ind w:left="68"/>
        <w:jc w:val="both"/>
      </w:pPr>
      <w:r>
        <w:t xml:space="preserve">- </w:t>
      </w:r>
      <w:r w:rsidR="00E665E5">
        <w:t>создание рабочих групп Общественной палаты;</w:t>
      </w:r>
    </w:p>
    <w:p w14:paraId="246AFBBB" w14:textId="17512C2B" w:rsidR="00E665E5" w:rsidRDefault="00C51B15" w:rsidP="00F76915">
      <w:pPr>
        <w:spacing w:after="0"/>
        <w:jc w:val="both"/>
      </w:pPr>
      <w:r>
        <w:t xml:space="preserve">- </w:t>
      </w:r>
      <w:r w:rsidR="00E665E5">
        <w:t>об организации контроля реализации органом местного самоуправления областной программы «Старшее поколение»;</w:t>
      </w:r>
    </w:p>
    <w:p w14:paraId="254C09C2" w14:textId="26501090" w:rsidR="00E665E5" w:rsidRDefault="00C51B15" w:rsidP="00F76915">
      <w:pPr>
        <w:spacing w:after="0"/>
        <w:jc w:val="both"/>
      </w:pPr>
      <w:r>
        <w:lastRenderedPageBreak/>
        <w:t xml:space="preserve">- </w:t>
      </w:r>
      <w:r w:rsidR="00E665E5">
        <w:t>о создании условий для информационной открытости Общественной палаты;</w:t>
      </w:r>
    </w:p>
    <w:p w14:paraId="54E54F4E" w14:textId="10523109" w:rsidR="00E665E5" w:rsidRDefault="00C51B15" w:rsidP="00F76915">
      <w:pPr>
        <w:spacing w:after="0"/>
        <w:jc w:val="both"/>
      </w:pPr>
      <w:r>
        <w:t xml:space="preserve">- </w:t>
      </w:r>
      <w:r w:rsidR="00E665E5">
        <w:t>о подготовке к проведению гражданского форума;</w:t>
      </w:r>
    </w:p>
    <w:p w14:paraId="520157CF" w14:textId="0DEB36F0" w:rsidR="00E665E5" w:rsidRDefault="00C51B15" w:rsidP="00F76915">
      <w:pPr>
        <w:spacing w:after="0"/>
        <w:jc w:val="both"/>
      </w:pPr>
      <w:r>
        <w:t xml:space="preserve">- </w:t>
      </w:r>
      <w:r w:rsidR="00E665E5">
        <w:t>о ходе программы догазификации в Камышловском городском округе;</w:t>
      </w:r>
    </w:p>
    <w:p w14:paraId="787D4D2D" w14:textId="7C13C708" w:rsidR="00E665E5" w:rsidRDefault="00C51B15" w:rsidP="00F76915">
      <w:pPr>
        <w:spacing w:after="0"/>
        <w:jc w:val="both"/>
      </w:pPr>
      <w:r>
        <w:t xml:space="preserve">- </w:t>
      </w:r>
      <w:r w:rsidR="00E665E5">
        <w:t xml:space="preserve">о ходе строительства газопровода </w:t>
      </w:r>
      <w:r w:rsidR="00E8016C">
        <w:t>в Камышловский городской округ;</w:t>
      </w:r>
    </w:p>
    <w:p w14:paraId="0C92F2ED" w14:textId="621FB4E3" w:rsidR="00E8016C" w:rsidRDefault="00F76915" w:rsidP="00F7691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3F8EE" wp14:editId="0013BA10">
                <wp:simplePos x="0" y="0"/>
                <wp:positionH relativeFrom="column">
                  <wp:posOffset>2443303</wp:posOffset>
                </wp:positionH>
                <wp:positionV relativeFrom="paragraph">
                  <wp:posOffset>312095</wp:posOffset>
                </wp:positionV>
                <wp:extent cx="3832889" cy="1807535"/>
                <wp:effectExtent l="0" t="0" r="15240" b="215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89" cy="180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C581CF" w14:textId="77777777" w:rsidR="004431C1" w:rsidRPr="00C51B15" w:rsidRDefault="004431C1" w:rsidP="004431C1">
                            <w:pPr>
                              <w:spacing w:before="120" w:after="120"/>
                              <w:ind w:firstLine="348"/>
                              <w:jc w:val="both"/>
                              <w:rPr>
                                <w:sz w:val="25"/>
                                <w:szCs w:val="25"/>
                              </w:rPr>
                            </w:pPr>
                            <w:r w:rsidRPr="00C51B15">
                              <w:rPr>
                                <w:sz w:val="25"/>
                                <w:szCs w:val="25"/>
                              </w:rPr>
                              <w:t xml:space="preserve">По рассмотренным Общественной палатой вопросам направлено 4 обращения, в том числе в администрацию Камышловского городского округа (Исх.№ 1 от 18.08.2023, Исх.№ 2 от 18.08.2023), в комитет по образованию, культуре, спорту и делам молодежи администрации Камышловского городского округа (Исх.№ 3 от 18.08.2023), Генеральному директору </w:t>
                            </w:r>
                            <w:bookmarkStart w:id="2" w:name="_Hlk146890064"/>
                            <w:r w:rsidRPr="00C51B15">
                              <w:rPr>
                                <w:sz w:val="25"/>
                                <w:szCs w:val="25"/>
                              </w:rPr>
                              <w:t>АО "ГАЗЭКС"</w:t>
                            </w:r>
                            <w:bookmarkEnd w:id="2"/>
                            <w:r w:rsidRPr="00C51B15">
                              <w:rPr>
                                <w:sz w:val="25"/>
                                <w:szCs w:val="25"/>
                              </w:rPr>
                              <w:t xml:space="preserve"> (Исх.№ 4 от 29.09.2023).</w:t>
                            </w:r>
                          </w:p>
                          <w:p w14:paraId="1FC5B0B4" w14:textId="77777777" w:rsidR="004431C1" w:rsidRDefault="004431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F8EE" id="Надпись 3" o:spid="_x0000_s1027" type="#_x0000_t202" style="position:absolute;left:0;text-align:left;margin-left:192.4pt;margin-top:24.55pt;width:301.8pt;height:14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" fillcolor="white [3201]" strokecolor="white [3212]" strokeweight=".5pt">
                <v:textbox>
                  <w:txbxContent>
                    <w:p w14:paraId="50C581CF" w14:textId="77777777" w:rsidR="004431C1" w:rsidRPr="00C51B15" w:rsidRDefault="004431C1" w:rsidP="004431C1">
                      <w:pPr>
                        <w:spacing w:before="120" w:after="120"/>
                        <w:ind w:firstLine="348"/>
                        <w:jc w:val="both"/>
                        <w:rPr>
                          <w:sz w:val="25"/>
                          <w:szCs w:val="25"/>
                        </w:rPr>
                      </w:pPr>
                      <w:r w:rsidRPr="00C51B15">
                        <w:rPr>
                          <w:sz w:val="25"/>
                          <w:szCs w:val="25"/>
                        </w:rPr>
                        <w:t xml:space="preserve">По рассмотренным Общественной палатой вопросам направлено 4 обращения, в том числе в администрацию Камышловского городского округа (Исх.№ 1 от 18.08.2023, Исх.№ 2 от 18.08.2023), в комитет по образованию, культуре, спорту и делам молодежи администрации Камышловского городского округа (Исх.№ 3 от 18.08.2023), Генеральному директору </w:t>
                      </w:r>
                      <w:bookmarkStart w:id="3" w:name="_Hlk146890064"/>
                      <w:r w:rsidRPr="00C51B15">
                        <w:rPr>
                          <w:sz w:val="25"/>
                          <w:szCs w:val="25"/>
                        </w:rPr>
                        <w:t>АО "ГАЗЭКС"</w:t>
                      </w:r>
                      <w:bookmarkEnd w:id="3"/>
                      <w:r w:rsidRPr="00C51B15">
                        <w:rPr>
                          <w:sz w:val="25"/>
                          <w:szCs w:val="25"/>
                        </w:rPr>
                        <w:t xml:space="preserve"> (Исх.№ 4 от 29.09.2023).</w:t>
                      </w:r>
                    </w:p>
                    <w:p w14:paraId="1FC5B0B4" w14:textId="77777777" w:rsidR="004431C1" w:rsidRDefault="004431C1"/>
                  </w:txbxContent>
                </v:textbox>
              </v:shape>
            </w:pict>
          </mc:Fallback>
        </mc:AlternateContent>
      </w:r>
      <w:r w:rsidR="00C51B15">
        <w:t xml:space="preserve">- </w:t>
      </w:r>
      <w:r w:rsidR="00E8016C">
        <w:t>об участи в акции «Все для Победы!», организованной Общественной палатой Свердловской области.</w:t>
      </w:r>
    </w:p>
    <w:p w14:paraId="53740DE7" w14:textId="2EE1F80B" w:rsidR="00AA36B7" w:rsidRDefault="00AA36B7" w:rsidP="00F76915">
      <w:pPr>
        <w:spacing w:before="120" w:after="120"/>
        <w:jc w:val="both"/>
      </w:pPr>
      <w:r>
        <w:t xml:space="preserve"> </w:t>
      </w:r>
      <w:r w:rsidRPr="00AA36B7">
        <w:rPr>
          <w:noProof/>
        </w:rPr>
        <w:drawing>
          <wp:inline distT="0" distB="0" distL="0" distR="0" wp14:anchorId="19A3D458" wp14:editId="7F97F6CF">
            <wp:extent cx="2365200" cy="159120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9" t="2602" r="7531"/>
                    <a:stretch/>
                  </pic:blipFill>
                  <pic:spPr bwMode="auto">
                    <a:xfrm>
                      <a:off x="0" y="0"/>
                      <a:ext cx="23652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9BEDD" w14:textId="77777777" w:rsidR="00CA1EBD" w:rsidRDefault="00CA1EBD" w:rsidP="00CA1EBD">
      <w:pPr>
        <w:spacing w:before="120" w:after="120"/>
        <w:ind w:firstLine="708"/>
        <w:jc w:val="both"/>
      </w:pPr>
    </w:p>
    <w:p w14:paraId="12E3C26D" w14:textId="53832D96" w:rsidR="00E8016C" w:rsidRDefault="00E8016C" w:rsidP="00F76915">
      <w:pPr>
        <w:spacing w:before="120" w:after="120"/>
        <w:ind w:firstLine="708"/>
        <w:jc w:val="both"/>
      </w:pPr>
      <w:r>
        <w:t>Информирование населения о деятельности Общественной палаты осуществляется путем размещения информации на официальном сайте администрации Камышловского городского округа, ведения официального паблика Общественной палаты в социальной сети «ВКонтакте»</w:t>
      </w:r>
      <w:r w:rsidR="0040621F">
        <w:t xml:space="preserve"> (22 публикации о деятельности Общественной палаты и не менее 20 публикаций просветительского характера)</w:t>
      </w:r>
      <w:r>
        <w:t>, публикации статей в газете «Камышловский известия»</w:t>
      </w:r>
      <w:r w:rsidR="0040621F">
        <w:t xml:space="preserve"> (2 статьи).</w:t>
      </w:r>
    </w:p>
    <w:p w14:paraId="5A651343" w14:textId="1E80ECA7" w:rsidR="0040621F" w:rsidRDefault="0040621F" w:rsidP="00F76915">
      <w:pPr>
        <w:spacing w:after="0"/>
        <w:ind w:firstLine="708"/>
        <w:jc w:val="both"/>
      </w:pPr>
      <w:r>
        <w:t>Основной продуктивной формой работы членов Общественной палаты является участие в рабочих группах. В настоящее время в Общественной палате созданы и функционируют рабочие группы:</w:t>
      </w:r>
    </w:p>
    <w:p w14:paraId="5A39EBF1" w14:textId="3170E7D0" w:rsidR="0040621F" w:rsidRDefault="00F76915" w:rsidP="00F76915">
      <w:pPr>
        <w:spacing w:after="0"/>
        <w:jc w:val="both"/>
      </w:pPr>
      <w:r>
        <w:t xml:space="preserve">- </w:t>
      </w:r>
      <w:r w:rsidR="0040621F">
        <w:t>по реализации общественного контроля за ходом строительства газопровода;</w:t>
      </w:r>
    </w:p>
    <w:p w14:paraId="084EDE92" w14:textId="028EA64B" w:rsidR="0040621F" w:rsidRDefault="00F76915" w:rsidP="00F76915">
      <w:pPr>
        <w:spacing w:after="0"/>
        <w:jc w:val="both"/>
      </w:pPr>
      <w:r>
        <w:t xml:space="preserve">- </w:t>
      </w:r>
      <w:r w:rsidR="0040621F">
        <w:t>по реализации общественного контроля за реализацией программы «Старшее поколение»;</w:t>
      </w:r>
    </w:p>
    <w:p w14:paraId="2F1F85B7" w14:textId="60068312" w:rsidR="0040621F" w:rsidRDefault="00F76915" w:rsidP="00F76915">
      <w:pPr>
        <w:spacing w:after="0"/>
        <w:jc w:val="both"/>
      </w:pPr>
      <w:r>
        <w:t xml:space="preserve">- </w:t>
      </w:r>
      <w:r w:rsidR="0040621F">
        <w:t>по информированию о ходе программы догазификации в Камышловском городском округе;</w:t>
      </w:r>
    </w:p>
    <w:p w14:paraId="0EC162E3" w14:textId="18F267F8" w:rsidR="0040621F" w:rsidRDefault="00F76915" w:rsidP="00F76915">
      <w:pPr>
        <w:spacing w:after="0"/>
        <w:jc w:val="both"/>
      </w:pPr>
      <w:r>
        <w:t xml:space="preserve">- </w:t>
      </w:r>
      <w:r w:rsidR="0040621F">
        <w:t>по подготовке и проведению гражданского Форума в Камышловском городском округе.</w:t>
      </w:r>
    </w:p>
    <w:p w14:paraId="66E73F6B" w14:textId="0F3C2C49" w:rsidR="0040621F" w:rsidRDefault="0040621F" w:rsidP="00AA36B7">
      <w:pPr>
        <w:spacing w:before="120" w:after="120"/>
        <w:ind w:firstLine="708"/>
        <w:jc w:val="both"/>
      </w:pPr>
      <w:r>
        <w:t xml:space="preserve">Основными направлениями работы Общественной палаты в 2023 году стали </w:t>
      </w:r>
      <w:bookmarkStart w:id="4" w:name="_Hlk156484992"/>
      <w:r>
        <w:t>развитие и поддержка гражданских инициатив и институтов гражданского общества</w:t>
      </w:r>
      <w:bookmarkEnd w:id="4"/>
      <w:r>
        <w:t>, мероприятия общественного контроля и участие членов Общественной палаты в мероприятиях органов местного самоуправления Камышловского городского округа.</w:t>
      </w:r>
    </w:p>
    <w:p w14:paraId="545E9AE4" w14:textId="77777777" w:rsidR="00F76915" w:rsidRDefault="00F76915" w:rsidP="00AA36B7">
      <w:pPr>
        <w:spacing w:after="0"/>
        <w:ind w:left="709"/>
        <w:jc w:val="center"/>
        <w:rPr>
          <w:b/>
          <w:bCs/>
        </w:rPr>
      </w:pPr>
    </w:p>
    <w:p w14:paraId="70E5DA23" w14:textId="77777777" w:rsidR="00F76915" w:rsidRDefault="00F76915" w:rsidP="00AA36B7">
      <w:pPr>
        <w:spacing w:after="0"/>
        <w:ind w:left="709"/>
        <w:jc w:val="center"/>
        <w:rPr>
          <w:b/>
          <w:bCs/>
        </w:rPr>
      </w:pPr>
    </w:p>
    <w:p w14:paraId="200794CC" w14:textId="77777777" w:rsidR="00F76915" w:rsidRDefault="00F76915" w:rsidP="00AA36B7">
      <w:pPr>
        <w:spacing w:after="0"/>
        <w:ind w:left="709"/>
        <w:jc w:val="center"/>
        <w:rPr>
          <w:b/>
          <w:bCs/>
        </w:rPr>
      </w:pPr>
    </w:p>
    <w:p w14:paraId="113966B1" w14:textId="77777777" w:rsidR="00F76915" w:rsidRDefault="00F76915" w:rsidP="00AA36B7">
      <w:pPr>
        <w:spacing w:after="0"/>
        <w:ind w:left="709"/>
        <w:jc w:val="center"/>
        <w:rPr>
          <w:b/>
          <w:bCs/>
        </w:rPr>
      </w:pPr>
    </w:p>
    <w:p w14:paraId="4CE5FBF4" w14:textId="77777777" w:rsidR="00F76915" w:rsidRDefault="00F76915" w:rsidP="00AA36B7">
      <w:pPr>
        <w:spacing w:after="0"/>
        <w:ind w:left="709"/>
        <w:jc w:val="center"/>
        <w:rPr>
          <w:b/>
          <w:bCs/>
        </w:rPr>
      </w:pPr>
    </w:p>
    <w:p w14:paraId="51E31D51" w14:textId="77777777" w:rsidR="00552583" w:rsidRDefault="00552583" w:rsidP="00024DA0">
      <w:pPr>
        <w:spacing w:after="0"/>
        <w:rPr>
          <w:b/>
          <w:bCs/>
        </w:rPr>
      </w:pPr>
    </w:p>
    <w:p w14:paraId="5C892B87" w14:textId="5ABE4ED5" w:rsidR="00024DA0" w:rsidRDefault="0040621F" w:rsidP="00024DA0">
      <w:pPr>
        <w:spacing w:after="0"/>
        <w:rPr>
          <w:b/>
          <w:bCs/>
        </w:rPr>
      </w:pPr>
      <w:r w:rsidRPr="0040621F">
        <w:rPr>
          <w:b/>
          <w:bCs/>
        </w:rPr>
        <w:lastRenderedPageBreak/>
        <w:t xml:space="preserve">Развитие и поддержка гражданских инициатив и институтов </w:t>
      </w:r>
    </w:p>
    <w:p w14:paraId="778A942C" w14:textId="06BEB096" w:rsidR="0040621F" w:rsidRPr="0040621F" w:rsidRDefault="0040621F" w:rsidP="00024DA0">
      <w:pPr>
        <w:spacing w:after="0"/>
        <w:rPr>
          <w:b/>
          <w:bCs/>
        </w:rPr>
      </w:pPr>
      <w:r w:rsidRPr="0040621F">
        <w:rPr>
          <w:b/>
          <w:bCs/>
        </w:rPr>
        <w:t>гражданского общества</w:t>
      </w:r>
    </w:p>
    <w:p w14:paraId="29B6A016" w14:textId="128529A8" w:rsidR="00E8016C" w:rsidRDefault="000C490A" w:rsidP="00F76915">
      <w:pPr>
        <w:spacing w:before="120" w:after="120"/>
        <w:ind w:firstLine="708"/>
        <w:jc w:val="both"/>
      </w:pPr>
      <w:r>
        <w:t>В Камышловском городском округе основными институтами гражданского общества являются социально ориентированные и некоммерческие организации:</w:t>
      </w:r>
    </w:p>
    <w:p w14:paraId="0A2324B0" w14:textId="2A414AC4" w:rsidR="000C490A" w:rsidRDefault="00F76915" w:rsidP="00F76915">
      <w:pPr>
        <w:spacing w:after="0"/>
        <w:jc w:val="both"/>
      </w:pPr>
      <w:r>
        <w:t xml:space="preserve">1) </w:t>
      </w:r>
      <w:r w:rsidR="000C490A" w:rsidRPr="000C490A">
        <w:t>Местное отделение Свердловской областной общественной организации ветеранов войны, труда, боевых действий, государственной службы, пенсионеров Камышловского городского округа</w:t>
      </w:r>
      <w:r w:rsidR="000C490A">
        <w:t xml:space="preserve"> (Бродовикова А.И.);</w:t>
      </w:r>
    </w:p>
    <w:p w14:paraId="62A969B5" w14:textId="3FC5E555" w:rsidR="000C490A" w:rsidRDefault="00F76915" w:rsidP="00F76915">
      <w:pPr>
        <w:spacing w:after="0"/>
        <w:jc w:val="both"/>
      </w:pPr>
      <w:r>
        <w:t xml:space="preserve">2) </w:t>
      </w:r>
      <w:r w:rsidR="000C490A" w:rsidRPr="000C490A">
        <w:t>Некоммерческая организация "</w:t>
      </w:r>
      <w:r w:rsidR="000C490A">
        <w:t>Станичное казачье общество</w:t>
      </w:r>
      <w:r w:rsidR="000C490A" w:rsidRPr="000C490A">
        <w:t>" "К</w:t>
      </w:r>
      <w:r w:rsidR="000C490A">
        <w:t>амышловское</w:t>
      </w:r>
      <w:r w:rsidR="000C490A" w:rsidRPr="000C490A">
        <w:t>"</w:t>
      </w:r>
      <w:r w:rsidR="000C490A">
        <w:t xml:space="preserve"> (Андреев С.В.);</w:t>
      </w:r>
    </w:p>
    <w:p w14:paraId="6B7EE970" w14:textId="77777777" w:rsidR="00F76915" w:rsidRDefault="00F76915" w:rsidP="00F76915">
      <w:pPr>
        <w:spacing w:after="0"/>
        <w:jc w:val="both"/>
      </w:pPr>
      <w:r>
        <w:t xml:space="preserve">3) </w:t>
      </w:r>
      <w:r w:rsidR="000C490A" w:rsidRPr="000C490A">
        <w:t>Камышловское районное отделение Общероссийской общественной организации "Всероссийское добровольное пожарное общество"</w:t>
      </w:r>
      <w:r w:rsidR="000C490A">
        <w:t xml:space="preserve"> (</w:t>
      </w:r>
      <w:proofErr w:type="spellStart"/>
      <w:r w:rsidR="000C490A">
        <w:t>Бейтельмахер</w:t>
      </w:r>
      <w:proofErr w:type="spellEnd"/>
      <w:r w:rsidR="000C490A">
        <w:t xml:space="preserve"> С.В.);</w:t>
      </w:r>
    </w:p>
    <w:p w14:paraId="07E86CC3" w14:textId="77777777" w:rsidR="00F76915" w:rsidRDefault="00F76915" w:rsidP="00F76915">
      <w:pPr>
        <w:spacing w:after="0"/>
        <w:jc w:val="both"/>
      </w:pPr>
      <w:r>
        <w:t xml:space="preserve">4) </w:t>
      </w:r>
      <w:r w:rsidR="000C490A" w:rsidRPr="000C490A">
        <w:t>Автономная некоммерческая организация "Редакция "Камышловские известия"</w:t>
      </w:r>
      <w:r w:rsidR="000C490A">
        <w:t xml:space="preserve"> (Озорнин С.В.);</w:t>
      </w:r>
    </w:p>
    <w:p w14:paraId="0EC5C135" w14:textId="77777777" w:rsidR="00F76915" w:rsidRDefault="00F76915" w:rsidP="00F76915">
      <w:pPr>
        <w:spacing w:after="0"/>
        <w:jc w:val="both"/>
      </w:pPr>
      <w:r>
        <w:t xml:space="preserve">5) </w:t>
      </w:r>
      <w:r w:rsidR="000C490A" w:rsidRPr="000C490A">
        <w:t>Фонд поддержки "Пресса" газеты "Камышловские известия"</w:t>
      </w:r>
      <w:r w:rsidR="000C490A">
        <w:t xml:space="preserve"> (Клименко Е.Н.);</w:t>
      </w:r>
    </w:p>
    <w:p w14:paraId="0AB91DBD" w14:textId="77777777" w:rsidR="00F76915" w:rsidRDefault="00F76915" w:rsidP="00F76915">
      <w:pPr>
        <w:spacing w:after="0"/>
        <w:jc w:val="both"/>
      </w:pPr>
      <w:r>
        <w:t xml:space="preserve">6) </w:t>
      </w:r>
      <w:r w:rsidR="000C490A" w:rsidRPr="000C490A">
        <w:t>Автономная некоммерческая организация профилактики социально значимых заболеваний и оказания социальной помощи различным категориям населения "</w:t>
      </w:r>
      <w:r w:rsidR="000F171A">
        <w:t>Путь жизни</w:t>
      </w:r>
      <w:r w:rsidR="000C490A" w:rsidRPr="000C490A">
        <w:t>"</w:t>
      </w:r>
      <w:r w:rsidR="000F171A">
        <w:t xml:space="preserve"> (Шакиров Д.В.);</w:t>
      </w:r>
    </w:p>
    <w:p w14:paraId="4EDCBD8E" w14:textId="77777777" w:rsidR="00F76915" w:rsidRDefault="00F76915" w:rsidP="00F76915">
      <w:pPr>
        <w:spacing w:after="0"/>
        <w:jc w:val="both"/>
      </w:pPr>
      <w:r>
        <w:t xml:space="preserve">7) </w:t>
      </w:r>
      <w:r w:rsidR="000F171A" w:rsidRPr="000F171A">
        <w:t>Регионально</w:t>
      </w:r>
      <w:r w:rsidR="000F171A">
        <w:t>е</w:t>
      </w:r>
      <w:r w:rsidR="000F171A" w:rsidRPr="000F171A">
        <w:t xml:space="preserve"> отделени</w:t>
      </w:r>
      <w:r w:rsidR="000F171A">
        <w:t>е</w:t>
      </w:r>
      <w:r w:rsidR="000F171A" w:rsidRPr="000F171A">
        <w:t xml:space="preserve"> Общероссийской общественно - государственной организации "Добровольное общество содействия армии, авиации и флоту России" Свердловской области</w:t>
      </w:r>
      <w:r w:rsidR="000F171A">
        <w:t xml:space="preserve"> (Андреев С.В.);</w:t>
      </w:r>
    </w:p>
    <w:p w14:paraId="395F595B" w14:textId="77777777" w:rsidR="00F76915" w:rsidRDefault="00F76915" w:rsidP="00F76915">
      <w:pPr>
        <w:spacing w:after="0"/>
        <w:jc w:val="both"/>
      </w:pPr>
      <w:r>
        <w:t xml:space="preserve">8) </w:t>
      </w:r>
      <w:r w:rsidR="000F171A">
        <w:t>Камышловский союз женщин (Озерова Н.А.);</w:t>
      </w:r>
    </w:p>
    <w:p w14:paraId="7ACEDE2A" w14:textId="77777777" w:rsidR="00F76915" w:rsidRDefault="00F76915" w:rsidP="00F76915">
      <w:pPr>
        <w:spacing w:after="0"/>
        <w:jc w:val="both"/>
      </w:pPr>
      <w:r>
        <w:t xml:space="preserve">9) </w:t>
      </w:r>
      <w:r w:rsidR="000F171A" w:rsidRPr="000F171A">
        <w:t>Камышловская городская организация профсоюза работников госучреждений и общественного обслуживания РФ</w:t>
      </w:r>
      <w:r w:rsidR="000F171A">
        <w:t xml:space="preserve"> (</w:t>
      </w:r>
      <w:proofErr w:type="spellStart"/>
      <w:r w:rsidR="000F171A">
        <w:t>Маланина</w:t>
      </w:r>
      <w:proofErr w:type="spellEnd"/>
      <w:r w:rsidR="000F171A">
        <w:t xml:space="preserve"> Е.Ю.);</w:t>
      </w:r>
    </w:p>
    <w:p w14:paraId="25D06CFD" w14:textId="77777777" w:rsidR="00F76915" w:rsidRDefault="00F76915" w:rsidP="00F76915">
      <w:pPr>
        <w:spacing w:after="0"/>
        <w:jc w:val="both"/>
      </w:pPr>
      <w:r>
        <w:t xml:space="preserve">10) </w:t>
      </w:r>
      <w:r w:rsidR="000F171A" w:rsidRPr="000F171A">
        <w:t>Камышловская территориальная организация Профсоюза работников народного образования и науки РФ</w:t>
      </w:r>
      <w:r w:rsidR="0012101F">
        <w:t xml:space="preserve"> (Евдокимова Т.В.)</w:t>
      </w:r>
      <w:r w:rsidR="000F171A">
        <w:t>;</w:t>
      </w:r>
    </w:p>
    <w:p w14:paraId="3F97C7F6" w14:textId="77777777" w:rsidR="00F76915" w:rsidRDefault="00F76915" w:rsidP="00F76915">
      <w:pPr>
        <w:spacing w:after="0"/>
        <w:jc w:val="both"/>
      </w:pPr>
      <w:r>
        <w:t xml:space="preserve">11) </w:t>
      </w:r>
      <w:r w:rsidR="000F171A" w:rsidRPr="000F171A">
        <w:t>Первичная организация профсоюза работников здравоохранения РФ Государственного бюджетного учреждения здравоохранения Свердловской области "Камышловская центральная районная больница"</w:t>
      </w:r>
      <w:r w:rsidR="000F171A">
        <w:t xml:space="preserve"> (Григорьева Т.Н.);</w:t>
      </w:r>
    </w:p>
    <w:p w14:paraId="02A12FBE" w14:textId="77777777" w:rsidR="00F76915" w:rsidRDefault="00F76915" w:rsidP="00F76915">
      <w:pPr>
        <w:spacing w:after="0"/>
        <w:jc w:val="both"/>
      </w:pPr>
      <w:r>
        <w:t xml:space="preserve">12) </w:t>
      </w:r>
      <w:r w:rsidR="000F171A" w:rsidRPr="000F171A">
        <w:t>Первичная профсоюзная организация Камышловского почтам</w:t>
      </w:r>
      <w:r w:rsidR="000F171A">
        <w:t>т</w:t>
      </w:r>
      <w:r w:rsidR="000F171A" w:rsidRPr="000F171A">
        <w:t>а Управления федеральной почтовой связи Свердловской области - филиала ФГУП "Почта России" Общероссийской профсоюза работников связи РФ</w:t>
      </w:r>
      <w:r w:rsidR="000F171A">
        <w:t xml:space="preserve"> (Лисина С.Ю.)</w:t>
      </w:r>
    </w:p>
    <w:p w14:paraId="2FD88CEF" w14:textId="77777777" w:rsidR="00F76915" w:rsidRDefault="00F76915" w:rsidP="00F76915">
      <w:pPr>
        <w:spacing w:after="0"/>
        <w:jc w:val="both"/>
      </w:pPr>
      <w:r>
        <w:t xml:space="preserve">13) </w:t>
      </w:r>
      <w:r w:rsidR="000F171A" w:rsidRPr="000F171A">
        <w:t>Камышловское местное отделение Свердловской областной организации общероссийской общественной организации инвалидов «Всероссийское ордена Трудового Красного Знамени общество слепых»</w:t>
      </w:r>
      <w:r w:rsidR="000F171A">
        <w:t xml:space="preserve"> (Евдокимова Л.А.);</w:t>
      </w:r>
    </w:p>
    <w:p w14:paraId="42555C25" w14:textId="08F0F291" w:rsidR="000F171A" w:rsidRDefault="00F76915" w:rsidP="00F76915">
      <w:pPr>
        <w:spacing w:after="0"/>
        <w:jc w:val="both"/>
      </w:pPr>
      <w:r>
        <w:t xml:space="preserve">14) </w:t>
      </w:r>
      <w:r w:rsidR="00665C2B" w:rsidRPr="00665C2B">
        <w:t>Камышловское местное отделение Свердловского регионального отделения Общероссийской общественной организации инвалидов «Всероссийское общество глухих»</w:t>
      </w:r>
      <w:r w:rsidR="00665C2B">
        <w:t xml:space="preserve"> (Устьянцева Л.В.);</w:t>
      </w:r>
    </w:p>
    <w:p w14:paraId="4759035C" w14:textId="77777777" w:rsidR="00F76915" w:rsidRDefault="00F76915" w:rsidP="00F76915">
      <w:pPr>
        <w:spacing w:after="0"/>
        <w:jc w:val="both"/>
      </w:pPr>
      <w:r>
        <w:t xml:space="preserve">15) </w:t>
      </w:r>
      <w:r w:rsidR="00665C2B" w:rsidRPr="00665C2B">
        <w:t>Камышловская районная общественная организация инвалидов войны в Афганистане и Чечне</w:t>
      </w:r>
      <w:r w:rsidR="00665C2B">
        <w:t xml:space="preserve"> (Ермаков О.В.);</w:t>
      </w:r>
    </w:p>
    <w:p w14:paraId="5FDC205B" w14:textId="77777777" w:rsidR="00F76915" w:rsidRDefault="00F76915" w:rsidP="00F76915">
      <w:pPr>
        <w:spacing w:after="0"/>
        <w:jc w:val="both"/>
      </w:pPr>
      <w:r>
        <w:t xml:space="preserve">16) </w:t>
      </w:r>
      <w:r w:rsidR="00665C2B" w:rsidRPr="00665C2B">
        <w:t>Камышловская межрайонная организация общероссийской общественной организации "Всероссийского общества инвалидов" (ВОИ)</w:t>
      </w:r>
      <w:r w:rsidR="00665C2B">
        <w:t xml:space="preserve"> (Коротких А.Ф.);</w:t>
      </w:r>
    </w:p>
    <w:p w14:paraId="15921A5F" w14:textId="77777777" w:rsidR="00F76915" w:rsidRDefault="00F76915" w:rsidP="00F76915">
      <w:pPr>
        <w:spacing w:after="0"/>
        <w:jc w:val="both"/>
      </w:pPr>
      <w:r>
        <w:lastRenderedPageBreak/>
        <w:t xml:space="preserve">17) </w:t>
      </w:r>
      <w:r w:rsidR="00665C2B" w:rsidRPr="00665C2B">
        <w:t>Местная православная религиозная организация Приход во имя Покрова Пресвятой Богородицы г.</w:t>
      </w:r>
      <w:r w:rsidR="00665C2B">
        <w:t xml:space="preserve"> </w:t>
      </w:r>
      <w:r w:rsidR="00665C2B" w:rsidRPr="00665C2B">
        <w:t>Камышлов Свердловской области Каменской епархии Русской Православной Церкви</w:t>
      </w:r>
      <w:r w:rsidR="00665C2B">
        <w:t xml:space="preserve"> (Исаенко А.И.);</w:t>
      </w:r>
    </w:p>
    <w:p w14:paraId="21B5F966" w14:textId="77777777" w:rsidR="00F76915" w:rsidRDefault="00F76915" w:rsidP="00F76915">
      <w:pPr>
        <w:spacing w:after="0"/>
        <w:jc w:val="both"/>
      </w:pPr>
      <w:r>
        <w:t xml:space="preserve">18) </w:t>
      </w:r>
      <w:r w:rsidR="00665C2B" w:rsidRPr="00665C2B">
        <w:t xml:space="preserve">Местная православная религиозная организация Приход во имя 40 </w:t>
      </w:r>
      <w:proofErr w:type="spellStart"/>
      <w:r w:rsidR="00665C2B" w:rsidRPr="00665C2B">
        <w:t>Севастийских</w:t>
      </w:r>
      <w:proofErr w:type="spellEnd"/>
      <w:r w:rsidR="00665C2B" w:rsidRPr="00665C2B">
        <w:t xml:space="preserve"> мучеников г. Камышлов Свердловской области Каменской епархии Русской Православной Церкви</w:t>
      </w:r>
      <w:r w:rsidR="00665C2B">
        <w:t xml:space="preserve"> (</w:t>
      </w:r>
      <w:proofErr w:type="spellStart"/>
      <w:r w:rsidR="00665C2B">
        <w:t>Трифанов</w:t>
      </w:r>
      <w:proofErr w:type="spellEnd"/>
      <w:r w:rsidR="00665C2B">
        <w:t xml:space="preserve"> О.М.);</w:t>
      </w:r>
    </w:p>
    <w:p w14:paraId="3D44D1F8" w14:textId="77777777" w:rsidR="00F76915" w:rsidRDefault="00F76915" w:rsidP="00F76915">
      <w:pPr>
        <w:spacing w:after="0"/>
        <w:jc w:val="both"/>
      </w:pPr>
      <w:r>
        <w:t xml:space="preserve">19) </w:t>
      </w:r>
      <w:r w:rsidR="00665C2B" w:rsidRPr="00665C2B">
        <w:t>Местная мусульманская религиозная организация "Добрый свет»</w:t>
      </w:r>
      <w:r w:rsidR="00665C2B">
        <w:t xml:space="preserve"> (Садиков Д.Б.);</w:t>
      </w:r>
    </w:p>
    <w:p w14:paraId="1AB397F4" w14:textId="0D9C95A3" w:rsidR="00665C2B" w:rsidRDefault="00F76915" w:rsidP="00024DA0">
      <w:pPr>
        <w:spacing w:after="0"/>
        <w:jc w:val="both"/>
      </w:pPr>
      <w:r>
        <w:t xml:space="preserve">20) </w:t>
      </w:r>
      <w:r w:rsidR="00665C2B" w:rsidRPr="00665C2B">
        <w:t>Свердловская областная общественная организация Центр Социального Обслуживания Населения "Опора"</w:t>
      </w:r>
      <w:r w:rsidR="00665C2B">
        <w:t xml:space="preserve"> (Вербицкий А.В.)</w:t>
      </w:r>
    </w:p>
    <w:p w14:paraId="33B9F711" w14:textId="77777777" w:rsidR="00FA2849" w:rsidRDefault="00FA2849" w:rsidP="00024DA0">
      <w:pPr>
        <w:spacing w:after="0"/>
        <w:ind w:firstLine="708"/>
        <w:jc w:val="both"/>
      </w:pPr>
    </w:p>
    <w:p w14:paraId="46826530" w14:textId="5F5385C4" w:rsidR="00AA36B7" w:rsidRDefault="00CA1EBD" w:rsidP="00AA36B7">
      <w:pPr>
        <w:spacing w:before="120" w:after="120"/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34FCF" wp14:editId="42DEC98D">
                <wp:simplePos x="0" y="0"/>
                <wp:positionH relativeFrom="margin">
                  <wp:posOffset>2794177</wp:posOffset>
                </wp:positionH>
                <wp:positionV relativeFrom="paragraph">
                  <wp:posOffset>1197758</wp:posOffset>
                </wp:positionV>
                <wp:extent cx="3553846" cy="1920520"/>
                <wp:effectExtent l="0" t="0" r="27940" b="2286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3846" cy="192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7D60EA" w14:textId="1B98206F" w:rsidR="00FA2849" w:rsidRPr="00CA1EBD" w:rsidRDefault="00FA2849" w:rsidP="00CA1EBD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A1EBD">
                              <w:rPr>
                                <w:sz w:val="24"/>
                                <w:szCs w:val="24"/>
                              </w:rPr>
                              <w:t xml:space="preserve">Многие общественные организации занимают активную позицию в рамках волонтерского движения, в частности: </w:t>
                            </w:r>
                          </w:p>
                          <w:p w14:paraId="5081F37A" w14:textId="5E9555B2" w:rsidR="00CA1EBD" w:rsidRDefault="004F5312" w:rsidP="004F5312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CA1EBD" w:rsidRPr="004F5312">
                              <w:rPr>
                                <w:sz w:val="24"/>
                                <w:szCs w:val="24"/>
                              </w:rPr>
                              <w:t>Общественная палата Камышловского городского округа – все члены Общественной палаты приняли личное участие в акции «Все для Победы!», организованной Общественной палатой Свердловской области;</w:t>
                            </w:r>
                            <w:r w:rsidR="00CA1EBD" w:rsidRPr="007E669E">
                              <w:t xml:space="preserve"> </w:t>
                            </w:r>
                            <w:r w:rsidR="00CA1EBD" w:rsidRPr="004F5312">
                              <w:rPr>
                                <w:sz w:val="24"/>
                                <w:szCs w:val="24"/>
                              </w:rPr>
                              <w:t>члены Общественной палаты непосредственно занимаются волонтерской деятельностью (Темирбаев Р.М. и Раудонюс Е.А.);</w:t>
                            </w:r>
                            <w:r w:rsidR="00CA1EBD">
                              <w:t xml:space="preserve"> </w:t>
                            </w:r>
                          </w:p>
                          <w:p w14:paraId="16BDD478" w14:textId="77777777" w:rsidR="00FA2849" w:rsidRDefault="00FA2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4FCF" id="Надпись 10" o:spid="_x0000_s1028" type="#_x0000_t202" style="position:absolute;left:0;text-align:left;margin-left:220pt;margin-top:94.3pt;width:279.85pt;height:15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" fillcolor="white [3201]" strokecolor="white [3212]" strokeweight=".5pt">
                <v:textbox>
                  <w:txbxContent>
                    <w:p w14:paraId="377D60EA" w14:textId="1B98206F" w:rsidR="00FA2849" w:rsidRPr="00CA1EBD" w:rsidRDefault="00FA2849" w:rsidP="00CA1EBD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CA1EBD">
                        <w:rPr>
                          <w:sz w:val="24"/>
                          <w:szCs w:val="24"/>
                        </w:rPr>
                        <w:t xml:space="preserve">Многие общественные организации занимают активную позицию в рамках волонтерского движения, в частности: </w:t>
                      </w:r>
                    </w:p>
                    <w:p w14:paraId="5081F37A" w14:textId="5E9555B2" w:rsidR="00CA1EBD" w:rsidRDefault="004F5312" w:rsidP="004F5312">
                      <w:pPr>
                        <w:spacing w:after="0"/>
                        <w:jc w:val="both"/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="00CA1EBD" w:rsidRPr="004F5312">
                        <w:rPr>
                          <w:sz w:val="24"/>
                          <w:szCs w:val="24"/>
                        </w:rPr>
                        <w:t>Общественная палата Камышловского городского округа – все члены Общественной палаты приняли личное участие в акции «Все для Победы!», организованной Общественной палатой Свердловской области;</w:t>
                      </w:r>
                      <w:r w:rsidR="00CA1EBD" w:rsidRPr="007E669E">
                        <w:t xml:space="preserve"> </w:t>
                      </w:r>
                      <w:r w:rsidR="00CA1EBD" w:rsidRPr="004F5312">
                        <w:rPr>
                          <w:sz w:val="24"/>
                          <w:szCs w:val="24"/>
                        </w:rPr>
                        <w:t>члены Общественной палаты непосредственно занимаются волонтерской деятельностью (Темирбаев Р.М. и Раудонюс Е.А.);</w:t>
                      </w:r>
                      <w:r w:rsidR="00CA1EBD">
                        <w:t xml:space="preserve"> </w:t>
                      </w:r>
                    </w:p>
                    <w:p w14:paraId="16BDD478" w14:textId="77777777" w:rsidR="00FA2849" w:rsidRDefault="00FA2849"/>
                  </w:txbxContent>
                </v:textbox>
                <w10:wrap anchorx="margin"/>
              </v:shape>
            </w:pict>
          </mc:Fallback>
        </mc:AlternateContent>
      </w:r>
      <w:r w:rsidR="00665C2B">
        <w:t xml:space="preserve">Большую роль в развитии гражданских инициатив на современном этапе играют волонтерские организации. В Камышловском городском округе на данный момент функционируют 5 волонтерских организаций, оказывающих помощь участникам СВО: «Берегини», «Зов Урала. Камышлов», «Камышлов фронту», «Белый цветок. Камышлов фронту», «Совет предпринимателей Камышловского городского округа». </w:t>
      </w:r>
    </w:p>
    <w:p w14:paraId="66179EB0" w14:textId="1C53CB3C" w:rsidR="00CA1EBD" w:rsidRDefault="00CA1EBD" w:rsidP="00CA1EBD">
      <w:pPr>
        <w:spacing w:before="120" w:after="120"/>
        <w:jc w:val="both"/>
        <w:rPr>
          <w:noProof/>
        </w:rPr>
      </w:pPr>
      <w:r w:rsidRPr="00AA36B7">
        <w:rPr>
          <w:noProof/>
        </w:rPr>
        <w:drawing>
          <wp:inline distT="0" distB="0" distL="0" distR="0" wp14:anchorId="0BF4697F" wp14:editId="3EAAC845">
            <wp:extent cx="2365200" cy="1605600"/>
            <wp:effectExtent l="0" t="0" r="0" b="0"/>
            <wp:docPr id="9" name="Рисунок 9" descr="И снова на Донб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 снова на Донб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r="22700" b="14309"/>
                    <a:stretch/>
                  </pic:blipFill>
                  <pic:spPr bwMode="auto">
                    <a:xfrm>
                      <a:off x="0" y="0"/>
                      <a:ext cx="23652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6B7">
        <w:t xml:space="preserve">           </w:t>
      </w:r>
      <w:r w:rsidR="00FA2849">
        <w:t xml:space="preserve">                  </w:t>
      </w:r>
      <w:r w:rsidR="00AA36B7">
        <w:t xml:space="preserve"> </w:t>
      </w:r>
    </w:p>
    <w:p w14:paraId="6244F2F0" w14:textId="77777777" w:rsidR="00024DA0" w:rsidRDefault="00024DA0" w:rsidP="00F76915">
      <w:pPr>
        <w:spacing w:before="120" w:after="120"/>
        <w:jc w:val="both"/>
      </w:pPr>
    </w:p>
    <w:p w14:paraId="06D2AF14" w14:textId="38D1C37A" w:rsidR="004F5312" w:rsidRDefault="00F76915" w:rsidP="00F76915">
      <w:pPr>
        <w:spacing w:before="120" w:after="120"/>
        <w:jc w:val="both"/>
        <w:rPr>
          <w:noProof/>
        </w:rPr>
      </w:pPr>
      <w:r>
        <w:t xml:space="preserve">- </w:t>
      </w:r>
      <w:r w:rsidR="0012101F">
        <w:t>Камышловский союз женщин (Озерова Н.А.) – регулярно организуют акции по сбору средств для участников СВО;</w:t>
      </w:r>
    </w:p>
    <w:p w14:paraId="0B075388" w14:textId="3A3DEED6" w:rsidR="0012101F" w:rsidRDefault="004F5312" w:rsidP="004F5312">
      <w:pPr>
        <w:spacing w:after="0"/>
        <w:ind w:left="68"/>
        <w:jc w:val="both"/>
      </w:pPr>
      <w:r>
        <w:t xml:space="preserve">- </w:t>
      </w:r>
      <w:r w:rsidR="0012101F">
        <w:t>Образовательные организации, подведомственные Комитету по образованию, культуре, спорту и делам молодежи администрации Камышловского городского округа (Кузнецова О.М.) – регулярно принимают участие в акциях по сбору средств и изготовлению поздравительных открыток для участников СВО</w:t>
      </w:r>
      <w:r w:rsidR="00A254B2">
        <w:t>.</w:t>
      </w:r>
    </w:p>
    <w:p w14:paraId="486294DB" w14:textId="519BDE17" w:rsidR="00A254B2" w:rsidRDefault="00A254B2" w:rsidP="00A254B2">
      <w:pPr>
        <w:spacing w:before="120" w:after="120"/>
        <w:ind w:firstLine="708"/>
        <w:jc w:val="both"/>
      </w:pPr>
      <w:r>
        <w:t>Значительное влияние на жизнь различных категорий населения Камышловского городского округа традиционно продолжают оказывать инициативные общественные формирования, такие как: клуб «Литературный четверг», «Филармоническое собрание», с</w:t>
      </w:r>
      <w:r w:rsidRPr="00A254B2">
        <w:t>тудия «Пой гармонь, пой баян!»</w:t>
      </w:r>
      <w:r>
        <w:t xml:space="preserve">, </w:t>
      </w:r>
      <w:r w:rsidRPr="00A254B2">
        <w:t>хор ветеранов «</w:t>
      </w:r>
      <w:r>
        <w:t>Р</w:t>
      </w:r>
      <w:r w:rsidRPr="00A254B2">
        <w:t>ябинушка»</w:t>
      </w:r>
      <w:r>
        <w:t xml:space="preserve">, </w:t>
      </w:r>
      <w:r w:rsidRPr="00A254B2">
        <w:t>Клуб декоративно-прикладного творчества «Бабушкин сундук»</w:t>
      </w:r>
      <w:r>
        <w:t xml:space="preserve"> и другие.</w:t>
      </w:r>
    </w:p>
    <w:p w14:paraId="63A40A9F" w14:textId="5F1F78D5" w:rsidR="00A254B2" w:rsidRDefault="00A254B2" w:rsidP="0067612C">
      <w:pPr>
        <w:spacing w:after="0"/>
        <w:ind w:firstLine="708"/>
        <w:jc w:val="both"/>
      </w:pPr>
      <w:r>
        <w:t xml:space="preserve">Общественная палата участвует в выработке общественных позиций по актуальным вопросам жизни города, как непосредственно, так и через членов Общественной палаты, принимающих участие в работе других институтов </w:t>
      </w:r>
      <w:r>
        <w:lastRenderedPageBreak/>
        <w:t>гражданского общества. Во 2 полугодии 2023 года члены Общественной палаты приняли участие в мероприятиях:</w:t>
      </w:r>
    </w:p>
    <w:p w14:paraId="68792879" w14:textId="35F19EBC" w:rsidR="00A254B2" w:rsidRDefault="00CA1EBD" w:rsidP="0067612C">
      <w:pPr>
        <w:spacing w:after="0"/>
        <w:jc w:val="both"/>
      </w:pPr>
      <w:r>
        <w:t xml:space="preserve">- </w:t>
      </w:r>
      <w:r w:rsidR="007A39D6" w:rsidRPr="007A39D6">
        <w:t>открыти</w:t>
      </w:r>
      <w:r w:rsidR="007A39D6">
        <w:t>е</w:t>
      </w:r>
      <w:r w:rsidR="007A39D6" w:rsidRPr="007A39D6">
        <w:t xml:space="preserve"> городского арт-объекта по результатам муниципального конкурса</w:t>
      </w:r>
      <w:r w:rsidR="007A39D6">
        <w:t>;</w:t>
      </w:r>
    </w:p>
    <w:p w14:paraId="1940D743" w14:textId="2BA32A22" w:rsidR="007A39D6" w:rsidRDefault="00CA1EBD" w:rsidP="0067612C">
      <w:pPr>
        <w:spacing w:after="0"/>
        <w:jc w:val="both"/>
      </w:pPr>
      <w:r>
        <w:t xml:space="preserve">- </w:t>
      </w:r>
      <w:r w:rsidR="007A39D6" w:rsidRPr="007A39D6">
        <w:t>заседани</w:t>
      </w:r>
      <w:r w:rsidR="007A39D6">
        <w:t>е</w:t>
      </w:r>
      <w:r w:rsidR="007A39D6" w:rsidRPr="007A39D6">
        <w:t xml:space="preserve"> Женского клуба при Департаменте по труду и занятости населения Свердловской области</w:t>
      </w:r>
      <w:r w:rsidR="007A39D6">
        <w:t xml:space="preserve"> на площадке Штаба общественной поддержки «Единая Россия» Свердловской области;</w:t>
      </w:r>
    </w:p>
    <w:p w14:paraId="0EEFB5B0" w14:textId="54E94EA8" w:rsidR="007A39D6" w:rsidRDefault="00CA1EBD" w:rsidP="005556E9">
      <w:pPr>
        <w:spacing w:after="0"/>
        <w:jc w:val="both"/>
      </w:pPr>
      <w:r>
        <w:t xml:space="preserve">- </w:t>
      </w:r>
      <w:r w:rsidR="007A39D6" w:rsidRPr="007A39D6">
        <w:t>общеобластно</w:t>
      </w:r>
      <w:r w:rsidR="007A39D6">
        <w:t>е</w:t>
      </w:r>
      <w:r w:rsidR="007A39D6" w:rsidRPr="007A39D6">
        <w:t xml:space="preserve"> родительско</w:t>
      </w:r>
      <w:r w:rsidR="007A39D6">
        <w:t>е</w:t>
      </w:r>
      <w:r w:rsidR="007A39D6" w:rsidRPr="007A39D6">
        <w:t xml:space="preserve"> собрани</w:t>
      </w:r>
      <w:r w:rsidR="007A39D6">
        <w:t>е на площадке Министерства Общего и профессионального образования Свердловской области;</w:t>
      </w:r>
    </w:p>
    <w:p w14:paraId="2EA157A8" w14:textId="1D2FDB44" w:rsidR="001B5174" w:rsidRDefault="00CA1EBD" w:rsidP="005556E9">
      <w:pPr>
        <w:pStyle w:val="aa"/>
        <w:spacing w:after="0"/>
        <w:ind w:left="63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F8C485" wp14:editId="7C169DEE">
                <wp:simplePos x="0" y="0"/>
                <wp:positionH relativeFrom="column">
                  <wp:posOffset>2432670</wp:posOffset>
                </wp:positionH>
                <wp:positionV relativeFrom="paragraph">
                  <wp:posOffset>47109</wp:posOffset>
                </wp:positionV>
                <wp:extent cx="3844939" cy="1754372"/>
                <wp:effectExtent l="0" t="0" r="22225" b="1778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939" cy="1754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384D33" w14:textId="410648DD" w:rsidR="001B5174" w:rsidRDefault="004F5312" w:rsidP="004F5312">
                            <w:pPr>
                              <w:spacing w:before="120" w:after="120"/>
                              <w:ind w:left="-76"/>
                              <w:jc w:val="both"/>
                            </w:pPr>
                            <w:r>
                              <w:t xml:space="preserve">- </w:t>
                            </w:r>
                            <w:r w:rsidR="001B5174" w:rsidRPr="004F5312">
                              <w:rPr>
                                <w:lang w:val="en-US"/>
                              </w:rPr>
                              <w:t>II</w:t>
                            </w:r>
                            <w:r w:rsidR="001B5174" w:rsidRPr="007A39D6">
                              <w:t xml:space="preserve"> Областной Социально-образовательный форум «Большие права – маленькому гражданину»</w:t>
                            </w:r>
                            <w:r w:rsidR="001B5174">
                              <w:t xml:space="preserve"> при участии Уполномоченного по правам ребенка в Свердловской области» на площадке МАДОУ «Центр развития ребенка – детский сад № 4» КГО;</w:t>
                            </w:r>
                          </w:p>
                          <w:p w14:paraId="134544C0" w14:textId="77777777" w:rsidR="001B5174" w:rsidRDefault="001B51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C485" id="Надпись 20" o:spid="_x0000_s1029" type="#_x0000_t202" style="position:absolute;left:0;text-align:left;margin-left:191.55pt;margin-top:3.7pt;width:302.75pt;height:13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" fillcolor="white [3201]" strokecolor="white [3212]" strokeweight=".5pt">
                <v:textbox>
                  <w:txbxContent>
                    <w:p w14:paraId="7C384D33" w14:textId="410648DD" w:rsidR="001B5174" w:rsidRDefault="004F5312" w:rsidP="004F5312">
                      <w:pPr>
                        <w:spacing w:before="120" w:after="120"/>
                        <w:ind w:left="-76"/>
                        <w:jc w:val="both"/>
                      </w:pPr>
                      <w:r>
                        <w:t xml:space="preserve">- </w:t>
                      </w:r>
                      <w:r w:rsidR="001B5174" w:rsidRPr="004F5312">
                        <w:rPr>
                          <w:lang w:val="en-US"/>
                        </w:rPr>
                        <w:t>II</w:t>
                      </w:r>
                      <w:r w:rsidR="001B5174" w:rsidRPr="007A39D6">
                        <w:t xml:space="preserve"> Областной Социально-образовательный форум «Большие права – маленькому гражданину»</w:t>
                      </w:r>
                      <w:r w:rsidR="001B5174">
                        <w:t xml:space="preserve"> при участии Уполномоченного по правам ребенка в Свердловской области» на площадке МАДОУ «Центр развития ребенка – детский сад № 4» КГО;</w:t>
                      </w:r>
                    </w:p>
                    <w:p w14:paraId="134544C0" w14:textId="77777777" w:rsidR="001B5174" w:rsidRDefault="001B5174"/>
                  </w:txbxContent>
                </v:textbox>
              </v:shape>
            </w:pict>
          </mc:Fallback>
        </mc:AlternateContent>
      </w:r>
      <w:r w:rsidR="001B5174">
        <w:t xml:space="preserve">                      </w:t>
      </w:r>
    </w:p>
    <w:p w14:paraId="11EB299C" w14:textId="723BFF51" w:rsidR="001B5174" w:rsidRDefault="00CA1EBD" w:rsidP="005556E9">
      <w:pPr>
        <w:spacing w:after="0"/>
        <w:jc w:val="both"/>
      </w:pPr>
      <w:r w:rsidRPr="001B5174">
        <w:rPr>
          <w:noProof/>
        </w:rPr>
        <w:drawing>
          <wp:inline distT="0" distB="0" distL="0" distR="0" wp14:anchorId="473979A1" wp14:editId="740B5800">
            <wp:extent cx="2363725" cy="161614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" b="10940"/>
                    <a:stretch/>
                  </pic:blipFill>
                  <pic:spPr bwMode="auto">
                    <a:xfrm>
                      <a:off x="0" y="0"/>
                      <a:ext cx="2365200" cy="1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83366" w14:textId="16550F0F" w:rsidR="0067612C" w:rsidRDefault="0067612C" w:rsidP="005556E9">
      <w:pPr>
        <w:spacing w:after="0"/>
        <w:ind w:left="5954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B8185" wp14:editId="09A9331D">
                <wp:simplePos x="0" y="0"/>
                <wp:positionH relativeFrom="margin">
                  <wp:posOffset>-118497</wp:posOffset>
                </wp:positionH>
                <wp:positionV relativeFrom="paragraph">
                  <wp:posOffset>112920</wp:posOffset>
                </wp:positionV>
                <wp:extent cx="3855720" cy="1804946"/>
                <wp:effectExtent l="0" t="0" r="11430" b="2413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B51E04" w14:textId="071090C4" w:rsidR="00FA2849" w:rsidRDefault="004F5312" w:rsidP="004F5312">
                            <w:pPr>
                              <w:spacing w:before="120" w:after="120"/>
                              <w:ind w:left="66"/>
                              <w:jc w:val="both"/>
                            </w:pPr>
                            <w:r>
                              <w:t xml:space="preserve">- </w:t>
                            </w:r>
                            <w:r w:rsidR="00FA2849" w:rsidRPr="007A39D6">
                              <w:t>региональн</w:t>
                            </w:r>
                            <w:r w:rsidR="00FA2849">
                              <w:t>ый</w:t>
                            </w:r>
                            <w:r w:rsidR="00FA2849" w:rsidRPr="007A39D6">
                              <w:t xml:space="preserve"> этап XXXII Международных Рождественских образовательных чтений</w:t>
                            </w:r>
                            <w:r w:rsidR="00FA2849">
                              <w:t xml:space="preserve"> на площадке </w:t>
                            </w:r>
                            <w:r w:rsidR="00FA2849" w:rsidRPr="007A39D6">
                              <w:t>ГАНОУ СО Дворец молодежи</w:t>
                            </w:r>
                            <w:r w:rsidR="00FA2849">
                              <w:t>;</w:t>
                            </w:r>
                          </w:p>
                          <w:p w14:paraId="3C356D79" w14:textId="77777777" w:rsidR="00FA2849" w:rsidRDefault="00FA2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B8185" id="Надпись 14" o:spid="_x0000_s1030" type="#_x0000_t202" style="position:absolute;left:0;text-align:left;margin-left:-9.35pt;margin-top:8.9pt;width:303.6pt;height:142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" fillcolor="white [3201]" strokecolor="white [3212]" strokeweight=".5pt">
                <v:textbox>
                  <w:txbxContent>
                    <w:p w14:paraId="7CB51E04" w14:textId="071090C4" w:rsidR="00FA2849" w:rsidRDefault="004F5312" w:rsidP="004F5312">
                      <w:pPr>
                        <w:spacing w:before="120" w:after="120"/>
                        <w:ind w:left="66"/>
                        <w:jc w:val="both"/>
                      </w:pPr>
                      <w:r>
                        <w:t xml:space="preserve">- </w:t>
                      </w:r>
                      <w:r w:rsidR="00FA2849" w:rsidRPr="007A39D6">
                        <w:t>региональн</w:t>
                      </w:r>
                      <w:r w:rsidR="00FA2849">
                        <w:t>ый</w:t>
                      </w:r>
                      <w:r w:rsidR="00FA2849" w:rsidRPr="007A39D6">
                        <w:t xml:space="preserve"> этап XXXII Международных Рождественских образовательных чтений</w:t>
                      </w:r>
                      <w:r w:rsidR="00FA2849">
                        <w:t xml:space="preserve"> на площадке </w:t>
                      </w:r>
                      <w:r w:rsidR="00FA2849" w:rsidRPr="007A39D6">
                        <w:t>ГАНОУ СО Дворец молодежи</w:t>
                      </w:r>
                      <w:r w:rsidR="00FA2849">
                        <w:t>;</w:t>
                      </w:r>
                    </w:p>
                    <w:p w14:paraId="3C356D79" w14:textId="77777777" w:rsidR="00FA2849" w:rsidRDefault="00FA2849"/>
                  </w:txbxContent>
                </v:textbox>
                <w10:wrap anchorx="margin"/>
              </v:shape>
            </w:pict>
          </mc:Fallback>
        </mc:AlternateContent>
      </w:r>
      <w:r w:rsidR="00CA1EBD">
        <w:rPr>
          <w:noProof/>
        </w:rPr>
        <w:t xml:space="preserve">                                                                                               </w:t>
      </w:r>
    </w:p>
    <w:p w14:paraId="301E24BA" w14:textId="23837157" w:rsidR="004F5312" w:rsidRDefault="00CA1EBD" w:rsidP="005556E9">
      <w:pPr>
        <w:spacing w:after="0"/>
        <w:ind w:left="5954"/>
        <w:jc w:val="both"/>
      </w:pPr>
      <w:r w:rsidRPr="00FA2849">
        <w:rPr>
          <w:noProof/>
        </w:rPr>
        <w:drawing>
          <wp:inline distT="0" distB="0" distL="0" distR="0" wp14:anchorId="0BA0F54F" wp14:editId="6452F5D4">
            <wp:extent cx="2365200" cy="1605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1"/>
                    <a:stretch/>
                  </pic:blipFill>
                  <pic:spPr bwMode="auto">
                    <a:xfrm>
                      <a:off x="0" y="0"/>
                      <a:ext cx="23652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2849">
        <w:t xml:space="preserve">    </w:t>
      </w:r>
    </w:p>
    <w:p w14:paraId="049FCD3B" w14:textId="0C9A1DCF" w:rsidR="004F5312" w:rsidRDefault="004F5312" w:rsidP="005556E9">
      <w:pPr>
        <w:spacing w:after="0"/>
        <w:ind w:left="595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763CBC" wp14:editId="50EE0C54">
                <wp:simplePos x="0" y="0"/>
                <wp:positionH relativeFrom="column">
                  <wp:posOffset>2485833</wp:posOffset>
                </wp:positionH>
                <wp:positionV relativeFrom="paragraph">
                  <wp:posOffset>124402</wp:posOffset>
                </wp:positionV>
                <wp:extent cx="3775400" cy="1520456"/>
                <wp:effectExtent l="0" t="0" r="15875" b="2286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400" cy="1520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B547E4" w14:textId="0AF509EF" w:rsidR="004F5312" w:rsidRPr="004F5312" w:rsidRDefault="004F5312" w:rsidP="004F5312">
                            <w:pPr>
                              <w:jc w:val="both"/>
                            </w:pPr>
                            <w:r>
                              <w:t xml:space="preserve">- </w:t>
                            </w:r>
                            <w:r w:rsidRPr="004F5312">
                              <w:t xml:space="preserve">торжественное мероприятие, посвящённое празднованию Дня работника СИЗО и Тюрем УИС, а также 240-летнему юбилею ФКУ СИЗО - 4 ГУФСИН России по Свердловской области; </w:t>
                            </w:r>
                          </w:p>
                          <w:p w14:paraId="0A93B539" w14:textId="77777777" w:rsidR="004F5312" w:rsidRPr="004F5312" w:rsidRDefault="004F5312" w:rsidP="004F5312"/>
                          <w:p w14:paraId="3B1689EC" w14:textId="77777777" w:rsidR="004F5312" w:rsidRDefault="004F53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3CBC" id="Надпись 11" o:spid="_x0000_s1031" type="#_x0000_t202" style="position:absolute;left:0;text-align:left;margin-left:195.75pt;margin-top:9.8pt;width:297.3pt;height:11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" fillcolor="white [3201]" strokecolor="white [3212]" strokeweight=".5pt">
                <v:textbox>
                  <w:txbxContent>
                    <w:p w14:paraId="09B547E4" w14:textId="0AF509EF" w:rsidR="004F5312" w:rsidRPr="004F5312" w:rsidRDefault="004F5312" w:rsidP="004F5312">
                      <w:pPr>
                        <w:jc w:val="both"/>
                      </w:pPr>
                      <w:r>
                        <w:t xml:space="preserve">- </w:t>
                      </w:r>
                      <w:r w:rsidRPr="004F5312">
                        <w:t xml:space="preserve">торжественное мероприятие, посвящённое празднованию Дня работника СИЗО и Тюрем УИС, а также 240-летнему юбилею ФКУ СИЗО - 4 ГУФСИН России по Свердловской области; </w:t>
                      </w:r>
                    </w:p>
                    <w:p w14:paraId="0A93B539" w14:textId="77777777" w:rsidR="004F5312" w:rsidRPr="004F5312" w:rsidRDefault="004F5312" w:rsidP="004F5312"/>
                    <w:p w14:paraId="3B1689EC" w14:textId="77777777" w:rsidR="004F5312" w:rsidRDefault="004F5312"/>
                  </w:txbxContent>
                </v:textbox>
              </v:shape>
            </w:pict>
          </mc:Fallback>
        </mc:AlternateContent>
      </w:r>
    </w:p>
    <w:p w14:paraId="7A0D52AE" w14:textId="0870619B" w:rsidR="004F5312" w:rsidRDefault="00FA2849" w:rsidP="005556E9">
      <w:pPr>
        <w:spacing w:after="0"/>
        <w:ind w:left="-426"/>
        <w:jc w:val="both"/>
      </w:pPr>
      <w:r>
        <w:t xml:space="preserve">       </w:t>
      </w:r>
      <w:r>
        <w:rPr>
          <w:noProof/>
        </w:rPr>
        <w:drawing>
          <wp:inline distT="0" distB="0" distL="0" distR="0" wp14:anchorId="362860C7" wp14:editId="3F6E6047">
            <wp:extent cx="2365200" cy="1616400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" b="5923"/>
                    <a:stretch/>
                  </pic:blipFill>
                  <pic:spPr bwMode="auto">
                    <a:xfrm>
                      <a:off x="0" y="0"/>
                      <a:ext cx="23652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A108A" w14:textId="70753EAC" w:rsidR="00FA2849" w:rsidRDefault="004F5312" w:rsidP="005556E9">
      <w:pPr>
        <w:spacing w:before="120" w:after="120"/>
        <w:ind w:left="1068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A1D47" wp14:editId="2CE2FD2E">
                <wp:simplePos x="0" y="0"/>
                <wp:positionH relativeFrom="margin">
                  <wp:align>left</wp:align>
                </wp:positionH>
                <wp:positionV relativeFrom="paragraph">
                  <wp:posOffset>86951</wp:posOffset>
                </wp:positionV>
                <wp:extent cx="3349256" cy="1560180"/>
                <wp:effectExtent l="0" t="0" r="22860" b="215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256" cy="156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C2FE6A" w14:textId="1C51B5A3" w:rsidR="001B5174" w:rsidRDefault="004F5312" w:rsidP="005556E9">
                            <w:pPr>
                              <w:spacing w:after="0"/>
                              <w:jc w:val="both"/>
                            </w:pPr>
                            <w:r>
                              <w:t xml:space="preserve">- </w:t>
                            </w:r>
                            <w:r w:rsidR="001B5174" w:rsidRPr="007A39D6">
                              <w:t>заседани</w:t>
                            </w:r>
                            <w:r w:rsidR="001B5174">
                              <w:t>е</w:t>
                            </w:r>
                            <w:r w:rsidR="001B5174" w:rsidRPr="007A39D6">
                              <w:t xml:space="preserve"> родительского клуба "Семья особого ребёнка" в рамках реализации проекта "Действуй! Верь! И точка!"</w:t>
                            </w:r>
                            <w:r w:rsidR="001B5174">
                              <w:t xml:space="preserve"> на площадке </w:t>
                            </w:r>
                            <w:r w:rsidR="001B5174" w:rsidRPr="007A39D6">
                              <w:t>МАОУ Школа № 7 КГО</w:t>
                            </w:r>
                            <w:r w:rsidR="001B5174">
                              <w:t>;</w:t>
                            </w:r>
                          </w:p>
                          <w:p w14:paraId="4972D778" w14:textId="77777777" w:rsidR="001B5174" w:rsidRDefault="001B51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1D47" id="Надпись 18" o:spid="_x0000_s1032" type="#_x0000_t202" style="position:absolute;left:0;text-align:left;margin-left:0;margin-top:6.85pt;width:263.7pt;height:122.8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" fillcolor="white [3201]" strokecolor="white [3212]" strokeweight=".5pt">
                <v:textbox>
                  <w:txbxContent>
                    <w:p w14:paraId="51C2FE6A" w14:textId="1C51B5A3" w:rsidR="001B5174" w:rsidRDefault="004F5312" w:rsidP="005556E9">
                      <w:pPr>
                        <w:spacing w:after="0"/>
                        <w:jc w:val="both"/>
                      </w:pPr>
                      <w:r>
                        <w:t xml:space="preserve">- </w:t>
                      </w:r>
                      <w:r w:rsidR="001B5174" w:rsidRPr="007A39D6">
                        <w:t>заседани</w:t>
                      </w:r>
                      <w:r w:rsidR="001B5174">
                        <w:t>е</w:t>
                      </w:r>
                      <w:r w:rsidR="001B5174" w:rsidRPr="007A39D6">
                        <w:t xml:space="preserve"> родительского клуба "Семья особого ребёнка" в рамках реализации проекта "Действуй! Верь! И точка!"</w:t>
                      </w:r>
                      <w:r w:rsidR="001B5174">
                        <w:t xml:space="preserve"> на площадке </w:t>
                      </w:r>
                      <w:r w:rsidR="001B5174" w:rsidRPr="007A39D6">
                        <w:t>МАОУ Школа № 7 КГО</w:t>
                      </w:r>
                      <w:r w:rsidR="001B5174">
                        <w:t>;</w:t>
                      </w:r>
                    </w:p>
                    <w:p w14:paraId="4972D778" w14:textId="77777777" w:rsidR="001B5174" w:rsidRDefault="001B5174"/>
                  </w:txbxContent>
                </v:textbox>
                <w10:wrap anchorx="margin"/>
              </v:shape>
            </w:pict>
          </mc:Fallback>
        </mc:AlternateContent>
      </w:r>
      <w:r w:rsidR="005556E9">
        <w:tab/>
      </w:r>
      <w:r w:rsidR="005556E9">
        <w:tab/>
      </w:r>
      <w:r w:rsidR="005556E9">
        <w:tab/>
      </w:r>
      <w:r w:rsidR="005556E9">
        <w:tab/>
      </w:r>
      <w:r w:rsidR="005556E9">
        <w:tab/>
      </w:r>
      <w:r w:rsidR="005556E9">
        <w:tab/>
      </w:r>
      <w:r w:rsidR="005556E9">
        <w:tab/>
      </w:r>
      <w:r>
        <w:t xml:space="preserve"> </w:t>
      </w:r>
      <w:r w:rsidR="001B5174">
        <w:t xml:space="preserve"> </w:t>
      </w:r>
      <w:r w:rsidR="001B5174" w:rsidRPr="001B5174">
        <w:rPr>
          <w:noProof/>
        </w:rPr>
        <w:drawing>
          <wp:inline distT="0" distB="0" distL="0" distR="0" wp14:anchorId="7FE20730" wp14:editId="5C24D116">
            <wp:extent cx="2364740" cy="16073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6"/>
                    <a:stretch/>
                  </pic:blipFill>
                  <pic:spPr bwMode="auto">
                    <a:xfrm>
                      <a:off x="0" y="0"/>
                      <a:ext cx="2365200" cy="160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F9978" w14:textId="77777777" w:rsidR="005556E9" w:rsidRPr="005556E9" w:rsidRDefault="005556E9" w:rsidP="005556E9">
      <w:pPr>
        <w:spacing w:before="120" w:after="120"/>
        <w:ind w:left="207"/>
        <w:jc w:val="both"/>
      </w:pPr>
      <w:r w:rsidRPr="005556E9">
        <w:lastRenderedPageBreak/>
        <w:t>- IX Антикоррупционный форум Свердловской области, организованный Общественной палатой Свердловской области;</w:t>
      </w:r>
    </w:p>
    <w:p w14:paraId="7215BB91" w14:textId="570BFFFD" w:rsidR="007A39D6" w:rsidRDefault="004F5312" w:rsidP="004F5312">
      <w:pPr>
        <w:spacing w:before="120" w:after="120"/>
        <w:ind w:left="207"/>
        <w:jc w:val="both"/>
      </w:pPr>
      <w:r>
        <w:t xml:space="preserve">- </w:t>
      </w:r>
      <w:r w:rsidR="007A39D6">
        <w:t>О</w:t>
      </w:r>
      <w:r w:rsidR="007A39D6" w:rsidRPr="007A39D6">
        <w:t>бластно</w:t>
      </w:r>
      <w:r w:rsidR="007A39D6">
        <w:t>й</w:t>
      </w:r>
      <w:r w:rsidR="007A39D6" w:rsidRPr="007A39D6">
        <w:t xml:space="preserve"> форум организаторов выборов</w:t>
      </w:r>
      <w:r w:rsidR="007A39D6">
        <w:t xml:space="preserve"> (ЭКСПО-центр, г. Екатеринбург);</w:t>
      </w:r>
    </w:p>
    <w:p w14:paraId="0545F12D" w14:textId="485CC60A" w:rsidR="007A39D6" w:rsidRPr="00C878E3" w:rsidRDefault="004F5312" w:rsidP="004F5312">
      <w:pPr>
        <w:spacing w:before="120" w:after="120"/>
        <w:ind w:left="207"/>
        <w:jc w:val="both"/>
      </w:pPr>
      <w:r>
        <w:t xml:space="preserve">- </w:t>
      </w:r>
      <w:r w:rsidR="007A39D6" w:rsidRPr="007A39D6">
        <w:t>рейд по предотвращению торговли спиртосодержащими напитками и табачными изделиями лицам младше 18 лет</w:t>
      </w:r>
      <w:r w:rsidR="007A39D6">
        <w:t xml:space="preserve">, организованный </w:t>
      </w:r>
      <w:r w:rsidR="005618E1">
        <w:t>МО МВД России Камышловский.</w:t>
      </w:r>
    </w:p>
    <w:p w14:paraId="3A005F1E" w14:textId="77C05952" w:rsidR="005618E1" w:rsidRPr="000A16F7" w:rsidRDefault="005618E1" w:rsidP="005556E9">
      <w:pPr>
        <w:spacing w:before="120" w:after="120"/>
        <w:ind w:left="142" w:firstLine="566"/>
        <w:jc w:val="both"/>
      </w:pPr>
      <w:r>
        <w:t>Крупным мероприятием, способствующим развитию и поддержке гражданских инициатив в Камышловском городском округе, станет Гражданский Форум, запланированный на 17 февраля 2024 года. В данный момент идет активная подготовка к Форуму.</w:t>
      </w:r>
    </w:p>
    <w:p w14:paraId="449F78F5" w14:textId="34F03103" w:rsidR="00F373F2" w:rsidRDefault="00F373F2" w:rsidP="00071A90">
      <w:pPr>
        <w:spacing w:before="120" w:after="120"/>
        <w:jc w:val="center"/>
      </w:pPr>
    </w:p>
    <w:p w14:paraId="7D950A0A" w14:textId="478BCA06" w:rsidR="00F373F2" w:rsidRPr="005618E1" w:rsidRDefault="005618E1" w:rsidP="005618E1">
      <w:pPr>
        <w:spacing w:before="120" w:after="120"/>
        <w:rPr>
          <w:b/>
          <w:bCs/>
        </w:rPr>
      </w:pPr>
      <w:r w:rsidRPr="005618E1">
        <w:rPr>
          <w:b/>
          <w:bCs/>
        </w:rPr>
        <w:t>Мероприятия общественного контроля</w:t>
      </w:r>
    </w:p>
    <w:p w14:paraId="342A5039" w14:textId="53C5C9AE" w:rsidR="001B5174" w:rsidRDefault="004F5312" w:rsidP="005618E1">
      <w:pPr>
        <w:spacing w:before="120" w:after="120"/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9AE13F" wp14:editId="2F8D29AE">
                <wp:simplePos x="0" y="0"/>
                <wp:positionH relativeFrom="column">
                  <wp:posOffset>2400773</wp:posOffset>
                </wp:positionH>
                <wp:positionV relativeFrom="paragraph">
                  <wp:posOffset>1217517</wp:posOffset>
                </wp:positionV>
                <wp:extent cx="3910905" cy="2030818"/>
                <wp:effectExtent l="0" t="0" r="13970" b="266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905" cy="2030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675E35" w14:textId="77777777" w:rsidR="004F5312" w:rsidRPr="00024DA0" w:rsidRDefault="004F5312" w:rsidP="004F5312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024DA0">
                              <w:rPr>
                                <w:sz w:val="26"/>
                                <w:szCs w:val="26"/>
                              </w:rPr>
                              <w:t>В ходе контроля осуществлены следующие мероприятия:</w:t>
                            </w:r>
                          </w:p>
                          <w:p w14:paraId="769611E9" w14:textId="4408DE53" w:rsidR="004F5312" w:rsidRPr="00024DA0" w:rsidRDefault="004F5312" w:rsidP="004F5312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024DA0">
                              <w:rPr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024DA0">
                              <w:rPr>
                                <w:sz w:val="26"/>
                                <w:szCs w:val="26"/>
                              </w:rPr>
                              <w:t>запрос в администрацию Камышловского городского округа о наличии мероприятий по реализации программы «Старшее поколение». Получен ответ от 14.09.2023г. № 6581 с перечнем мероприятий в рамках реализации программы «Старшее поколение» на территории КГО. Рассмотрен на заседании Общественной палаты 19.09.2023г.;</w:t>
                            </w:r>
                          </w:p>
                          <w:p w14:paraId="4185852E" w14:textId="77777777" w:rsidR="004F5312" w:rsidRDefault="004F53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E13F" id="Надпись 12" o:spid="_x0000_s1033" type="#_x0000_t202" style="position:absolute;left:0;text-align:left;margin-left:189.05pt;margin-top:95.85pt;width:307.95pt;height:15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" fillcolor="white [3201]" strokecolor="white [3212]" strokeweight=".5pt">
                <v:textbox>
                  <w:txbxContent>
                    <w:p w14:paraId="76675E35" w14:textId="77777777" w:rsidR="004F5312" w:rsidRPr="00024DA0" w:rsidRDefault="004F5312" w:rsidP="004F5312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024DA0">
                        <w:rPr>
                          <w:sz w:val="26"/>
                          <w:szCs w:val="26"/>
                        </w:rPr>
                        <w:t>В ходе контроля осуществлены следующие мероприятия:</w:t>
                      </w:r>
                    </w:p>
                    <w:p w14:paraId="769611E9" w14:textId="4408DE53" w:rsidR="004F5312" w:rsidRPr="00024DA0" w:rsidRDefault="004F5312" w:rsidP="004F5312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024DA0">
                        <w:rPr>
                          <w:sz w:val="26"/>
                          <w:szCs w:val="26"/>
                        </w:rPr>
                        <w:t xml:space="preserve">- </w:t>
                      </w:r>
                      <w:r w:rsidRPr="00024DA0">
                        <w:rPr>
                          <w:sz w:val="26"/>
                          <w:szCs w:val="26"/>
                        </w:rPr>
                        <w:t>запрос в администрацию Камышловского городского округа о наличии мероприятий по реализации программы «Старшее поколение». Получен ответ от 14.09.2023г. № 6581 с перечнем мероприятий в рамках реализации программы «Старшее поколение» на территории КГО. Рассмотрен на заседании Общественной палаты 19.09.2023г.;</w:t>
                      </w:r>
                    </w:p>
                    <w:p w14:paraId="4185852E" w14:textId="77777777" w:rsidR="004F5312" w:rsidRDefault="004F5312"/>
                  </w:txbxContent>
                </v:textbox>
              </v:shape>
            </w:pict>
          </mc:Fallback>
        </mc:AlternateContent>
      </w:r>
      <w:r w:rsidR="005618E1">
        <w:t xml:space="preserve">Организация и проведение общественного контроля является одной из ключевых задач Общественной палаты. Во 2 полугодии 2023 года членами Общественной палаты </w:t>
      </w:r>
      <w:r w:rsidR="005618E1" w:rsidRPr="005618E1">
        <w:t xml:space="preserve">был организован общественный контроль за реализацией органами местного самоуправления мероприятий, направленных на развитие общества с учетом интересов, потребностей и возможностей граждан старшего поколения. </w:t>
      </w:r>
    </w:p>
    <w:p w14:paraId="7F5BA3CC" w14:textId="412C21AA" w:rsidR="001B5174" w:rsidRDefault="001B5174" w:rsidP="004F5312">
      <w:pPr>
        <w:spacing w:before="120" w:after="120"/>
        <w:jc w:val="both"/>
      </w:pPr>
      <w:r w:rsidRPr="001B5174">
        <w:rPr>
          <w:noProof/>
        </w:rPr>
        <w:drawing>
          <wp:inline distT="0" distB="0" distL="0" distR="0" wp14:anchorId="211F1369" wp14:editId="078484D7">
            <wp:extent cx="2365200" cy="1605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5" t="10925" r="12185" b="17881"/>
                    <a:stretch/>
                  </pic:blipFill>
                  <pic:spPr bwMode="auto">
                    <a:xfrm>
                      <a:off x="0" y="0"/>
                      <a:ext cx="23652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8E87B" w14:textId="77777777" w:rsidR="00024DA0" w:rsidRDefault="00024DA0" w:rsidP="004F5312">
      <w:pPr>
        <w:spacing w:before="120" w:after="120"/>
        <w:jc w:val="both"/>
      </w:pPr>
    </w:p>
    <w:p w14:paraId="20C732A4" w14:textId="11400DAA" w:rsidR="005618E1" w:rsidRPr="005618E1" w:rsidRDefault="004F5312" w:rsidP="004F5312">
      <w:pPr>
        <w:spacing w:before="120" w:after="120"/>
        <w:jc w:val="both"/>
      </w:pPr>
      <w:r>
        <w:t xml:space="preserve">- </w:t>
      </w:r>
      <w:r w:rsidR="005618E1" w:rsidRPr="005618E1">
        <w:t xml:space="preserve">контроль проведения мероприятий месячника, посвященного Дню пенсионера на территории Камышловского городского округа. Члены Общественной палаты приняли личное участие в мероприятиях: массовая зарядка, посвященная дню пенсионера; интеллектуальная игра КиноКВИЗ, посвященная Дню пенсионера; круглый стол ветеранского актива с </w:t>
      </w:r>
      <w:r w:rsidR="00273A0D">
        <w:t>Г</w:t>
      </w:r>
      <w:r w:rsidR="005618E1" w:rsidRPr="005618E1">
        <w:t>лавой Камышловского городского округа по решению проблемных вопросов граждан старшего поколения; торжественное мероприятие, посвященное Дню пожилого человека.</w:t>
      </w:r>
    </w:p>
    <w:p w14:paraId="14EE93C0" w14:textId="4264F2C7" w:rsidR="005618E1" w:rsidRPr="005618E1" w:rsidRDefault="004F5312" w:rsidP="004F5312">
      <w:pPr>
        <w:spacing w:before="120" w:after="120"/>
        <w:jc w:val="both"/>
      </w:pPr>
      <w:r>
        <w:t xml:space="preserve">- </w:t>
      </w:r>
      <w:r w:rsidR="005618E1" w:rsidRPr="005618E1">
        <w:t>проведен опрос о взаимодействии учреждений образования и культуры Камышловского городского округа с Советом ветеранов КГО. В Муниципальных автономных общеобразовательных учреждениях «Школа №1», «Школа №3», «Школа № 58» созданы волонтерские отряды по работе с пожилыми людьми, закреплены ветераны и пенсионеры для сопровождения. В АМУК «Центр культуры и досуга» для пожилых людей функционируют: Клуб декоративно-</w:t>
      </w:r>
      <w:r w:rsidR="005618E1" w:rsidRPr="005618E1">
        <w:lastRenderedPageBreak/>
        <w:t xml:space="preserve">прикладного творчества «Бабушкин сундук»; Вокальный ансамбль «Кумушки»; Народный коллектив хор ветеранов «рябинушка»; Студия «Пой гармонь, пой баян!». В МБУК «Камышловская централизованная библиотечная система» организованы клубы для пенсионеров: «Филармоническое собрание»; «Литературный четверг»; «Книжный клуб». Посещаемость объединений высокая, что подтверждает востребованность данного вида деятельности. </w:t>
      </w:r>
    </w:p>
    <w:p w14:paraId="01E505FC" w14:textId="13076003" w:rsidR="00024DA0" w:rsidRDefault="00024DA0" w:rsidP="00024DA0">
      <w:pPr>
        <w:spacing w:before="120" w:after="120"/>
        <w:ind w:firstLine="708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A7B7C7" wp14:editId="68FA4E4B">
                <wp:simplePos x="0" y="0"/>
                <wp:positionH relativeFrom="margin">
                  <wp:posOffset>2422038</wp:posOffset>
                </wp:positionH>
                <wp:positionV relativeFrom="paragraph">
                  <wp:posOffset>1028434</wp:posOffset>
                </wp:positionV>
                <wp:extent cx="3780347" cy="1658679"/>
                <wp:effectExtent l="0" t="0" r="10795" b="1778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347" cy="1658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1135AF" w14:textId="408382F5" w:rsidR="00273A0D" w:rsidRDefault="00273A0D" w:rsidP="00024DA0">
                            <w:pPr>
                              <w:jc w:val="both"/>
                            </w:pPr>
                            <w:r w:rsidRPr="005618E1">
                              <w:t>Отмечен большой вклад в организацию данной работы председателя Совета ветеранов КГО, А</w:t>
                            </w:r>
                            <w:r>
                              <w:t xml:space="preserve">ллы </w:t>
                            </w:r>
                            <w:r w:rsidRPr="005618E1">
                              <w:t>И</w:t>
                            </w:r>
                            <w:r>
                              <w:t>вановны</w:t>
                            </w:r>
                            <w:r w:rsidRPr="005618E1">
                              <w:t xml:space="preserve"> Бродовиковой.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B7C7" id="Надпись 23" o:spid="_x0000_s1034" type="#_x0000_t202" style="position:absolute;left:0;text-align:left;margin-left:190.7pt;margin-top:81pt;width:297.65pt;height:130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" fillcolor="white [3201]" strokecolor="white [3212]" strokeweight=".5pt">
                <v:textbox>
                  <w:txbxContent>
                    <w:p w14:paraId="601135AF" w14:textId="408382F5" w:rsidR="00273A0D" w:rsidRDefault="00273A0D" w:rsidP="00024DA0">
                      <w:pPr>
                        <w:jc w:val="both"/>
                      </w:pPr>
                      <w:r w:rsidRPr="005618E1">
                        <w:t>Отмечен большой вклад в организацию данной работы председателя Совета ветеранов КГО, А</w:t>
                      </w:r>
                      <w:r>
                        <w:t xml:space="preserve">ллы </w:t>
                      </w:r>
                      <w:r w:rsidRPr="005618E1">
                        <w:t>И</w:t>
                      </w:r>
                      <w:r>
                        <w:t>вановны</w:t>
                      </w:r>
                      <w:r w:rsidRPr="005618E1">
                        <w:t xml:space="preserve"> Бродовиковой.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8E1" w:rsidRPr="005618E1">
        <w:t xml:space="preserve">Члены Общественной палаты отметили высокий уровень организации мероприятий в рамках реализации областной программы «Старшее поколение» на территории Камышловского городского округа. Высокую посещаемость, что говорит о востребованности в Камышловском городском округе организации аналогичной работы с людьми пенсионного возраста. </w:t>
      </w:r>
      <w:r w:rsidR="00273A0D">
        <w:t xml:space="preserve">                           </w:t>
      </w:r>
      <w:r w:rsidR="00A53EE4">
        <w:t xml:space="preserve">                                                                 </w:t>
      </w:r>
    </w:p>
    <w:p w14:paraId="54AF845A" w14:textId="6BAF0C21" w:rsidR="00273A0D" w:rsidRDefault="00273A0D" w:rsidP="00024DA0">
      <w:pPr>
        <w:spacing w:before="120" w:after="120"/>
        <w:jc w:val="both"/>
      </w:pPr>
      <w:r w:rsidRPr="00273A0D">
        <w:rPr>
          <w:noProof/>
        </w:rPr>
        <w:drawing>
          <wp:inline distT="0" distB="0" distL="0" distR="0" wp14:anchorId="17A4F58B" wp14:editId="4A234480">
            <wp:extent cx="2365200" cy="1605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r="19851" b="-608"/>
                    <a:stretch/>
                  </pic:blipFill>
                  <pic:spPr bwMode="auto">
                    <a:xfrm>
                      <a:off x="0" y="0"/>
                      <a:ext cx="23652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0D0E2" w14:textId="23BDBB12" w:rsidR="005618E1" w:rsidRDefault="005618E1" w:rsidP="005618E1">
      <w:pPr>
        <w:spacing w:before="120" w:after="120"/>
        <w:ind w:firstLine="708"/>
        <w:jc w:val="both"/>
      </w:pPr>
      <w:r w:rsidRPr="005618E1">
        <w:t>Запланированный контроль за ходом строительства газопровода в рамках реализации программы газификации МО перенесен в план на 2024 год в связи с изменением сроков начала строительства.</w:t>
      </w:r>
    </w:p>
    <w:p w14:paraId="402D5A07" w14:textId="77777777" w:rsidR="00024DA0" w:rsidRDefault="00024DA0" w:rsidP="00024DA0">
      <w:pPr>
        <w:spacing w:before="120" w:after="120"/>
        <w:jc w:val="both"/>
        <w:rPr>
          <w:b/>
          <w:bCs/>
        </w:rPr>
      </w:pPr>
    </w:p>
    <w:p w14:paraId="018279FF" w14:textId="77777777" w:rsidR="00024DA0" w:rsidRDefault="005618E1" w:rsidP="00024DA0">
      <w:pPr>
        <w:spacing w:after="0"/>
        <w:rPr>
          <w:b/>
          <w:bCs/>
        </w:rPr>
      </w:pPr>
      <w:r w:rsidRPr="005618E1">
        <w:rPr>
          <w:b/>
          <w:bCs/>
        </w:rPr>
        <w:t xml:space="preserve">Взаимодействие Общественной палаты с органами </w:t>
      </w:r>
    </w:p>
    <w:p w14:paraId="552C7E7B" w14:textId="26E3856D" w:rsidR="00F373F2" w:rsidRPr="005618E1" w:rsidRDefault="005618E1" w:rsidP="00024DA0">
      <w:pPr>
        <w:spacing w:after="0"/>
      </w:pPr>
      <w:r w:rsidRPr="005618E1">
        <w:rPr>
          <w:b/>
          <w:bCs/>
        </w:rPr>
        <w:t>местного</w:t>
      </w:r>
      <w:r>
        <w:rPr>
          <w:b/>
          <w:bCs/>
        </w:rPr>
        <w:t xml:space="preserve"> </w:t>
      </w:r>
      <w:r w:rsidRPr="005618E1">
        <w:rPr>
          <w:b/>
          <w:bCs/>
        </w:rPr>
        <w:t xml:space="preserve">самоуправления </w:t>
      </w:r>
    </w:p>
    <w:p w14:paraId="52CF864E" w14:textId="0E41A0C4" w:rsidR="005618E1" w:rsidRPr="005618E1" w:rsidRDefault="005618E1" w:rsidP="00DA70C0">
      <w:pPr>
        <w:spacing w:before="120" w:after="120"/>
        <w:ind w:firstLine="708"/>
        <w:jc w:val="both"/>
        <w:rPr>
          <w:bCs/>
        </w:rPr>
      </w:pPr>
      <w:r w:rsidRPr="005618E1">
        <w:t>Взаимодействие Общественной палаты с органами местного самоуправления</w:t>
      </w:r>
      <w:r>
        <w:t xml:space="preserve"> Камышловского городского округа осуществлялось путем участия </w:t>
      </w:r>
      <w:r w:rsidRPr="005618E1">
        <w:rPr>
          <w:bCs/>
        </w:rPr>
        <w:t>член</w:t>
      </w:r>
      <w:r>
        <w:rPr>
          <w:bCs/>
        </w:rPr>
        <w:t>ов</w:t>
      </w:r>
      <w:r w:rsidRPr="005618E1">
        <w:rPr>
          <w:bCs/>
        </w:rPr>
        <w:t xml:space="preserve"> Общественной палаты в заседаниях или комитетах Думы Камышловского городского округа с целью информирования населения о вопросах, рассматриваемых думой КГО, а также с целью активного участия в решении некоторых вопросов. Так, например, на заседании Думы 21 декабря 2023г., членом Общественной палаты был поднят вопрос о рассмотрении возможности организации подготовки специалистов технических специальностей на базе техникумов города, в частности операторов станков с ЧПУ, токарей, фрезеровщиков, так как на рынке труда г. Камышлова ощущается острый дефицит этих специалистов. Обсуждение данного вопроса получит свое продолжение на гражданском Форуме в феврале 2024 года.</w:t>
      </w:r>
    </w:p>
    <w:p w14:paraId="7E604F19" w14:textId="3A64A152" w:rsidR="005618E1" w:rsidRPr="005618E1" w:rsidRDefault="005618E1" w:rsidP="005618E1">
      <w:pPr>
        <w:spacing w:before="120" w:after="120"/>
        <w:jc w:val="both"/>
        <w:rPr>
          <w:bCs/>
        </w:rPr>
      </w:pPr>
      <w:r w:rsidRPr="005618E1">
        <w:rPr>
          <w:bCs/>
        </w:rPr>
        <w:tab/>
        <w:t xml:space="preserve">Участие представителей Общественной палаты в оперативных совещаниях, </w:t>
      </w:r>
      <w:bookmarkStart w:id="5" w:name="_Hlk142909647"/>
      <w:r w:rsidRPr="005618E1">
        <w:rPr>
          <w:bCs/>
        </w:rPr>
        <w:t xml:space="preserve">проводимых </w:t>
      </w:r>
      <w:r w:rsidR="00DA70C0">
        <w:rPr>
          <w:bCs/>
        </w:rPr>
        <w:t>Г</w:t>
      </w:r>
      <w:r w:rsidRPr="005618E1">
        <w:rPr>
          <w:bCs/>
        </w:rPr>
        <w:t>лавой города с руководителями учреждений, организаций, предприятий и общественных организаций</w:t>
      </w:r>
      <w:bookmarkEnd w:id="5"/>
      <w:r w:rsidRPr="005618E1">
        <w:rPr>
          <w:bCs/>
        </w:rPr>
        <w:t xml:space="preserve"> осуществлялось в рамках участия в заседании </w:t>
      </w:r>
      <w:r>
        <w:rPr>
          <w:bCs/>
        </w:rPr>
        <w:t>К</w:t>
      </w:r>
      <w:r w:rsidRPr="005618E1">
        <w:rPr>
          <w:bCs/>
        </w:rPr>
        <w:t>омиссии по безопасности дорожного движения.</w:t>
      </w:r>
    </w:p>
    <w:p w14:paraId="4FC78072" w14:textId="77777777" w:rsidR="005618E1" w:rsidRPr="005618E1" w:rsidRDefault="005618E1" w:rsidP="005618E1">
      <w:pPr>
        <w:spacing w:before="120" w:after="120"/>
        <w:jc w:val="both"/>
        <w:rPr>
          <w:bCs/>
        </w:rPr>
      </w:pPr>
      <w:r w:rsidRPr="005618E1">
        <w:rPr>
          <w:bCs/>
        </w:rPr>
        <w:lastRenderedPageBreak/>
        <w:tab/>
        <w:t>Общественная экспертиза нормативных правовых актов Камышловского городского округа и проектов нормативных правовых актов Камышловского городского округа в период не осуществлялась в связи с отсутствием потребности.</w:t>
      </w:r>
    </w:p>
    <w:p w14:paraId="0217DDB2" w14:textId="77777777" w:rsidR="00024DA0" w:rsidRDefault="00024DA0" w:rsidP="005618E1">
      <w:pPr>
        <w:spacing w:before="120" w:after="120"/>
        <w:rPr>
          <w:b/>
          <w:bCs/>
        </w:rPr>
      </w:pPr>
    </w:p>
    <w:p w14:paraId="1919DEE3" w14:textId="6FA75940" w:rsidR="007E669E" w:rsidRPr="007E669E" w:rsidRDefault="007E669E" w:rsidP="005618E1">
      <w:pPr>
        <w:spacing w:before="120" w:after="120"/>
        <w:rPr>
          <w:b/>
          <w:bCs/>
        </w:rPr>
      </w:pPr>
      <w:r w:rsidRPr="007E669E">
        <w:rPr>
          <w:b/>
          <w:bCs/>
        </w:rPr>
        <w:t>Заключение</w:t>
      </w:r>
    </w:p>
    <w:p w14:paraId="2E7BF8B3" w14:textId="2A509BE5" w:rsidR="007E669E" w:rsidRDefault="007E669E" w:rsidP="00024DA0">
      <w:pPr>
        <w:spacing w:after="0"/>
        <w:ind w:firstLine="708"/>
        <w:jc w:val="both"/>
      </w:pPr>
      <w:r>
        <w:t>Мероприятия общественного контроля, поддержка гражданских инициатив и развитие гражданского общества являются основополагающими направлениями деятельности Общественной палаты. Институт общественного контроля в последние годы получил широкое развитие. Общественный контроль позволяет гражданам не только наблюдать за деятельностью органов местного самоуправления, но и оценивать ее на предмет соответствия общественным интересам, влиять на нее.</w:t>
      </w:r>
    </w:p>
    <w:p w14:paraId="717976F5" w14:textId="207EC46B" w:rsidR="007E669E" w:rsidRDefault="007E669E" w:rsidP="00024DA0">
      <w:pPr>
        <w:spacing w:after="0"/>
        <w:ind w:firstLine="708"/>
        <w:jc w:val="both"/>
      </w:pPr>
      <w:r>
        <w:t>В 2024 году основными направлениями в работе Общественной палаты станут:</w:t>
      </w:r>
    </w:p>
    <w:p w14:paraId="403FA525" w14:textId="77777777" w:rsidR="00024DA0" w:rsidRDefault="00024DA0" w:rsidP="00024DA0">
      <w:pPr>
        <w:spacing w:after="0"/>
        <w:jc w:val="both"/>
      </w:pPr>
      <w:r>
        <w:t xml:space="preserve">1) </w:t>
      </w:r>
      <w:r w:rsidR="007E669E">
        <w:t>в рамках организации общественного контроля продолжится работа по контролю реализации органами местного самоуправления мероприятий областной программы «Старшее поколение»; организации контроля за ходом строительства газопровода; у</w:t>
      </w:r>
      <w:r w:rsidR="007E669E" w:rsidRPr="007E669E">
        <w:t>частие в приемке объектов ЖКХ по готовности их к осенне-зимнему сезону</w:t>
      </w:r>
      <w:r w:rsidR="007E669E">
        <w:t xml:space="preserve">; </w:t>
      </w:r>
      <w:r w:rsidR="00AA6B0F">
        <w:t>у</w:t>
      </w:r>
      <w:r w:rsidR="00AA6B0F" w:rsidRPr="00AA6B0F">
        <w:t>частие в приемке объектов ремонта и содержания дорожно-транспортной сети</w:t>
      </w:r>
      <w:r w:rsidR="00AA6B0F">
        <w:t>; контроль по созданию условий для жилищного строительства в целях реализации законных прав граждан на жилье (в частности по переселению из ветхого жилья); контроль организации работы общественного городского транспорта; контроль состояния культурных и спортивных объектов городской среды</w:t>
      </w:r>
      <w:r w:rsidR="0070720B">
        <w:t>.</w:t>
      </w:r>
    </w:p>
    <w:p w14:paraId="2FC83BB8" w14:textId="77777777" w:rsidR="00024DA0" w:rsidRDefault="00024DA0" w:rsidP="00024DA0">
      <w:pPr>
        <w:spacing w:after="0"/>
        <w:jc w:val="both"/>
      </w:pPr>
      <w:r>
        <w:t xml:space="preserve">2) </w:t>
      </w:r>
      <w:r w:rsidR="00AA6B0F">
        <w:t>В рамках поддержки гражданских инициатив и развития гражданского общества планируется организация продуктивного взаимодействия с социально ориентированными некоммерческими организациями; активизация системы взаимодействия Общественной палаты с инициативными гражданами через поддержку личных обращений граждан Камышловского городского округа</w:t>
      </w:r>
      <w:r w:rsidR="0070720B">
        <w:t>.</w:t>
      </w:r>
    </w:p>
    <w:p w14:paraId="24A9FE6F" w14:textId="29AA3949" w:rsidR="0070720B" w:rsidRDefault="00024DA0" w:rsidP="00024DA0">
      <w:pPr>
        <w:spacing w:after="0"/>
        <w:jc w:val="both"/>
      </w:pPr>
      <w:r>
        <w:t xml:space="preserve">3) </w:t>
      </w:r>
      <w:r w:rsidR="0070720B">
        <w:t>В рамках взаимодействия с органами местного самоуправления планируется продолжать работу по участию членов Общественной палаты в заседаниях Думы Камышловского городского округа и комитетов Думы, совещаниях, проводимых Главой, направленных на обсуждение вопросов по улучшению благоприятных условий жизни горожан; продолжить работу Общественной палаты по оптимизации условий жизнедеятельности города в тесном контакте с председателем думы Камышловского городского округа, Главой Камышловского городского округа, его заместителями и руководителями отделов администрации.</w:t>
      </w:r>
    </w:p>
    <w:p w14:paraId="7E43ABA4" w14:textId="77777777" w:rsidR="00A53EE4" w:rsidRDefault="00A53EE4" w:rsidP="008753AE">
      <w:pPr>
        <w:spacing w:after="0"/>
        <w:jc w:val="right"/>
        <w:rPr>
          <w:i/>
          <w:iCs/>
          <w:sz w:val="24"/>
          <w:szCs w:val="24"/>
        </w:rPr>
      </w:pPr>
    </w:p>
    <w:p w14:paraId="59091300" w14:textId="77777777" w:rsidR="00024DA0" w:rsidRDefault="00024DA0" w:rsidP="008753AE">
      <w:pPr>
        <w:spacing w:after="0"/>
        <w:jc w:val="right"/>
        <w:rPr>
          <w:i/>
          <w:iCs/>
          <w:sz w:val="24"/>
          <w:szCs w:val="24"/>
        </w:rPr>
      </w:pPr>
    </w:p>
    <w:p w14:paraId="1F0F6B76" w14:textId="77777777" w:rsidR="00024DA0" w:rsidRDefault="00024DA0" w:rsidP="008753AE">
      <w:pPr>
        <w:spacing w:after="0"/>
        <w:jc w:val="right"/>
        <w:rPr>
          <w:i/>
          <w:iCs/>
          <w:sz w:val="24"/>
          <w:szCs w:val="24"/>
        </w:rPr>
      </w:pPr>
    </w:p>
    <w:p w14:paraId="5E628D90" w14:textId="4C2ABFDD" w:rsidR="008753AE" w:rsidRPr="008753AE" w:rsidRDefault="008753AE" w:rsidP="008753AE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 xml:space="preserve">Ежегодный доклад подготовлен </w:t>
      </w:r>
    </w:p>
    <w:p w14:paraId="71CF2A70" w14:textId="77777777" w:rsidR="008753AE" w:rsidRPr="008753AE" w:rsidRDefault="008753AE" w:rsidP="008753AE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 xml:space="preserve">Сенцовой Н.А., председателем </w:t>
      </w:r>
    </w:p>
    <w:p w14:paraId="47CBC84E" w14:textId="6FD02DFA" w:rsidR="008753AE" w:rsidRPr="008753AE" w:rsidRDefault="008753AE" w:rsidP="008753AE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 xml:space="preserve">Общественной палаты Камышловского </w:t>
      </w:r>
    </w:p>
    <w:p w14:paraId="55AA1646" w14:textId="6E90E5C6" w:rsidR="00F373F2" w:rsidRPr="008753AE" w:rsidRDefault="008753AE" w:rsidP="008753AE">
      <w:pPr>
        <w:spacing w:after="0"/>
        <w:jc w:val="right"/>
        <w:rPr>
          <w:i/>
          <w:iCs/>
          <w:sz w:val="24"/>
          <w:szCs w:val="24"/>
        </w:rPr>
      </w:pPr>
      <w:r w:rsidRPr="008753AE">
        <w:rPr>
          <w:i/>
          <w:iCs/>
          <w:sz w:val="24"/>
          <w:szCs w:val="24"/>
        </w:rPr>
        <w:t>городского округа</w:t>
      </w:r>
    </w:p>
    <w:sectPr w:rsidR="00F373F2" w:rsidRPr="008753AE" w:rsidSect="00346018">
      <w:footerReference w:type="default" r:id="rId18"/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08C94" w14:textId="77777777" w:rsidR="00E0542E" w:rsidRDefault="00E0542E" w:rsidP="00346018">
      <w:pPr>
        <w:spacing w:after="0"/>
      </w:pPr>
      <w:r>
        <w:separator/>
      </w:r>
    </w:p>
  </w:endnote>
  <w:endnote w:type="continuationSeparator" w:id="0">
    <w:p w14:paraId="0FB999EA" w14:textId="77777777" w:rsidR="00E0542E" w:rsidRDefault="00E0542E" w:rsidP="003460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1504581"/>
      <w:docPartObj>
        <w:docPartGallery w:val="Page Numbers (Bottom of Page)"/>
        <w:docPartUnique/>
      </w:docPartObj>
    </w:sdtPr>
    <w:sdtEndPr/>
    <w:sdtContent>
      <w:p w14:paraId="48683678" w14:textId="1D06B658" w:rsidR="008753AE" w:rsidRDefault="008753A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D80C7A" w14:textId="77777777" w:rsidR="008753AE" w:rsidRDefault="008753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AE500" w14:textId="77777777" w:rsidR="00E0542E" w:rsidRDefault="00E0542E" w:rsidP="00346018">
      <w:pPr>
        <w:spacing w:after="0"/>
      </w:pPr>
      <w:r>
        <w:separator/>
      </w:r>
    </w:p>
  </w:footnote>
  <w:footnote w:type="continuationSeparator" w:id="0">
    <w:p w14:paraId="5F7BA89E" w14:textId="77777777" w:rsidR="00E0542E" w:rsidRDefault="00E0542E" w:rsidP="0034601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265D0"/>
    <w:multiLevelType w:val="hybridMultilevel"/>
    <w:tmpl w:val="F6D851E2"/>
    <w:lvl w:ilvl="0" w:tplc="6B9E275E">
      <w:start w:val="1"/>
      <w:numFmt w:val="bullet"/>
      <w:lvlText w:val="-"/>
      <w:lvlJc w:val="left"/>
      <w:pPr>
        <w:ind w:left="1428" w:hanging="360"/>
      </w:pPr>
      <w:rPr>
        <w:rFonts w:ascii="Sylfaen" w:hAnsi="Sylfaen" w:hint="default"/>
      </w:rPr>
    </w:lvl>
    <w:lvl w:ilvl="1" w:tplc="6B9E275E">
      <w:start w:val="1"/>
      <w:numFmt w:val="bullet"/>
      <w:lvlText w:val="-"/>
      <w:lvlJc w:val="left"/>
      <w:pPr>
        <w:ind w:left="2148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5D4531"/>
    <w:multiLevelType w:val="hybridMultilevel"/>
    <w:tmpl w:val="495E04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3624194"/>
    <w:multiLevelType w:val="hybridMultilevel"/>
    <w:tmpl w:val="25745C6E"/>
    <w:lvl w:ilvl="0" w:tplc="6B9E27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93D47"/>
    <w:multiLevelType w:val="hybridMultilevel"/>
    <w:tmpl w:val="F7F4E37E"/>
    <w:lvl w:ilvl="0" w:tplc="6B9E27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F0E39"/>
    <w:multiLevelType w:val="hybridMultilevel"/>
    <w:tmpl w:val="A7B41A98"/>
    <w:lvl w:ilvl="0" w:tplc="6B9E275E">
      <w:start w:val="1"/>
      <w:numFmt w:val="bullet"/>
      <w:lvlText w:val="-"/>
      <w:lvlJc w:val="left"/>
      <w:pPr>
        <w:ind w:left="1428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9AA6227"/>
    <w:multiLevelType w:val="hybridMultilevel"/>
    <w:tmpl w:val="5984B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F71450"/>
    <w:multiLevelType w:val="hybridMultilevel"/>
    <w:tmpl w:val="DFE4DBDA"/>
    <w:lvl w:ilvl="0" w:tplc="6B9E27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030F63"/>
    <w:multiLevelType w:val="hybridMultilevel"/>
    <w:tmpl w:val="FD1A8FCA"/>
    <w:lvl w:ilvl="0" w:tplc="6B9E275E">
      <w:start w:val="1"/>
      <w:numFmt w:val="bullet"/>
      <w:lvlText w:val="-"/>
      <w:lvlJc w:val="left"/>
      <w:pPr>
        <w:ind w:left="1428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38331C"/>
    <w:multiLevelType w:val="hybridMultilevel"/>
    <w:tmpl w:val="96829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C32AC"/>
    <w:multiLevelType w:val="hybridMultilevel"/>
    <w:tmpl w:val="5C88524E"/>
    <w:lvl w:ilvl="0" w:tplc="6B9E275E">
      <w:start w:val="1"/>
      <w:numFmt w:val="bullet"/>
      <w:lvlText w:val="-"/>
      <w:lvlJc w:val="left"/>
      <w:pPr>
        <w:ind w:left="1428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C3D0DE8"/>
    <w:multiLevelType w:val="hybridMultilevel"/>
    <w:tmpl w:val="4EB045AC"/>
    <w:lvl w:ilvl="0" w:tplc="6B9E275E">
      <w:start w:val="1"/>
      <w:numFmt w:val="bullet"/>
      <w:lvlText w:val="-"/>
      <w:lvlJc w:val="left"/>
      <w:pPr>
        <w:ind w:left="149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7"/>
  </w:num>
  <w:num w:numId="5">
    <w:abstractNumId w:val="10"/>
  </w:num>
  <w:num w:numId="6">
    <w:abstractNumId w:val="0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F3"/>
    <w:rsid w:val="00024DA0"/>
    <w:rsid w:val="00050D1F"/>
    <w:rsid w:val="00071A90"/>
    <w:rsid w:val="000A16F7"/>
    <w:rsid w:val="000C490A"/>
    <w:rsid w:val="000D245B"/>
    <w:rsid w:val="000F171A"/>
    <w:rsid w:val="0012101F"/>
    <w:rsid w:val="00157CD5"/>
    <w:rsid w:val="001B5174"/>
    <w:rsid w:val="00273A0D"/>
    <w:rsid w:val="002B3DF0"/>
    <w:rsid w:val="003151E3"/>
    <w:rsid w:val="00346018"/>
    <w:rsid w:val="00356E6D"/>
    <w:rsid w:val="003B464B"/>
    <w:rsid w:val="0040621F"/>
    <w:rsid w:val="004431C1"/>
    <w:rsid w:val="00486508"/>
    <w:rsid w:val="004E6461"/>
    <w:rsid w:val="004F5312"/>
    <w:rsid w:val="00552583"/>
    <w:rsid w:val="005556E9"/>
    <w:rsid w:val="005618E1"/>
    <w:rsid w:val="005702E4"/>
    <w:rsid w:val="00616CC3"/>
    <w:rsid w:val="00665C2B"/>
    <w:rsid w:val="0067612C"/>
    <w:rsid w:val="006C0B77"/>
    <w:rsid w:val="0070720B"/>
    <w:rsid w:val="007A39D6"/>
    <w:rsid w:val="007E669E"/>
    <w:rsid w:val="008242FF"/>
    <w:rsid w:val="00870751"/>
    <w:rsid w:val="008753AE"/>
    <w:rsid w:val="00922C48"/>
    <w:rsid w:val="009B204D"/>
    <w:rsid w:val="00A10DF3"/>
    <w:rsid w:val="00A254B2"/>
    <w:rsid w:val="00A53EE4"/>
    <w:rsid w:val="00AA1962"/>
    <w:rsid w:val="00AA36B7"/>
    <w:rsid w:val="00AA6B0F"/>
    <w:rsid w:val="00B915B7"/>
    <w:rsid w:val="00C51B15"/>
    <w:rsid w:val="00C878E3"/>
    <w:rsid w:val="00CA1EBD"/>
    <w:rsid w:val="00D26209"/>
    <w:rsid w:val="00DA70C0"/>
    <w:rsid w:val="00DB419B"/>
    <w:rsid w:val="00E0542E"/>
    <w:rsid w:val="00E665E5"/>
    <w:rsid w:val="00E8016C"/>
    <w:rsid w:val="00EA59DF"/>
    <w:rsid w:val="00EE4070"/>
    <w:rsid w:val="00F12C76"/>
    <w:rsid w:val="00F373F2"/>
    <w:rsid w:val="00F76915"/>
    <w:rsid w:val="00F80BB7"/>
    <w:rsid w:val="00F80F4A"/>
    <w:rsid w:val="00F82F8B"/>
    <w:rsid w:val="00FA2849"/>
    <w:rsid w:val="00FA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B4385"/>
  <w15:chartTrackingRefBased/>
  <w15:docId w15:val="{48B53FE8-47E5-4C79-9EA0-C41C42E1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018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34601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46018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346018"/>
    <w:rPr>
      <w:rFonts w:ascii="Times New Roman" w:hAnsi="Times New Roman"/>
      <w:sz w:val="28"/>
    </w:rPr>
  </w:style>
  <w:style w:type="table" w:styleId="a7">
    <w:name w:val="Table Grid"/>
    <w:basedOn w:val="a1"/>
    <w:uiPriority w:val="39"/>
    <w:rsid w:val="00157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57CD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57CD5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E66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2745</Words>
  <Characters>15651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Общественная палата Камышловского городского округа</vt:lpstr>
    </vt:vector>
  </TitlesOfParts>
  <Company/>
  <LinksUpToDate>false</LinksUpToDate>
  <CharactersWithSpaces>18360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Общественная палата Камышловского городского округа</dc:title>
  <dc:subject/>
  <dc:creator>Наталья Сенцова</dc:creator>
  <cp:keywords/>
  <dc:description/>
  <cp:lastModifiedBy>Наталья Сенцова</cp:lastModifiedBy>
  <cp:revision>2</cp:revision>
  <cp:lastPrinted>2024-01-19T13:26:00Z</cp:lastPrinted>
  <dcterms:created xsi:type="dcterms:W3CDTF">2024-01-19T13:28:00Z</dcterms:created>
  <dcterms:modified xsi:type="dcterms:W3CDTF">2024-01-19T13:28:00Z</dcterms:modified>
</cp:coreProperties>
</file>